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15" w:rsidRPr="002D6410" w:rsidRDefault="00387B15" w:rsidP="00387B15">
      <w:pPr>
        <w:widowControl w:val="0"/>
        <w:spacing w:after="0" w:line="240" w:lineRule="auto"/>
        <w:ind w:right="119"/>
        <w:outlineLvl w:val="0"/>
        <w:rPr>
          <w:rFonts w:ascii="Times New Roman" w:hAnsi="Times New Roman"/>
          <w:b/>
          <w:color w:val="000000"/>
          <w:sz w:val="24"/>
          <w:lang w:eastAsia="en-GB"/>
        </w:rPr>
      </w:pPr>
      <w:bookmarkStart w:id="0" w:name="_Toc303949809"/>
      <w:bookmarkStart w:id="1" w:name="_Toc370250370"/>
      <w:r w:rsidRPr="002D6410">
        <w:rPr>
          <w:rFonts w:ascii="Times New Roman" w:hAnsi="Times New Roman"/>
          <w:b/>
          <w:color w:val="000000"/>
          <w:sz w:val="24"/>
          <w:lang w:eastAsia="en-GB"/>
        </w:rPr>
        <w:t>Қ</w:t>
      </w:r>
      <w:proofErr w:type="gramStart"/>
      <w:r w:rsidRPr="002D6410">
        <w:rPr>
          <w:rFonts w:ascii="Times New Roman" w:hAnsi="Times New Roman"/>
          <w:b/>
          <w:color w:val="000000"/>
          <w:sz w:val="24"/>
          <w:lang w:eastAsia="en-GB"/>
        </w:rPr>
        <w:t>ыс</w:t>
      </w:r>
      <w:proofErr w:type="gramEnd"/>
      <w:r w:rsidRPr="002D6410">
        <w:rPr>
          <w:rFonts w:ascii="Times New Roman" w:hAnsi="Times New Roman"/>
          <w:b/>
          <w:color w:val="000000"/>
          <w:sz w:val="24"/>
          <w:lang w:eastAsia="en-GB"/>
        </w:rPr>
        <w:t xml:space="preserve">қа </w:t>
      </w:r>
      <w:proofErr w:type="spellStart"/>
      <w:r w:rsidRPr="002D6410">
        <w:rPr>
          <w:rFonts w:ascii="Times New Roman" w:hAnsi="Times New Roman"/>
          <w:b/>
          <w:color w:val="000000"/>
          <w:sz w:val="24"/>
          <w:lang w:eastAsia="en-GB"/>
        </w:rPr>
        <w:t>мерзімді</w:t>
      </w:r>
      <w:proofErr w:type="spellEnd"/>
      <w:r w:rsidRPr="002D6410">
        <w:rPr>
          <w:rFonts w:ascii="Times New Roman" w:hAnsi="Times New Roman"/>
          <w:b/>
          <w:color w:val="000000"/>
          <w:sz w:val="24"/>
          <w:lang w:eastAsia="en-GB"/>
        </w:rPr>
        <w:t xml:space="preserve"> </w:t>
      </w:r>
      <w:proofErr w:type="spellStart"/>
      <w:r w:rsidRPr="002D6410">
        <w:rPr>
          <w:rFonts w:ascii="Times New Roman" w:hAnsi="Times New Roman"/>
          <w:b/>
          <w:color w:val="000000"/>
          <w:sz w:val="24"/>
          <w:lang w:eastAsia="en-GB"/>
        </w:rPr>
        <w:t>жоспар</w:t>
      </w:r>
      <w:bookmarkEnd w:id="0"/>
      <w:bookmarkEnd w:id="1"/>
      <w:proofErr w:type="spellEnd"/>
    </w:p>
    <w:p w:rsidR="00387B15" w:rsidRPr="002D6410" w:rsidRDefault="00387B15" w:rsidP="00387B1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</w:rPr>
      </w:pPr>
    </w:p>
    <w:tbl>
      <w:tblPr>
        <w:tblW w:w="5258" w:type="pct"/>
        <w:tblInd w:w="-31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Look w:val="00A0"/>
      </w:tblPr>
      <w:tblGrid>
        <w:gridCol w:w="2116"/>
        <w:gridCol w:w="699"/>
        <w:gridCol w:w="1076"/>
        <w:gridCol w:w="1013"/>
        <w:gridCol w:w="1615"/>
        <w:gridCol w:w="2184"/>
        <w:gridCol w:w="2530"/>
      </w:tblGrid>
      <w:tr w:rsidR="00387B15" w:rsidRPr="00747D4D" w:rsidTr="00F472BC">
        <w:tc>
          <w:tcPr>
            <w:tcW w:w="1732" w:type="pct"/>
            <w:gridSpan w:val="3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ән: </w:t>
            </w:r>
            <w:r>
              <w:rPr>
                <w:rFonts w:ascii="Times New Roman" w:hAnsi="Times New Roman"/>
                <w:sz w:val="24"/>
                <w:lang w:val="kk-KZ"/>
              </w:rPr>
              <w:t>Әдебиеттік оқу</w:t>
            </w: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Бөлім: Атақты тұлғалар </w:t>
            </w: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Күні: 15.03.2019жыл</w:t>
            </w: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Сынып: 3</w:t>
            </w:r>
          </w:p>
        </w:tc>
        <w:tc>
          <w:tcPr>
            <w:tcW w:w="3268" w:type="pct"/>
            <w:gridSpan w:val="4"/>
          </w:tcPr>
          <w:p w:rsidR="00387B15" w:rsidRPr="00747D4D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Мектеп: «№2 Абылайхан ЖОМ»КММ</w:t>
            </w: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аты-жөні:Меденова Гүлдана</w:t>
            </w: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Қатысқандар саны:18</w:t>
            </w: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Қатыспағандар саны:- </w:t>
            </w:r>
          </w:p>
        </w:tc>
      </w:tr>
      <w:tr w:rsidR="00387B15" w:rsidRPr="00F2626A" w:rsidTr="00F472BC">
        <w:tc>
          <w:tcPr>
            <w:tcW w:w="1253" w:type="pct"/>
            <w:gridSpan w:val="2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Сабақ тақырыбы</w:t>
            </w:r>
          </w:p>
        </w:tc>
        <w:tc>
          <w:tcPr>
            <w:tcW w:w="3747" w:type="pct"/>
            <w:gridSpan w:val="5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 Қазақтың бас ақыны</w:t>
            </w: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М.Әуезов «Бала Абай»</w:t>
            </w:r>
          </w:p>
        </w:tc>
      </w:tr>
      <w:tr w:rsidR="00387B15" w:rsidRPr="00A357A4" w:rsidTr="00F472BC">
        <w:tc>
          <w:tcPr>
            <w:tcW w:w="1253" w:type="pct"/>
            <w:gridSpan w:val="2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  <w:tab w:val="left" w:pos="230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Оқу мақсаттары</w:t>
            </w:r>
          </w:p>
        </w:tc>
        <w:tc>
          <w:tcPr>
            <w:tcW w:w="3747" w:type="pct"/>
            <w:gridSpan w:val="5"/>
          </w:tcPr>
          <w:p w:rsidR="00387B15" w:rsidRDefault="00387B15" w:rsidP="00F472BC">
            <w:pPr>
              <w:pStyle w:val="a8"/>
              <w:kinsoku w:val="0"/>
              <w:overflowPunct w:val="0"/>
              <w:spacing w:before="44" w:line="240" w:lineRule="exact"/>
              <w:ind w:left="0" w:right="96"/>
              <w:jc w:val="both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 w:rsidRPr="00C40148"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 xml:space="preserve">3.2.2.1 </w:t>
            </w: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ш</w:t>
            </w:r>
            <w:r w:rsidRPr="00C40148"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ығарма мазмұны бойынша қолдануға (практикалық), бағалауға және шығармашылыққа негізделген сұрақтар қою және жауап беру</w:t>
            </w: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;</w:t>
            </w:r>
          </w:p>
          <w:p w:rsidR="00387B15" w:rsidRDefault="00387B15" w:rsidP="00F472BC">
            <w:pPr>
              <w:pStyle w:val="a8"/>
              <w:kinsoku w:val="0"/>
              <w:overflowPunct w:val="0"/>
              <w:spacing w:before="44" w:line="240" w:lineRule="exact"/>
              <w:ind w:left="0" w:right="96"/>
              <w:jc w:val="both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3.1.4.</w:t>
            </w:r>
            <w:r w:rsidRPr="00A41AA0"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с</w:t>
            </w:r>
            <w:r w:rsidRPr="00A41AA0"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өйлеу барысында иллюстрациялар/көрнекіліктер/ фото / суреттер қолдану</w:t>
            </w: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.</w:t>
            </w:r>
          </w:p>
        </w:tc>
      </w:tr>
      <w:tr w:rsidR="00387B15" w:rsidRPr="00A357A4" w:rsidTr="00F472BC">
        <w:trPr>
          <w:trHeight w:val="603"/>
        </w:trPr>
        <w:tc>
          <w:tcPr>
            <w:tcW w:w="1253" w:type="pct"/>
            <w:gridSpan w:val="2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Сабақ мақсаттары</w:t>
            </w:r>
          </w:p>
        </w:tc>
        <w:tc>
          <w:tcPr>
            <w:tcW w:w="3747" w:type="pct"/>
            <w:gridSpan w:val="5"/>
          </w:tcPr>
          <w:p w:rsidR="00387B15" w:rsidRDefault="00387B15" w:rsidP="00F472BC">
            <w:pPr>
              <w:pStyle w:val="a8"/>
              <w:kinsoku w:val="0"/>
              <w:overflowPunct w:val="0"/>
              <w:spacing w:before="44" w:line="240" w:lineRule="exact"/>
              <w:ind w:left="0" w:right="96"/>
              <w:jc w:val="both"/>
              <w:rPr>
                <w:rFonts w:ascii="Times New Roman" w:eastAsia="Calibri" w:hAnsi="Times New Roman"/>
                <w:sz w:val="24"/>
                <w:szCs w:val="22"/>
                <w:lang w:val="kk-KZ" w:eastAsia="en-GB"/>
              </w:rPr>
            </w:pPr>
            <w:r w:rsidRPr="00B64B6D">
              <w:rPr>
                <w:rFonts w:ascii="Times New Roman" w:hAnsi="Times New Roman" w:cs="Segoe UI"/>
                <w:b/>
                <w:sz w:val="24"/>
                <w:lang w:val="kk-KZ" w:eastAsia="en-GB"/>
              </w:rPr>
              <w:t xml:space="preserve">Барлық: </w:t>
            </w:r>
            <w:r w:rsidRPr="00B64B6D">
              <w:rPr>
                <w:rFonts w:ascii="Times New Roman" w:hAnsi="Times New Roman" w:cs="Segoe UI"/>
                <w:sz w:val="24"/>
                <w:lang w:val="kk-KZ" w:eastAsia="en-GB"/>
              </w:rPr>
              <w:t>мәтінді түсініп оқиды, мазмұнын түсінеді.</w:t>
            </w:r>
          </w:p>
          <w:p w:rsidR="00387B15" w:rsidRDefault="00387B15" w:rsidP="00F472BC">
            <w:pPr>
              <w:pStyle w:val="a8"/>
              <w:kinsoku w:val="0"/>
              <w:overflowPunct w:val="0"/>
              <w:spacing w:before="44" w:line="240" w:lineRule="exact"/>
              <w:ind w:left="0" w:right="96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</w:pPr>
            <w:r w:rsidRPr="00B64B6D">
              <w:rPr>
                <w:rFonts w:ascii="Times New Roman" w:hAnsi="Times New Roman" w:cs="Segoe UI"/>
                <w:b/>
                <w:sz w:val="24"/>
                <w:lang w:val="kk-KZ" w:eastAsia="en-GB"/>
              </w:rPr>
              <w:t xml:space="preserve">Көптеген оқушылар: </w:t>
            </w:r>
            <w:r w:rsidRPr="00B64B6D">
              <w:rPr>
                <w:rFonts w:ascii="Times New Roman" w:hAnsi="Times New Roman" w:cs="Segoe UI"/>
                <w:sz w:val="24"/>
                <w:lang w:val="kk-KZ" w:eastAsia="en-GB"/>
              </w:rPr>
              <w:t>мәтін мазмұны бойынша ашық сұрақтар</w:t>
            </w:r>
            <w:r w:rsidRPr="00B64B6D">
              <w:rPr>
                <w:rFonts w:ascii="Times New Roman" w:hAnsi="Times New Roman" w:cs="Segoe UI"/>
                <w:b/>
                <w:sz w:val="24"/>
                <w:lang w:val="kk-KZ" w:eastAsia="en-GB"/>
              </w:rPr>
              <w:t xml:space="preserve"> </w:t>
            </w:r>
            <w:r w:rsidRPr="00B64B6D">
              <w:rPr>
                <w:rFonts w:ascii="Times New Roman" w:hAnsi="Times New Roman" w:cs="Segoe UI"/>
                <w:sz w:val="24"/>
                <w:lang w:val="kk-KZ" w:eastAsia="en-GB"/>
              </w:rPr>
              <w:t xml:space="preserve">құрастырады, </w:t>
            </w:r>
            <w:r w:rsidRPr="000418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мәтін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мазмұнын айтуда сурет нұсқасын қолданады;</w:t>
            </w:r>
          </w:p>
          <w:p w:rsidR="00387B15" w:rsidRPr="00B64B6D" w:rsidRDefault="00387B15" w:rsidP="00F472BC">
            <w:pPr>
              <w:pStyle w:val="a8"/>
              <w:kinsoku w:val="0"/>
              <w:overflowPunct w:val="0"/>
              <w:spacing w:before="44" w:line="240" w:lineRule="exact"/>
              <w:ind w:left="0" w:right="96"/>
              <w:jc w:val="both"/>
              <w:rPr>
                <w:rFonts w:ascii="Times New Roman" w:hAnsi="Times New Roman" w:cs="Segoe UI"/>
                <w:color w:val="000000"/>
                <w:sz w:val="23"/>
                <w:szCs w:val="23"/>
                <w:lang w:val="kk-KZ"/>
              </w:rPr>
            </w:pPr>
            <w:r w:rsidRPr="0030195D">
              <w:rPr>
                <w:rFonts w:ascii="Times New Roman" w:hAnsi="Times New Roman"/>
                <w:b/>
                <w:sz w:val="24"/>
                <w:lang w:val="kk-KZ" w:eastAsia="en-GB"/>
              </w:rPr>
              <w:t>Кейбір оқушылар: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04188F">
              <w:rPr>
                <w:rFonts w:ascii="Times New Roman" w:hAnsi="Times New Roman"/>
                <w:sz w:val="24"/>
                <w:lang w:val="kk-KZ" w:eastAsia="en-GB"/>
              </w:rPr>
              <w:t>бағалауға,</w:t>
            </w:r>
            <w:r w:rsidRPr="003019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418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шығармашылыққа негізделген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ұрақтар қояды және жауап береді, мәтінге сүйеніп диалог құрастырады.</w:t>
            </w:r>
          </w:p>
        </w:tc>
      </w:tr>
      <w:tr w:rsidR="00387B15" w:rsidRPr="00A357A4" w:rsidTr="00F472BC">
        <w:trPr>
          <w:trHeight w:val="624"/>
        </w:trPr>
        <w:tc>
          <w:tcPr>
            <w:tcW w:w="1253" w:type="pct"/>
            <w:gridSpan w:val="2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Бағалау критерийлері </w:t>
            </w:r>
          </w:p>
        </w:tc>
        <w:tc>
          <w:tcPr>
            <w:tcW w:w="3747" w:type="pct"/>
            <w:gridSpan w:val="5"/>
          </w:tcPr>
          <w:tbl>
            <w:tblPr>
              <w:tblW w:w="7725" w:type="dxa"/>
              <w:tblLayout w:type="fixed"/>
              <w:tblLook w:val="04A0"/>
            </w:tblPr>
            <w:tblGrid>
              <w:gridCol w:w="7725"/>
            </w:tblGrid>
            <w:tr w:rsidR="00387B15" w:rsidRPr="00A357A4" w:rsidTr="00F472BC">
              <w:trPr>
                <w:trHeight w:val="157"/>
              </w:trPr>
              <w:tc>
                <w:tcPr>
                  <w:tcW w:w="77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0831"/>
                  </w:tblGrid>
                  <w:tr w:rsidR="00387B15" w:rsidRPr="00A357A4" w:rsidTr="00F472BC">
                    <w:trPr>
                      <w:trHeight w:val="294"/>
                    </w:trPr>
                    <w:tc>
                      <w:tcPr>
                        <w:tcW w:w="108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34B77" w:rsidRPr="00126CB7" w:rsidRDefault="00534B77" w:rsidP="00534B7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3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  <w:t>мәтінді қатесіз,түсініп</w:t>
                        </w:r>
                        <w:r w:rsidRPr="00126CB7"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  <w:t xml:space="preserve"> оқиды;</w:t>
                        </w:r>
                      </w:p>
                      <w:p w:rsidR="00387B15" w:rsidRPr="00126CB7" w:rsidRDefault="00387B15" w:rsidP="00387B1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3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  <w:t>мәтін</w:t>
                        </w:r>
                        <w:r w:rsidRPr="00126CB7"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  <w:t xml:space="preserve"> мазмұны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  <w:t>н жалғастыра алады</w:t>
                        </w:r>
                        <w:r w:rsidRPr="00126CB7"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  <w:t>;</w:t>
                        </w:r>
                      </w:p>
                      <w:p w:rsidR="00387B15" w:rsidRPr="00126CB7" w:rsidRDefault="00387B15" w:rsidP="00387B1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3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  <w:t>мәтінге сүйеніп диалог құрастырады</w:t>
                        </w:r>
                        <w:r w:rsidRPr="00126CB7"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  <w:t>;</w:t>
                        </w:r>
                      </w:p>
                      <w:p w:rsidR="00387B15" w:rsidRPr="007F3DBA" w:rsidRDefault="00387B15" w:rsidP="00387B1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3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7F3DBA"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  <w:t>мәтін бойынша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  <w:t xml:space="preserve"> ашық</w:t>
                        </w:r>
                        <w:r w:rsidRPr="007F3DBA"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  <w:t xml:space="preserve"> сұрақтар қояды;</w:t>
                        </w:r>
                      </w:p>
                      <w:p w:rsidR="00387B15" w:rsidRPr="007F3DBA" w:rsidRDefault="00387B15" w:rsidP="00387B1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3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126CB7"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  <w:t>мәтін бойынша қойылған сұрақтарға жауап береді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 w:eastAsia="ru-RU"/>
                          </w:rPr>
                          <w:t>.</w:t>
                        </w:r>
                      </w:p>
                    </w:tc>
                  </w:tr>
                </w:tbl>
                <w:p w:rsidR="00387B15" w:rsidRDefault="00387B15" w:rsidP="00F472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3"/>
                      <w:szCs w:val="23"/>
                      <w:lang w:val="kk-KZ" w:eastAsia="ru-RU"/>
                    </w:rPr>
                  </w:pPr>
                </w:p>
              </w:tc>
            </w:tr>
          </w:tbl>
          <w:p w:rsidR="00387B15" w:rsidRDefault="00387B15" w:rsidP="00F472B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87B15" w:rsidRPr="00973248" w:rsidTr="00F472BC">
        <w:trPr>
          <w:trHeight w:val="644"/>
        </w:trPr>
        <w:tc>
          <w:tcPr>
            <w:tcW w:w="1253" w:type="pct"/>
            <w:gridSpan w:val="2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Құндылықтарды дарыту </w:t>
            </w:r>
          </w:p>
        </w:tc>
        <w:tc>
          <w:tcPr>
            <w:tcW w:w="3747" w:type="pct"/>
            <w:gridSpan w:val="5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Адамгершілікке,жауапкершілікке баулу </w:t>
            </w:r>
          </w:p>
        </w:tc>
      </w:tr>
      <w:tr w:rsidR="00387B15" w:rsidRPr="0065701C" w:rsidTr="00F472BC">
        <w:trPr>
          <w:trHeight w:val="499"/>
        </w:trPr>
        <w:tc>
          <w:tcPr>
            <w:tcW w:w="1253" w:type="pct"/>
            <w:gridSpan w:val="2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Пәнаралық байланыстар</w:t>
            </w:r>
          </w:p>
        </w:tc>
        <w:tc>
          <w:tcPr>
            <w:tcW w:w="3747" w:type="pct"/>
            <w:gridSpan w:val="5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Қазақ тілі,музыка,дүниетану</w:t>
            </w:r>
          </w:p>
        </w:tc>
      </w:tr>
      <w:tr w:rsidR="00387B15" w:rsidRPr="00F2626A" w:rsidTr="00F472BC">
        <w:trPr>
          <w:trHeight w:val="546"/>
        </w:trPr>
        <w:tc>
          <w:tcPr>
            <w:tcW w:w="1253" w:type="pct"/>
            <w:gridSpan w:val="2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АКТ қолдану дағдылары </w:t>
            </w:r>
          </w:p>
        </w:tc>
        <w:tc>
          <w:tcPr>
            <w:tcW w:w="3747" w:type="pct"/>
            <w:gridSpan w:val="5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Интербелсенді тақта</w:t>
            </w:r>
          </w:p>
        </w:tc>
      </w:tr>
      <w:tr w:rsidR="00387B15" w:rsidRPr="00440B19" w:rsidTr="00F472BC">
        <w:tc>
          <w:tcPr>
            <w:tcW w:w="1253" w:type="pct"/>
            <w:gridSpan w:val="2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Алдыңғы білімді игерулері</w:t>
            </w:r>
          </w:p>
        </w:tc>
        <w:tc>
          <w:tcPr>
            <w:tcW w:w="3747" w:type="pct"/>
            <w:gridSpan w:val="5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Алғашқы қоңырау.Ғафу Қайырбеков.   </w:t>
            </w:r>
          </w:p>
        </w:tc>
      </w:tr>
      <w:tr w:rsidR="00387B15" w:rsidRPr="00F2626A" w:rsidTr="00F472BC">
        <w:trPr>
          <w:trHeight w:val="345"/>
        </w:trPr>
        <w:tc>
          <w:tcPr>
            <w:tcW w:w="5000" w:type="pct"/>
            <w:gridSpan w:val="7"/>
          </w:tcPr>
          <w:p w:rsidR="00387B15" w:rsidRPr="006C0094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C0094">
              <w:rPr>
                <w:rFonts w:ascii="Times New Roman" w:hAnsi="Times New Roman"/>
                <w:b/>
                <w:sz w:val="24"/>
                <w:lang w:val="kk-KZ" w:eastAsia="en-GB"/>
              </w:rPr>
              <w:t>Сабақ барысы</w:t>
            </w:r>
          </w:p>
        </w:tc>
      </w:tr>
      <w:tr w:rsidR="00387B15" w:rsidRPr="00F2626A" w:rsidTr="00F472BC">
        <w:trPr>
          <w:trHeight w:val="528"/>
        </w:trPr>
        <w:tc>
          <w:tcPr>
            <w:tcW w:w="942" w:type="pct"/>
          </w:tcPr>
          <w:p w:rsidR="00387B15" w:rsidRPr="006C0094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C0094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2932" w:type="pct"/>
            <w:gridSpan w:val="5"/>
          </w:tcPr>
          <w:p w:rsidR="00387B15" w:rsidRPr="006C0094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C0094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Сабақтағы жоспарланған іс-әрекет </w:t>
            </w:r>
          </w:p>
          <w:p w:rsidR="00387B15" w:rsidRPr="006C0094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1126" w:type="pct"/>
          </w:tcPr>
          <w:p w:rsidR="00387B15" w:rsidRPr="006C0094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C0094">
              <w:rPr>
                <w:rFonts w:ascii="Times New Roman" w:hAnsi="Times New Roman"/>
                <w:b/>
                <w:sz w:val="24"/>
                <w:lang w:val="kk-KZ" w:eastAsia="en-GB"/>
              </w:rPr>
              <w:t>Ресурстар</w:t>
            </w:r>
          </w:p>
        </w:tc>
      </w:tr>
      <w:tr w:rsidR="00387B15" w:rsidRPr="00973248" w:rsidTr="00F472BC">
        <w:trPr>
          <w:trHeight w:val="841"/>
        </w:trPr>
        <w:tc>
          <w:tcPr>
            <w:tcW w:w="942" w:type="pct"/>
          </w:tcPr>
          <w:p w:rsidR="00387B15" w:rsidRPr="00F2626A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07C56">
              <w:rPr>
                <w:rFonts w:ascii="Times New Roman" w:hAnsi="Times New Roman"/>
                <w:b/>
                <w:sz w:val="24"/>
                <w:lang w:val="kk-KZ" w:eastAsia="en-GB"/>
              </w:rPr>
              <w:t>Сабақты</w:t>
            </w:r>
            <w:r w:rsidRPr="00F2626A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ң басы </w:t>
            </w: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09063B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5минут</w:t>
            </w: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9063B" w:rsidRDefault="0009063B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9063B" w:rsidRPr="0009063B" w:rsidRDefault="0009063B" w:rsidP="0009063B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9063B" w:rsidRDefault="0009063B" w:rsidP="0009063B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16ACC" w:rsidRDefault="00316ACC" w:rsidP="0009063B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Pr="0009063B" w:rsidRDefault="0009063B" w:rsidP="0009063B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3минут</w:t>
            </w:r>
          </w:p>
        </w:tc>
        <w:tc>
          <w:tcPr>
            <w:tcW w:w="2932" w:type="pct"/>
            <w:gridSpan w:val="5"/>
          </w:tcPr>
          <w:p w:rsidR="00387B15" w:rsidRDefault="00387B15" w:rsidP="00F472B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эпиграфы:</w:t>
            </w:r>
          </w:p>
          <w:p w:rsidR="00387B15" w:rsidRDefault="00387B15" w:rsidP="00F472B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 тілім-өз тілім,ана тілім,</w:t>
            </w:r>
          </w:p>
          <w:p w:rsidR="00387B15" w:rsidRDefault="00387B15" w:rsidP="00F472B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Абай,Мұхтар сөйлеген дана тілім.</w:t>
            </w:r>
          </w:p>
          <w:p w:rsidR="00387B15" w:rsidRDefault="00387B15" w:rsidP="00F472B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Қастерлейді ұл-қызың мәңгі сені</w:t>
            </w:r>
          </w:p>
          <w:p w:rsidR="00387B15" w:rsidRPr="00700148" w:rsidRDefault="00387B15" w:rsidP="00F472B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Болашағым,бақытым,дара тілім.</w:t>
            </w:r>
          </w:p>
          <w:p w:rsidR="00387B15" w:rsidRDefault="00387B15" w:rsidP="00F472B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87B15" w:rsidRDefault="00387B15" w:rsidP="00F472B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Ширату тапсырмасы.</w:t>
            </w:r>
          </w:p>
          <w:p w:rsidR="00387B15" w:rsidRPr="00B5003D" w:rsidRDefault="00387B15" w:rsidP="00F472B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03D">
              <w:rPr>
                <w:rFonts w:ascii="Times New Roman" w:hAnsi="Times New Roman"/>
                <w:sz w:val="24"/>
                <w:szCs w:val="24"/>
                <w:lang w:val="kk-KZ"/>
              </w:rPr>
              <w:t>Өлең жолдарын беру,өлең жолдарының авторын таба отырып</w:t>
            </w:r>
            <w:r w:rsidR="00A357A4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534B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500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87B15" w:rsidRDefault="00387B15" w:rsidP="00F472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 топ. Ыбырай</w:t>
            </w:r>
          </w:p>
          <w:p w:rsidR="00387B15" w:rsidRDefault="00387B15" w:rsidP="00F472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топ Мұхтар</w:t>
            </w:r>
          </w:p>
          <w:p w:rsidR="00387B15" w:rsidRDefault="00387B15" w:rsidP="00F472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топ Абай</w:t>
            </w:r>
          </w:p>
          <w:p w:rsidR="00387B15" w:rsidRDefault="00387B15" w:rsidP="00F472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болып топқа бірігеді.</w:t>
            </w:r>
          </w:p>
          <w:p w:rsidR="00387B15" w:rsidRDefault="00387B15" w:rsidP="00F472B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87B15" w:rsidRDefault="00387B15" w:rsidP="00F472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4F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«Миға шабуыл</w:t>
            </w:r>
            <w:r w:rsidRPr="008D4F73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әдісі арқылы сабақ тақырыбымен таныстыру</w:t>
            </w:r>
          </w:p>
          <w:p w:rsidR="00FE6543" w:rsidRDefault="00387B15" w:rsidP="00FE654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1665C9">
              <w:rPr>
                <w:rFonts w:ascii="Times New Roman" w:hAnsi="Times New Roman"/>
                <w:sz w:val="24"/>
                <w:szCs w:val="24"/>
                <w:lang w:val="kk-KZ"/>
              </w:rPr>
              <w:t>Желсіз түнде жарық 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әнін тыңдай отырып, жетелеуші сұрақтарға жауап бер.</w:t>
            </w:r>
          </w:p>
          <w:p w:rsidR="00FE6543" w:rsidRDefault="00387B15" w:rsidP="00FE654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1.Ән қалай аталады?</w:t>
            </w:r>
          </w:p>
          <w:p w:rsidR="00387B15" w:rsidRDefault="00387B15" w:rsidP="00FE654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2.Әннің авторы кім?</w:t>
            </w:r>
            <w:r w:rsidRPr="001665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87B15" w:rsidRDefault="00387B15" w:rsidP="00F472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69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Тамаша!Керемет!</w:t>
            </w:r>
          </w:p>
          <w:p w:rsidR="00387B15" w:rsidRDefault="00387B15" w:rsidP="00F472B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387B15" w:rsidRPr="00220545" w:rsidRDefault="00387B15" w:rsidP="00F472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1C78">
              <w:rPr>
                <w:rFonts w:ascii="Times New Roman" w:hAnsi="Times New Roman"/>
                <w:sz w:val="24"/>
                <w:szCs w:val="24"/>
                <w:lang w:val="kk-KZ"/>
              </w:rPr>
              <w:t>-әнді түсініп тыңдайды;</w:t>
            </w:r>
          </w:p>
          <w:p w:rsidR="00387B15" w:rsidRPr="00121C78" w:rsidRDefault="00387B15" w:rsidP="00F472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1C78">
              <w:rPr>
                <w:rFonts w:ascii="Times New Roman" w:hAnsi="Times New Roman"/>
                <w:sz w:val="24"/>
                <w:szCs w:val="24"/>
                <w:lang w:val="kk-KZ"/>
              </w:rPr>
              <w:t>-әннің авторын табады;</w:t>
            </w:r>
          </w:p>
          <w:p w:rsidR="00387B15" w:rsidRPr="00035F45" w:rsidRDefault="00387B15" w:rsidP="00F472BC">
            <w:pPr>
              <w:spacing w:after="0"/>
              <w:jc w:val="both"/>
              <w:rPr>
                <w:lang w:val="kk-KZ"/>
              </w:rPr>
            </w:pPr>
            <w:r w:rsidRPr="000C786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Сабақ тақырыбы</w:t>
            </w:r>
            <w:r w:rsidR="00A357A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мен таныстыру.</w:t>
            </w:r>
          </w:p>
        </w:tc>
        <w:tc>
          <w:tcPr>
            <w:tcW w:w="1126" w:type="pct"/>
          </w:tcPr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Default="00387B15" w:rsidP="00F472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Default="00387B15" w:rsidP="00F472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2940" cy="984885"/>
                  <wp:effectExtent l="19050" t="0" r="3810" b="0"/>
                  <wp:docPr id="1" name="Рисунок 1" descr="hello_html_3f70ff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3f70ff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984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2440" cy="924560"/>
                  <wp:effectExtent l="19050" t="0" r="3810" b="0"/>
                  <wp:docPr id="2" name="Рисунок 2" descr="27884_1490041431_680_0_0-900x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7884_1490041431_680_0_0-900x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B15" w:rsidRDefault="00387B15" w:rsidP="00F472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Default="00387B15" w:rsidP="00F472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4070" cy="803910"/>
                  <wp:effectExtent l="19050" t="0" r="5080" b="0"/>
                  <wp:docPr id="3" name="Рисунок 3" descr="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B15" w:rsidRDefault="00387B15" w:rsidP="00F472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Default="00387B15" w:rsidP="00F472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Default="00387B15" w:rsidP="00F472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Default="00387B15" w:rsidP="00F472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аудиожазба</w:t>
            </w:r>
          </w:p>
          <w:p w:rsidR="00387B15" w:rsidRDefault="00387B15" w:rsidP="00F472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Default="00387B15" w:rsidP="00F472B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87B15" w:rsidRPr="00E2502F" w:rsidTr="00F472BC">
        <w:trPr>
          <w:trHeight w:val="286"/>
        </w:trPr>
        <w:tc>
          <w:tcPr>
            <w:tcW w:w="942" w:type="pct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07C56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 xml:space="preserve">Сабақтың ортасы </w:t>
            </w:r>
          </w:p>
          <w:p w:rsidR="00387B15" w:rsidRDefault="00316ACC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5минут</w:t>
            </w: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E6543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 </w:t>
            </w:r>
          </w:p>
          <w:p w:rsidR="00FE6543" w:rsidRDefault="00FE6543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E6543" w:rsidRDefault="00FE6543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FE6543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</w:t>
            </w:r>
            <w:r w:rsidR="00316ACC">
              <w:rPr>
                <w:rFonts w:ascii="Times New Roman" w:hAnsi="Times New Roman"/>
                <w:sz w:val="24"/>
                <w:lang w:val="kk-KZ" w:eastAsia="en-GB"/>
              </w:rPr>
              <w:t>минут</w:t>
            </w:r>
          </w:p>
          <w:p w:rsidR="00387B15" w:rsidRPr="00074850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Pr="00165D1B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16ACC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4минут</w:t>
            </w: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16ACC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Сергіту сәті</w:t>
            </w:r>
          </w:p>
          <w:p w:rsidR="00387B15" w:rsidRDefault="00316ACC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3минут</w:t>
            </w:r>
          </w:p>
          <w:p w:rsidR="00316ACC" w:rsidRDefault="00316ACC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16ACC" w:rsidRDefault="00316ACC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FE6543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</w:t>
            </w:r>
            <w:r w:rsidR="00316ACC">
              <w:rPr>
                <w:rFonts w:ascii="Times New Roman" w:hAnsi="Times New Roman"/>
                <w:sz w:val="24"/>
                <w:lang w:val="kk-KZ" w:eastAsia="en-GB"/>
              </w:rPr>
              <w:t>минут</w:t>
            </w:r>
          </w:p>
          <w:p w:rsidR="00387B15" w:rsidRPr="00890DF7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Pr="00987E90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16ACC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2минут</w:t>
            </w:r>
          </w:p>
          <w:p w:rsidR="00387B15" w:rsidRPr="00820CD2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16ACC" w:rsidRDefault="00316ACC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16ACC" w:rsidRDefault="00316ACC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16ACC" w:rsidRDefault="00316ACC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16ACC" w:rsidRDefault="00316ACC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16ACC" w:rsidRDefault="00316ACC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16ACC" w:rsidRDefault="00FE6543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</w:t>
            </w:r>
            <w:r w:rsidR="00316ACC">
              <w:rPr>
                <w:rFonts w:ascii="Times New Roman" w:hAnsi="Times New Roman"/>
                <w:sz w:val="24"/>
                <w:lang w:val="kk-KZ" w:eastAsia="en-GB"/>
              </w:rPr>
              <w:t>минут</w:t>
            </w:r>
          </w:p>
          <w:p w:rsidR="00316ACC" w:rsidRPr="00165D1B" w:rsidRDefault="00316ACC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2932" w:type="pct"/>
            <w:gridSpan w:val="5"/>
          </w:tcPr>
          <w:p w:rsidR="00387B15" w:rsidRDefault="00387B15" w:rsidP="00387B15">
            <w:pPr>
              <w:pStyle w:val="a4"/>
              <w:numPr>
                <w:ilvl w:val="0"/>
                <w:numId w:val="1"/>
              </w:numPr>
              <w:spacing w:after="0" w:line="264" w:lineRule="auto"/>
              <w:ind w:left="265" w:hanging="597"/>
              <w:outlineLvl w:val="0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1-тапсырма</w:t>
            </w:r>
          </w:p>
          <w:p w:rsidR="00387B15" w:rsidRDefault="00A357A4" w:rsidP="00F472B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Топтық жұмыс.</w:t>
            </w:r>
            <w:r w:rsidR="00387B15" w:rsidRPr="00CF2C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B68D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«Пирамидалық талқылау</w:t>
            </w:r>
            <w:r w:rsidR="00387B1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» әдісі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қолдана отырып</w:t>
            </w:r>
            <w:r w:rsidR="00387B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әр топ өз топ атауы бойынша:І топ- Ыбырай,ІІ топ-Мұхтар</w:t>
            </w:r>
            <w:r w:rsidR="0009063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</w:t>
            </w:r>
            <w:r w:rsidR="00387B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ІІ</w:t>
            </w:r>
            <w:r w:rsidR="00BF65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 топ-Абай жайлы мәліметтерін айту.</w:t>
            </w:r>
            <w:r w:rsidR="00387B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387B15" w:rsidRDefault="00387B15" w:rsidP="00F472B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Әр топтың мәліметін тыңдай отырып,қосымша жаңа </w:t>
            </w:r>
            <w:r w:rsidR="00A357A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мәліметтермен толықтырып өтемін.</w:t>
            </w:r>
          </w:p>
          <w:p w:rsidR="00387B15" w:rsidRPr="00121C78" w:rsidRDefault="00387B15" w:rsidP="00F472B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A302D" w:rsidRDefault="00387B15" w:rsidP="00F472B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Қ</w:t>
            </w:r>
            <w:r w:rsidRPr="000E28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  <w:r w:rsidR="001A302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«Ауа райы»әдісімен</w:t>
            </w:r>
          </w:p>
          <w:p w:rsidR="00387B15" w:rsidRDefault="00387B15" w:rsidP="00F472B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F50F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22EA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82930" cy="532765"/>
                  <wp:effectExtent l="19050" t="0" r="762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EA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белсенді,</w:t>
            </w:r>
            <w:r w:rsidRPr="007F654C">
              <w:rPr>
                <w:noProof/>
                <w:lang w:val="kk-KZ"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83260" cy="462280"/>
                  <wp:effectExtent l="19050" t="0" r="254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EA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толықтыру қажет,</w:t>
            </w:r>
            <w:r w:rsidRPr="007F654C">
              <w:rPr>
                <w:noProof/>
                <w:lang w:val="kk-KZ"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93090" cy="47244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көмек керек»  арқылы </w:t>
            </w:r>
            <w:r w:rsidRPr="00422EA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топты</w:t>
            </w:r>
            <w:r w:rsidRPr="00422EA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бағалау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387B15" w:rsidRDefault="00387B15" w:rsidP="00F472B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Дескриптор:</w:t>
            </w:r>
          </w:p>
          <w:p w:rsidR="00387B15" w:rsidRPr="00121C78" w:rsidRDefault="00387B15" w:rsidP="00F472B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C7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-топ атауына сәйкес мәліметтер жинайды;</w:t>
            </w:r>
          </w:p>
          <w:p w:rsidR="00387B15" w:rsidRPr="00121C78" w:rsidRDefault="00387B15" w:rsidP="00F472B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C7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-айтып,дәлелдеп береді;</w:t>
            </w:r>
          </w:p>
          <w:p w:rsidR="00387B15" w:rsidRPr="00961A93" w:rsidRDefault="00387B15" w:rsidP="00F472B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87B15" w:rsidRPr="001A6DF5" w:rsidRDefault="00387B15" w:rsidP="00F472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387B15" w:rsidRPr="00220545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6D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2 - тапсырма </w:t>
            </w:r>
          </w:p>
          <w:p w:rsidR="00387B15" w:rsidRDefault="00387B15" w:rsidP="00F472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1A6D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«Мен бастаймын,сен жалғастыр</w:t>
            </w:r>
            <w:r w:rsidRPr="00A90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» әдісі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арқылы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мәтінді оқып бере отырып,оқушылар</w:t>
            </w:r>
            <w:r w:rsidR="00AB68D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дан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мәтіннің қалай</w:t>
            </w:r>
            <w:r w:rsidR="00AB68D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өрбитіні жайлы</w:t>
            </w:r>
            <w:r w:rsidR="00A357A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сұрау. Әр баланың жеке пікірін тыңдап,оқулықпен салыстырамын.</w:t>
            </w:r>
          </w:p>
          <w:p w:rsidR="0048042A" w:rsidRPr="0048042A" w:rsidRDefault="0048042A" w:rsidP="00F472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804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ҚБ:</w:t>
            </w:r>
            <w:r w:rsidR="00AB6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«Бас бармақ»әдісі</w:t>
            </w:r>
          </w:p>
          <w:p w:rsidR="00387B15" w:rsidRPr="003047A8" w:rsidRDefault="0048042A" w:rsidP="00F472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</w:t>
            </w:r>
            <w:r w:rsidR="00387B15" w:rsidRPr="003047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ескриптор:</w:t>
            </w:r>
          </w:p>
          <w:p w:rsidR="00387B15" w:rsidRDefault="00387B15" w:rsidP="00387B1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мәтінді тыңдайды:</w:t>
            </w:r>
          </w:p>
          <w:p w:rsidR="00387B15" w:rsidRDefault="00387B15" w:rsidP="00387B1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мәтінге сүйене отырып өз ойын білдіреді;</w:t>
            </w:r>
          </w:p>
          <w:p w:rsidR="00AB68D6" w:rsidRDefault="00AB68D6" w:rsidP="00F472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87B15" w:rsidRDefault="00387B15" w:rsidP="00F472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B95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3-тапсырма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87B15" w:rsidRDefault="00387B15" w:rsidP="00F472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B951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«Шеңбердегі әңгіме»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әдісіне сүйене отырып,суретке зер салып әжесі мен Абайдың ар</w:t>
            </w:r>
            <w:r w:rsidR="007F654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сында диалог құру тапсырылады.</w:t>
            </w:r>
          </w:p>
          <w:p w:rsidR="00387B15" w:rsidRDefault="00387B15" w:rsidP="00F472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Мыс:</w:t>
            </w:r>
          </w:p>
          <w:p w:rsidR="00387B15" w:rsidRDefault="00387B15" w:rsidP="00F472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-Әже менің шын есімім Ибраһим.Сіздің шын есіміңіз бар ма?</w:t>
            </w:r>
          </w:p>
          <w:p w:rsidR="00387B15" w:rsidRDefault="00387B15" w:rsidP="00F472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-Ия,Тоқбала.Мен жастайымнан зерек мейірімді болған соң Зере деп атап кеткен.т.с.с</w:t>
            </w:r>
          </w:p>
          <w:p w:rsidR="00387B15" w:rsidRDefault="00387B15" w:rsidP="00F472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51C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ҚБ: «</w:t>
            </w:r>
            <w:r w:rsidR="00BF65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Жұлдызды стикерлер»әдісімен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бағалау</w:t>
            </w:r>
          </w:p>
          <w:p w:rsidR="00387B15" w:rsidRPr="00B95185" w:rsidRDefault="00387B15" w:rsidP="00F472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51C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387B15" w:rsidRPr="00351C8B" w:rsidRDefault="00387B15" w:rsidP="00387B1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суретке қарап мәтін құрастырады </w:t>
            </w:r>
          </w:p>
          <w:p w:rsidR="00387B15" w:rsidRPr="001D0A03" w:rsidRDefault="00387B15" w:rsidP="00387B1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мәтінге сүйеніп диалог құрастырады;</w:t>
            </w:r>
          </w:p>
          <w:p w:rsidR="00FE6543" w:rsidRDefault="00FE6543" w:rsidP="00F472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87B15" w:rsidRDefault="00316ACC" w:rsidP="00F472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«Көңілді әуен» музыкалық жаттығу</w:t>
            </w:r>
          </w:p>
          <w:p w:rsidR="00316ACC" w:rsidRDefault="00316ACC" w:rsidP="00F472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16ACC" w:rsidRPr="0004324A" w:rsidRDefault="00316ACC" w:rsidP="00F47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Default="00387B15" w:rsidP="00F472BC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4-тапсырма </w:t>
            </w:r>
          </w:p>
          <w:p w:rsidR="00387B15" w:rsidRPr="00495BAC" w:rsidRDefault="00387B15" w:rsidP="00F472BC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(ТЖ) «Еркін </w:t>
            </w:r>
            <w:r w:rsidRPr="00495BA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сұрақтар»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әдісі </w:t>
            </w:r>
            <w:r w:rsidRPr="00495BA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арқылы мәтін мазмұнына </w:t>
            </w:r>
            <w:r w:rsidRPr="00495BA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сәйкес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топтар бір-біріне ашық сұрақтар қояды.</w:t>
            </w:r>
          </w:p>
          <w:p w:rsidR="00387B15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ҚБ:</w:t>
            </w:r>
            <w:r w:rsidR="00BF655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оқушылар бірін–бірі «</w:t>
            </w:r>
            <w:r w:rsidR="00BF655C" w:rsidRPr="00BF65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BF65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ағдаршам</w:t>
            </w:r>
            <w:r w:rsidR="00BF655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»әдісі</w:t>
            </w:r>
            <w:r w:rsidRPr="008F77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арқылы бағалайды.</w:t>
            </w:r>
          </w:p>
          <w:p w:rsidR="00387B15" w:rsidRPr="001D0A03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D0A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387B15" w:rsidRDefault="00387B15" w:rsidP="00387B15">
            <w:pPr>
              <w:numPr>
                <w:ilvl w:val="0"/>
                <w:numId w:val="5"/>
              </w:numPr>
              <w:spacing w:after="0" w:line="264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мәтін бойынша ашық сұрақтар қояды;</w:t>
            </w:r>
          </w:p>
          <w:p w:rsidR="00387B15" w:rsidRDefault="00387B15" w:rsidP="00BF655C">
            <w:pPr>
              <w:numPr>
                <w:ilvl w:val="0"/>
                <w:numId w:val="3"/>
              </w:numPr>
              <w:spacing w:after="0" w:line="264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1547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мәтін бойынша қойылған сұрақтарға жауап береді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;</w:t>
            </w:r>
          </w:p>
          <w:p w:rsidR="00BF655C" w:rsidRPr="00BF655C" w:rsidRDefault="00BF655C" w:rsidP="00BF655C">
            <w:pPr>
              <w:numPr>
                <w:ilvl w:val="0"/>
                <w:numId w:val="3"/>
              </w:numPr>
              <w:spacing w:after="0" w:line="264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87B15" w:rsidRPr="00E06932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E069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«Жылдам жауап»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әдісі арқылы с</w:t>
            </w:r>
            <w:r w:rsidRPr="009A0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өзжұмбақты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шешу және шыққан сөзді оқу</w:t>
            </w:r>
            <w:r w:rsidRPr="009A0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387B15" w:rsidRDefault="00387B15" w:rsidP="00F472BC">
            <w:pPr>
              <w:tabs>
                <w:tab w:val="left" w:pos="4649"/>
              </w:tabs>
              <w:spacing w:after="0" w:line="264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8537E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537E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Мәтін қалай аталады? Бала…….</w:t>
            </w:r>
          </w:p>
          <w:p w:rsidR="00387B15" w:rsidRDefault="00387B15" w:rsidP="00F472BC">
            <w:pPr>
              <w:tabs>
                <w:tab w:val="left" w:pos="4649"/>
              </w:tabs>
              <w:spacing w:after="0" w:line="264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2.... </w:t>
            </w:r>
            <w:r w:rsidRPr="008537E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Абайдың жасы он үшке толған еді.</w:t>
            </w:r>
          </w:p>
          <w:p w:rsidR="00387B15" w:rsidRDefault="00387B15" w:rsidP="00F472BC">
            <w:pPr>
              <w:tabs>
                <w:tab w:val="left" w:pos="4649"/>
              </w:tabs>
              <w:spacing w:after="0" w:line="264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8537E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3. Абайдың әжесі әңгімесін неден бастап еді?</w:t>
            </w:r>
          </w:p>
          <w:p w:rsidR="00387B15" w:rsidRDefault="00387B15" w:rsidP="00F472BC">
            <w:pPr>
              <w:tabs>
                <w:tab w:val="left" w:pos="4649"/>
              </w:tabs>
              <w:spacing w:after="0" w:line="264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8537E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4. Абай неден көп шықпайтын болды?</w:t>
            </w:r>
          </w:p>
          <w:p w:rsidR="00387B15" w:rsidRDefault="00387B15" w:rsidP="00F472BC">
            <w:pPr>
              <w:tabs>
                <w:tab w:val="left" w:pos="4649"/>
              </w:tabs>
              <w:spacing w:after="0" w:line="264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8537E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5. Абайға әңгімені кім көп айтушы еді?</w:t>
            </w:r>
          </w:p>
          <w:p w:rsidR="00387B15" w:rsidRDefault="00387B15" w:rsidP="00F472BC">
            <w:pPr>
              <w:tabs>
                <w:tab w:val="left" w:pos="4649"/>
              </w:tabs>
              <w:spacing w:after="0" w:line="264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8537E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6. Биыл әсіресе Абайдың…… өскен</w:t>
            </w:r>
          </w:p>
          <w:p w:rsidR="00387B15" w:rsidRDefault="00387B15" w:rsidP="00F472BC">
            <w:pPr>
              <w:tabs>
                <w:tab w:val="left" w:pos="4649"/>
              </w:tabs>
              <w:spacing w:after="0" w:line="264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8537E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7. Абайдың шешесінің есімі кім?</w:t>
            </w:r>
          </w:p>
          <w:p w:rsidR="00387B15" w:rsidRDefault="00387B15" w:rsidP="00F472BC">
            <w:pPr>
              <w:tabs>
                <w:tab w:val="left" w:pos="4649"/>
              </w:tabs>
              <w:spacing w:after="0" w:line="264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8537E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8. Абай әжесінің әңгімесін қалай тыңдайтын?</w:t>
            </w:r>
          </w:p>
          <w:p w:rsidR="00387B15" w:rsidRDefault="00387B15" w:rsidP="00F472BC">
            <w:pPr>
              <w:tabs>
                <w:tab w:val="left" w:pos="4649"/>
              </w:tabs>
              <w:spacing w:after="0" w:line="264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084830" cy="1397000"/>
                  <wp:effectExtent l="19050" t="0" r="1270" b="0"/>
                  <wp:docPr id="7" name="Рисунок 7" descr="20190313_11401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0190313_114011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830" cy="139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B15" w:rsidRDefault="00387B15" w:rsidP="00F472BC">
            <w:pPr>
              <w:tabs>
                <w:tab w:val="left" w:pos="4649"/>
              </w:tabs>
              <w:spacing w:after="0" w:line="264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ҚБ:</w:t>
            </w:r>
            <w:r w:rsidR="000362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«Бағдаршам»әдісі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1922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Дескрипто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р:</w:t>
            </w:r>
          </w:p>
          <w:p w:rsidR="00387B15" w:rsidRDefault="00387B15" w:rsidP="00F472BC">
            <w:pPr>
              <w:tabs>
                <w:tab w:val="left" w:pos="4649"/>
              </w:tabs>
              <w:spacing w:after="0" w:line="264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-берілген сұрақтарға жауап береді; </w:t>
            </w:r>
          </w:p>
          <w:p w:rsidR="00387B15" w:rsidRDefault="00387B15" w:rsidP="00F472BC">
            <w:pPr>
              <w:tabs>
                <w:tab w:val="left" w:pos="4649"/>
              </w:tabs>
              <w:spacing w:after="0" w:line="264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-сөзжұмбақты жылдам  шешеді;</w:t>
            </w:r>
          </w:p>
          <w:p w:rsidR="00387B15" w:rsidRPr="00E06932" w:rsidRDefault="00387B15" w:rsidP="00F472BC">
            <w:pPr>
              <w:tabs>
                <w:tab w:val="left" w:pos="4649"/>
              </w:tabs>
              <w:spacing w:after="0" w:line="264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87B15" w:rsidRPr="00316ACC" w:rsidRDefault="00316ACC" w:rsidP="00F472BC">
            <w:pPr>
              <w:tabs>
                <w:tab w:val="left" w:pos="4649"/>
              </w:tabs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6ACC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Сабақта жұмыс барысына шолу жасап, оның қорытындысын шығару жəне оқушылардың не үйренгенін түйіндеу және </w:t>
            </w:r>
            <w:r w:rsidRPr="00316ACC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387B15" w:rsidRPr="00316A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абақты қорыту және бағалау  мақсатында жазбаша түрінде оқулықта берілген БББ кестесін толтыртып бағаладым.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835"/>
              <w:gridCol w:w="2836"/>
            </w:tblGrid>
            <w:tr w:rsidR="00387B15" w:rsidRPr="005F15C0" w:rsidTr="00F472BC">
              <w:tc>
                <w:tcPr>
                  <w:tcW w:w="2835" w:type="dxa"/>
                  <w:shd w:val="clear" w:color="auto" w:fill="FFFF00"/>
                </w:tcPr>
                <w:p w:rsidR="00387B15" w:rsidRPr="005F15C0" w:rsidRDefault="00387B15" w:rsidP="00F472BC">
                  <w:pPr>
                    <w:rPr>
                      <w:lang w:val="kk-KZ"/>
                    </w:rPr>
                  </w:pPr>
                  <w:r w:rsidRPr="005F15C0">
                    <w:rPr>
                      <w:lang w:val="kk-KZ"/>
                    </w:rPr>
                    <w:t>Бұрыннан білемін</w:t>
                  </w:r>
                </w:p>
              </w:tc>
              <w:tc>
                <w:tcPr>
                  <w:tcW w:w="2836" w:type="dxa"/>
                  <w:shd w:val="clear" w:color="auto" w:fill="FFFF00"/>
                </w:tcPr>
                <w:p w:rsidR="00387B15" w:rsidRPr="005F15C0" w:rsidRDefault="00387B15" w:rsidP="00F472BC">
                  <w:pPr>
                    <w:tabs>
                      <w:tab w:val="left" w:pos="4649"/>
                    </w:tabs>
                    <w:spacing w:after="0" w:line="264" w:lineRule="auto"/>
                    <w:jc w:val="both"/>
                    <w:outlineLvl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F15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Жаңа мәлімет</w:t>
                  </w:r>
                </w:p>
              </w:tc>
            </w:tr>
            <w:tr w:rsidR="00387B15" w:rsidRPr="005F15C0" w:rsidTr="00F472BC">
              <w:tc>
                <w:tcPr>
                  <w:tcW w:w="2835" w:type="dxa"/>
                </w:tcPr>
                <w:p w:rsidR="00387B15" w:rsidRPr="00351C8B" w:rsidRDefault="00387B15" w:rsidP="00F472BC"/>
              </w:tc>
              <w:tc>
                <w:tcPr>
                  <w:tcW w:w="2836" w:type="dxa"/>
                </w:tcPr>
                <w:p w:rsidR="00387B15" w:rsidRPr="005F15C0" w:rsidRDefault="00387B15" w:rsidP="00F472BC">
                  <w:pPr>
                    <w:tabs>
                      <w:tab w:val="left" w:pos="4649"/>
                    </w:tabs>
                    <w:spacing w:after="0" w:line="264" w:lineRule="auto"/>
                    <w:jc w:val="both"/>
                    <w:outlineLvl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87B15" w:rsidRDefault="00387B15" w:rsidP="00F472BC">
            <w:pPr>
              <w:tabs>
                <w:tab w:val="left" w:pos="4649"/>
              </w:tabs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655C" w:rsidRPr="00121C78" w:rsidRDefault="0003624E" w:rsidP="00F472BC">
            <w:pPr>
              <w:tabs>
                <w:tab w:val="left" w:pos="4649"/>
              </w:tabs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Үйге тапсырма: «Бала Абай»әңгімесін түсініп оқу,Абайдың қара сөздерінен бір қара сөзін жазып келу.</w:t>
            </w:r>
          </w:p>
        </w:tc>
        <w:tc>
          <w:tcPr>
            <w:tcW w:w="1126" w:type="pct"/>
          </w:tcPr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Қосымша слайд</w:t>
            </w: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Default="00387B15" w:rsidP="00F472BC">
            <w:pPr>
              <w:spacing w:after="0" w:line="264" w:lineRule="auto"/>
              <w:jc w:val="both"/>
              <w:outlineLvl w:val="0"/>
              <w:rPr>
                <w:noProof/>
                <w:lang w:val="kk-KZ" w:eastAsia="ru-RU"/>
              </w:rPr>
            </w:pPr>
          </w:p>
          <w:p w:rsidR="00387B15" w:rsidRDefault="00387B15" w:rsidP="00F472BC">
            <w:pPr>
              <w:spacing w:after="0" w:line="264" w:lineRule="auto"/>
              <w:jc w:val="both"/>
              <w:outlineLvl w:val="0"/>
              <w:rPr>
                <w:noProof/>
                <w:lang w:val="kk-KZ" w:eastAsia="ru-RU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2930" cy="532765"/>
                  <wp:effectExtent l="19050" t="0" r="762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83260" cy="462280"/>
                  <wp:effectExtent l="19050" t="0" r="254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3090" cy="472440"/>
                  <wp:effectExtent l="19050" t="0" r="0" b="0"/>
                  <wp:docPr id="1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824FB4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69390" cy="1102360"/>
                  <wp:effectExtent l="19050" t="0" r="0" b="0"/>
                  <wp:docPr id="15" name="Рисунок 14" descr="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1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390" cy="110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68D6" w:rsidRDefault="00AB68D6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AB68D6" w:rsidRDefault="00AB68D6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387B15" w:rsidRPr="00AD3077" w:rsidRDefault="007F654C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69390" cy="1026160"/>
                  <wp:effectExtent l="19050" t="0" r="0" b="0"/>
                  <wp:docPr id="11" name="Рисунок 10" descr="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390" cy="102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48042A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3791" cy="422031"/>
                  <wp:effectExtent l="19050" t="0" r="8709" b="0"/>
                  <wp:docPr id="13" name="Рисунок 11" descr="жұлдызш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жұлдызша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479" cy="42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4FB4" w:rsidRPr="00AD3077" w:rsidRDefault="00824FB4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824FB4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67549" cy="884255"/>
                  <wp:effectExtent l="19050" t="0" r="0" b="0"/>
                  <wp:docPr id="14" name="Рисунок 11" descr="hello_html_m7d0481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m7d04816a.gif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390" cy="885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824FB4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824FB4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FB4">
              <w:rPr>
                <w:rFonts w:ascii="Times New Roman" w:hAnsi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467549" cy="884255"/>
                  <wp:effectExtent l="19050" t="0" r="0" b="0"/>
                  <wp:docPr id="17" name="Рисунок 11" descr="hello_html_m7d0481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m7d04816a.gif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390" cy="885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7B15" w:rsidRPr="00AD3077" w:rsidRDefault="00387B15" w:rsidP="00F472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87B15" w:rsidRPr="00AD3077" w:rsidTr="00F472BC">
        <w:trPr>
          <w:trHeight w:val="971"/>
        </w:trPr>
        <w:tc>
          <w:tcPr>
            <w:tcW w:w="942" w:type="pct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07C56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Сабақтың соңы</w:t>
            </w:r>
          </w:p>
          <w:p w:rsidR="00387B15" w:rsidRPr="00007C56" w:rsidRDefault="00316ACC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3</w:t>
            </w:r>
            <w:r w:rsidR="00387B15">
              <w:rPr>
                <w:rFonts w:ascii="Times New Roman" w:hAnsi="Times New Roman"/>
                <w:b/>
                <w:sz w:val="24"/>
                <w:lang w:val="kk-KZ" w:eastAsia="en-GB"/>
              </w:rPr>
              <w:t>минут</w:t>
            </w:r>
          </w:p>
          <w:p w:rsidR="00387B15" w:rsidRPr="006C0094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2932" w:type="pct"/>
            <w:gridSpan w:val="5"/>
          </w:tcPr>
          <w:p w:rsidR="00387B15" w:rsidRPr="00422EA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Кері байланыс  </w:t>
            </w:r>
            <w:r w:rsidRPr="00422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«Жетістік баспалдағы»</w:t>
            </w:r>
          </w:p>
          <w:p w:rsidR="00387B15" w:rsidRPr="00AD3077" w:rsidRDefault="00387B15" w:rsidP="00F472BC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077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Оқушылар стикерлерге өз есімдерін жазып (немесе смайликтің суретін салып) тақтада салынған баспалдақтардың біріне жаб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ыстырады. Баспалдақтар «Мен толық түсіндім!</w:t>
            </w:r>
            <w:r w:rsidRPr="00AD3077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Мен түсінген сияқтымын!», </w:t>
            </w:r>
            <w:r w:rsidRPr="00AD3077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«Маған көм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ек керек!»</w:t>
            </w:r>
          </w:p>
        </w:tc>
        <w:tc>
          <w:tcPr>
            <w:tcW w:w="1126" w:type="pct"/>
          </w:tcPr>
          <w:p w:rsidR="00387B15" w:rsidRPr="00AD3077" w:rsidRDefault="0048042A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7333" cy="874207"/>
                  <wp:effectExtent l="19050" t="0" r="7117" b="0"/>
                  <wp:docPr id="16" name="Рисунок 15" descr="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77" cy="874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7B15" w:rsidRPr="00AD3077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D3077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Стикерлер </w:t>
            </w:r>
          </w:p>
        </w:tc>
      </w:tr>
      <w:tr w:rsidR="00387B15" w:rsidRPr="00A357A4" w:rsidTr="00F472BC">
        <w:trPr>
          <w:trHeight w:val="1258"/>
        </w:trPr>
        <w:tc>
          <w:tcPr>
            <w:tcW w:w="2183" w:type="pct"/>
            <w:gridSpan w:val="4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C0094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Саралау </w:t>
            </w: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i/>
                <w:sz w:val="24"/>
                <w:lang w:val="kk-KZ" w:eastAsia="en-GB"/>
              </w:rPr>
            </w:pPr>
            <w:r w:rsidRPr="003C11A1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 xml:space="preserve">Төмендегі  саралау тапсырмаларын сынып оқушыларының қажеттілігіне қарай мұғалім өз өзертіп отыруы қажет. </w:t>
            </w:r>
          </w:p>
          <w:p w:rsidR="00387B15" w:rsidRPr="003C11A1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i/>
                <w:sz w:val="24"/>
                <w:lang w:val="kk-KZ" w:eastAsia="en-GB"/>
              </w:rPr>
            </w:pPr>
          </w:p>
        </w:tc>
        <w:tc>
          <w:tcPr>
            <w:tcW w:w="1691" w:type="pct"/>
            <w:gridSpan w:val="2"/>
          </w:tcPr>
          <w:p w:rsidR="00387B15" w:rsidRPr="004602FD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B72F2B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Бағалау </w:t>
            </w:r>
          </w:p>
        </w:tc>
        <w:tc>
          <w:tcPr>
            <w:tcW w:w="1126" w:type="pct"/>
          </w:tcPr>
          <w:p w:rsidR="00387B15" w:rsidRPr="004602FD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4602FD">
              <w:rPr>
                <w:rFonts w:ascii="Times New Roman" w:hAnsi="Times New Roman"/>
                <w:b/>
                <w:sz w:val="24"/>
                <w:lang w:val="kk-KZ" w:eastAsia="en-GB"/>
              </w:rPr>
              <w:t>Денсаулық және қауіпсіздік техникасының сақталуы</w:t>
            </w:r>
          </w:p>
        </w:tc>
      </w:tr>
      <w:tr w:rsidR="00387B15" w:rsidRPr="00A357A4" w:rsidTr="00F472BC">
        <w:trPr>
          <w:trHeight w:val="896"/>
        </w:trPr>
        <w:tc>
          <w:tcPr>
            <w:tcW w:w="2183" w:type="pct"/>
            <w:gridSpan w:val="4"/>
          </w:tcPr>
          <w:p w:rsidR="00A101CC" w:rsidRDefault="00387B15" w:rsidP="00F472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lastRenderedPageBreak/>
              <w:t xml:space="preserve">  1,2,3</w:t>
            </w:r>
            <w:r w:rsidR="00A101CC">
              <w:rPr>
                <w:rFonts w:ascii="Times New Roman" w:hAnsi="Times New Roman"/>
                <w:bCs/>
                <w:sz w:val="24"/>
                <w:lang w:val="kk-KZ" w:eastAsia="en-GB"/>
              </w:rPr>
              <w:t>,</w:t>
            </w:r>
            <w:r w:rsidRPr="0055329F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тапсырма – «</w:t>
            </w:r>
            <w:r w:rsidRPr="0055329F">
              <w:rPr>
                <w:rFonts w:ascii="Times New Roman" w:hAnsi="Times New Roman"/>
                <w:b/>
                <w:bCs/>
                <w:i/>
                <w:sz w:val="24"/>
                <w:lang w:val="kk-KZ" w:eastAsia="en-GB"/>
              </w:rPr>
              <w:t>Тапсырма бойынша саралау»</w:t>
            </w:r>
            <w:r w:rsidRPr="0055329F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негізінде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</w:t>
            </w:r>
            <w:r w:rsidR="00A101C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ирамидалық талқылау</w:t>
            </w:r>
            <w:r w:rsidR="00A101CC">
              <w:rPr>
                <w:rFonts w:ascii="Times New Roman" w:hAnsi="Times New Roman"/>
                <w:bCs/>
                <w:sz w:val="24"/>
                <w:lang w:val="kk-KZ" w:eastAsia="en-GB"/>
              </w:rPr>
              <w:t>»,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«</w:t>
            </w:r>
            <w:r w:rsidR="00A101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Мен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бастаймын,</w:t>
            </w:r>
          </w:p>
          <w:p w:rsidR="00387B15" w:rsidRPr="00A101CC" w:rsidRDefault="00387B15" w:rsidP="00F472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сен жалғастыр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», </w:t>
            </w:r>
            <w:r w:rsidRPr="00A101CC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«Шеңбердегі әңгіме»,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</w:t>
            </w:r>
            <w:r w:rsidRPr="00FC102A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«Еркін сұрақтар»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әдістер арқылы</w:t>
            </w:r>
            <w:r w:rsidRPr="00165D1B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тапсырмалары </w:t>
            </w:r>
            <w:r w:rsidRPr="00165D1B">
              <w:rPr>
                <w:rFonts w:ascii="Times New Roman" w:hAnsi="Times New Roman"/>
                <w:bCs/>
                <w:sz w:val="24"/>
                <w:lang w:val="kk-KZ" w:eastAsia="en-GB"/>
              </w:rPr>
              <w:t>орындалады. Тапсырманы орындау барысында әр оқушының ойлау деңгейінің әртүрлі болатындығын ескере отырып, әр оқушыға</w:t>
            </w:r>
            <w:r w:rsidRPr="0055329F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өз мүмкіндігі бойынша қолдау беріледі. </w:t>
            </w:r>
          </w:p>
          <w:p w:rsidR="00387B15" w:rsidRPr="0055329F" w:rsidRDefault="00387B15" w:rsidP="00F472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5329F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 </w:t>
            </w:r>
            <w:r w:rsidRPr="0055329F">
              <w:rPr>
                <w:rFonts w:ascii="Times New Roman" w:hAnsi="Times New Roman"/>
                <w:b/>
                <w:i/>
                <w:sz w:val="24"/>
                <w:lang w:val="kk-KZ"/>
              </w:rPr>
              <w:t>«Уақыт арқылы саралау»</w:t>
            </w:r>
            <w:r w:rsidRPr="0055329F">
              <w:rPr>
                <w:rFonts w:ascii="Times New Roman" w:hAnsi="Times New Roman"/>
                <w:sz w:val="24"/>
                <w:lang w:val="kk-KZ"/>
              </w:rPr>
              <w:t xml:space="preserve"> негізінде </w:t>
            </w:r>
            <w:r w:rsidRPr="00E069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«Жылдам жауап»</w:t>
            </w:r>
            <w:r w:rsidRPr="0055329F">
              <w:rPr>
                <w:rFonts w:ascii="Times New Roman" w:hAnsi="Times New Roman"/>
                <w:sz w:val="24"/>
                <w:lang w:val="kk-KZ"/>
              </w:rPr>
              <w:t>әдісі арқылы тапсырма о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рындалады. </w:t>
            </w:r>
            <w:r w:rsidRPr="0055329F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387B15" w:rsidRPr="00221B56" w:rsidRDefault="00387B15" w:rsidP="00F472BC">
            <w:pPr>
              <w:pStyle w:val="a7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691" w:type="pct"/>
            <w:gridSpan w:val="2"/>
          </w:tcPr>
          <w:p w:rsidR="00387B15" w:rsidRDefault="0003624E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Мұғалімнің бағалауы, «А</w:t>
            </w:r>
            <w:r w:rsidR="00387B15">
              <w:rPr>
                <w:rFonts w:ascii="Times New Roman" w:hAnsi="Times New Roman"/>
                <w:bCs/>
                <w:sz w:val="24"/>
                <w:lang w:val="kk-KZ" w:eastAsia="en-GB"/>
              </w:rPr>
              <w:t>уа райы»әдісі,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«Басбармақ»әдісі, «Жұлдызды стикерлер»әдісі,</w:t>
            </w: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/>
                <w:bCs/>
                <w:sz w:val="24"/>
                <w:lang w:val="kk-KZ" w:eastAsia="en-GB"/>
              </w:rPr>
            </w:pPr>
          </w:p>
          <w:p w:rsidR="00387B15" w:rsidRPr="008537E6" w:rsidRDefault="00387B15" w:rsidP="00F472BC">
            <w:pPr>
              <w:tabs>
                <w:tab w:val="left" w:pos="273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pct"/>
          </w:tcPr>
          <w:p w:rsidR="00387B15" w:rsidRPr="00070297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Дәптермен жұмыс жасау барысында </w:t>
            </w:r>
            <w:r w:rsidRPr="00070297">
              <w:rPr>
                <w:rFonts w:ascii="Times New Roman" w:hAnsi="Times New Roman"/>
                <w:sz w:val="24"/>
                <w:lang w:val="kk-KZ" w:eastAsia="en-GB"/>
              </w:rPr>
              <w:t>қауіпсіздік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ті сақтау, өз заттарына ұқыптылықпен қарау.</w:t>
            </w:r>
          </w:p>
          <w:p w:rsidR="00387B15" w:rsidRPr="006C0094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387B15" w:rsidRPr="004602FD" w:rsidTr="00F472BC">
        <w:trPr>
          <w:trHeight w:val="382"/>
        </w:trPr>
        <w:tc>
          <w:tcPr>
            <w:tcW w:w="2902" w:type="pct"/>
            <w:gridSpan w:val="5"/>
          </w:tcPr>
          <w:p w:rsidR="00387B15" w:rsidRPr="007644AE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517E77">
              <w:rPr>
                <w:rFonts w:ascii="Times New Roman" w:hAnsi="Times New Roman"/>
                <w:b/>
                <w:sz w:val="24"/>
                <w:lang w:val="kk-KZ" w:eastAsia="en-GB"/>
              </w:rPr>
              <w:t>Сабақ бойынша рефлексия</w:t>
            </w:r>
          </w:p>
        </w:tc>
        <w:tc>
          <w:tcPr>
            <w:tcW w:w="2098" w:type="pct"/>
            <w:gridSpan w:val="2"/>
          </w:tcPr>
          <w:p w:rsidR="00387B15" w:rsidRPr="00517E77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387B15" w:rsidRPr="00A357A4" w:rsidTr="00F472BC">
        <w:trPr>
          <w:trHeight w:val="2589"/>
        </w:trPr>
        <w:tc>
          <w:tcPr>
            <w:tcW w:w="5000" w:type="pct"/>
            <w:gridSpan w:val="7"/>
          </w:tcPr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Сабақты жоспарлау барысында оқушылардың қажеттіліктерін ескере отырып,қысқа мерзімді жоспарды құру барысында ұзақ мерзімді  жоспардан оқу мақсатын алу қиындық туғызды.</w:t>
            </w: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Әр тапсырмаға дескриптор қою жаңалық болды.</w:t>
            </w:r>
          </w:p>
          <w:p w:rsidR="00387B15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Сондай-ақ әріптестерден  және тренерден кері байланыс ала отырып,алдағы уақытта жаңартылған білім беру бағдарламасына сәйкес келетін педагогикалық әдіс-тәсілдерді қолдануды ұйғардым.</w:t>
            </w:r>
          </w:p>
          <w:p w:rsidR="00387B15" w:rsidRPr="00007C56" w:rsidRDefault="00387B15" w:rsidP="00F472B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</w:tr>
    </w:tbl>
    <w:p w:rsidR="00387B15" w:rsidRDefault="00387B15" w:rsidP="00387B15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387B15" w:rsidRPr="00007C56" w:rsidRDefault="00387B15" w:rsidP="00387B15">
      <w:pPr>
        <w:rPr>
          <w:lang w:val="kk-KZ"/>
        </w:rPr>
      </w:pPr>
    </w:p>
    <w:p w:rsidR="00965A64" w:rsidRPr="00387B15" w:rsidRDefault="00965A64">
      <w:pPr>
        <w:rPr>
          <w:lang w:val="kk-KZ"/>
        </w:rPr>
      </w:pPr>
    </w:p>
    <w:sectPr w:rsidR="00965A64" w:rsidRPr="00387B15" w:rsidSect="00387B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4C1"/>
    <w:multiLevelType w:val="hybridMultilevel"/>
    <w:tmpl w:val="F964151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246B5236"/>
    <w:multiLevelType w:val="hybridMultilevel"/>
    <w:tmpl w:val="48684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50781"/>
    <w:multiLevelType w:val="hybridMultilevel"/>
    <w:tmpl w:val="8BB048C4"/>
    <w:lvl w:ilvl="0" w:tplc="7A440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7A8E"/>
    <w:multiLevelType w:val="hybridMultilevel"/>
    <w:tmpl w:val="F1366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B582A"/>
    <w:multiLevelType w:val="hybridMultilevel"/>
    <w:tmpl w:val="3CCCB968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7B15"/>
    <w:rsid w:val="0003624E"/>
    <w:rsid w:val="00072118"/>
    <w:rsid w:val="0009063B"/>
    <w:rsid w:val="000A00D3"/>
    <w:rsid w:val="001A302D"/>
    <w:rsid w:val="00316ACC"/>
    <w:rsid w:val="00387B15"/>
    <w:rsid w:val="0048042A"/>
    <w:rsid w:val="00507962"/>
    <w:rsid w:val="00534B77"/>
    <w:rsid w:val="007F654C"/>
    <w:rsid w:val="00824FB4"/>
    <w:rsid w:val="008C41BC"/>
    <w:rsid w:val="00965A64"/>
    <w:rsid w:val="009D00FC"/>
    <w:rsid w:val="00A101CC"/>
    <w:rsid w:val="00A357A4"/>
    <w:rsid w:val="00AB68D6"/>
    <w:rsid w:val="00AF4D40"/>
    <w:rsid w:val="00BB0CEC"/>
    <w:rsid w:val="00BF655C"/>
    <w:rsid w:val="00DE0155"/>
    <w:rsid w:val="00E92562"/>
    <w:rsid w:val="00F472BC"/>
    <w:rsid w:val="00FE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B1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387B15"/>
    <w:pPr>
      <w:ind w:left="720"/>
      <w:contextualSpacing/>
    </w:pPr>
    <w:rPr>
      <w:sz w:val="20"/>
      <w:szCs w:val="20"/>
    </w:rPr>
  </w:style>
  <w:style w:type="character" w:customStyle="1" w:styleId="a6">
    <w:name w:val="План Знак"/>
    <w:link w:val="a7"/>
    <w:uiPriority w:val="99"/>
    <w:locked/>
    <w:rsid w:val="00387B15"/>
    <w:rPr>
      <w:rFonts w:ascii="Arial" w:hAnsi="Arial"/>
      <w:lang w:val="kk-KZ"/>
    </w:rPr>
  </w:style>
  <w:style w:type="paragraph" w:customStyle="1" w:styleId="a7">
    <w:name w:val="План"/>
    <w:basedOn w:val="a3"/>
    <w:link w:val="a6"/>
    <w:uiPriority w:val="99"/>
    <w:rsid w:val="00387B15"/>
    <w:pPr>
      <w:widowControl w:val="0"/>
    </w:pPr>
    <w:rPr>
      <w:rFonts w:ascii="Arial" w:eastAsiaTheme="minorHAnsi" w:hAnsi="Arial" w:cstheme="minorBidi"/>
      <w:lang w:val="kk-KZ"/>
    </w:rPr>
  </w:style>
  <w:style w:type="paragraph" w:styleId="a8">
    <w:name w:val="Body Text"/>
    <w:basedOn w:val="a"/>
    <w:link w:val="a9"/>
    <w:uiPriority w:val="1"/>
    <w:qFormat/>
    <w:rsid w:val="00387B15"/>
    <w:pPr>
      <w:widowControl w:val="0"/>
      <w:autoSpaceDE w:val="0"/>
      <w:autoSpaceDN w:val="0"/>
      <w:adjustRightInd w:val="0"/>
      <w:spacing w:after="0" w:line="240" w:lineRule="auto"/>
      <w:ind w:left="110"/>
    </w:pPr>
    <w:rPr>
      <w:rFonts w:ascii="Segoe UI" w:eastAsia="Times New Roman" w:hAnsi="Segoe UI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1"/>
    <w:rsid w:val="00387B15"/>
    <w:rPr>
      <w:rFonts w:ascii="Segoe UI" w:eastAsia="Times New Roman" w:hAnsi="Segoe UI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387B15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8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7B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2019-03-14T01:49:00Z</dcterms:created>
  <dcterms:modified xsi:type="dcterms:W3CDTF">2019-03-15T00:52:00Z</dcterms:modified>
</cp:coreProperties>
</file>