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165"/>
        <w:gridCol w:w="3795"/>
        <w:gridCol w:w="585"/>
        <w:gridCol w:w="1673"/>
        <w:gridCol w:w="1513"/>
      </w:tblGrid>
      <w:tr w:rsidR="00E4046B" w:rsidRPr="00BF16C9" w:rsidTr="00E4046B">
        <w:trPr>
          <w:trHeight w:val="240"/>
        </w:trPr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DE39DD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С</w:t>
            </w:r>
            <w:proofErr w:type="spellStart"/>
            <w:r w:rsidR="00E4046B" w:rsidRPr="00BF16C9">
              <w:rPr>
                <w:rFonts w:ascii="Times New Roman" w:hAnsi="Times New Roman" w:cs="Times New Roman"/>
                <w:b/>
                <w:bCs/>
                <w:sz w:val="24"/>
              </w:rPr>
              <w:t>абақтың</w:t>
            </w:r>
            <w:proofErr w:type="spellEnd"/>
            <w:r w:rsidR="00E4046B" w:rsidRPr="00BF16C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b/>
                <w:bCs/>
                <w:sz w:val="24"/>
              </w:rPr>
              <w:t>тақырыбы</w:t>
            </w:r>
            <w:proofErr w:type="spellEnd"/>
            <w:r w:rsidR="00E4046B" w:rsidRPr="00BF16C9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Роза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Әбдіқадырова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Кешірім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4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/>
                <w:bCs/>
                <w:sz w:val="24"/>
              </w:rPr>
              <w:t>Мұғалімнің</w:t>
            </w:r>
            <w:proofErr w:type="spellEnd"/>
            <w:r w:rsidR="00BF16C9" w:rsidRPr="00BF16C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="00BF16C9" w:rsidRPr="00BF16C9">
              <w:rPr>
                <w:rFonts w:ascii="Times New Roman" w:hAnsi="Times New Roman" w:cs="Times New Roman"/>
                <w:b/>
                <w:bCs/>
                <w:sz w:val="24"/>
              </w:rPr>
              <w:t>аты-жөні</w:t>
            </w:r>
            <w:proofErr w:type="spellEnd"/>
            <w:r w:rsidR="00BF16C9" w:rsidRPr="00BF16C9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  <w:r w:rsid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BF16C9">
              <w:rPr>
                <w:rFonts w:ascii="Times New Roman" w:hAnsi="Times New Roman" w:cs="Times New Roman"/>
                <w:bCs/>
                <w:sz w:val="24"/>
              </w:rPr>
              <w:t>Көбжанова</w:t>
            </w:r>
            <w:proofErr w:type="spellEnd"/>
            <w:r w:rsid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BF16C9">
              <w:rPr>
                <w:rFonts w:ascii="Times New Roman" w:hAnsi="Times New Roman" w:cs="Times New Roman"/>
                <w:bCs/>
                <w:sz w:val="24"/>
              </w:rPr>
              <w:t>Нұршат</w:t>
            </w:r>
            <w:proofErr w:type="spellEnd"/>
          </w:p>
          <w:p w:rsidR="000E7F53" w:rsidRPr="00BF16C9" w:rsidRDefault="00DE39DD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Күні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  <w:r w:rsidRPr="00BF16C9">
              <w:rPr>
                <w:rFonts w:ascii="Times New Roman" w:hAnsi="Times New Roman" w:cs="Times New Roman"/>
                <w:bCs/>
                <w:sz w:val="24"/>
                <w:lang w:val="kk-KZ"/>
              </w:rPr>
              <w:t>27</w:t>
            </w:r>
            <w:r w:rsidRPr="00BF16C9">
              <w:rPr>
                <w:rFonts w:ascii="Times New Roman" w:hAnsi="Times New Roman" w:cs="Times New Roman"/>
                <w:bCs/>
                <w:sz w:val="24"/>
              </w:rPr>
              <w:t>.11.2019</w:t>
            </w:r>
            <w:r w:rsidR="00E4046B" w:rsidRPr="00BF16C9">
              <w:rPr>
                <w:rFonts w:ascii="Times New Roman" w:hAnsi="Times New Roman" w:cs="Times New Roman"/>
                <w:bCs/>
                <w:sz w:val="24"/>
              </w:rPr>
              <w:t xml:space="preserve"> ж</w:t>
            </w:r>
          </w:p>
        </w:tc>
      </w:tr>
      <w:tr w:rsidR="00E4046B" w:rsidRPr="00BF16C9" w:rsidTr="00E4046B"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Сынып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>:</w:t>
            </w:r>
            <w:r w:rsidR="00DE39DD" w:rsidRPr="00BF16C9">
              <w:rPr>
                <w:rFonts w:ascii="Times New Roman" w:hAnsi="Times New Roman" w:cs="Times New Roman"/>
                <w:sz w:val="24"/>
              </w:rPr>
              <w:t xml:space="preserve"> 2 </w:t>
            </w:r>
          </w:p>
          <w:p w:rsidR="000E7F53" w:rsidRPr="00BF16C9" w:rsidRDefault="000E7F53" w:rsidP="00E404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Қатысқан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оқушылар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саны:</w:t>
            </w:r>
            <w:r w:rsidR="00DE39DD" w:rsidRPr="00BF16C9"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  <w:p w:rsidR="000E7F53" w:rsidRPr="00BF16C9" w:rsidRDefault="000E7F53" w:rsidP="00E404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Қатыспаған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оқушылар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саны:</w:t>
            </w:r>
            <w:r w:rsidR="00DE39DD" w:rsidRPr="00BF16C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</w:tr>
      <w:tr w:rsidR="00E4046B" w:rsidRPr="00BF16C9" w:rsidTr="00E4046B">
        <w:trPr>
          <w:trHeight w:val="345"/>
        </w:trPr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Сабақ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 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негізделген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оқу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мақсаттары</w:t>
            </w:r>
            <w:proofErr w:type="spellEnd"/>
          </w:p>
        </w:tc>
        <w:tc>
          <w:tcPr>
            <w:tcW w:w="8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 xml:space="preserve">2.1.2.1*-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шығарманың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мазмұнын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дайын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жоспар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өз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сөзімен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мазмұндау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үзіндісін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BF16C9">
              <w:rPr>
                <w:rFonts w:ascii="Times New Roman" w:hAnsi="Times New Roman" w:cs="Times New Roman"/>
                <w:sz w:val="24"/>
              </w:rPr>
              <w:t>мазмұндау,сахналау</w:t>
            </w:r>
            <w:proofErr w:type="spellEnd"/>
            <w:proofErr w:type="gram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 xml:space="preserve">2.2.3.1 -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мұғалімнің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көмегімен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мәтіннің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тақырыбы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мен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негізгі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ойын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анықтау</w:t>
            </w:r>
            <w:proofErr w:type="spellEnd"/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 xml:space="preserve">2.2.2.1 -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мұғалім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көмегімен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қарапайым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нақтылау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сұрақтарын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қою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оның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жауабын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шығармадан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таба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білу</w:t>
            </w:r>
            <w:proofErr w:type="spellEnd"/>
          </w:p>
        </w:tc>
      </w:tr>
      <w:tr w:rsidR="00E4046B" w:rsidRPr="00BF16C9" w:rsidTr="00E4046B">
        <w:trPr>
          <w:trHeight w:val="75"/>
        </w:trPr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Сабақ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нәтижесі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:</w:t>
            </w:r>
          </w:p>
          <w:p w:rsidR="000E7F53" w:rsidRPr="00BF16C9" w:rsidRDefault="000E7F53" w:rsidP="00E404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Оқушылардың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барлығы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мынаны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орындай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алады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Бүгінгі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тақырыпты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меңгереді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Мәтіннің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негізгі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ойын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тәрбиелік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мәнін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түсінеді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Оқушылардың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көбісі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мынаны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орындай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алады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Тақырыпты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меңгеріп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қана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қоймай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өз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ойын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көпшіліке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дәлелдей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алады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Топтық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жұмысқа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белсене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қатысады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Мәтін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кейіпкерлерін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анықтап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оларға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сипаттама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береді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Оқушылардың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кейбіреуі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мынаны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орындай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алады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:</w:t>
            </w:r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Мәтінді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бөліктерге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бөліп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оқу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барысында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басқа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топ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мүшелеріне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оқыған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бөлімдерін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толық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жеткізе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алады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Толық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мәтін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өз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BF16C9">
              <w:rPr>
                <w:rFonts w:ascii="Times New Roman" w:hAnsi="Times New Roman" w:cs="Times New Roman"/>
                <w:sz w:val="24"/>
              </w:rPr>
              <w:t>түсінгендерін,ойларын</w:t>
            </w:r>
            <w:proofErr w:type="spellEnd"/>
            <w:proofErr w:type="gram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жеткізеді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Сұрақтар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құрастырады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сұрақтарға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дұрыс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әрі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белсене</w:t>
            </w:r>
            <w:proofErr w:type="spellEnd"/>
            <w:r w:rsidR="00DE39DD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E39DD" w:rsidRPr="00BF16C9">
              <w:rPr>
                <w:rFonts w:ascii="Times New Roman" w:hAnsi="Times New Roman" w:cs="Times New Roman"/>
                <w:sz w:val="24"/>
              </w:rPr>
              <w:t>жауап</w:t>
            </w:r>
            <w:proofErr w:type="spellEnd"/>
            <w:r w:rsidR="00DE39DD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E39DD" w:rsidRPr="00BF16C9">
              <w:rPr>
                <w:rFonts w:ascii="Times New Roman" w:hAnsi="Times New Roman" w:cs="Times New Roman"/>
                <w:sz w:val="24"/>
              </w:rPr>
              <w:t>береді</w:t>
            </w:r>
            <w:proofErr w:type="spellEnd"/>
            <w:r w:rsidR="00DE39DD" w:rsidRPr="00BF16C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E4046B" w:rsidRPr="00BF16C9" w:rsidTr="00E4046B">
        <w:trPr>
          <w:trHeight w:val="480"/>
        </w:trPr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Бағалау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критерийі</w:t>
            </w:r>
            <w:proofErr w:type="spellEnd"/>
          </w:p>
        </w:tc>
        <w:tc>
          <w:tcPr>
            <w:tcW w:w="8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Мектептегі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қамқор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жандар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түсінік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қалыптасады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Мәтіннің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неліктен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Кешірім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деп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аталғанын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түсіндіріп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бере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алады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Мәтіндегі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негізгі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кейіпкерлерді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анықтайды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;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Мәтін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мазмұнын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баяндайды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Сұрақтарға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жауап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береді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4046B" w:rsidRPr="00BF16C9" w:rsidTr="00E4046B">
        <w:trPr>
          <w:trHeight w:val="300"/>
        </w:trPr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Ресурстар</w:t>
            </w:r>
            <w:proofErr w:type="spellEnd"/>
          </w:p>
        </w:tc>
        <w:tc>
          <w:tcPr>
            <w:tcW w:w="8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Оқулық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суреттер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топқа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бөлуге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арналған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кеспе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қағаздар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кері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байланыс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смайликтер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, АКТ.</w:t>
            </w:r>
          </w:p>
        </w:tc>
      </w:tr>
      <w:tr w:rsidR="00E4046B" w:rsidRPr="00BF16C9" w:rsidTr="00E4046B"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Әдіс-тәсілдер</w:t>
            </w:r>
            <w:proofErr w:type="spellEnd"/>
          </w:p>
        </w:tc>
        <w:tc>
          <w:tcPr>
            <w:tcW w:w="8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Сұрақ-жауап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әңгімелеу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түсіндіру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көрнекілік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 Рефлексия.</w:t>
            </w:r>
          </w:p>
        </w:tc>
      </w:tr>
      <w:tr w:rsidR="00E4046B" w:rsidRPr="00BF16C9" w:rsidTr="00E4046B"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Пәнаралық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байланыс</w:t>
            </w:r>
            <w:proofErr w:type="spellEnd"/>
          </w:p>
        </w:tc>
        <w:tc>
          <w:tcPr>
            <w:tcW w:w="8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DE39DD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Дүниетану</w:t>
            </w:r>
            <w:proofErr w:type="spellEnd"/>
          </w:p>
        </w:tc>
      </w:tr>
      <w:tr w:rsidR="00E4046B" w:rsidRPr="00BF16C9" w:rsidTr="00E4046B">
        <w:tc>
          <w:tcPr>
            <w:tcW w:w="105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lastRenderedPageBreak/>
              <w:t>Сабақтың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жоспары</w:t>
            </w:r>
            <w:proofErr w:type="spellEnd"/>
          </w:p>
        </w:tc>
      </w:tr>
      <w:tr w:rsidR="00E4046B" w:rsidRPr="00BF16C9" w:rsidTr="00E4046B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Жоспарланғануақыт</w:t>
            </w:r>
            <w:proofErr w:type="spellEnd"/>
          </w:p>
        </w:tc>
        <w:tc>
          <w:tcPr>
            <w:tcW w:w="7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Сабақ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барысы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: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Ресурстар</w:t>
            </w:r>
            <w:proofErr w:type="spellEnd"/>
          </w:p>
        </w:tc>
      </w:tr>
      <w:tr w:rsidR="00E4046B" w:rsidRPr="00BF16C9" w:rsidTr="00E4046B">
        <w:trPr>
          <w:trHeight w:val="510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Басталуы</w:t>
            </w:r>
            <w:proofErr w:type="spellEnd"/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>5 минут</w:t>
            </w:r>
          </w:p>
        </w:tc>
        <w:tc>
          <w:tcPr>
            <w:tcW w:w="7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Топтарға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бөлу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Оқушылар</w:t>
            </w:r>
            <w:proofErr w:type="spellEnd"/>
            <w:r w:rsidR="00DE39DD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E39DD" w:rsidRPr="00BF16C9">
              <w:rPr>
                <w:rFonts w:ascii="Times New Roman" w:hAnsi="Times New Roman" w:cs="Times New Roman"/>
                <w:sz w:val="24"/>
              </w:rPr>
              <w:t>сары</w:t>
            </w:r>
            <w:proofErr w:type="spellEnd"/>
            <w:r w:rsidR="00DE39DD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E39DD" w:rsidRPr="00BF16C9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="00DE39DD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E39DD" w:rsidRPr="00BF16C9">
              <w:rPr>
                <w:rFonts w:ascii="Times New Roman" w:hAnsi="Times New Roman" w:cs="Times New Roman"/>
                <w:sz w:val="24"/>
              </w:rPr>
              <w:t>көк</w:t>
            </w:r>
            <w:proofErr w:type="spellEnd"/>
            <w:r w:rsidR="00DE39DD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E39DD" w:rsidRPr="00BF16C9">
              <w:rPr>
                <w:rFonts w:ascii="Times New Roman" w:hAnsi="Times New Roman" w:cs="Times New Roman"/>
                <w:sz w:val="24"/>
              </w:rPr>
              <w:t>кәмпиттер</w:t>
            </w:r>
            <w:proofErr w:type="spellEnd"/>
            <w:r w:rsidR="00DE39DD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арқылы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топқа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бөлініп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отырады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bCs/>
                <w:sz w:val="24"/>
              </w:rPr>
              <w:t>1-топ «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Ұстаз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  <w:p w:rsidR="00E4046B" w:rsidRPr="00BF16C9" w:rsidRDefault="00E4046B" w:rsidP="00DE39DD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bCs/>
                <w:sz w:val="24"/>
              </w:rPr>
              <w:t>2-топ «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Аспазшы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Психологиялық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ахуал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қалыптастыру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Талпын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жақсы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болуға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,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Күндей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сәуле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шашатын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BF16C9">
              <w:rPr>
                <w:rFonts w:ascii="Times New Roman" w:hAnsi="Times New Roman" w:cs="Times New Roman"/>
                <w:sz w:val="24"/>
              </w:rPr>
              <w:t>іздеп,өнер</w:t>
            </w:r>
            <w:proofErr w:type="spellEnd"/>
            <w:proofErr w:type="gramEnd"/>
            <w:r w:rsidRPr="00BF16C9">
              <w:rPr>
                <w:rFonts w:ascii="Times New Roman" w:hAnsi="Times New Roman" w:cs="Times New Roman"/>
                <w:sz w:val="24"/>
              </w:rPr>
              <w:t xml:space="preserve"> тап,</w:t>
            </w:r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Түнді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күндей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ашатын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4046B" w:rsidRPr="00BF16C9" w:rsidRDefault="00DE39DD" w:rsidP="00E4046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 xml:space="preserve">Топ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аты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F16C9">
              <w:rPr>
                <w:rFonts w:ascii="Times New Roman" w:hAnsi="Times New Roman" w:cs="Times New Roman"/>
                <w:sz w:val="24"/>
                <w:lang w:val="kk-KZ"/>
              </w:rPr>
              <w:t>сары және көк кәмпиттер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0E7F53" w:rsidRPr="00BF16C9" w:rsidRDefault="000E7F53" w:rsidP="00E4046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046B" w:rsidRPr="00BF16C9" w:rsidTr="00E4046B">
        <w:trPr>
          <w:trHeight w:val="510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Үй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тапсырмасын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сұрау</w:t>
            </w:r>
            <w:proofErr w:type="spellEnd"/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>7 минут</w:t>
            </w:r>
          </w:p>
        </w:tc>
        <w:tc>
          <w:tcPr>
            <w:tcW w:w="7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Міржақып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Дулатовтың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Мектепке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», «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Мектептен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өлеңдерін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жатқа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сұрау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Сұрақ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жауап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: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 xml:space="preserve">1.Өлеңдер не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?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 xml:space="preserve">2.Өлеңдерде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қай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мезгіл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айтылған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?</w:t>
            </w:r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 xml:space="preserve">3.Авторы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кім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Мектеп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суреті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Міржақып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Дулатов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суреті</w:t>
            </w:r>
            <w:proofErr w:type="spellEnd"/>
          </w:p>
        </w:tc>
      </w:tr>
      <w:tr w:rsidR="00E4046B" w:rsidRPr="00BF16C9" w:rsidTr="00E4046B">
        <w:trPr>
          <w:trHeight w:val="1920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Жаңа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>7 минут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0E7F53" w:rsidRPr="00BF16C9" w:rsidRDefault="000E7F53" w:rsidP="00E404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Білу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және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түсіну</w:t>
            </w:r>
            <w:proofErr w:type="spell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Асхана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суретін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көрсету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 xml:space="preserve">1.Суретті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қалай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атар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едің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?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 xml:space="preserve">2.Бұл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жер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саған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ұнай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?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Неліктен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?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Мәтінмен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жұмыс</w:t>
            </w:r>
            <w:proofErr w:type="spell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 xml:space="preserve">Роза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Әбдіқадырова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Кешірім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0E7F53" w:rsidRPr="00BF16C9" w:rsidRDefault="00DE39DD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Мәтінді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мұғалім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топқа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бөлімнен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бөліп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береді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>. «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Джигсо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әдісі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арқылы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бір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біріне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түсіндіреді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Асхана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суреті</w:t>
            </w:r>
            <w:proofErr w:type="spell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Оқулық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,</w:t>
            </w:r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мәтіндер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4046B" w:rsidRPr="00BF16C9" w:rsidTr="00E4046B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Ортасы</w:t>
            </w:r>
            <w:proofErr w:type="spell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>10 минут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0E7F53" w:rsidRPr="00BF16C9" w:rsidRDefault="000E7F53" w:rsidP="00E404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Қолдану</w:t>
            </w:r>
            <w:proofErr w:type="spell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Дәптермен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жұмыс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>. </w:t>
            </w:r>
            <w:r w:rsidRPr="00BF16C9">
              <w:rPr>
                <w:rFonts w:ascii="Times New Roman" w:hAnsi="Times New Roman" w:cs="Times New Roman"/>
                <w:sz w:val="24"/>
              </w:rPr>
              <w:t xml:space="preserve">Роза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Әбдіқадырова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Кешірім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Роза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Әбдіқадырова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– 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балалар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жазушысы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Шығыс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Қазақстан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облысында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дүниеге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келген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О.Меңаяқов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атындағы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орта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мектепті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1995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жылы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бітірген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Талдау</w:t>
            </w:r>
            <w:proofErr w:type="spell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Топтық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тапсырма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:rsidR="00E4046B" w:rsidRPr="00BF16C9" w:rsidRDefault="00DE39DD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="00E4046B" w:rsidRPr="00BF16C9">
              <w:rPr>
                <w:rFonts w:ascii="Times New Roman" w:hAnsi="Times New Roman" w:cs="Times New Roman"/>
                <w:bCs/>
                <w:sz w:val="24"/>
              </w:rPr>
              <w:t xml:space="preserve"> –топ. 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Мәтін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неліктен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Кешірім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деп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аталады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?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Басқаша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қалай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атауға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болады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>?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bCs/>
                <w:sz w:val="24"/>
              </w:rPr>
              <w:t>3 –топ. 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Тұрсынның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іс-әрекетіне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өз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көзқарастарыңды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білдіріңдер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DE39DD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Ортақ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тапсырма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="00E4046B" w:rsidRPr="00BF16C9">
              <w:rPr>
                <w:rFonts w:ascii="Times New Roman" w:hAnsi="Times New Roman" w:cs="Times New Roman"/>
                <w:bCs/>
                <w:sz w:val="24"/>
              </w:rPr>
              <w:t> 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Мәтіннен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аула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сыпыратын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қарттың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сөзін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тауып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дауыстап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6B" w:rsidRPr="00BF16C9">
              <w:rPr>
                <w:rFonts w:ascii="Times New Roman" w:hAnsi="Times New Roman" w:cs="Times New Roman"/>
                <w:sz w:val="24"/>
              </w:rPr>
              <w:t>оқыңдар</w:t>
            </w:r>
            <w:proofErr w:type="spellEnd"/>
            <w:r w:rsidR="00E4046B"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Оқулық</w:t>
            </w:r>
            <w:proofErr w:type="spell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Топтық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тапсырмалар</w:t>
            </w:r>
            <w:proofErr w:type="spellEnd"/>
          </w:p>
        </w:tc>
      </w:tr>
      <w:tr w:rsidR="00E4046B" w:rsidRPr="00BF16C9" w:rsidTr="00E4046B">
        <w:trPr>
          <w:trHeight w:val="58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Сергіту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сәті</w:t>
            </w:r>
            <w:proofErr w:type="spellEnd"/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>2 минут</w:t>
            </w:r>
          </w:p>
        </w:tc>
        <w:tc>
          <w:tcPr>
            <w:tcW w:w="7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Сергіту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сәті</w:t>
            </w:r>
            <w:proofErr w:type="spell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Балалар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бүгін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біз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 </w:t>
            </w:r>
            <w:r w:rsidRPr="00BF16C9">
              <w:rPr>
                <w:rFonts w:ascii="Times New Roman" w:hAnsi="Times New Roman" w:cs="Times New Roman"/>
                <w:bCs/>
                <w:sz w:val="24"/>
              </w:rPr>
              <w:t>«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сақина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салмақ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>»</w:t>
            </w:r>
            <w:r w:rsidRPr="00BF16C9">
              <w:rPr>
                <w:rFonts w:ascii="Times New Roman" w:hAnsi="Times New Roman" w:cs="Times New Roman"/>
                <w:sz w:val="24"/>
              </w:rPr>
              <w:t> 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ойынын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ойнаймыз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Сендерді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осы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ойынның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шартым</w:t>
            </w:r>
            <w:proofErr w:type="spellEnd"/>
            <w:r w:rsidR="00DE39DD" w:rsidRPr="00BF16C9">
              <w:rPr>
                <w:rFonts w:ascii="Times New Roman" w:hAnsi="Times New Roman" w:cs="Times New Roman"/>
                <w:sz w:val="24"/>
                <w:lang w:val="kk-KZ"/>
              </w:rPr>
              <w:t>е</w:t>
            </w:r>
            <w:r w:rsidRPr="00BF16C9">
              <w:rPr>
                <w:rFonts w:ascii="Times New Roman" w:hAnsi="Times New Roman" w:cs="Times New Roman"/>
                <w:sz w:val="24"/>
              </w:rPr>
              <w:t xml:space="preserve">н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таныстырып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өтейін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: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Мұғалім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сақинаны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қолдарын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жайып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тұрған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оқушының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кез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келгеніне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салады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Шық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сақинам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шық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дегенде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егер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оң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жақтағы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көршісі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сақина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кімде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екенін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дұрыс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анықтап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ұстап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алса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онда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сақина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салған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адамға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достары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сұрақ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қояды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Шық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сақинам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шық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дегенде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оң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жақтағы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көршісі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сақина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кімде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екенін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таба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алмаса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онда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достары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сұрақты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ұстай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алмаған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оқушыға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қояды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0E7F53" w:rsidRPr="00BF16C9" w:rsidRDefault="000E7F53" w:rsidP="00E404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Сақина</w:t>
            </w:r>
            <w:proofErr w:type="spellEnd"/>
          </w:p>
        </w:tc>
      </w:tr>
      <w:tr w:rsidR="00E4046B" w:rsidRPr="00BF16C9" w:rsidTr="00E4046B">
        <w:trPr>
          <w:trHeight w:val="115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Аяқталуы</w:t>
            </w:r>
            <w:proofErr w:type="spell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Сабақты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бекіту</w:t>
            </w:r>
            <w:proofErr w:type="spellEnd"/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>7 минут</w:t>
            </w:r>
          </w:p>
        </w:tc>
        <w:tc>
          <w:tcPr>
            <w:tcW w:w="7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bCs/>
                <w:sz w:val="24"/>
              </w:rPr>
              <w:t>Синтез</w:t>
            </w:r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41B3A10" wp14:editId="438F3494">
                  <wp:extent cx="3818255" cy="4039235"/>
                  <wp:effectExtent l="0" t="0" r="0" b="0"/>
                  <wp:docPr id="2" name="Рисунок 2" descr="hello_html_5330e2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5330e29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8255" cy="403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0E7F53" w:rsidRPr="00BF16C9" w:rsidRDefault="000E7F53" w:rsidP="00E4046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046B" w:rsidRPr="00BF16C9" w:rsidTr="00E4046B">
        <w:trPr>
          <w:trHeight w:val="570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Бағалау</w:t>
            </w:r>
            <w:proofErr w:type="spell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>1-2 минут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Кері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байланыс</w:t>
            </w:r>
            <w:proofErr w:type="spell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>3 минут</w:t>
            </w:r>
          </w:p>
          <w:p w:rsidR="000E7F53" w:rsidRPr="00BF16C9" w:rsidRDefault="000E7F53" w:rsidP="00E404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Үй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тапсырмасын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айтқан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оқушыларды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смайликтер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арқылы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бағалау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Топтық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жұмысты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бағалау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басқа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топ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мүшелері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BF16C9">
              <w:rPr>
                <w:rFonts w:ascii="Times New Roman" w:hAnsi="Times New Roman" w:cs="Times New Roman"/>
                <w:sz w:val="24"/>
              </w:rPr>
              <w:t>комментарий(</w:t>
            </w:r>
            <w:proofErr w:type="spellStart"/>
            <w:proofErr w:type="gramEnd"/>
            <w:r w:rsidRPr="00BF16C9">
              <w:rPr>
                <w:rFonts w:ascii="Times New Roman" w:hAnsi="Times New Roman" w:cs="Times New Roman"/>
                <w:sz w:val="24"/>
              </w:rPr>
              <w:t>өз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ойын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айтады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.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Тазалық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әдісі</w:t>
            </w:r>
            <w:proofErr w:type="spellEnd"/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7E0F784" wp14:editId="3C84766B">
                  <wp:extent cx="2914015" cy="1808480"/>
                  <wp:effectExtent l="0" t="0" r="635" b="1270"/>
                  <wp:docPr id="1" name="Рисунок 1" descr="hello_html_m6f83a7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f83a7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015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Смайликтер</w:t>
            </w:r>
            <w:proofErr w:type="spell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 xml:space="preserve">Комментарий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әдісі</w:t>
            </w:r>
            <w:proofErr w:type="spellEnd"/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Кері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байланыс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Тазалық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>»</w:t>
            </w:r>
          </w:p>
          <w:p w:rsidR="00E4046B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</w:p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r w:rsidRPr="00BF16C9">
              <w:rPr>
                <w:rFonts w:ascii="Times New Roman" w:hAnsi="Times New Roman" w:cs="Times New Roman"/>
                <w:sz w:val="24"/>
              </w:rPr>
              <w:t xml:space="preserve">Чемодан,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еттартқыш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қоқыс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жәшігі</w:t>
            </w:r>
            <w:proofErr w:type="spellEnd"/>
            <w:r w:rsidRPr="00BF16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sz w:val="24"/>
              </w:rPr>
              <w:t>суреттері</w:t>
            </w:r>
            <w:proofErr w:type="spellEnd"/>
          </w:p>
        </w:tc>
      </w:tr>
      <w:tr w:rsidR="00E4046B" w:rsidRPr="00BF16C9" w:rsidTr="00E4046B">
        <w:tc>
          <w:tcPr>
            <w:tcW w:w="105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F53" w:rsidRPr="00BF16C9" w:rsidRDefault="00E4046B" w:rsidP="00E404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Үйге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тапсырма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оқу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мазмұнын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айтуға</w:t>
            </w:r>
            <w:proofErr w:type="spellEnd"/>
            <w:r w:rsidRPr="00BF16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F16C9">
              <w:rPr>
                <w:rFonts w:ascii="Times New Roman" w:hAnsi="Times New Roman" w:cs="Times New Roman"/>
                <w:bCs/>
                <w:sz w:val="24"/>
              </w:rPr>
              <w:t>дайындалу</w:t>
            </w:r>
            <w:proofErr w:type="spellEnd"/>
          </w:p>
        </w:tc>
      </w:tr>
    </w:tbl>
    <w:p w:rsidR="00E4046B" w:rsidRPr="00BF16C9" w:rsidRDefault="00E4046B" w:rsidP="00E4046B">
      <w:pPr>
        <w:rPr>
          <w:rFonts w:ascii="Times New Roman" w:hAnsi="Times New Roman" w:cs="Times New Roman"/>
          <w:sz w:val="24"/>
        </w:rPr>
      </w:pPr>
    </w:p>
    <w:p w:rsidR="000E70E9" w:rsidRPr="00BF16C9" w:rsidRDefault="000E70E9">
      <w:pPr>
        <w:rPr>
          <w:rFonts w:ascii="Times New Roman" w:hAnsi="Times New Roman" w:cs="Times New Roman"/>
          <w:sz w:val="24"/>
        </w:rPr>
      </w:pPr>
    </w:p>
    <w:sectPr w:rsidR="000E70E9" w:rsidRPr="00BF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2F"/>
    <w:rsid w:val="000E70E9"/>
    <w:rsid w:val="000E7F53"/>
    <w:rsid w:val="008D2CB9"/>
    <w:rsid w:val="00BB4E2F"/>
    <w:rsid w:val="00BF16C9"/>
    <w:rsid w:val="00DE39DD"/>
    <w:rsid w:val="00E4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5FCB"/>
  <w15:docId w15:val="{8B8E097F-DB7D-4203-95FC-D34E7A04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Нуршат</cp:lastModifiedBy>
  <cp:revision>4</cp:revision>
  <cp:lastPrinted>2019-11-23T20:16:00Z</cp:lastPrinted>
  <dcterms:created xsi:type="dcterms:W3CDTF">2019-11-22T18:16:00Z</dcterms:created>
  <dcterms:modified xsi:type="dcterms:W3CDTF">2019-11-23T20:17:00Z</dcterms:modified>
</cp:coreProperties>
</file>