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0CC" w:rsidRPr="006030CC" w:rsidRDefault="006030CC" w:rsidP="006030C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030CC">
        <w:rPr>
          <w:rFonts w:ascii="Times New Roman" w:hAnsi="Times New Roman" w:cs="Times New Roman"/>
          <w:sz w:val="28"/>
          <w:szCs w:val="28"/>
          <w:lang w:val="kk-KZ"/>
        </w:rPr>
        <w:t>Біріккен істе бірлік бар</w:t>
      </w:r>
    </w:p>
    <w:p w:rsidR="006030CC" w:rsidRPr="006030CC" w:rsidRDefault="006030CC" w:rsidP="006030CC">
      <w:pPr>
        <w:pStyle w:val="a3"/>
        <w:shd w:val="clear" w:color="auto" w:fill="FFFFFF"/>
        <w:spacing w:before="0" w:beforeAutospacing="0" w:after="0" w:afterAutospacing="0" w:line="336" w:lineRule="atLeast"/>
        <w:ind w:left="30" w:right="30" w:firstLine="709"/>
        <w:jc w:val="both"/>
        <w:rPr>
          <w:rStyle w:val="a4"/>
          <w:b w:val="0"/>
          <w:color w:val="000000"/>
          <w:sz w:val="28"/>
          <w:szCs w:val="28"/>
          <w:lang w:val="kk-KZ"/>
        </w:rPr>
      </w:pPr>
      <w:r w:rsidRPr="006030CC">
        <w:rPr>
          <w:rStyle w:val="a4"/>
          <w:b w:val="0"/>
          <w:color w:val="000000"/>
          <w:sz w:val="28"/>
          <w:szCs w:val="28"/>
          <w:lang w:val="kk-KZ"/>
        </w:rPr>
        <w:t>Әл-Фараби атындағы Қазақ ұлттық университетіндеТүркия, Қазақстан, Түркіменстан, Босния және Герцеговина, Қырғызстан, Әзірбайжан, Өзбекстан, Вен</w:t>
      </w:r>
      <w:r>
        <w:rPr>
          <w:rStyle w:val="a4"/>
          <w:b w:val="0"/>
          <w:color w:val="000000"/>
          <w:sz w:val="28"/>
          <w:szCs w:val="28"/>
          <w:lang w:val="kk-KZ"/>
        </w:rPr>
        <w:t>грия, Македония және</w:t>
      </w:r>
      <w:r w:rsidRPr="006030CC">
        <w:rPr>
          <w:rStyle w:val="a4"/>
          <w:b w:val="0"/>
          <w:color w:val="000000"/>
          <w:sz w:val="28"/>
          <w:szCs w:val="28"/>
          <w:lang w:val="kk-KZ"/>
        </w:rPr>
        <w:t xml:space="preserve"> Кипр елдері</w:t>
      </w:r>
      <w:r w:rsidR="002B118B">
        <w:rPr>
          <w:rStyle w:val="a4"/>
          <w:b w:val="0"/>
          <w:color w:val="000000"/>
          <w:sz w:val="28"/>
          <w:szCs w:val="28"/>
          <w:lang w:val="kk-KZ"/>
        </w:rPr>
        <w:t>ндегі</w:t>
      </w:r>
      <w:r w:rsidRPr="006030CC">
        <w:rPr>
          <w:rStyle w:val="a4"/>
          <w:b w:val="0"/>
          <w:color w:val="000000"/>
          <w:sz w:val="28"/>
          <w:szCs w:val="28"/>
          <w:lang w:val="kk-KZ"/>
        </w:rPr>
        <w:t xml:space="preserve"> жетекші серіктес-университет</w:t>
      </w:r>
      <w:r w:rsidR="002B118B">
        <w:rPr>
          <w:rStyle w:val="a4"/>
          <w:b w:val="0"/>
          <w:color w:val="000000"/>
          <w:sz w:val="28"/>
          <w:szCs w:val="28"/>
          <w:lang w:val="kk-KZ"/>
        </w:rPr>
        <w:t>терінің үздік жұмыстары қатысқ</w:t>
      </w:r>
      <w:r>
        <w:rPr>
          <w:rStyle w:val="a4"/>
          <w:b w:val="0"/>
          <w:color w:val="000000"/>
          <w:sz w:val="28"/>
          <w:szCs w:val="28"/>
          <w:lang w:val="kk-KZ"/>
        </w:rPr>
        <w:t>ан</w:t>
      </w:r>
      <w:r w:rsidRPr="006030CC">
        <w:rPr>
          <w:rStyle w:val="a4"/>
          <w:b w:val="0"/>
          <w:color w:val="000000"/>
          <w:sz w:val="28"/>
          <w:szCs w:val="28"/>
          <w:lang w:val="kk-KZ"/>
        </w:rPr>
        <w:t xml:space="preserve"> Түркі әлемі деректі фильмдері</w:t>
      </w:r>
      <w:r>
        <w:rPr>
          <w:rStyle w:val="a4"/>
          <w:b w:val="0"/>
          <w:color w:val="000000"/>
          <w:sz w:val="28"/>
          <w:szCs w:val="28"/>
          <w:lang w:val="kk-KZ"/>
        </w:rPr>
        <w:t>нің</w:t>
      </w:r>
      <w:r w:rsidRPr="006030CC">
        <w:rPr>
          <w:rStyle w:val="a4"/>
          <w:b w:val="0"/>
          <w:color w:val="000000"/>
          <w:sz w:val="28"/>
          <w:szCs w:val="28"/>
          <w:lang w:val="kk-KZ"/>
        </w:rPr>
        <w:t xml:space="preserve"> IV Халықаралық фестивалінің қаза</w:t>
      </w:r>
      <w:r w:rsidR="001049CB">
        <w:rPr>
          <w:rStyle w:val="a4"/>
          <w:b w:val="0"/>
          <w:color w:val="000000"/>
          <w:sz w:val="28"/>
          <w:szCs w:val="28"/>
          <w:lang w:val="kk-KZ"/>
        </w:rPr>
        <w:t>қстандық бағдарламасы өтті</w:t>
      </w:r>
      <w:r w:rsidRPr="006030CC">
        <w:rPr>
          <w:rStyle w:val="a4"/>
          <w:b w:val="0"/>
          <w:color w:val="000000"/>
          <w:sz w:val="28"/>
          <w:szCs w:val="28"/>
          <w:lang w:val="kk-KZ"/>
        </w:rPr>
        <w:t>. Фильмдер</w:t>
      </w:r>
      <w:r>
        <w:rPr>
          <w:rStyle w:val="a4"/>
          <w:b w:val="0"/>
          <w:color w:val="000000"/>
          <w:sz w:val="28"/>
          <w:szCs w:val="28"/>
          <w:lang w:val="kk-KZ"/>
        </w:rPr>
        <w:t>де</w:t>
      </w:r>
      <w:r w:rsidRPr="006030CC">
        <w:rPr>
          <w:rStyle w:val="a4"/>
          <w:b w:val="0"/>
          <w:color w:val="000000"/>
          <w:sz w:val="28"/>
          <w:szCs w:val="28"/>
          <w:lang w:val="kk-KZ"/>
        </w:rPr>
        <w:t xml:space="preserve"> әлеуметтік, мәдени, рухани жә</w:t>
      </w:r>
      <w:r>
        <w:rPr>
          <w:rStyle w:val="a4"/>
          <w:b w:val="0"/>
          <w:color w:val="000000"/>
          <w:sz w:val="28"/>
          <w:szCs w:val="28"/>
          <w:lang w:val="kk-KZ"/>
        </w:rPr>
        <w:t>не қоғамдық маңызды тақырыптар және жастар тәрбиесі қамтылған</w:t>
      </w:r>
      <w:r w:rsidRPr="006030CC">
        <w:rPr>
          <w:rStyle w:val="a4"/>
          <w:b w:val="0"/>
          <w:color w:val="000000"/>
          <w:sz w:val="28"/>
          <w:szCs w:val="28"/>
          <w:lang w:val="kk-KZ"/>
        </w:rPr>
        <w:t>.</w:t>
      </w:r>
    </w:p>
    <w:p w:rsidR="006030CC" w:rsidRPr="006030CC" w:rsidRDefault="006030CC" w:rsidP="006030CC">
      <w:pPr>
        <w:pStyle w:val="a3"/>
        <w:shd w:val="clear" w:color="auto" w:fill="FFFFFF"/>
        <w:spacing w:before="0" w:beforeAutospacing="0" w:after="0" w:afterAutospacing="0" w:line="336" w:lineRule="atLeast"/>
        <w:ind w:left="30" w:right="30" w:firstLine="709"/>
        <w:jc w:val="both"/>
        <w:rPr>
          <w:rStyle w:val="a4"/>
          <w:b w:val="0"/>
          <w:color w:val="000000"/>
          <w:sz w:val="28"/>
          <w:szCs w:val="28"/>
          <w:lang w:val="kk-KZ"/>
        </w:rPr>
      </w:pPr>
    </w:p>
    <w:p w:rsidR="006030CC" w:rsidRPr="006030CC" w:rsidRDefault="006030CC" w:rsidP="006030CC">
      <w:pPr>
        <w:pStyle w:val="a3"/>
        <w:shd w:val="clear" w:color="auto" w:fill="FFFFFF"/>
        <w:spacing w:before="0" w:beforeAutospacing="0" w:after="0" w:afterAutospacing="0" w:line="336" w:lineRule="atLeast"/>
        <w:ind w:left="30" w:right="30" w:firstLine="709"/>
        <w:jc w:val="center"/>
        <w:rPr>
          <w:color w:val="000000"/>
          <w:sz w:val="28"/>
          <w:szCs w:val="28"/>
          <w:lang w:val="kk-KZ"/>
        </w:rPr>
      </w:pPr>
      <w:r w:rsidRPr="006030CC">
        <w:rPr>
          <w:noProof/>
          <w:sz w:val="28"/>
          <w:szCs w:val="28"/>
        </w:rPr>
        <w:drawing>
          <wp:inline distT="0" distB="0" distL="0" distR="0">
            <wp:extent cx="3362325" cy="2982863"/>
            <wp:effectExtent l="0" t="0" r="0" b="8255"/>
            <wp:docPr id="1" name="Рисунок 1" descr="https://www.kaznu.kz/content/images/news/64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aznu.kz/content/images/news/6471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966" cy="2994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0CC" w:rsidRPr="006030CC" w:rsidRDefault="006030CC" w:rsidP="006030CC">
      <w:pPr>
        <w:pStyle w:val="a3"/>
        <w:shd w:val="clear" w:color="auto" w:fill="FFFFFF"/>
        <w:spacing w:before="30" w:beforeAutospacing="0" w:after="30" w:afterAutospacing="0" w:line="336" w:lineRule="atLeast"/>
        <w:ind w:left="30" w:right="30" w:firstLine="709"/>
        <w:jc w:val="both"/>
        <w:rPr>
          <w:color w:val="000000"/>
          <w:sz w:val="28"/>
          <w:szCs w:val="28"/>
          <w:lang w:val="kk-KZ"/>
        </w:rPr>
      </w:pPr>
    </w:p>
    <w:p w:rsidR="006030CC" w:rsidRPr="006030CC" w:rsidRDefault="006030CC" w:rsidP="006030CC">
      <w:pPr>
        <w:pStyle w:val="a3"/>
        <w:shd w:val="clear" w:color="auto" w:fill="FFFFFF"/>
        <w:spacing w:before="30" w:beforeAutospacing="0" w:after="30" w:afterAutospacing="0" w:line="336" w:lineRule="atLeast"/>
        <w:ind w:left="30" w:right="30"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Аталмыш фестивалдің </w:t>
      </w:r>
      <w:r w:rsidRPr="006030CC">
        <w:rPr>
          <w:color w:val="000000"/>
          <w:sz w:val="28"/>
          <w:szCs w:val="28"/>
          <w:lang w:val="kk-KZ"/>
        </w:rPr>
        <w:t>ашылуы әл-Фараби атындағы ҚазҰУ-да өтті. Оған кинематограф аңызы, түркі әлемінің танымал актері әрі режиссері Асанәлі Әшімов, Түркі әлемі журналистер федерациясының президенті Мендерес Демир және басқа да шетелдік құрметті қонақтар, сондай-ақ киноқұжатшылар мен фильмдердің авторлары, масс-медиа өкілдері, ЖОО студенттері қатысты. Асанәлі Әшімов кинофестивальде рухты өлең-жырларын оқып, студент жастарға игі тілегін жеткізді. «Жақсы оқыңыздар! Сонда елге пайда келтіресіздер, атақ-абырой әкелесіздер. Соған тырысыңыздар! Үлкен елдердің қатарына қосылайық. Біз ешкімнен кем емеспіз. Білімді болыңыздар. Мен сіздерді соған шақырамын!», - деді</w:t>
      </w:r>
    </w:p>
    <w:p w:rsidR="006030CC" w:rsidRPr="006030CC" w:rsidRDefault="006030CC" w:rsidP="006030CC">
      <w:pPr>
        <w:pStyle w:val="a3"/>
        <w:shd w:val="clear" w:color="auto" w:fill="FFFFFF"/>
        <w:spacing w:before="30" w:beforeAutospacing="0" w:after="30" w:afterAutospacing="0" w:line="336" w:lineRule="atLeast"/>
        <w:ind w:left="30" w:right="30" w:firstLine="709"/>
        <w:jc w:val="both"/>
        <w:rPr>
          <w:color w:val="000000"/>
          <w:sz w:val="28"/>
          <w:szCs w:val="28"/>
          <w:lang w:val="kk-KZ"/>
        </w:rPr>
      </w:pPr>
      <w:r w:rsidRPr="006030CC">
        <w:rPr>
          <w:color w:val="000000"/>
          <w:sz w:val="28"/>
          <w:szCs w:val="28"/>
          <w:lang w:val="kk-KZ"/>
        </w:rPr>
        <w:t>Түркі әлемі журналистер федерациясының президенті, Кинофестиваль комитетінің төрағасы Мендерес Демир түркі дүниесінің құндылықтарын әлемге паш ететін кинофестиваль ұйымдастырушыларына, қолдау танытып отырған ҚазҰУ-ға алғысын жеткізді. Бұл шараның тараптар арасындағы мәдени, рухани байланысты арттыра түсетінін айтты. Фестивальдің ашылуы кезінде тараптар сыйлықкәделер алмасып, марапат рәсімі орын алды. Көрермен ҚазҰУ ТРК дайындаған "Әл-Фараби - өркениет философы" деректі фильмін тамашалады.</w:t>
      </w:r>
    </w:p>
    <w:p w:rsidR="006030CC" w:rsidRPr="001049CB" w:rsidRDefault="006030CC" w:rsidP="006030CC">
      <w:pPr>
        <w:pStyle w:val="a3"/>
        <w:shd w:val="clear" w:color="auto" w:fill="FFFFFF"/>
        <w:spacing w:before="30" w:beforeAutospacing="0" w:after="30" w:afterAutospacing="0" w:line="336" w:lineRule="atLeast"/>
        <w:ind w:left="30" w:right="30" w:firstLine="709"/>
        <w:jc w:val="both"/>
        <w:rPr>
          <w:color w:val="000000"/>
          <w:sz w:val="28"/>
          <w:szCs w:val="28"/>
          <w:lang w:val="kk-KZ"/>
        </w:rPr>
      </w:pPr>
      <w:r w:rsidRPr="005A58D3">
        <w:rPr>
          <w:color w:val="000000"/>
          <w:sz w:val="28"/>
          <w:szCs w:val="28"/>
          <w:lang w:val="kk-KZ"/>
        </w:rPr>
        <w:lastRenderedPageBreak/>
        <w:t xml:space="preserve">«Жыл сайын фестиваль өзінің тынысын кеңейтіп келеді. </w:t>
      </w:r>
      <w:r w:rsidRPr="001049CB">
        <w:rPr>
          <w:color w:val="000000"/>
          <w:sz w:val="28"/>
          <w:szCs w:val="28"/>
          <w:lang w:val="kk-KZ"/>
        </w:rPr>
        <w:t>Жалпы түркі мұрасын сақтауға, ұлттық ерекшелікті насихаттауға және түркітілдес мемлекеттердің шығармашылық интеграциясын нығайту ісіне арналған кинофестивальді өткізу біз үшін үлкен мәртебе. Бұл эстафетаны біз жақсы әріптесіміз - Стамбул университетінен қабылдап алдық. Бірнеше күн бұрын Бакуде өткен түркітілдес мемлекеттердің ынтымақтастығы Кеңесінің 7-ші отырысында біздің көшбасшымыз, Елбасы Нұрсұлтан Назарбаев мәдениет, білім және жастар саясаты бағдарламаларына «Түркі келешегі - 2040» бағдарламасын қосуды атап өтті. Кинофестивальді өткізу – осы талапқа сай келеді», - дейді фестиваль ашылуында ҚазҰУ бірінші проректоры Мұхамбетқали Бүркітбев.</w:t>
      </w:r>
    </w:p>
    <w:p w:rsidR="006030CC" w:rsidRPr="001049CB" w:rsidRDefault="006030CC" w:rsidP="006030C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A58D3" w:rsidRPr="0059098D" w:rsidRDefault="005A58D3" w:rsidP="005A58D3">
      <w:pPr>
        <w:pStyle w:val="a3"/>
        <w:shd w:val="clear" w:color="auto" w:fill="FFFFFF"/>
        <w:spacing w:before="30" w:beforeAutospacing="0" w:after="0" w:afterAutospacing="0"/>
        <w:ind w:right="28"/>
        <w:contextualSpacing/>
        <w:jc w:val="right"/>
        <w:rPr>
          <w:b/>
          <w:color w:val="000000"/>
          <w:sz w:val="28"/>
          <w:szCs w:val="28"/>
          <w:lang w:val="kk-KZ"/>
        </w:rPr>
      </w:pPr>
    </w:p>
    <w:p w:rsidR="006C43E7" w:rsidRDefault="006C43E7" w:rsidP="006C43E7">
      <w:pPr>
        <w:pStyle w:val="a3"/>
        <w:shd w:val="clear" w:color="auto" w:fill="FFFFFF"/>
        <w:spacing w:before="30" w:beforeAutospacing="0" w:after="30" w:afterAutospacing="0" w:line="336" w:lineRule="atLeast"/>
        <w:ind w:left="3540" w:right="30" w:firstLine="708"/>
        <w:rPr>
          <w:b/>
          <w:color w:val="000000"/>
          <w:sz w:val="28"/>
          <w:szCs w:val="28"/>
          <w:lang w:val="kk-KZ"/>
        </w:rPr>
      </w:pPr>
      <w:bookmarkStart w:id="0" w:name="_GoBack"/>
      <w:bookmarkEnd w:id="0"/>
      <w:r>
        <w:rPr>
          <w:b/>
          <w:color w:val="000000"/>
          <w:sz w:val="28"/>
          <w:szCs w:val="28"/>
          <w:lang w:val="kk-KZ"/>
        </w:rPr>
        <w:t>Темірболат Мадина Мейрангазықызы</w:t>
      </w:r>
    </w:p>
    <w:p w:rsidR="006C43E7" w:rsidRDefault="006C43E7" w:rsidP="006C43E7">
      <w:pPr>
        <w:pStyle w:val="a3"/>
        <w:shd w:val="clear" w:color="auto" w:fill="FFFFFF"/>
        <w:spacing w:before="30" w:beforeAutospacing="0" w:after="0" w:afterAutospacing="0"/>
        <w:ind w:right="28"/>
        <w:contextualSpacing/>
        <w:jc w:val="right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әл-Фараби атындағы ҚазҰУ-дың 2 курс магистранты</w:t>
      </w:r>
    </w:p>
    <w:p w:rsidR="006C43E7" w:rsidRDefault="006C43E7" w:rsidP="006C43E7">
      <w:pPr>
        <w:pStyle w:val="a3"/>
        <w:shd w:val="clear" w:color="auto" w:fill="FFFFFF"/>
        <w:spacing w:before="30" w:beforeAutospacing="0" w:after="0" w:afterAutospacing="0"/>
        <w:ind w:right="28"/>
        <w:contextualSpacing/>
        <w:jc w:val="right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Болат Сайлан</w:t>
      </w:r>
    </w:p>
    <w:p w:rsidR="006C43E7" w:rsidRDefault="006C43E7" w:rsidP="006C43E7">
      <w:pPr>
        <w:pStyle w:val="a3"/>
        <w:shd w:val="clear" w:color="auto" w:fill="FFFFFF"/>
        <w:spacing w:before="30" w:beforeAutospacing="0" w:after="0" w:afterAutospacing="0"/>
        <w:ind w:right="28"/>
        <w:contextualSpacing/>
        <w:jc w:val="right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әл-Фараби атындағы ҚазҰУ-дың т.ғ.д.,профессоры</w:t>
      </w:r>
    </w:p>
    <w:p w:rsidR="005A58D3" w:rsidRPr="005A58D3" w:rsidRDefault="005A58D3" w:rsidP="006030C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A58D3" w:rsidRPr="005A58D3" w:rsidSect="00EC1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000CD"/>
    <w:rsid w:val="00054000"/>
    <w:rsid w:val="001049CB"/>
    <w:rsid w:val="002B118B"/>
    <w:rsid w:val="005A58D3"/>
    <w:rsid w:val="006030CC"/>
    <w:rsid w:val="006C43E7"/>
    <w:rsid w:val="008551B7"/>
    <w:rsid w:val="008B6DB2"/>
    <w:rsid w:val="00C000CD"/>
    <w:rsid w:val="00C95DE6"/>
    <w:rsid w:val="00EC19A8"/>
    <w:rsid w:val="00FD6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3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30C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B1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3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30C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B1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1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Seiilbek</dc:creator>
  <cp:lastModifiedBy>zero01</cp:lastModifiedBy>
  <cp:revision>5</cp:revision>
  <dcterms:created xsi:type="dcterms:W3CDTF">2019-12-06T10:30:00Z</dcterms:created>
  <dcterms:modified xsi:type="dcterms:W3CDTF">2019-12-13T07:33:00Z</dcterms:modified>
</cp:coreProperties>
</file>