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52" w:rsidRPr="00AE5E12" w:rsidRDefault="00D6381D" w:rsidP="005A0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E5E12">
        <w:rPr>
          <w:rFonts w:ascii="Times New Roman" w:hAnsi="Times New Roman" w:cs="Times New Roman"/>
          <w:b/>
          <w:i/>
          <w:sz w:val="28"/>
          <w:szCs w:val="28"/>
          <w:lang w:val="kk-KZ"/>
        </w:rPr>
        <w:t>Ата-аналар дән риза</w:t>
      </w:r>
    </w:p>
    <w:p w:rsidR="00D6381D" w:rsidRPr="00651731" w:rsidRDefault="00575428" w:rsidP="005A0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D6381D" w:rsidRPr="00651731">
        <w:rPr>
          <w:rFonts w:ascii="Times New Roman" w:hAnsi="Times New Roman" w:cs="Times New Roman"/>
          <w:sz w:val="28"/>
          <w:szCs w:val="28"/>
          <w:lang w:val="kk-KZ"/>
        </w:rPr>
        <w:t>Қашанда бала тәрбиесі бала бақшадан басталатыны анық. Тәлімді тәрбие мен білікті білім басты құра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 десек, қазіргі таңда </w:t>
      </w:r>
      <w:r w:rsidR="00D6381D" w:rsidRPr="00651731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балабақшалар саны артып келеді. Барлығы дерлік заман та</w:t>
      </w:r>
      <w:r w:rsidR="001900FB" w:rsidRPr="00651731">
        <w:rPr>
          <w:rFonts w:ascii="Times New Roman" w:hAnsi="Times New Roman" w:cs="Times New Roman"/>
          <w:sz w:val="28"/>
          <w:szCs w:val="28"/>
          <w:lang w:val="kk-KZ"/>
        </w:rPr>
        <w:t>лабына қажетті ойын алаңдарымен, құрал жабдықтармен жарақтандырылған. Балабақшада өз мамандығын қадірлейтін жоғары білімді тәрбиешілер аз емес.</w:t>
      </w:r>
      <w:r w:rsidR="00C97F75" w:rsidRPr="00651731">
        <w:rPr>
          <w:rFonts w:ascii="Times New Roman" w:hAnsi="Times New Roman" w:cs="Times New Roman"/>
          <w:sz w:val="28"/>
          <w:szCs w:val="28"/>
          <w:lang w:val="kk-KZ"/>
        </w:rPr>
        <w:t xml:space="preserve"> Ортақ мақсатқа жұмылған тәрбиешілер бүлдіршіндердің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7F75" w:rsidRPr="00651731">
        <w:rPr>
          <w:rFonts w:ascii="Times New Roman" w:hAnsi="Times New Roman" w:cs="Times New Roman"/>
          <w:sz w:val="28"/>
          <w:szCs w:val="28"/>
          <w:lang w:val="kk-KZ"/>
        </w:rPr>
        <w:t>алаңсыз өсуіне өздерінің білім мен қабілетін жұмсауда.</w:t>
      </w:r>
    </w:p>
    <w:p w:rsidR="00C97F75" w:rsidRPr="00651731" w:rsidRDefault="00C97F75" w:rsidP="005A0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428">
        <w:rPr>
          <w:rFonts w:ascii="Times New Roman" w:hAnsi="Times New Roman" w:cs="Times New Roman"/>
          <w:sz w:val="28"/>
          <w:szCs w:val="28"/>
          <w:lang w:val="kk-KZ"/>
        </w:rPr>
        <w:t xml:space="preserve">     Бал қылықты бала тәрбиелеу ісіне Бақытгүл Бейсембайқызы басқаратын </w:t>
      </w:r>
      <w:r w:rsidR="00AE5E12" w:rsidRPr="00575428">
        <w:rPr>
          <w:rFonts w:ascii="Times New Roman" w:hAnsi="Times New Roman" w:cs="Times New Roman"/>
          <w:sz w:val="28"/>
          <w:szCs w:val="28"/>
          <w:lang w:val="kk-KZ"/>
        </w:rPr>
        <w:t xml:space="preserve">Алматы облысы Жамбыл ауданы Ұзынағаш аулындағы </w:t>
      </w:r>
      <w:r w:rsidRPr="00575428">
        <w:rPr>
          <w:rFonts w:ascii="Times New Roman" w:hAnsi="Times New Roman" w:cs="Times New Roman"/>
          <w:sz w:val="28"/>
          <w:szCs w:val="28"/>
          <w:lang w:val="kk-KZ"/>
        </w:rPr>
        <w:t>«Ұлан» балабақшасы да өз үлесін қосып келеді. Мұнда әр топтағы балдырғандармен түрлі тақырыпта ертеңгілік</w:t>
      </w:r>
      <w:r w:rsidRPr="00651731">
        <w:rPr>
          <w:rFonts w:ascii="Times New Roman" w:hAnsi="Times New Roman" w:cs="Times New Roman"/>
          <w:sz w:val="28"/>
          <w:szCs w:val="28"/>
          <w:lang w:val="kk-KZ"/>
        </w:rPr>
        <w:t xml:space="preserve"> және түрлі апталықтар өтк</w:t>
      </w:r>
      <w:r w:rsidR="00651731">
        <w:rPr>
          <w:rFonts w:ascii="Times New Roman" w:hAnsi="Times New Roman" w:cs="Times New Roman"/>
          <w:sz w:val="28"/>
          <w:szCs w:val="28"/>
          <w:lang w:val="kk-KZ"/>
        </w:rPr>
        <w:t>ізіліп тұрады. Осы балабақша</w:t>
      </w:r>
      <w:r w:rsidR="00271997">
        <w:rPr>
          <w:rFonts w:ascii="Times New Roman" w:hAnsi="Times New Roman" w:cs="Times New Roman"/>
          <w:sz w:val="28"/>
          <w:szCs w:val="28"/>
          <w:lang w:val="kk-KZ"/>
        </w:rPr>
        <w:t xml:space="preserve">дағы </w:t>
      </w:r>
      <w:r w:rsidR="003F420A">
        <w:rPr>
          <w:rFonts w:ascii="Times New Roman" w:hAnsi="Times New Roman" w:cs="Times New Roman"/>
          <w:sz w:val="28"/>
          <w:szCs w:val="28"/>
          <w:lang w:val="kk-KZ"/>
        </w:rPr>
        <w:t>Гүлмира Қырғызханқызы, Балнұр Рахманбердіқызы сынды тәрбиешілердің</w:t>
      </w:r>
      <w:r w:rsidR="00651731" w:rsidRPr="006517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1731">
        <w:rPr>
          <w:rFonts w:ascii="Times New Roman" w:hAnsi="Times New Roman" w:cs="Times New Roman"/>
          <w:sz w:val="28"/>
          <w:szCs w:val="28"/>
          <w:lang w:val="kk-KZ"/>
        </w:rPr>
        <w:t xml:space="preserve"> бала тәрбиелеу ісіндегі еңбегі атап айтуға тұрарл</w:t>
      </w:r>
      <w:r w:rsidR="00651731" w:rsidRPr="00651731">
        <w:rPr>
          <w:rFonts w:ascii="Times New Roman" w:hAnsi="Times New Roman" w:cs="Times New Roman"/>
          <w:sz w:val="28"/>
          <w:szCs w:val="28"/>
          <w:lang w:val="kk-KZ"/>
        </w:rPr>
        <w:t xml:space="preserve">ық. </w:t>
      </w:r>
      <w:r w:rsidRPr="00651731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651731" w:rsidRPr="00651731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Pr="00651731">
        <w:rPr>
          <w:rFonts w:ascii="Times New Roman" w:hAnsi="Times New Roman" w:cs="Times New Roman"/>
          <w:sz w:val="28"/>
          <w:szCs w:val="28"/>
          <w:lang w:val="kk-KZ"/>
        </w:rPr>
        <w:t>іне қажетті мол тәжірибе жинақтап үлгерген, өз ісінің шынайы ше</w:t>
      </w:r>
      <w:r w:rsidR="00575428">
        <w:rPr>
          <w:rFonts w:ascii="Times New Roman" w:hAnsi="Times New Roman" w:cs="Times New Roman"/>
          <w:sz w:val="28"/>
          <w:szCs w:val="28"/>
          <w:lang w:val="kk-KZ"/>
        </w:rPr>
        <w:t>бері атанған білікті педагогтар</w:t>
      </w:r>
      <w:r w:rsidR="00651731" w:rsidRPr="006517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5428">
        <w:rPr>
          <w:rFonts w:ascii="Times New Roman" w:hAnsi="Times New Roman" w:cs="Times New Roman"/>
          <w:sz w:val="28"/>
          <w:szCs w:val="28"/>
          <w:lang w:val="kk-KZ"/>
        </w:rPr>
        <w:t xml:space="preserve"> өз тәжірибелерін әлі де жетілдіру үстінде</w:t>
      </w:r>
      <w:r w:rsidRPr="00651731">
        <w:rPr>
          <w:rFonts w:ascii="Times New Roman" w:hAnsi="Times New Roman" w:cs="Times New Roman"/>
          <w:sz w:val="28"/>
          <w:szCs w:val="28"/>
          <w:lang w:val="kk-KZ"/>
        </w:rPr>
        <w:t>. Ұжымға, ата-аналарға сыйлы, көргені мен көкірегіне түйгені мол аяулы жан</w:t>
      </w:r>
      <w:r w:rsidR="00651731" w:rsidRPr="00651731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6517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51731" w:rsidRDefault="00575428" w:rsidP="005A0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651731" w:rsidRPr="00651731">
        <w:rPr>
          <w:rFonts w:ascii="Times New Roman" w:hAnsi="Times New Roman" w:cs="Times New Roman"/>
          <w:sz w:val="28"/>
          <w:szCs w:val="28"/>
          <w:lang w:val="kk-KZ"/>
        </w:rPr>
        <w:t>Балаға отбасында берілетін тәрбие әр жанұяда түрліше, өздерінің қалыптасқан отбасылық құндылықтары арқылы, үлкендердің өмір жолдары арқылы тәрбиеленеді. Ал, балабақша педагогтары ата-анадан берілген тәрбиені жалғастырып жандандырады. Жоспарға сәйкес  әртүрлі іс-шаралар, отбасылық сайыстар, ертеңгіліктер, ашық есік күндері,  ауданның көрікті жерлеріне саяхаттар, тақырыптарға сай көрмелерге қатысу жұмыстары үнемі ата аналармен бірлесіп жүргізіліп тұрады.</w:t>
      </w:r>
      <w:r w:rsidR="003469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469CB" w:rsidRDefault="003469CB" w:rsidP="005A0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Түрлі тақырыптарда ұйымдастырылатын іс-шараларға етене араласып қатысу нәтижесінде  балғындардың өнеріне ата-аналар әрдайым дән риза болуда. Кез келген  іс-шараға әр  тәрбиеші алдын ала тиянақты дайындалып, әр баланы жеке қырынан танытуға, оның бойындағы дарындылық қабілетін аша түсуде бар ынтасын салуда.</w:t>
      </w:r>
    </w:p>
    <w:p w:rsidR="003F420A" w:rsidRDefault="005A0653" w:rsidP="005A0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F420A">
        <w:rPr>
          <w:rFonts w:ascii="Times New Roman" w:hAnsi="Times New Roman" w:cs="Times New Roman"/>
          <w:sz w:val="28"/>
          <w:szCs w:val="28"/>
          <w:lang w:val="kk-KZ"/>
        </w:rPr>
        <w:t>Биылғы оқу жылында</w:t>
      </w:r>
      <w:r w:rsidR="001F59D0">
        <w:rPr>
          <w:rFonts w:ascii="Times New Roman" w:hAnsi="Times New Roman" w:cs="Times New Roman"/>
          <w:sz w:val="28"/>
          <w:szCs w:val="28"/>
          <w:lang w:val="kk-KZ"/>
        </w:rPr>
        <w:t xml:space="preserve"> тәрбиешілер </w:t>
      </w:r>
      <w:r w:rsidR="003F420A">
        <w:rPr>
          <w:rFonts w:ascii="Times New Roman" w:hAnsi="Times New Roman" w:cs="Times New Roman"/>
          <w:sz w:val="28"/>
          <w:szCs w:val="28"/>
          <w:lang w:val="kk-KZ"/>
        </w:rPr>
        <w:t xml:space="preserve"> «Күз мереке, күз береке» атты ертеңгілікте балдырғандарға жыл мезгілд</w:t>
      </w:r>
      <w:r w:rsidR="001F59D0">
        <w:rPr>
          <w:rFonts w:ascii="Times New Roman" w:hAnsi="Times New Roman" w:cs="Times New Roman"/>
          <w:sz w:val="28"/>
          <w:szCs w:val="28"/>
          <w:lang w:val="kk-KZ"/>
        </w:rPr>
        <w:t>ері туралы жан-жақты түсінік беріп,  күз өнімдері, Жер-Ана байлығы туралы білімдері тереңдетілді.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Ертеңгілік барысында балалар ән айтып, мың бұрала би билеп, тақпақ оқыды. Балғындардың өнері мен білімдеріне ата-аналар сүйсініп, ризашылықтарын білдірді.  Мерекелік шараны жоғары деңгейде ұйымдастырған тәрбиешілерге барлық ата-аналардың айтар алғысы мол.</w:t>
      </w:r>
    </w:p>
    <w:p w:rsidR="00651731" w:rsidRPr="00651731" w:rsidRDefault="00651731" w:rsidP="005A06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</w:t>
      </w:r>
      <w:r w:rsidRPr="006517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Мектепке  дейінгі тәрбие мен оқытудың жаңартылған мазмұны баланы жас және жеке мүмкіндіктеріне сәйкес жан-жақты дамытуға, әлеуметтік дағдыларға қол жеткізуді қамтамасыз ете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тін білім беру жүйесінің негізі екені белгілі. Осы орайда,</w:t>
      </w:r>
      <w:r w:rsidRPr="006517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«Ұлан» балабақшасының педагогтары тәрбие мен оқытудың жаңартылған мазмұнымен анықталатын білім беру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міндеттерін табысты іске асыруда деп толық сеніммен айтуға болады. Балабақша ұжымының алдағы жұмысына тек шығармашылық табыстар мен сәттілік тілейміз.</w:t>
      </w:r>
    </w:p>
    <w:p w:rsidR="00651731" w:rsidRPr="003F420A" w:rsidRDefault="00BA73FC" w:rsidP="00BA73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Балабақша басшысы Смагулова Бахтыгуль Бейсембаевна</w:t>
      </w:r>
    </w:p>
    <w:sectPr w:rsidR="00651731" w:rsidRPr="003F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81"/>
    <w:rsid w:val="001900FB"/>
    <w:rsid w:val="001F59D0"/>
    <w:rsid w:val="00271997"/>
    <w:rsid w:val="003469CB"/>
    <w:rsid w:val="003F420A"/>
    <w:rsid w:val="00515752"/>
    <w:rsid w:val="00575428"/>
    <w:rsid w:val="005A0653"/>
    <w:rsid w:val="00651731"/>
    <w:rsid w:val="00AE5E12"/>
    <w:rsid w:val="00BA73FC"/>
    <w:rsid w:val="00C97F75"/>
    <w:rsid w:val="00D52B81"/>
    <w:rsid w:val="00D6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EF28"/>
  <w15:chartTrackingRefBased/>
  <w15:docId w15:val="{1957D8C5-3003-4065-97D4-797AE774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2019-11-22T05:07:00Z</dcterms:created>
  <dcterms:modified xsi:type="dcterms:W3CDTF">2019-12-04T05:46:00Z</dcterms:modified>
</cp:coreProperties>
</file>