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335" w:rsidRPr="004B2762" w:rsidRDefault="004E7335" w:rsidP="004E7335">
      <w:pPr>
        <w:tabs>
          <w:tab w:val="left" w:pos="284"/>
        </w:tabs>
        <w:spacing w:after="0" w:line="240" w:lineRule="auto"/>
        <w:ind w:left="567" w:right="240" w:hanging="567"/>
        <w:jc w:val="center"/>
        <w:rPr>
          <w:rFonts w:ascii="Times New Roman" w:eastAsia="Cambria" w:hAnsi="Times New Roman" w:cs="Times New Roman"/>
          <w:sz w:val="24"/>
          <w:szCs w:val="20"/>
          <w:lang w:val="kk-KZ" w:eastAsia="ru-RU"/>
        </w:rPr>
      </w:pPr>
      <w:proofErr w:type="gramStart"/>
      <w:r w:rsidRPr="004B2762">
        <w:rPr>
          <w:rFonts w:ascii="Times New Roman" w:eastAsia="Cambria" w:hAnsi="Times New Roman" w:cs="Times New Roman"/>
          <w:sz w:val="24"/>
          <w:szCs w:val="20"/>
          <w:lang w:eastAsia="ru-RU"/>
        </w:rPr>
        <w:t>МЕКТЕПТЕГ</w:t>
      </w:r>
      <w:r w:rsidRPr="004B2762">
        <w:rPr>
          <w:rFonts w:ascii="Times New Roman" w:eastAsia="Cambria" w:hAnsi="Times New Roman" w:cs="Times New Roman"/>
          <w:sz w:val="24"/>
          <w:szCs w:val="20"/>
          <w:lang w:val="kk-KZ" w:eastAsia="ru-RU"/>
        </w:rPr>
        <w:t xml:space="preserve">І </w:t>
      </w:r>
      <w:r>
        <w:rPr>
          <w:rFonts w:ascii="Times New Roman" w:eastAsia="Cambria" w:hAnsi="Times New Roman" w:cs="Times New Roman"/>
          <w:sz w:val="24"/>
          <w:szCs w:val="20"/>
          <w:lang w:val="kk-KZ" w:eastAsia="ru-RU"/>
        </w:rPr>
        <w:t xml:space="preserve"> </w:t>
      </w:r>
      <w:r w:rsidRPr="004B2762">
        <w:rPr>
          <w:rFonts w:ascii="Times New Roman" w:eastAsia="Cambria" w:hAnsi="Times New Roman" w:cs="Times New Roman"/>
          <w:sz w:val="24"/>
          <w:szCs w:val="20"/>
          <w:lang w:val="kk-KZ" w:eastAsia="ru-RU"/>
        </w:rPr>
        <w:t>РОБОТТЫ</w:t>
      </w:r>
      <w:proofErr w:type="gramEnd"/>
      <w:r w:rsidRPr="004B2762">
        <w:rPr>
          <w:rFonts w:ascii="Times New Roman" w:eastAsia="Cambria" w:hAnsi="Times New Roman" w:cs="Times New Roman"/>
          <w:sz w:val="24"/>
          <w:szCs w:val="20"/>
          <w:lang w:val="kk-KZ" w:eastAsia="ru-RU"/>
        </w:rPr>
        <w:t xml:space="preserve"> ТЕХНИКА ОҚУШЫЛАРДЫҢ </w:t>
      </w:r>
      <w:r>
        <w:rPr>
          <w:rFonts w:ascii="Times New Roman" w:eastAsia="Cambria" w:hAnsi="Times New Roman" w:cs="Times New Roman"/>
          <w:sz w:val="24"/>
          <w:szCs w:val="20"/>
          <w:lang w:val="kk-KZ" w:eastAsia="ru-RU"/>
        </w:rPr>
        <w:t>ШЫҒАРМАШЫЛЫҚ ҚАБІЛЕТІН  ДАМЫТУДЫҢ</w:t>
      </w:r>
      <w:r w:rsidRPr="004B2762">
        <w:rPr>
          <w:rFonts w:ascii="Times New Roman" w:eastAsia="Cambria" w:hAnsi="Times New Roman" w:cs="Times New Roman"/>
          <w:sz w:val="24"/>
          <w:szCs w:val="20"/>
          <w:lang w:val="kk-KZ" w:eastAsia="ru-RU"/>
        </w:rPr>
        <w:t xml:space="preserve">    ҚУАТТЫ ҚҰРАЛЫ</w:t>
      </w:r>
    </w:p>
    <w:p w:rsidR="004E7335" w:rsidRDefault="004E7335" w:rsidP="004E7335">
      <w:pPr>
        <w:pStyle w:val="a3"/>
        <w:jc w:val="center"/>
        <w:rPr>
          <w:rFonts w:ascii="Times New Roman" w:hAnsi="Times New Roman" w:cs="Times New Roman"/>
          <w:lang w:val="kk-KZ"/>
        </w:rPr>
      </w:pPr>
    </w:p>
    <w:p w:rsidR="004E7335" w:rsidRPr="000A0746" w:rsidRDefault="004E7335" w:rsidP="004E7335">
      <w:pPr>
        <w:pStyle w:val="a3"/>
        <w:jc w:val="center"/>
        <w:rPr>
          <w:rFonts w:ascii="Times New Roman" w:hAnsi="Times New Roman" w:cs="Times New Roman"/>
          <w:sz w:val="24"/>
          <w:lang w:val="kk-KZ"/>
        </w:rPr>
      </w:pPr>
      <w:r w:rsidRPr="000A0746">
        <w:rPr>
          <w:rFonts w:ascii="Times New Roman" w:hAnsi="Times New Roman" w:cs="Times New Roman"/>
          <w:sz w:val="24"/>
          <w:lang w:val="kk-KZ"/>
        </w:rPr>
        <w:t>Бекибаева</w:t>
      </w:r>
      <w:r w:rsidR="00D73B6C">
        <w:rPr>
          <w:rFonts w:ascii="Times New Roman" w:hAnsi="Times New Roman" w:cs="Times New Roman"/>
          <w:sz w:val="24"/>
          <w:lang w:val="kk-KZ"/>
        </w:rPr>
        <w:t xml:space="preserve">  Айгуль Тажиевна </w:t>
      </w:r>
    </w:p>
    <w:p w:rsidR="004E7335" w:rsidRPr="000A0746" w:rsidRDefault="004E7335" w:rsidP="004E7335">
      <w:pPr>
        <w:pStyle w:val="a3"/>
        <w:jc w:val="center"/>
        <w:rPr>
          <w:rFonts w:ascii="Times New Roman" w:hAnsi="Times New Roman" w:cs="Times New Roman"/>
          <w:sz w:val="24"/>
          <w:lang w:val="kk-KZ"/>
        </w:rPr>
      </w:pPr>
      <w:bookmarkStart w:id="0" w:name="_GoBack"/>
      <w:bookmarkEnd w:id="0"/>
    </w:p>
    <w:p w:rsidR="004E7335" w:rsidRPr="000A0746" w:rsidRDefault="00D73B6C" w:rsidP="004E7335">
      <w:pPr>
        <w:pStyle w:val="a3"/>
        <w:jc w:val="center"/>
        <w:rPr>
          <w:rFonts w:ascii="Times New Roman" w:hAnsi="Times New Roman" w:cs="Times New Roman"/>
          <w:sz w:val="24"/>
          <w:lang w:val="kk-KZ"/>
        </w:rPr>
      </w:pPr>
      <w:r>
        <w:rPr>
          <w:rFonts w:ascii="Times New Roman" w:hAnsi="Times New Roman" w:cs="Times New Roman"/>
          <w:sz w:val="24"/>
          <w:lang w:val="kk-KZ"/>
        </w:rPr>
        <w:t xml:space="preserve">Қызылорда облысы </w:t>
      </w:r>
      <w:r>
        <w:rPr>
          <w:rFonts w:ascii="Times New Roman" w:hAnsi="Times New Roman" w:cs="Times New Roman"/>
          <w:sz w:val="24"/>
          <w:lang w:val="kk-KZ"/>
        </w:rPr>
        <w:t>,</w:t>
      </w:r>
      <w:r>
        <w:rPr>
          <w:rFonts w:ascii="Times New Roman" w:hAnsi="Times New Roman" w:cs="Times New Roman"/>
          <w:sz w:val="24"/>
          <w:lang w:val="kk-KZ"/>
        </w:rPr>
        <w:t xml:space="preserve">  Шиелі </w:t>
      </w:r>
      <w:r w:rsidRPr="000A0746">
        <w:rPr>
          <w:rFonts w:ascii="Times New Roman" w:hAnsi="Times New Roman" w:cs="Times New Roman"/>
          <w:sz w:val="24"/>
          <w:lang w:val="kk-KZ"/>
        </w:rPr>
        <w:t xml:space="preserve"> ауданы </w:t>
      </w:r>
      <w:r>
        <w:rPr>
          <w:rFonts w:ascii="Times New Roman" w:hAnsi="Times New Roman" w:cs="Times New Roman"/>
          <w:sz w:val="24"/>
          <w:lang w:val="kk-KZ"/>
        </w:rPr>
        <w:t>,</w:t>
      </w:r>
      <w:r w:rsidRPr="000A0746">
        <w:rPr>
          <w:rFonts w:ascii="Times New Roman" w:hAnsi="Times New Roman" w:cs="Times New Roman"/>
          <w:sz w:val="24"/>
          <w:lang w:val="kk-KZ"/>
        </w:rPr>
        <w:t xml:space="preserve"> Балаби ауылы</w:t>
      </w:r>
      <w:r>
        <w:rPr>
          <w:rFonts w:ascii="Times New Roman" w:hAnsi="Times New Roman" w:cs="Times New Roman"/>
          <w:sz w:val="24"/>
          <w:lang w:val="kk-KZ"/>
        </w:rPr>
        <w:t xml:space="preserve"> </w:t>
      </w:r>
      <w:r w:rsidR="004E7335" w:rsidRPr="000A0746">
        <w:rPr>
          <w:rFonts w:ascii="Times New Roman" w:hAnsi="Times New Roman" w:cs="Times New Roman"/>
          <w:sz w:val="24"/>
          <w:lang w:val="kk-KZ"/>
        </w:rPr>
        <w:t>«№50 Абай атындағы орта мектебі» коммуналдық мемлекеттік меке</w:t>
      </w:r>
      <w:r w:rsidR="00554BC5">
        <w:rPr>
          <w:rFonts w:ascii="Times New Roman" w:hAnsi="Times New Roman" w:cs="Times New Roman"/>
          <w:sz w:val="24"/>
          <w:lang w:val="kk-KZ"/>
        </w:rPr>
        <w:t>месі</w:t>
      </w:r>
      <w:r>
        <w:rPr>
          <w:rFonts w:ascii="Times New Roman" w:hAnsi="Times New Roman" w:cs="Times New Roman"/>
          <w:sz w:val="24"/>
          <w:lang w:val="kk-KZ"/>
        </w:rPr>
        <w:t>нің информатика пәні  мұғалімі</w:t>
      </w:r>
    </w:p>
    <w:p w:rsidR="004E7335" w:rsidRPr="000A0746" w:rsidRDefault="004E7335" w:rsidP="004E7335">
      <w:pPr>
        <w:pStyle w:val="a3"/>
        <w:rPr>
          <w:rFonts w:ascii="Times New Roman" w:hAnsi="Times New Roman" w:cs="Times New Roman"/>
          <w:sz w:val="24"/>
          <w:lang w:val="kk-KZ"/>
        </w:rPr>
      </w:pPr>
    </w:p>
    <w:p w:rsidR="004E7335" w:rsidRPr="00E017EC" w:rsidRDefault="004E7335" w:rsidP="004E7335">
      <w:pPr>
        <w:pStyle w:val="a3"/>
        <w:rPr>
          <w:rFonts w:ascii="Times New Roman" w:hAnsi="Times New Roman" w:cs="Times New Roman"/>
          <w:sz w:val="24"/>
          <w:lang w:val="kk-KZ"/>
        </w:rPr>
      </w:pPr>
      <w:r>
        <w:rPr>
          <w:rFonts w:ascii="Times New Roman" w:hAnsi="Times New Roman" w:cs="Times New Roman"/>
          <w:sz w:val="24"/>
          <w:lang w:val="kk-KZ"/>
        </w:rPr>
        <w:t xml:space="preserve">     </w:t>
      </w:r>
      <w:r w:rsidRPr="00E017EC">
        <w:rPr>
          <w:rFonts w:ascii="Times New Roman" w:hAnsi="Times New Roman" w:cs="Times New Roman"/>
          <w:sz w:val="24"/>
          <w:lang w:val="kk-KZ"/>
        </w:rPr>
        <w:t>Роботтар–қарқынды дамып келе жатқан болашақтың жоғарғы технологияларының</w:t>
      </w:r>
      <w:r>
        <w:rPr>
          <w:rFonts w:ascii="Times New Roman" w:hAnsi="Times New Roman" w:cs="Times New Roman"/>
          <w:sz w:val="24"/>
          <w:lang w:val="kk-KZ"/>
        </w:rPr>
        <w:t xml:space="preserve"> бірі. Қазіргі кезде роботтар өміріміздің кө</w:t>
      </w:r>
      <w:r w:rsidRPr="00E017EC">
        <w:rPr>
          <w:rFonts w:ascii="Times New Roman" w:hAnsi="Times New Roman" w:cs="Times New Roman"/>
          <w:sz w:val="24"/>
          <w:lang w:val="kk-KZ"/>
        </w:rPr>
        <w:t>птеген саласына, атап айтқанда, ғары</w:t>
      </w:r>
      <w:r>
        <w:rPr>
          <w:rFonts w:ascii="Times New Roman" w:hAnsi="Times New Roman" w:cs="Times New Roman"/>
          <w:sz w:val="24"/>
          <w:lang w:val="kk-KZ"/>
        </w:rPr>
        <w:t>шты игеру, денсаулық сақтау, ө</w:t>
      </w:r>
      <w:r w:rsidRPr="00E017EC">
        <w:rPr>
          <w:rFonts w:ascii="Times New Roman" w:hAnsi="Times New Roman" w:cs="Times New Roman"/>
          <w:sz w:val="24"/>
          <w:lang w:val="kk-KZ"/>
        </w:rPr>
        <w:t>ндіріс, қоғамдық қауіпсіздікті қамтамасыз ету, қорғаныс ісі және басқа да салаларға еніп үлгерді.</w:t>
      </w:r>
    </w:p>
    <w:p w:rsidR="004E7335" w:rsidRDefault="004E7335" w:rsidP="004E7335">
      <w:pPr>
        <w:pStyle w:val="a3"/>
        <w:ind w:firstLine="708"/>
        <w:rPr>
          <w:rFonts w:ascii="Times New Roman" w:hAnsi="Times New Roman" w:cs="Times New Roman"/>
          <w:sz w:val="24"/>
          <w:lang w:val="kk-KZ"/>
        </w:rPr>
      </w:pPr>
      <w:r w:rsidRPr="00E017EC">
        <w:rPr>
          <w:rFonts w:ascii="Times New Roman" w:hAnsi="Times New Roman" w:cs="Times New Roman"/>
          <w:sz w:val="24"/>
          <w:lang w:val="kk-KZ"/>
        </w:rPr>
        <w:t>Қазақстан</w:t>
      </w:r>
      <w:r>
        <w:rPr>
          <w:rFonts w:ascii="Times New Roman" w:hAnsi="Times New Roman" w:cs="Times New Roman"/>
          <w:sz w:val="24"/>
          <w:lang w:val="kk-KZ"/>
        </w:rPr>
        <w:t xml:space="preserve"> Республикасында ө</w:t>
      </w:r>
      <w:r w:rsidRPr="00E017EC">
        <w:rPr>
          <w:rFonts w:ascii="Times New Roman" w:hAnsi="Times New Roman" w:cs="Times New Roman"/>
          <w:sz w:val="24"/>
          <w:lang w:val="kk-KZ"/>
        </w:rPr>
        <w:t>неркәсіптің жеделдетіле индустрияландырылуы, жаңа т</w:t>
      </w:r>
      <w:r>
        <w:rPr>
          <w:rFonts w:ascii="Times New Roman" w:hAnsi="Times New Roman" w:cs="Times New Roman"/>
          <w:sz w:val="24"/>
          <w:lang w:val="kk-KZ"/>
        </w:rPr>
        <w:t>ехнологиялардың қарқынды дамуы ө</w:t>
      </w:r>
      <w:r w:rsidRPr="00E017EC">
        <w:rPr>
          <w:rFonts w:ascii="Times New Roman" w:hAnsi="Times New Roman" w:cs="Times New Roman"/>
          <w:sz w:val="24"/>
          <w:lang w:val="kk-KZ"/>
        </w:rPr>
        <w:t>скелең ұрпақты жоғарғы білікті техникалық сала мамандары ретінде даярлауды қажет етеді. Ендеше сол ұрпағымызға роботтық техниканы жедел әрі сапал</w:t>
      </w:r>
      <w:r>
        <w:rPr>
          <w:rFonts w:ascii="Times New Roman" w:hAnsi="Times New Roman" w:cs="Times New Roman"/>
          <w:sz w:val="24"/>
          <w:lang w:val="kk-KZ"/>
        </w:rPr>
        <w:t>ы меңгертуді жаңа заманымыздың ө</w:t>
      </w:r>
      <w:r w:rsidRPr="00E017EC">
        <w:rPr>
          <w:rFonts w:ascii="Times New Roman" w:hAnsi="Times New Roman" w:cs="Times New Roman"/>
          <w:sz w:val="24"/>
          <w:lang w:val="kk-KZ"/>
        </w:rPr>
        <w:t>зі талап етіп отыр. Болашақ – роботтық техникада.</w:t>
      </w:r>
      <w:r>
        <w:rPr>
          <w:rFonts w:ascii="Times New Roman" w:hAnsi="Times New Roman" w:cs="Times New Roman"/>
          <w:sz w:val="24"/>
          <w:lang w:val="kk-KZ"/>
        </w:rPr>
        <w:t>Сондықтан р</w:t>
      </w:r>
      <w:r w:rsidRPr="000A0746">
        <w:rPr>
          <w:rFonts w:ascii="Times New Roman" w:hAnsi="Times New Roman" w:cs="Times New Roman"/>
          <w:sz w:val="24"/>
          <w:lang w:val="kk-KZ"/>
        </w:rPr>
        <w:t xml:space="preserve">оботты техниканы орта мектеп оқу үрдісіне енгізудің маңыздылығы зор. Өмірде роботтарды кеңінен енгізілуімен байланысты оқушыларды дайындаудың қуатты құралы ретінде дамушы жаңа пәннің  орны ерекше .  Мектептегі роботты техника болашақтағы еліміздегі цифрлық индустрияның мәселелерін шешуге өсіп келе жатырған ұрпақтың дайындығының қажетті элементі болып тұр. </w:t>
      </w:r>
    </w:p>
    <w:p w:rsidR="004E7335" w:rsidRPr="00E017EC" w:rsidRDefault="004E7335" w:rsidP="004E7335">
      <w:pPr>
        <w:pStyle w:val="a3"/>
        <w:ind w:firstLine="708"/>
        <w:rPr>
          <w:rFonts w:ascii="Times New Roman" w:hAnsi="Times New Roman" w:cs="Times New Roman"/>
          <w:color w:val="000000" w:themeColor="text1"/>
          <w:sz w:val="24"/>
          <w:szCs w:val="24"/>
          <w:lang w:val="kk-KZ"/>
        </w:rPr>
      </w:pPr>
      <w:r w:rsidRPr="00E017EC">
        <w:rPr>
          <w:rFonts w:ascii="Times New Roman" w:hAnsi="Times New Roman" w:cs="Times New Roman"/>
          <w:color w:val="000000" w:themeColor="text1"/>
          <w:sz w:val="24"/>
          <w:szCs w:val="24"/>
          <w:lang w:val="kk-KZ"/>
        </w:rPr>
        <w:t>Роботты техниканы мектептерде оқу үдерісінде қолдану оқушылардың инженерлік мәдениет саласында негізгі түсініктерін қалыптастыруға, жаратылыстану және нақты ғылымдар саласына қызығушылықтарын арттыруға, қолданбалы тапсырмаларды орындауда білімгерлердің стандартты емес ойлау қабілетін, шығармашылығын дамытуға, сондай–ақ, ізденушілік дағдыларын қалыптастыруға үлкен мүмкіндік береді.</w:t>
      </w:r>
    </w:p>
    <w:p w:rsidR="004E7335" w:rsidRDefault="004E7335" w:rsidP="004E7335">
      <w:pPr>
        <w:pStyle w:val="a3"/>
        <w:rPr>
          <w:rFonts w:ascii="Times New Roman" w:hAnsi="Times New Roman" w:cs="Times New Roman"/>
          <w:color w:val="000000" w:themeColor="text1"/>
          <w:sz w:val="24"/>
          <w:szCs w:val="28"/>
          <w:lang w:val="kk-KZ"/>
        </w:rPr>
      </w:pPr>
      <w:r>
        <w:rPr>
          <w:rFonts w:ascii="Times New Roman" w:hAnsi="Times New Roman" w:cs="Times New Roman"/>
          <w:sz w:val="24"/>
          <w:szCs w:val="24"/>
          <w:lang w:val="kk-KZ"/>
        </w:rPr>
        <w:tab/>
      </w:r>
      <w:r w:rsidRPr="00F45707">
        <w:rPr>
          <w:rFonts w:ascii="Times New Roman" w:hAnsi="Times New Roman" w:cs="Times New Roman"/>
          <w:sz w:val="24"/>
          <w:lang w:val="kk-KZ"/>
        </w:rPr>
        <w:t>«Не үшін робототехника? Біріншіден, бұл әлемде ғылыми зерттеулердің басым бағыты. Роботтар өндірістің жоғары технологиялық салаларына еніп, біздің өмірімізде күнделікті тұтынатын теледидар немесе телефон сияқты қалыптасқан затқа айналуда. Ерте ме, кеш пе роботтар адамның алмастырылмайтын көмекшілері болмақ, бірқатар қауіпті және ауыр жұмыстарды өз мойындарына алатынына ешкім күмән келтіре алмайды. Инженерлер</w:t>
      </w:r>
      <w:r w:rsidRPr="00F45707">
        <w:rPr>
          <w:rFonts w:ascii="Times New Roman" w:hAnsi="Times New Roman" w:cs="Times New Roman"/>
          <w:color w:val="000000" w:themeColor="text1"/>
          <w:sz w:val="28"/>
          <w:szCs w:val="28"/>
          <w:lang w:val="kk-KZ"/>
        </w:rPr>
        <w:t xml:space="preserve"> </w:t>
      </w:r>
      <w:r w:rsidRPr="00F45707">
        <w:rPr>
          <w:rFonts w:ascii="Times New Roman" w:hAnsi="Times New Roman" w:cs="Times New Roman"/>
          <w:color w:val="000000" w:themeColor="text1"/>
          <w:sz w:val="24"/>
          <w:szCs w:val="28"/>
          <w:lang w:val="kk-KZ"/>
        </w:rPr>
        <w:t xml:space="preserve">құрастырған және программалаушы роботтар қазірдің өзінде үлкен сұранысқа ие, қазіргі заманғы қоғамда және болашақта әлі көп сұраныста болады. </w:t>
      </w:r>
    </w:p>
    <w:p w:rsidR="004E7335" w:rsidRPr="000A0746" w:rsidRDefault="004E7335" w:rsidP="004E7335">
      <w:pPr>
        <w:pStyle w:val="a3"/>
        <w:ind w:firstLine="708"/>
        <w:rPr>
          <w:rFonts w:ascii="Times New Roman" w:hAnsi="Times New Roman" w:cs="Times New Roman"/>
          <w:sz w:val="24"/>
          <w:szCs w:val="24"/>
          <w:lang w:val="kk-KZ"/>
        </w:rPr>
      </w:pPr>
      <w:r w:rsidRPr="00F45707">
        <w:rPr>
          <w:rFonts w:ascii="Times New Roman" w:hAnsi="Times New Roman" w:cs="Times New Roman"/>
          <w:color w:val="000000" w:themeColor="text1"/>
          <w:sz w:val="24"/>
          <w:szCs w:val="28"/>
          <w:lang w:val="kk-KZ"/>
        </w:rPr>
        <w:t>Екіншіден, білім беру стандарттарының талаптарына жауап беретін робототехника сабақтары. Робот құрастыру үрдісі – шығармашылық, берілген тапсырмалардың дайын жауаптары жоқ. Сондықтан да жаңаны іздеу үшін, бұрынғы бар білімін пайдалануға тура келеді. Баланың кеңістіктік ойлау, логикалық, конструкторлық дағдыларды дамиды, математикада және физикада алған білімін тәжірибеде қолдану үшін оқиды, командада жұмыс істеу арқылы қателерді талдауға, бірдеңені ойлап табуға үйренеді.</w:t>
      </w:r>
      <w:r w:rsidRPr="00F45707">
        <w:rPr>
          <w:rFonts w:ascii="Times New Roman" w:hAnsi="Times New Roman" w:cs="Times New Roman"/>
          <w:color w:val="000000" w:themeColor="text1"/>
          <w:szCs w:val="28"/>
          <w:lang w:val="kk-KZ"/>
        </w:rPr>
        <w:br/>
      </w:r>
      <w:r>
        <w:rPr>
          <w:rFonts w:ascii="Times New Roman" w:hAnsi="Times New Roman" w:cs="Times New Roman"/>
          <w:color w:val="000000" w:themeColor="text1"/>
          <w:sz w:val="24"/>
          <w:szCs w:val="28"/>
          <w:lang w:val="kk-KZ"/>
        </w:rPr>
        <w:t xml:space="preserve">           </w:t>
      </w:r>
      <w:r w:rsidRPr="00F45707">
        <w:rPr>
          <w:rFonts w:ascii="Times New Roman" w:hAnsi="Times New Roman" w:cs="Times New Roman"/>
          <w:color w:val="000000" w:themeColor="text1"/>
          <w:sz w:val="24"/>
          <w:szCs w:val="28"/>
          <w:lang w:val="kk-KZ"/>
        </w:rPr>
        <w:t>Үшіншіден – тұлғаның дамуы үшін мақсат қоя білуге негізделген шығармашылық іс-әрекеттік тәсіл. Компьютерлік технологиялар заманында өмір сүретін жеке тұлғаны шығармашылық тұрғыдан қалыптастыруға бағытталған. Курс аясында оқушылар әлемдік робототехниканың жетістіктері және даму бағыттары туралы біледі, Лего-роботтарын программалайды және деректер моделін құрастыруды ойлап табады. Қорытындысы, оқушылардың ұсыну және қорғау үшін құрылған шығармашылық модельдері болып табылады.</w:t>
      </w:r>
      <w:r w:rsidRPr="00F45707">
        <w:rPr>
          <w:rFonts w:ascii="Times New Roman" w:hAnsi="Times New Roman" w:cs="Times New Roman"/>
          <w:color w:val="000000" w:themeColor="text1"/>
          <w:sz w:val="24"/>
          <w:szCs w:val="28"/>
          <w:lang w:val="kk-KZ"/>
        </w:rPr>
        <w:br/>
      </w:r>
      <w:r w:rsidRPr="000A0746">
        <w:rPr>
          <w:rFonts w:ascii="Times New Roman" w:hAnsi="Times New Roman" w:cs="Times New Roman"/>
          <w:color w:val="2E74B5" w:themeColor="accent1" w:themeShade="BF"/>
          <w:sz w:val="36"/>
          <w:szCs w:val="28"/>
          <w:shd w:val="clear" w:color="auto" w:fill="FEFEFE"/>
          <w:lang w:val="kk-KZ"/>
        </w:rPr>
        <w:t xml:space="preserve">        </w:t>
      </w:r>
      <w:r w:rsidRPr="000A0746">
        <w:rPr>
          <w:rFonts w:ascii="Times New Roman" w:hAnsi="Times New Roman" w:cs="Times New Roman"/>
          <w:sz w:val="24"/>
          <w:szCs w:val="24"/>
          <w:shd w:val="clear" w:color="auto" w:fill="FEFEFE"/>
          <w:lang w:val="kk-KZ"/>
        </w:rPr>
        <w:t xml:space="preserve">Сан салада медицинадан бастап космонавтикаға дейін адамдар роботтардың көмегіне жүгінеді. Төбеде қалықтап жүріп, мерекелік шараларды бейнеге түсіретін робот-дрондарға, күрделі механизмдерді көз ілеспес жылдамдықпен және асқан дәлдікпен құрастыратын робот-қолдарға көз үйрене бастады. Біздің заманымыз – робототехника заманы десек артық болмас. Қазіргі таңда бүкіл дүние жүзінде робототехника ғылымы кең қолданыс тауып отыр. Біздің мемлекетіміз де осы бағытта дамыған елдер қатарына </w:t>
      </w:r>
      <w:r w:rsidRPr="000A0746">
        <w:rPr>
          <w:rFonts w:ascii="Times New Roman" w:hAnsi="Times New Roman" w:cs="Times New Roman"/>
          <w:sz w:val="24"/>
          <w:szCs w:val="24"/>
          <w:shd w:val="clear" w:color="auto" w:fill="FEFEFE"/>
          <w:lang w:val="kk-KZ"/>
        </w:rPr>
        <w:lastRenderedPageBreak/>
        <w:t>қосылу мақсатында ғылыми-техникалық прогресстің осы бір маңызды бағытынан құр қалмауда.</w:t>
      </w:r>
    </w:p>
    <w:p w:rsidR="004E7335" w:rsidRPr="00E017EC" w:rsidRDefault="004E7335" w:rsidP="004E7335">
      <w:pPr>
        <w:spacing w:line="239" w:lineRule="auto"/>
        <w:ind w:firstLine="284"/>
        <w:jc w:val="both"/>
        <w:rPr>
          <w:rFonts w:ascii="Times New Roman" w:eastAsia="Times New Roman" w:hAnsi="Times New Roman" w:cs="Times New Roman"/>
          <w:color w:val="000000" w:themeColor="text1"/>
          <w:sz w:val="24"/>
          <w:lang w:val="kk-KZ"/>
        </w:rPr>
      </w:pPr>
      <w:r w:rsidRPr="00E017EC">
        <w:rPr>
          <w:rFonts w:ascii="Times New Roman" w:eastAsia="Times New Roman" w:hAnsi="Times New Roman" w:cs="Times New Roman"/>
          <w:color w:val="000000" w:themeColor="text1"/>
          <w:sz w:val="24"/>
          <w:lang w:val="kk-KZ"/>
        </w:rPr>
        <w:t>Қазіргі таңда көптеген елдерде білім беру үдерісінде роботтық техника негіздерін оқыту үлкен сұранысқа ие. Негізгі тапсырма жастарды инженерлік мамандықтарға және ғылымға назарын аударту болып отыр. Бұл идеяны жетілдіру үшін роботтардың Дүниежүзілік олимпиадасы (aғылш. World Robot Olympiad, WRO) 10–18 жас аралығындағы мектеп оқушыларының жарысы–роботтардың Халықаралық жарысы (МСР) өткізіледі. Бірінші фестиваль 2004 жылы Сингапурде өткізіліп, оған 32 елден 1000–нан астам дарынды оқушылар қатысты. Роботтарды келесі категорияларға бөлуге болады: өнеркәсіптік роботтар, әскери (радиомен басқарылатын машиналар, саперлер), тұрмыстық (капсулды кофемашиналар, ақылды шаңсорғыштар), медициналық, транспорттық (Amazon қоймасындағы автономды роботтар), сервистік (аэропортта көмек берушілер), экзоскелеттер (адам денесінің кеңейтілген мүмкіндіктері, қимыл–тірек аппаратының шығындалған функциясын қалпына келтіру), адам секілді ( Honda компаниясы Asimo), қадамдап жүретін, космостық.</w:t>
      </w:r>
    </w:p>
    <w:p w:rsidR="004E7335" w:rsidRPr="00E017EC" w:rsidRDefault="004E7335" w:rsidP="004E7335">
      <w:pPr>
        <w:spacing w:line="0" w:lineRule="atLeast"/>
        <w:ind w:left="280"/>
        <w:rPr>
          <w:rFonts w:ascii="Times New Roman" w:eastAsia="Times New Roman" w:hAnsi="Times New Roman" w:cs="Times New Roman"/>
          <w:color w:val="000000" w:themeColor="text1"/>
          <w:sz w:val="24"/>
        </w:rPr>
      </w:pPr>
      <w:proofErr w:type="spellStart"/>
      <w:r w:rsidRPr="00E017EC">
        <w:rPr>
          <w:rFonts w:ascii="Times New Roman" w:eastAsia="Times New Roman" w:hAnsi="Times New Roman" w:cs="Times New Roman"/>
          <w:color w:val="000000" w:themeColor="text1"/>
          <w:sz w:val="24"/>
        </w:rPr>
        <w:t>Роботтық</w:t>
      </w:r>
      <w:proofErr w:type="spellEnd"/>
      <w:r w:rsidRPr="00E017EC">
        <w:rPr>
          <w:rFonts w:ascii="Times New Roman" w:eastAsia="Times New Roman" w:hAnsi="Times New Roman" w:cs="Times New Roman"/>
          <w:color w:val="000000" w:themeColor="text1"/>
          <w:sz w:val="24"/>
        </w:rPr>
        <w:t xml:space="preserve"> </w:t>
      </w:r>
      <w:proofErr w:type="spellStart"/>
      <w:r w:rsidRPr="00E017EC">
        <w:rPr>
          <w:rFonts w:ascii="Times New Roman" w:eastAsia="Times New Roman" w:hAnsi="Times New Roman" w:cs="Times New Roman"/>
          <w:color w:val="000000" w:themeColor="text1"/>
          <w:sz w:val="24"/>
        </w:rPr>
        <w:t>техниканы</w:t>
      </w:r>
      <w:proofErr w:type="spellEnd"/>
      <w:r w:rsidRPr="00E017EC">
        <w:rPr>
          <w:rFonts w:ascii="Times New Roman" w:eastAsia="Times New Roman" w:hAnsi="Times New Roman" w:cs="Times New Roman"/>
          <w:color w:val="000000" w:themeColor="text1"/>
          <w:sz w:val="24"/>
        </w:rPr>
        <w:t xml:space="preserve"> </w:t>
      </w:r>
      <w:proofErr w:type="spellStart"/>
      <w:r w:rsidRPr="00E017EC">
        <w:rPr>
          <w:rFonts w:ascii="Times New Roman" w:eastAsia="Times New Roman" w:hAnsi="Times New Roman" w:cs="Times New Roman"/>
          <w:color w:val="000000" w:themeColor="text1"/>
          <w:sz w:val="24"/>
        </w:rPr>
        <w:t>үш</w:t>
      </w:r>
      <w:proofErr w:type="spellEnd"/>
      <w:r w:rsidRPr="00E017EC">
        <w:rPr>
          <w:rFonts w:ascii="Times New Roman" w:eastAsia="Times New Roman" w:hAnsi="Times New Roman" w:cs="Times New Roman"/>
          <w:color w:val="000000" w:themeColor="text1"/>
          <w:sz w:val="24"/>
        </w:rPr>
        <w:t xml:space="preserve"> </w:t>
      </w:r>
      <w:proofErr w:type="spellStart"/>
      <w:r w:rsidRPr="00E017EC">
        <w:rPr>
          <w:rFonts w:ascii="Times New Roman" w:eastAsia="Times New Roman" w:hAnsi="Times New Roman" w:cs="Times New Roman"/>
          <w:color w:val="000000" w:themeColor="text1"/>
          <w:sz w:val="24"/>
        </w:rPr>
        <w:t>бағытқа</w:t>
      </w:r>
      <w:proofErr w:type="spellEnd"/>
      <w:r w:rsidRPr="00E017EC">
        <w:rPr>
          <w:rFonts w:ascii="Times New Roman" w:eastAsia="Times New Roman" w:hAnsi="Times New Roman" w:cs="Times New Roman"/>
          <w:color w:val="000000" w:themeColor="text1"/>
          <w:sz w:val="24"/>
        </w:rPr>
        <w:t xml:space="preserve"> </w:t>
      </w:r>
      <w:proofErr w:type="spellStart"/>
      <w:r w:rsidRPr="00E017EC">
        <w:rPr>
          <w:rFonts w:ascii="Times New Roman" w:eastAsia="Times New Roman" w:hAnsi="Times New Roman" w:cs="Times New Roman"/>
          <w:color w:val="000000" w:themeColor="text1"/>
          <w:sz w:val="24"/>
        </w:rPr>
        <w:t>бөлуге</w:t>
      </w:r>
      <w:proofErr w:type="spellEnd"/>
      <w:r w:rsidRPr="00E017EC">
        <w:rPr>
          <w:rFonts w:ascii="Times New Roman" w:eastAsia="Times New Roman" w:hAnsi="Times New Roman" w:cs="Times New Roman"/>
          <w:color w:val="000000" w:themeColor="text1"/>
          <w:sz w:val="24"/>
        </w:rPr>
        <w:t xml:space="preserve"> </w:t>
      </w:r>
      <w:proofErr w:type="spellStart"/>
      <w:r w:rsidRPr="00E017EC">
        <w:rPr>
          <w:rFonts w:ascii="Times New Roman" w:eastAsia="Times New Roman" w:hAnsi="Times New Roman" w:cs="Times New Roman"/>
          <w:color w:val="000000" w:themeColor="text1"/>
          <w:sz w:val="24"/>
        </w:rPr>
        <w:t>болады</w:t>
      </w:r>
      <w:proofErr w:type="spellEnd"/>
      <w:r w:rsidRPr="00E017EC">
        <w:rPr>
          <w:rFonts w:ascii="Times New Roman" w:eastAsia="Times New Roman" w:hAnsi="Times New Roman" w:cs="Times New Roman"/>
          <w:color w:val="000000" w:themeColor="text1"/>
          <w:sz w:val="24"/>
        </w:rPr>
        <w:t>:</w:t>
      </w:r>
    </w:p>
    <w:p w:rsidR="004E7335" w:rsidRPr="00E017EC" w:rsidRDefault="004E7335" w:rsidP="004E7335">
      <w:pPr>
        <w:numPr>
          <w:ilvl w:val="0"/>
          <w:numId w:val="1"/>
        </w:numPr>
        <w:tabs>
          <w:tab w:val="left" w:pos="560"/>
        </w:tabs>
        <w:spacing w:after="0" w:line="240" w:lineRule="auto"/>
        <w:ind w:left="560" w:hanging="284"/>
        <w:rPr>
          <w:rFonts w:ascii="Times New Roman" w:eastAsia="Symbol" w:hAnsi="Times New Roman" w:cs="Times New Roman"/>
          <w:color w:val="000000" w:themeColor="text1"/>
          <w:sz w:val="24"/>
        </w:rPr>
      </w:pPr>
      <w:proofErr w:type="spellStart"/>
      <w:r w:rsidRPr="00E017EC">
        <w:rPr>
          <w:rFonts w:ascii="Times New Roman" w:eastAsia="Times New Roman" w:hAnsi="Times New Roman" w:cs="Times New Roman"/>
          <w:color w:val="000000" w:themeColor="text1"/>
          <w:sz w:val="24"/>
        </w:rPr>
        <w:t>Білімділік</w:t>
      </w:r>
      <w:proofErr w:type="spellEnd"/>
      <w:r w:rsidRPr="00E017EC">
        <w:rPr>
          <w:rFonts w:ascii="Times New Roman" w:eastAsia="Times New Roman" w:hAnsi="Times New Roman" w:cs="Times New Roman"/>
          <w:color w:val="000000" w:themeColor="text1"/>
          <w:sz w:val="24"/>
        </w:rPr>
        <w:t>;</w:t>
      </w:r>
    </w:p>
    <w:p w:rsidR="004E7335" w:rsidRPr="00E017EC" w:rsidRDefault="004E7335" w:rsidP="004E7335">
      <w:pPr>
        <w:numPr>
          <w:ilvl w:val="0"/>
          <w:numId w:val="1"/>
        </w:numPr>
        <w:tabs>
          <w:tab w:val="left" w:pos="560"/>
        </w:tabs>
        <w:spacing w:after="0" w:line="240" w:lineRule="auto"/>
        <w:ind w:left="560" w:hanging="284"/>
        <w:rPr>
          <w:rFonts w:ascii="Times New Roman" w:eastAsia="Symbol" w:hAnsi="Times New Roman" w:cs="Times New Roman"/>
          <w:color w:val="000000" w:themeColor="text1"/>
          <w:sz w:val="24"/>
        </w:rPr>
      </w:pPr>
      <w:proofErr w:type="spellStart"/>
      <w:r w:rsidRPr="00E017EC">
        <w:rPr>
          <w:rFonts w:ascii="Times New Roman" w:eastAsia="Times New Roman" w:hAnsi="Times New Roman" w:cs="Times New Roman"/>
          <w:color w:val="000000" w:themeColor="text1"/>
          <w:sz w:val="24"/>
        </w:rPr>
        <w:t>Жарысатын</w:t>
      </w:r>
      <w:proofErr w:type="spellEnd"/>
      <w:r w:rsidRPr="00E017EC">
        <w:rPr>
          <w:rFonts w:ascii="Times New Roman" w:eastAsia="Times New Roman" w:hAnsi="Times New Roman" w:cs="Times New Roman"/>
          <w:color w:val="000000" w:themeColor="text1"/>
          <w:sz w:val="24"/>
        </w:rPr>
        <w:t>;</w:t>
      </w:r>
    </w:p>
    <w:p w:rsidR="004E7335" w:rsidRPr="00E017EC" w:rsidRDefault="004E7335" w:rsidP="004E7335">
      <w:pPr>
        <w:numPr>
          <w:ilvl w:val="0"/>
          <w:numId w:val="1"/>
        </w:numPr>
        <w:tabs>
          <w:tab w:val="left" w:pos="560"/>
        </w:tabs>
        <w:spacing w:after="0" w:line="240" w:lineRule="auto"/>
        <w:ind w:left="560" w:hanging="284"/>
        <w:rPr>
          <w:rFonts w:ascii="Times New Roman" w:eastAsia="Symbol" w:hAnsi="Times New Roman" w:cs="Times New Roman"/>
          <w:color w:val="000000" w:themeColor="text1"/>
          <w:sz w:val="24"/>
        </w:rPr>
      </w:pPr>
      <w:proofErr w:type="spellStart"/>
      <w:r w:rsidRPr="00E017EC">
        <w:rPr>
          <w:rFonts w:ascii="Times New Roman" w:eastAsia="Times New Roman" w:hAnsi="Times New Roman" w:cs="Times New Roman"/>
          <w:color w:val="000000" w:themeColor="text1"/>
          <w:sz w:val="24"/>
        </w:rPr>
        <w:t>Шығармашылық</w:t>
      </w:r>
      <w:proofErr w:type="spellEnd"/>
      <w:r w:rsidRPr="00E017EC">
        <w:rPr>
          <w:rFonts w:ascii="Times New Roman" w:eastAsia="Times New Roman" w:hAnsi="Times New Roman" w:cs="Times New Roman"/>
          <w:color w:val="000000" w:themeColor="text1"/>
          <w:sz w:val="24"/>
        </w:rPr>
        <w:t>.</w:t>
      </w:r>
    </w:p>
    <w:p w:rsidR="004E7335" w:rsidRDefault="004E7335" w:rsidP="004E7335">
      <w:pPr>
        <w:pStyle w:val="a3"/>
        <w:ind w:firstLine="708"/>
        <w:rPr>
          <w:rFonts w:ascii="Times New Roman" w:hAnsi="Times New Roman" w:cs="Times New Roman"/>
          <w:sz w:val="24"/>
          <w:lang w:val="kk-KZ"/>
        </w:rPr>
      </w:pPr>
      <w:r w:rsidRPr="000F2917">
        <w:rPr>
          <w:rFonts w:ascii="Times New Roman" w:hAnsi="Times New Roman" w:cs="Times New Roman"/>
          <w:sz w:val="24"/>
          <w:lang w:val="kk-KZ"/>
        </w:rPr>
        <w:t>Қазіргі уақытта білім алушылар роботтық техникамен сабақтан тыс кезде және таңдау курстарында шұғылдана алады. Бұндай сабақтарда жарысатын бағыт басым болады. Дәлірек айтқанда жарысатын компонент айқын түрде қатысады. Білімділік бағыты жанама түрде тек техникалық бағытпен айқындалады. Бұл бағытқа тісті–белдікті берілулер, айналдыру кеңістігін өзгерту, дөңгелек диаметрінің өткен ара–қашықтығын өзгерту, сызық бойынша жылжу технологиясы, обьектілерді тану және тағы да басқа. Сондай–ақ, іс–әрекетті жүзеге асыратын роботқа алгоритмдеу және бағдарламалау дағдыларын арттыратын компонент, тест және қалпына келтіру бағдарламалары болады .</w:t>
      </w:r>
    </w:p>
    <w:p w:rsidR="004E7335" w:rsidRDefault="004E7335" w:rsidP="004E7335">
      <w:pPr>
        <w:pStyle w:val="a3"/>
        <w:ind w:firstLine="708"/>
        <w:rPr>
          <w:rFonts w:ascii="Times New Roman" w:hAnsi="Times New Roman" w:cs="Times New Roman"/>
          <w:sz w:val="24"/>
          <w:szCs w:val="20"/>
          <w:lang w:val="kk-KZ"/>
        </w:rPr>
      </w:pPr>
      <w:r w:rsidRPr="000A0746">
        <w:rPr>
          <w:rFonts w:ascii="Times New Roman" w:hAnsi="Times New Roman" w:cs="Times New Roman"/>
          <w:sz w:val="24"/>
          <w:lang w:val="kk-KZ"/>
        </w:rPr>
        <w:t>Роботты техниканың білім берудің әр түрлі деңгейінде әр түрлі мақсаттары болатынын түсіну өте маңызды. Сондықтан да оқушылардың жас ерекшеліктеріне қарай әр түрлі типтердегі конструкторлар ұсынылады, әр түрлі іс шараларды жүргізу, роботты техника бойынша арнайы үйірмелерде, факультативтер мен элективті курстарда оқыту ұсынылады.</w:t>
      </w:r>
      <w:r w:rsidRPr="000A0746">
        <w:rPr>
          <w:rFonts w:ascii="Times New Roman" w:hAnsi="Times New Roman" w:cs="Times New Roman"/>
          <w:sz w:val="24"/>
          <w:szCs w:val="20"/>
          <w:lang w:val="kk-KZ"/>
        </w:rPr>
        <w:t xml:space="preserve">Цифрлық технологияны қолдану арқылы құрылатын жаңа индустрияларды өркендету үшін </w:t>
      </w:r>
      <w:r w:rsidRPr="000A0746">
        <w:rPr>
          <w:rFonts w:ascii="Times New Roman" w:hAnsi="Times New Roman" w:cs="Times New Roman"/>
          <w:color w:val="000000" w:themeColor="text1"/>
          <w:sz w:val="24"/>
          <w:szCs w:val="28"/>
          <w:shd w:val="clear" w:color="auto" w:fill="FEFEFE"/>
          <w:lang w:val="kk-KZ"/>
        </w:rPr>
        <w:t>оқушылардың интеллектісін дамытып, ой-өрісін кеңейту мақсатында</w:t>
      </w:r>
      <w:r w:rsidRPr="000A0746">
        <w:rPr>
          <w:rFonts w:ascii="Times New Roman" w:hAnsi="Times New Roman" w:cs="Times New Roman"/>
          <w:color w:val="000000" w:themeColor="text1"/>
          <w:sz w:val="24"/>
          <w:szCs w:val="20"/>
          <w:lang w:val="kk-KZ"/>
        </w:rPr>
        <w:t xml:space="preserve"> </w:t>
      </w:r>
      <w:r w:rsidRPr="000A0746">
        <w:rPr>
          <w:rFonts w:ascii="Times New Roman" w:hAnsi="Times New Roman" w:cs="Times New Roman"/>
          <w:color w:val="000000" w:themeColor="text1"/>
          <w:sz w:val="24"/>
          <w:szCs w:val="28"/>
          <w:lang w:val="kk-KZ"/>
        </w:rPr>
        <w:t>2016 жылдан бастап жалпы білім беретін мектептерде «Роботты техника негіздері», «Лего-роботтар» енгізілуіне байланысты элективті курстар, үйірмелер ұйымдастырылуда.</w:t>
      </w:r>
      <w:r w:rsidRPr="000A0746">
        <w:rPr>
          <w:rFonts w:ascii="Times New Roman" w:hAnsi="Times New Roman" w:cs="Times New Roman"/>
          <w:sz w:val="24"/>
          <w:szCs w:val="20"/>
          <w:lang w:val="kk-KZ"/>
        </w:rPr>
        <w:t xml:space="preserve"> </w:t>
      </w:r>
    </w:p>
    <w:p w:rsidR="004E7335" w:rsidRPr="000A0746" w:rsidRDefault="004E7335" w:rsidP="004E7335">
      <w:pPr>
        <w:pStyle w:val="a3"/>
        <w:ind w:firstLine="708"/>
        <w:rPr>
          <w:rFonts w:ascii="Times New Roman" w:hAnsi="Times New Roman" w:cs="Times New Roman"/>
          <w:sz w:val="24"/>
          <w:szCs w:val="28"/>
          <w:lang w:val="kk-KZ" w:eastAsia="ru-RU"/>
        </w:rPr>
      </w:pPr>
      <w:r w:rsidRPr="000A0746">
        <w:rPr>
          <w:rFonts w:ascii="Times New Roman" w:hAnsi="Times New Roman" w:cs="Times New Roman"/>
          <w:sz w:val="24"/>
          <w:szCs w:val="24"/>
          <w:lang w:val="kk-KZ"/>
        </w:rPr>
        <w:t>Білім және ғылым Министрлігінің бастамасы бойынша еліміздің кейбір білім беру мекемелері жаңа LEGO Education жиынтықтарымен жабдықталды. Осының негізінде өмірде ең батыл ойларын: көптеген функциялар мен қабілеттерді қамтитын нағыз роботтарды модельдеу және программалауды жүзеге асыруға болады. Бұл осы қызықты да, болашағынан зор үміт күтілетін бағыттың алғашқы қадамдары ғана.</w:t>
      </w:r>
      <w:r w:rsidRPr="000A0746">
        <w:rPr>
          <w:rFonts w:ascii="Times New Roman" w:hAnsi="Times New Roman" w:cs="Times New Roman"/>
          <w:sz w:val="24"/>
          <w:szCs w:val="20"/>
          <w:lang w:val="kk-KZ"/>
        </w:rPr>
        <w:t>Балаларға автоматтандыру үрдісінмен, яғни робототехникамен қалай жұмыс істейтінін түсіндіру маңызды. Робот жасау арқылы балалардың ойлау қабілеті дамиды, бағдарлама жасап үйренеді және олардың ғылымға қызығушылығын оятып болашақ мамандыққа баулуға жол ашады.</w:t>
      </w:r>
      <w:r w:rsidRPr="000A0746">
        <w:rPr>
          <w:rFonts w:ascii="Times New Roman" w:hAnsi="Times New Roman" w:cs="Times New Roman"/>
          <w:sz w:val="24"/>
          <w:szCs w:val="28"/>
          <w:lang w:val="kk-KZ" w:eastAsia="ru-RU"/>
        </w:rPr>
        <w:t xml:space="preserve">Болашақ робот құрастырушы математика мен физиканы, информатика мен сызуды, басқа да бірқатар ғылым саласын міндетті түрде меңгерген болуы тиіс.    </w:t>
      </w:r>
    </w:p>
    <w:p w:rsidR="004E7335" w:rsidRPr="000A0746" w:rsidRDefault="004E7335" w:rsidP="004E7335">
      <w:pPr>
        <w:pStyle w:val="a3"/>
        <w:ind w:firstLine="708"/>
        <w:rPr>
          <w:rFonts w:ascii="Times New Roman" w:hAnsi="Times New Roman" w:cs="Times New Roman"/>
          <w:sz w:val="24"/>
          <w:szCs w:val="28"/>
          <w:lang w:val="kk-KZ"/>
        </w:rPr>
      </w:pPr>
      <w:r w:rsidRPr="002A1BA5">
        <w:rPr>
          <w:rFonts w:ascii="Times New Roman" w:hAnsi="Times New Roman" w:cs="Times New Roman"/>
          <w:sz w:val="24"/>
          <w:lang w:val="kk-KZ"/>
        </w:rPr>
        <w:t>Мектеп оқушылары 5-7 сыныптар LEGO MINDSTORMS EV3 конструкторлары пайдаланылатын болады және оқушыларға практикалық тәжірибе алу, шығармашылық идеяларды жүзеге асыруға және өз потенциалын ашуға мүмкіндік алады.</w:t>
      </w:r>
      <w:r w:rsidRPr="002A1BA5">
        <w:rPr>
          <w:rFonts w:ascii="Times New Roman" w:hAnsi="Times New Roman" w:cs="Times New Roman"/>
          <w:sz w:val="24"/>
          <w:lang w:val="kk-KZ"/>
        </w:rPr>
        <w:br/>
      </w:r>
      <w:r>
        <w:rPr>
          <w:rFonts w:ascii="Times New Roman" w:hAnsi="Times New Roman" w:cs="Times New Roman"/>
          <w:sz w:val="24"/>
          <w:lang w:val="kk-KZ"/>
        </w:rPr>
        <w:t xml:space="preserve">    </w:t>
      </w:r>
      <w:r>
        <w:rPr>
          <w:rFonts w:ascii="Times New Roman" w:hAnsi="Times New Roman" w:cs="Times New Roman"/>
          <w:sz w:val="24"/>
          <w:lang w:val="kk-KZ"/>
        </w:rPr>
        <w:tab/>
      </w:r>
      <w:r w:rsidRPr="002A1BA5">
        <w:rPr>
          <w:rFonts w:ascii="Times New Roman" w:hAnsi="Times New Roman" w:cs="Times New Roman"/>
          <w:sz w:val="24"/>
          <w:lang w:val="kk-KZ"/>
        </w:rPr>
        <w:t xml:space="preserve">8-10 сыныптарға арналған бағдарлама сыныптардың кіші топтарына арналған LEGO конструкторына қарағанда күрделірек болып табылатын Arduino микроконтроллерінің базасындағы роботтарды әзірлеуге негізделген. </w:t>
      </w:r>
      <w:r w:rsidRPr="00F45707">
        <w:rPr>
          <w:rFonts w:ascii="Times New Roman" w:hAnsi="Times New Roman" w:cs="Times New Roman"/>
          <w:sz w:val="24"/>
          <w:lang w:val="kk-KZ"/>
        </w:rPr>
        <w:t xml:space="preserve">Оқыту </w:t>
      </w:r>
      <w:r w:rsidRPr="00F45707">
        <w:rPr>
          <w:rFonts w:ascii="Times New Roman" w:hAnsi="Times New Roman" w:cs="Times New Roman"/>
          <w:sz w:val="24"/>
          <w:lang w:val="kk-KZ"/>
        </w:rPr>
        <w:lastRenderedPageBreak/>
        <w:t>бағдарламаларына сәйкес әр сыныпты оқытуға арналып дайындалған сәйкестік оқу материалдарының өзіндік бірегей бағдарламасы болуы мүмкін.</w:t>
      </w:r>
      <w:r w:rsidRPr="00F45707">
        <w:rPr>
          <w:rFonts w:ascii="Times New Roman" w:hAnsi="Times New Roman" w:cs="Times New Roman"/>
          <w:sz w:val="24"/>
          <w:szCs w:val="28"/>
          <w:lang w:val="kk-KZ"/>
        </w:rPr>
        <w:t xml:space="preserve"> </w:t>
      </w:r>
      <w:r w:rsidRPr="000A0746">
        <w:rPr>
          <w:rFonts w:ascii="Times New Roman" w:hAnsi="Times New Roman" w:cs="Times New Roman"/>
          <w:sz w:val="24"/>
          <w:szCs w:val="28"/>
          <w:lang w:val="kk-KZ"/>
        </w:rPr>
        <w:t>Робототехниканың негізінде оқушылар математика, физика, информатика және басқа жаратылыстану-ғылыми бейіндер пәндерінде алған білімдері мен дағдыларын интегралдай отырып, роботты техниканы, инженерлік дағдыларды қалыптастыруға және технологияларды оқып үйренуге мүмкіндігі жоғары.</w:t>
      </w:r>
    </w:p>
    <w:p w:rsidR="004E7335" w:rsidRPr="00F45707" w:rsidRDefault="004E7335" w:rsidP="004E7335">
      <w:pPr>
        <w:pStyle w:val="a3"/>
        <w:rPr>
          <w:rFonts w:ascii="Times New Roman" w:hAnsi="Times New Roman" w:cs="Times New Roman"/>
          <w:color w:val="000000" w:themeColor="text1"/>
          <w:sz w:val="24"/>
          <w:szCs w:val="28"/>
          <w:lang w:val="kk-KZ"/>
        </w:rPr>
      </w:pPr>
      <w:r>
        <w:rPr>
          <w:rFonts w:ascii="Times New Roman" w:hAnsi="Times New Roman" w:cs="Times New Roman"/>
          <w:color w:val="000000" w:themeColor="text1"/>
          <w:sz w:val="24"/>
          <w:szCs w:val="28"/>
          <w:lang w:val="kk-KZ"/>
        </w:rPr>
        <w:t xml:space="preserve">           </w:t>
      </w:r>
      <w:r w:rsidRPr="002A1BA5">
        <w:rPr>
          <w:rFonts w:ascii="Times New Roman" w:hAnsi="Times New Roman" w:cs="Times New Roman"/>
          <w:color w:val="000000" w:themeColor="text1"/>
          <w:sz w:val="24"/>
          <w:szCs w:val="28"/>
          <w:lang w:val="kk-KZ"/>
        </w:rPr>
        <w:t xml:space="preserve">Информатикада ең күрделі болып табылатын бөлімдерінің бірі бағдарламалау тілі болып отыр. </w:t>
      </w:r>
      <w:r w:rsidRPr="00F45707">
        <w:rPr>
          <w:rFonts w:ascii="Times New Roman" w:hAnsi="Times New Roman" w:cs="Times New Roman"/>
          <w:color w:val="000000" w:themeColor="text1"/>
          <w:sz w:val="24"/>
          <w:szCs w:val="28"/>
          <w:lang w:val="kk-KZ"/>
        </w:rPr>
        <w:t>Информатика сабағында программалау тілі басталғанда оқушылардың қызығушылығы төмендейді, енжерлық, төмен үлгерім көбейеді. Мұғалімнің міндеті — оқушыларға қазіргі заман қоғамның талаптарына жауап беретін пәндегі өзекті мазмұнды көрсету. Бұл робототехникаға көмектесе алады, өйткені робототехникалық жүйені бағдарламалық басқарудың серпінді дамитын бағыттарының бірі бағдарламалау. Робототехника сабақтары 5-6 сынып оқушыларына қиын-бөлім «Алгоритмика және бағдарламалау негіздерін» қиындықсыз жүргізуге мүмкіндік береді, негізгі алгоритмдік құрылымдарды үйрену: программаның қадамдарын игеруді, зерделеп нақтылайды.</w:t>
      </w:r>
      <w:r w:rsidRPr="00F45707">
        <w:rPr>
          <w:rFonts w:ascii="Times New Roman" w:hAnsi="Times New Roman" w:cs="Times New Roman"/>
          <w:color w:val="000000" w:themeColor="text1"/>
          <w:sz w:val="24"/>
          <w:szCs w:val="28"/>
          <w:lang w:val="kk-KZ"/>
        </w:rPr>
        <w:br/>
        <w:t>Назарбаев Зияткерлік мектебіндегі роботехника сабақтары оқытылса, енді жалпы білім беретін мектептерге енгізілуде. Онда информатика пәні мұғалімдері робототехника негіздерін үйретеді. Жалпы орта мектептерде үйірме негізінде «Lego» роботтарын үйретеміз.</w:t>
      </w:r>
      <w:r w:rsidRPr="00F45707">
        <w:rPr>
          <w:rFonts w:ascii="Times New Roman" w:hAnsi="Times New Roman" w:cs="Times New Roman"/>
          <w:color w:val="000000" w:themeColor="text1"/>
          <w:sz w:val="24"/>
          <w:szCs w:val="28"/>
          <w:lang w:val="kk-KZ"/>
        </w:rPr>
        <w:br/>
      </w:r>
      <w:r w:rsidRPr="00F45707">
        <w:rPr>
          <w:rFonts w:ascii="Times New Roman" w:hAnsi="Times New Roman" w:cs="Times New Roman"/>
          <w:color w:val="000000" w:themeColor="text1"/>
          <w:szCs w:val="28"/>
          <w:lang w:val="kk-KZ"/>
        </w:rPr>
        <w:t xml:space="preserve">LEGO MINDSTORMS EV3 </w:t>
      </w:r>
      <w:r w:rsidRPr="00F45707">
        <w:rPr>
          <w:rFonts w:ascii="Times New Roman" w:hAnsi="Times New Roman" w:cs="Times New Roman"/>
          <w:color w:val="000000" w:themeColor="text1"/>
          <w:sz w:val="24"/>
          <w:szCs w:val="28"/>
          <w:lang w:val="kk-KZ"/>
        </w:rPr>
        <w:t>конструкторлары пайдаланылатын оқу платформасы болады және оқушыларға практикалық тәжірибе алу, инженерлік, нұсқаушы, шығармашылық идеяларды жүзеге асыруға және өз потенциалын ашуға мүмкіндік береді. Оқушылар түрлі есептерді шешу үшін роботтарды құрастыруды, құрылымдауды, үлгілеуді және бағдарламалауды жүзеге асырады. 21 ғасыр техниканың даму ғасыры болғандықтан, компьютерлер мен роботтар адам өмірінде алатын орны өте зор.</w:t>
      </w:r>
      <w:r w:rsidRPr="00F45707">
        <w:rPr>
          <w:rFonts w:ascii="Times New Roman" w:hAnsi="Times New Roman" w:cs="Times New Roman"/>
          <w:color w:val="000000" w:themeColor="text1"/>
          <w:sz w:val="24"/>
          <w:szCs w:val="28"/>
          <w:lang w:val="kk-KZ"/>
        </w:rPr>
        <w:br/>
        <w:t>Робототехниканы зерттеу оқушылардың болашақта ізденісін одан әрі дамытуына ықпал етеді. Оқушылар робот құрастыра отырып, өзінің автоматтандырылған құрылғыларын құрады, оларды қадағалайды және эксперимент жүргізеді, моделдің практикалық қолданылуын іздейді, ғылыми бағыттағы инженерлік мамандықтың іргетасын қалыптастырады. Оқушылар нақты мақсат қоюға үйренеді, өмірдегі проблемаларды шешу үшін сыни ойлайды және шығармашылық дағдыларын қолданады.</w:t>
      </w:r>
    </w:p>
    <w:p w:rsidR="004E7335" w:rsidRPr="003605EF" w:rsidRDefault="004E7335" w:rsidP="004E7335">
      <w:pPr>
        <w:pStyle w:val="a3"/>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3605EF">
        <w:rPr>
          <w:rFonts w:ascii="Times New Roman" w:hAnsi="Times New Roman" w:cs="Times New Roman"/>
          <w:color w:val="000000" w:themeColor="text1"/>
          <w:sz w:val="24"/>
          <w:szCs w:val="24"/>
          <w:lang w:val="kk-KZ"/>
        </w:rPr>
        <w:t>Роботты техниканы оқу үрдісінде пайдаланатын педагогтардың тәжірибесі осындай оқытуда келесі түрдегідей оң аспектілерді ерекшелеуге болатыны туралы қорытындылауға мүмкіндік береді:</w:t>
      </w:r>
    </w:p>
    <w:p w:rsidR="004E7335" w:rsidRPr="003605EF" w:rsidRDefault="004E7335" w:rsidP="004E7335">
      <w:pPr>
        <w:pStyle w:val="a3"/>
        <w:numPr>
          <w:ilvl w:val="0"/>
          <w:numId w:val="2"/>
        </w:numPr>
        <w:rPr>
          <w:rFonts w:ascii="Times New Roman" w:eastAsia="Symbol"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мектеп оқушылары ө</w:t>
      </w:r>
      <w:r w:rsidRPr="003605EF">
        <w:rPr>
          <w:rFonts w:ascii="Times New Roman" w:hAnsi="Times New Roman" w:cs="Times New Roman"/>
          <w:color w:val="000000" w:themeColor="text1"/>
          <w:sz w:val="24"/>
          <w:szCs w:val="24"/>
          <w:lang w:val="kk-KZ"/>
        </w:rPr>
        <w:t>здерінің алып отырғ</w:t>
      </w:r>
      <w:r>
        <w:rPr>
          <w:rFonts w:ascii="Times New Roman" w:hAnsi="Times New Roman" w:cs="Times New Roman"/>
          <w:color w:val="000000" w:themeColor="text1"/>
          <w:sz w:val="24"/>
          <w:szCs w:val="24"/>
          <w:lang w:val="kk-KZ"/>
        </w:rPr>
        <w:t>ан білімін қандай да бір нақты ө</w:t>
      </w:r>
      <w:r w:rsidRPr="003605EF">
        <w:rPr>
          <w:rFonts w:ascii="Times New Roman" w:hAnsi="Times New Roman" w:cs="Times New Roman"/>
          <w:color w:val="000000" w:themeColor="text1"/>
          <w:sz w:val="24"/>
          <w:szCs w:val="24"/>
          <w:lang w:val="kk-KZ"/>
        </w:rPr>
        <w:t>мірдегі мәселелерді шешу үрдісінде қалай пайдаланылатындығы туралы оқыту</w:t>
      </w:r>
      <w:r>
        <w:rPr>
          <w:rFonts w:ascii="Times New Roman" w:hAnsi="Times New Roman" w:cs="Times New Roman"/>
          <w:color w:val="000000" w:themeColor="text1"/>
          <w:sz w:val="24"/>
          <w:szCs w:val="24"/>
          <w:lang w:val="kk-KZ"/>
        </w:rPr>
        <w:t xml:space="preserve"> мағынасын бірден түсіну;</w:t>
      </w:r>
    </w:p>
    <w:p w:rsidR="004E7335" w:rsidRPr="003605EF" w:rsidRDefault="004E7335" w:rsidP="004E7335">
      <w:pPr>
        <w:pStyle w:val="a3"/>
        <w:numPr>
          <w:ilvl w:val="0"/>
          <w:numId w:val="2"/>
        </w:numPr>
        <w:rPr>
          <w:rFonts w:ascii="Times New Roman" w:eastAsia="Symbol" w:hAnsi="Times New Roman" w:cs="Times New Roman"/>
          <w:color w:val="000000" w:themeColor="text1"/>
          <w:sz w:val="24"/>
          <w:szCs w:val="24"/>
          <w:lang w:val="kk-KZ"/>
        </w:rPr>
      </w:pPr>
      <w:r w:rsidRPr="003605EF">
        <w:rPr>
          <w:rFonts w:ascii="Times New Roman" w:hAnsi="Times New Roman" w:cs="Times New Roman"/>
          <w:color w:val="000000" w:themeColor="text1"/>
          <w:sz w:val="24"/>
          <w:szCs w:val="24"/>
          <w:lang w:val="kk-KZ"/>
        </w:rPr>
        <w:t>Роботты жобалау бойынша тапсырма және</w:t>
      </w:r>
      <w:r>
        <w:rPr>
          <w:rFonts w:ascii="Times New Roman" w:hAnsi="Times New Roman" w:cs="Times New Roman"/>
          <w:color w:val="000000" w:themeColor="text1"/>
          <w:sz w:val="24"/>
          <w:szCs w:val="24"/>
          <w:lang w:val="kk-KZ"/>
        </w:rPr>
        <w:t xml:space="preserve"> басқару оларға оқу пәндері ө</w:t>
      </w:r>
      <w:r w:rsidRPr="003605EF">
        <w:rPr>
          <w:rFonts w:ascii="Times New Roman" w:hAnsi="Times New Roman" w:cs="Times New Roman"/>
          <w:color w:val="000000" w:themeColor="text1"/>
          <w:sz w:val="24"/>
          <w:szCs w:val="24"/>
          <w:lang w:val="kk-KZ"/>
        </w:rPr>
        <w:t>мірде қалай к</w:t>
      </w:r>
      <w:r>
        <w:rPr>
          <w:rFonts w:ascii="Times New Roman" w:hAnsi="Times New Roman" w:cs="Times New Roman"/>
          <w:color w:val="000000" w:themeColor="text1"/>
          <w:sz w:val="24"/>
          <w:szCs w:val="24"/>
          <w:lang w:val="kk-KZ"/>
        </w:rPr>
        <w:t>ө</w:t>
      </w:r>
      <w:r w:rsidRPr="003605EF">
        <w:rPr>
          <w:rFonts w:ascii="Times New Roman" w:hAnsi="Times New Roman" w:cs="Times New Roman"/>
          <w:color w:val="000000" w:themeColor="text1"/>
          <w:sz w:val="24"/>
          <w:szCs w:val="24"/>
          <w:lang w:val="kk-KZ"/>
        </w:rPr>
        <w:t>мектесетінін түсінуге жәрдемдеседі;</w:t>
      </w:r>
    </w:p>
    <w:p w:rsidR="004E7335" w:rsidRPr="003605EF" w:rsidRDefault="004E7335" w:rsidP="004E7335">
      <w:pPr>
        <w:pStyle w:val="a3"/>
        <w:numPr>
          <w:ilvl w:val="0"/>
          <w:numId w:val="2"/>
        </w:numPr>
        <w:rPr>
          <w:rFonts w:ascii="Times New Roman" w:eastAsia="Symbol" w:hAnsi="Times New Roman" w:cs="Times New Roman"/>
          <w:color w:val="000000" w:themeColor="text1"/>
          <w:sz w:val="24"/>
          <w:szCs w:val="24"/>
          <w:lang w:val="kk-KZ"/>
        </w:rPr>
      </w:pPr>
      <w:r w:rsidRPr="003605EF">
        <w:rPr>
          <w:rFonts w:ascii="Times New Roman" w:hAnsi="Times New Roman" w:cs="Times New Roman"/>
          <w:color w:val="000000" w:themeColor="text1"/>
          <w:sz w:val="24"/>
          <w:szCs w:val="24"/>
          <w:lang w:val="kk-KZ"/>
        </w:rPr>
        <w:t xml:space="preserve">әр түрлі оқу пәндерінен алынған білімдерінің </w:t>
      </w:r>
      <w:r>
        <w:rPr>
          <w:rFonts w:ascii="Times New Roman" w:hAnsi="Times New Roman" w:cs="Times New Roman"/>
          <w:color w:val="000000" w:themeColor="text1"/>
          <w:sz w:val="24"/>
          <w:szCs w:val="24"/>
          <w:lang w:val="kk-KZ"/>
        </w:rPr>
        <w:t>ө</w:t>
      </w:r>
      <w:r w:rsidRPr="003605EF">
        <w:rPr>
          <w:rFonts w:ascii="Times New Roman" w:hAnsi="Times New Roman" w:cs="Times New Roman"/>
          <w:color w:val="000000" w:themeColor="text1"/>
          <w:sz w:val="24"/>
          <w:szCs w:val="24"/>
          <w:lang w:val="kk-KZ"/>
        </w:rPr>
        <w:t>зара байланысын дәл түсіну, шығармашылық ойлауды дамыту;</w:t>
      </w:r>
    </w:p>
    <w:p w:rsidR="004E7335" w:rsidRPr="003605EF" w:rsidRDefault="004E7335" w:rsidP="004E7335">
      <w:pPr>
        <w:pStyle w:val="a3"/>
        <w:numPr>
          <w:ilvl w:val="0"/>
          <w:numId w:val="2"/>
        </w:numPr>
        <w:rPr>
          <w:rFonts w:ascii="Times New Roman" w:eastAsia="Symbol" w:hAnsi="Times New Roman" w:cs="Times New Roman"/>
          <w:color w:val="000000" w:themeColor="text1"/>
          <w:sz w:val="24"/>
          <w:szCs w:val="24"/>
          <w:lang w:val="kk-KZ"/>
        </w:rPr>
      </w:pPr>
      <w:r w:rsidRPr="003605EF">
        <w:rPr>
          <w:rFonts w:ascii="Times New Roman" w:hAnsi="Times New Roman" w:cs="Times New Roman"/>
          <w:color w:val="000000" w:themeColor="text1"/>
          <w:sz w:val="24"/>
          <w:szCs w:val="24"/>
          <w:lang w:val="kk-KZ"/>
        </w:rPr>
        <w:t>практикалық-бағдарланған оқытуды жүзеге асыру, мектеп оқушыларын зерттеуге және жобалық қызметке ынталандыру;</w:t>
      </w:r>
    </w:p>
    <w:p w:rsidR="004E7335" w:rsidRPr="003605EF" w:rsidRDefault="004E7335" w:rsidP="004E7335">
      <w:pPr>
        <w:pStyle w:val="a3"/>
        <w:numPr>
          <w:ilvl w:val="0"/>
          <w:numId w:val="2"/>
        </w:numPr>
        <w:rPr>
          <w:rFonts w:ascii="Times New Roman" w:hAnsi="Times New Roman" w:cs="Times New Roman"/>
          <w:color w:val="000000" w:themeColor="text1"/>
          <w:sz w:val="24"/>
          <w:szCs w:val="24"/>
          <w:lang w:val="kk-KZ"/>
        </w:rPr>
      </w:pPr>
      <w:r w:rsidRPr="003605EF">
        <w:rPr>
          <w:rFonts w:ascii="Times New Roman" w:hAnsi="Times New Roman" w:cs="Times New Roman"/>
          <w:color w:val="000000" w:themeColor="text1"/>
          <w:sz w:val="24"/>
          <w:szCs w:val="24"/>
          <w:lang w:val="kk-KZ"/>
        </w:rPr>
        <w:t>ойлаған ойларын оны нақты жүзеге асырғанға, ақырлы нәтиже алғанға дейін қалыптастыра</w:t>
      </w:r>
      <w:r>
        <w:rPr>
          <w:rFonts w:ascii="Times New Roman" w:hAnsi="Times New Roman" w:cs="Times New Roman"/>
          <w:color w:val="000000" w:themeColor="text1"/>
          <w:sz w:val="24"/>
          <w:szCs w:val="24"/>
          <w:lang w:val="kk-KZ"/>
        </w:rPr>
        <w:t xml:space="preserve"> </w:t>
      </w:r>
      <w:r w:rsidRPr="003605EF">
        <w:rPr>
          <w:rFonts w:ascii="Times New Roman" w:hAnsi="Times New Roman" w:cs="Times New Roman"/>
          <w:color w:val="000000" w:themeColor="text1"/>
          <w:sz w:val="24"/>
          <w:szCs w:val="24"/>
          <w:lang w:val="kk-KZ"/>
        </w:rPr>
        <w:t>білу;</w:t>
      </w:r>
    </w:p>
    <w:p w:rsidR="004E7335" w:rsidRPr="003605EF" w:rsidRDefault="004E7335" w:rsidP="004E7335">
      <w:pPr>
        <w:pStyle w:val="a3"/>
        <w:numPr>
          <w:ilvl w:val="0"/>
          <w:numId w:val="2"/>
        </w:numPr>
        <w:rPr>
          <w:rFonts w:ascii="Times New Roman" w:eastAsia="Symbol" w:hAnsi="Times New Roman" w:cs="Times New Roman"/>
          <w:color w:val="000000" w:themeColor="text1"/>
          <w:sz w:val="24"/>
          <w:szCs w:val="24"/>
          <w:lang w:val="kk-KZ"/>
        </w:rPr>
      </w:pPr>
      <w:r w:rsidRPr="003605EF">
        <w:rPr>
          <w:rFonts w:ascii="Times New Roman" w:hAnsi="Times New Roman" w:cs="Times New Roman"/>
          <w:color w:val="000000" w:themeColor="text1"/>
          <w:sz w:val="24"/>
          <w:szCs w:val="24"/>
          <w:lang w:val="kk-KZ"/>
        </w:rPr>
        <w:t>білім алушылардың коммуникативті дағдылары мен командада жұмыс істей білулерін нәтижелерімен алмастыра отырып дамыту;</w:t>
      </w:r>
    </w:p>
    <w:p w:rsidR="004E7335" w:rsidRPr="000F2917" w:rsidRDefault="004E7335" w:rsidP="004E7335">
      <w:pPr>
        <w:numPr>
          <w:ilvl w:val="0"/>
          <w:numId w:val="1"/>
        </w:numPr>
        <w:tabs>
          <w:tab w:val="left" w:pos="708"/>
        </w:tabs>
        <w:spacing w:after="0" w:line="240" w:lineRule="auto"/>
        <w:ind w:firstLine="276"/>
        <w:jc w:val="both"/>
        <w:rPr>
          <w:rFonts w:ascii="Times New Roman" w:eastAsia="Symbol" w:hAnsi="Times New Roman" w:cs="Times New Roman"/>
          <w:color w:val="000000" w:themeColor="text1"/>
          <w:sz w:val="24"/>
          <w:szCs w:val="24"/>
          <w:lang w:val="kk-KZ"/>
        </w:rPr>
      </w:pPr>
      <w:r w:rsidRPr="003605EF">
        <w:rPr>
          <w:rFonts w:ascii="Times New Roman" w:eastAsia="Times New Roman" w:hAnsi="Times New Roman" w:cs="Times New Roman"/>
          <w:color w:val="000000" w:themeColor="text1"/>
          <w:sz w:val="24"/>
          <w:szCs w:val="24"/>
          <w:lang w:val="kk-KZ"/>
        </w:rPr>
        <w:t>оқушылардың жоғарыда келтірілген аспектілерімен байланысты, белсенді, ойындық, проблемалық-бағдарланған, жарысатын элементтері бар к</w:t>
      </w:r>
      <w:r>
        <w:rPr>
          <w:rFonts w:ascii="Times New Roman" w:eastAsia="Times New Roman" w:hAnsi="Times New Roman" w:cs="Times New Roman"/>
          <w:color w:val="000000" w:themeColor="text1"/>
          <w:sz w:val="24"/>
          <w:szCs w:val="24"/>
          <w:lang w:val="kk-KZ"/>
        </w:rPr>
        <w:t>омандалық оқыту әдістемесінің кө</w:t>
      </w:r>
      <w:r w:rsidRPr="003605EF">
        <w:rPr>
          <w:rFonts w:ascii="Times New Roman" w:eastAsia="Times New Roman" w:hAnsi="Times New Roman" w:cs="Times New Roman"/>
          <w:color w:val="000000" w:themeColor="text1"/>
          <w:sz w:val="24"/>
          <w:szCs w:val="24"/>
          <w:lang w:val="kk-KZ"/>
        </w:rPr>
        <w:t>мегімен құрылғ</w:t>
      </w:r>
      <w:r>
        <w:rPr>
          <w:rFonts w:ascii="Times New Roman" w:eastAsia="Times New Roman" w:hAnsi="Times New Roman" w:cs="Times New Roman"/>
          <w:color w:val="000000" w:themeColor="text1"/>
          <w:sz w:val="24"/>
          <w:szCs w:val="24"/>
          <w:lang w:val="kk-KZ"/>
        </w:rPr>
        <w:t>ан ортаға қызықтыратындай және ө</w:t>
      </w:r>
      <w:r w:rsidRPr="003605EF">
        <w:rPr>
          <w:rFonts w:ascii="Times New Roman" w:eastAsia="Times New Roman" w:hAnsi="Times New Roman" w:cs="Times New Roman"/>
          <w:color w:val="000000" w:themeColor="text1"/>
          <w:sz w:val="24"/>
          <w:szCs w:val="24"/>
          <w:lang w:val="kk-KZ"/>
        </w:rPr>
        <w:t>з алдына оқушыларды қызықтыратын және ынталандыратын роботталған конструкторлармен жұмыс істеуге ынтасын арттыру.</w:t>
      </w:r>
    </w:p>
    <w:p w:rsidR="004E7335" w:rsidRDefault="004E7335" w:rsidP="004E7335">
      <w:pPr>
        <w:tabs>
          <w:tab w:val="left" w:pos="708"/>
        </w:tabs>
        <w:spacing w:after="0" w:line="240" w:lineRule="auto"/>
        <w:jc w:val="both"/>
        <w:rPr>
          <w:rFonts w:ascii="Times New Roman" w:eastAsia="Times New Roman" w:hAnsi="Times New Roman" w:cs="Times New Roman"/>
          <w:color w:val="000000" w:themeColor="text1"/>
          <w:sz w:val="24"/>
          <w:szCs w:val="24"/>
          <w:lang w:val="kk-KZ"/>
        </w:rPr>
      </w:pPr>
    </w:p>
    <w:p w:rsidR="004E7335" w:rsidRPr="000F2917" w:rsidRDefault="004E7335" w:rsidP="004E7335">
      <w:pPr>
        <w:pStyle w:val="a3"/>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lastRenderedPageBreak/>
        <w:t xml:space="preserve"> </w:t>
      </w:r>
      <w:r w:rsidRPr="000F2917">
        <w:rPr>
          <w:rFonts w:ascii="Times New Roman" w:hAnsi="Times New Roman" w:cs="Times New Roman"/>
          <w:color w:val="000000" w:themeColor="text1"/>
          <w:sz w:val="24"/>
          <w:lang w:val="kk-KZ"/>
        </w:rPr>
        <w:t xml:space="preserve"> Роботты пайдалану мектеп курсындағы</w:t>
      </w:r>
      <w:r>
        <w:rPr>
          <w:rFonts w:ascii="Times New Roman" w:hAnsi="Times New Roman" w:cs="Times New Roman"/>
          <w:color w:val="000000" w:themeColor="text1"/>
          <w:sz w:val="24"/>
          <w:lang w:val="kk-KZ"/>
        </w:rPr>
        <w:t xml:space="preserve"> </w:t>
      </w:r>
      <w:r w:rsidRPr="000F2917">
        <w:rPr>
          <w:rFonts w:ascii="Times New Roman" w:hAnsi="Times New Roman" w:cs="Times New Roman"/>
          <w:color w:val="000000" w:themeColor="text1"/>
          <w:sz w:val="24"/>
          <w:lang w:val="kk-KZ"/>
        </w:rPr>
        <w:t xml:space="preserve">барлық пәндерді оқыту барысында қажетті </w:t>
      </w:r>
      <w:r>
        <w:rPr>
          <w:rFonts w:ascii="Times New Roman" w:hAnsi="Times New Roman" w:cs="Times New Roman"/>
          <w:color w:val="000000" w:themeColor="text1"/>
          <w:sz w:val="24"/>
          <w:lang w:val="kk-KZ"/>
        </w:rPr>
        <w:t>болып отыр</w:t>
      </w:r>
      <w:r w:rsidRPr="000F2917">
        <w:rPr>
          <w:rFonts w:ascii="Times New Roman" w:hAnsi="Times New Roman" w:cs="Times New Roman"/>
          <w:color w:val="000000" w:themeColor="text1"/>
          <w:sz w:val="24"/>
          <w:lang w:val="kk-KZ"/>
        </w:rPr>
        <w:t xml:space="preserve">. Қоғамға барлық уақытта ғылымның дамуы маңызды болып табылады. </w:t>
      </w:r>
      <w:r>
        <w:rPr>
          <w:rFonts w:ascii="Times New Roman" w:hAnsi="Times New Roman" w:cs="Times New Roman"/>
          <w:color w:val="000000" w:themeColor="text1"/>
          <w:sz w:val="24"/>
          <w:lang w:val="kk-KZ"/>
        </w:rPr>
        <w:t>Оқушылар  р</w:t>
      </w:r>
      <w:r w:rsidRPr="000F2917">
        <w:rPr>
          <w:rFonts w:ascii="Times New Roman" w:hAnsi="Times New Roman" w:cs="Times New Roman"/>
          <w:color w:val="000000" w:themeColor="text1"/>
          <w:sz w:val="24"/>
          <w:lang w:val="kk-KZ"/>
        </w:rPr>
        <w:t>оботтармен автоматталған құрылғының моделін құрады. Жіберілген</w:t>
      </w:r>
      <w:r>
        <w:rPr>
          <w:rFonts w:ascii="Times New Roman" w:hAnsi="Times New Roman" w:cs="Times New Roman"/>
          <w:color w:val="000000" w:themeColor="text1"/>
          <w:sz w:val="24"/>
          <w:lang w:val="kk-KZ"/>
        </w:rPr>
        <w:t xml:space="preserve"> және дө</w:t>
      </w:r>
      <w:r w:rsidRPr="000F2917">
        <w:rPr>
          <w:rFonts w:ascii="Times New Roman" w:hAnsi="Times New Roman" w:cs="Times New Roman"/>
          <w:color w:val="000000" w:themeColor="text1"/>
          <w:sz w:val="24"/>
          <w:lang w:val="kk-KZ"/>
        </w:rPr>
        <w:t>ңгелектеудегі жиындармен теориялық есептеулер шын мәнінде ненің орындалатынынан ерекшеленеді, физикалық эксперимент қызығырақ және кез келген ақпараттық модельдеу мен есептеулерден маңыздырақ, яғни кез келген ғалым мен инженердің фундаменті.</w:t>
      </w:r>
    </w:p>
    <w:p w:rsidR="004E7335" w:rsidRPr="000F2917" w:rsidRDefault="004E7335" w:rsidP="004E7335">
      <w:pPr>
        <w:tabs>
          <w:tab w:val="left" w:pos="708"/>
        </w:tabs>
        <w:spacing w:after="0" w:line="240" w:lineRule="auto"/>
        <w:jc w:val="both"/>
        <w:rPr>
          <w:rFonts w:ascii="Times New Roman" w:eastAsia="Times New Roman" w:hAnsi="Times New Roman" w:cs="Times New Roman"/>
          <w:color w:val="000000" w:themeColor="text1"/>
          <w:sz w:val="24"/>
          <w:szCs w:val="24"/>
          <w:lang w:val="kk-KZ"/>
        </w:rPr>
      </w:pPr>
    </w:p>
    <w:p w:rsidR="004E7335" w:rsidRPr="007A78E3" w:rsidRDefault="004E7335" w:rsidP="004E7335">
      <w:pPr>
        <w:spacing w:line="0" w:lineRule="atLeast"/>
        <w:ind w:right="-266"/>
        <w:rPr>
          <w:rFonts w:ascii="Times New Roman" w:eastAsia="Times New Roman" w:hAnsi="Times New Roman"/>
          <w:sz w:val="24"/>
          <w:szCs w:val="24"/>
        </w:rPr>
      </w:pPr>
      <w:proofErr w:type="spellStart"/>
      <w:r w:rsidRPr="007A78E3">
        <w:rPr>
          <w:rFonts w:ascii="Times New Roman" w:eastAsia="Times New Roman" w:hAnsi="Times New Roman"/>
          <w:sz w:val="24"/>
          <w:szCs w:val="24"/>
        </w:rPr>
        <w:t>Пайдаланылған</w:t>
      </w:r>
      <w:proofErr w:type="spellEnd"/>
      <w:r w:rsidRPr="007A78E3">
        <w:rPr>
          <w:rFonts w:ascii="Times New Roman" w:eastAsia="Times New Roman" w:hAnsi="Times New Roman"/>
          <w:sz w:val="24"/>
          <w:szCs w:val="24"/>
        </w:rPr>
        <w:t xml:space="preserve"> </w:t>
      </w:r>
      <w:proofErr w:type="spellStart"/>
      <w:r w:rsidRPr="007A78E3">
        <w:rPr>
          <w:rFonts w:ascii="Times New Roman" w:eastAsia="Times New Roman" w:hAnsi="Times New Roman"/>
          <w:sz w:val="24"/>
          <w:szCs w:val="24"/>
        </w:rPr>
        <w:t>әдебиеттер</w:t>
      </w:r>
      <w:proofErr w:type="spellEnd"/>
      <w:r w:rsidRPr="007A78E3">
        <w:rPr>
          <w:rFonts w:ascii="Times New Roman" w:eastAsia="Times New Roman" w:hAnsi="Times New Roman"/>
          <w:sz w:val="24"/>
          <w:szCs w:val="24"/>
        </w:rPr>
        <w:t xml:space="preserve"> </w:t>
      </w:r>
      <w:proofErr w:type="spellStart"/>
      <w:r w:rsidRPr="007A78E3">
        <w:rPr>
          <w:rFonts w:ascii="Times New Roman" w:eastAsia="Times New Roman" w:hAnsi="Times New Roman"/>
          <w:sz w:val="24"/>
          <w:szCs w:val="24"/>
        </w:rPr>
        <w:t>тізімі</w:t>
      </w:r>
      <w:proofErr w:type="spellEnd"/>
      <w:r w:rsidRPr="007A78E3">
        <w:rPr>
          <w:rFonts w:ascii="Times New Roman" w:eastAsia="Times New Roman" w:hAnsi="Times New Roman"/>
          <w:sz w:val="24"/>
          <w:szCs w:val="24"/>
        </w:rPr>
        <w:t>:</w:t>
      </w:r>
    </w:p>
    <w:p w:rsidR="004E7335" w:rsidRPr="007A78E3" w:rsidRDefault="004E7335" w:rsidP="004E7335">
      <w:pPr>
        <w:tabs>
          <w:tab w:val="left" w:pos="787"/>
          <w:tab w:val="left" w:pos="2687"/>
          <w:tab w:val="left" w:pos="4027"/>
          <w:tab w:val="left" w:pos="5387"/>
          <w:tab w:val="left" w:pos="8087"/>
          <w:tab w:val="left" w:pos="9167"/>
        </w:tabs>
        <w:spacing w:line="240" w:lineRule="auto"/>
        <w:ind w:left="287"/>
        <w:rPr>
          <w:rFonts w:ascii="Times New Roman" w:eastAsia="Times New Roman" w:hAnsi="Times New Roman"/>
          <w:sz w:val="24"/>
          <w:szCs w:val="24"/>
        </w:rPr>
      </w:pPr>
      <w:r w:rsidRPr="007A78E3">
        <w:rPr>
          <w:rFonts w:ascii="Times New Roman" w:eastAsia="Times New Roman" w:hAnsi="Times New Roman"/>
          <w:sz w:val="24"/>
          <w:szCs w:val="24"/>
        </w:rPr>
        <w:t>1</w:t>
      </w:r>
      <w:r>
        <w:rPr>
          <w:rFonts w:ascii="Times New Roman" w:eastAsia="Times New Roman" w:hAnsi="Times New Roman"/>
          <w:sz w:val="24"/>
          <w:szCs w:val="24"/>
          <w:lang w:val="kk-KZ"/>
        </w:rPr>
        <w:t>.</w:t>
      </w:r>
      <w:r w:rsidRPr="007A78E3">
        <w:rPr>
          <w:rFonts w:ascii="Times New Roman" w:eastAsia="Times New Roman" w:hAnsi="Times New Roman"/>
          <w:color w:val="212121"/>
          <w:sz w:val="24"/>
          <w:szCs w:val="24"/>
        </w:rPr>
        <w:t>Государственная</w:t>
      </w:r>
      <w:r w:rsidRPr="007A78E3">
        <w:rPr>
          <w:rFonts w:ascii="Times New Roman" w:eastAsia="Times New Roman" w:hAnsi="Times New Roman"/>
          <w:sz w:val="24"/>
          <w:szCs w:val="24"/>
        </w:rPr>
        <w:tab/>
      </w:r>
      <w:r w:rsidRPr="007A78E3">
        <w:rPr>
          <w:rFonts w:ascii="Times New Roman" w:eastAsia="Times New Roman" w:hAnsi="Times New Roman"/>
          <w:color w:val="212121"/>
          <w:sz w:val="24"/>
          <w:szCs w:val="24"/>
        </w:rPr>
        <w:t>программа</w:t>
      </w:r>
      <w:r w:rsidRPr="007A78E3">
        <w:rPr>
          <w:rFonts w:ascii="Times New Roman" w:eastAsia="Times New Roman" w:hAnsi="Times New Roman"/>
          <w:sz w:val="24"/>
          <w:szCs w:val="24"/>
        </w:rPr>
        <w:tab/>
      </w:r>
      <w:r w:rsidRPr="007A78E3">
        <w:rPr>
          <w:rFonts w:ascii="Times New Roman" w:eastAsia="Times New Roman" w:hAnsi="Times New Roman"/>
          <w:color w:val="212121"/>
          <w:sz w:val="24"/>
          <w:szCs w:val="24"/>
        </w:rPr>
        <w:t>"Цифровой</w:t>
      </w:r>
      <w:r w:rsidRPr="007A78E3">
        <w:rPr>
          <w:rFonts w:ascii="Times New Roman" w:eastAsia="Times New Roman" w:hAnsi="Times New Roman"/>
          <w:sz w:val="24"/>
          <w:szCs w:val="24"/>
        </w:rPr>
        <w:tab/>
      </w:r>
      <w:r w:rsidRPr="007A78E3">
        <w:rPr>
          <w:rFonts w:ascii="Times New Roman" w:eastAsia="Times New Roman" w:hAnsi="Times New Roman"/>
          <w:color w:val="212121"/>
          <w:sz w:val="24"/>
          <w:szCs w:val="24"/>
        </w:rPr>
        <w:t>Казахстан"</w:t>
      </w:r>
      <w:r w:rsidRPr="007A78E3">
        <w:rPr>
          <w:rFonts w:ascii="Times New Roman" w:eastAsia="Times New Roman" w:hAnsi="Times New Roman"/>
          <w:color w:val="000000"/>
          <w:sz w:val="24"/>
          <w:szCs w:val="24"/>
        </w:rPr>
        <w:t>[Электронный</w:t>
      </w:r>
      <w:r w:rsidRPr="007A78E3">
        <w:rPr>
          <w:rFonts w:ascii="Times New Roman" w:eastAsia="Times New Roman" w:hAnsi="Times New Roman"/>
          <w:sz w:val="24"/>
          <w:szCs w:val="24"/>
        </w:rPr>
        <w:tab/>
        <w:t>ресурс].</w:t>
      </w:r>
      <w:r w:rsidRPr="007A78E3">
        <w:rPr>
          <w:rFonts w:ascii="Times New Roman" w:eastAsia="Times New Roman" w:hAnsi="Times New Roman"/>
          <w:sz w:val="24"/>
          <w:szCs w:val="24"/>
        </w:rPr>
        <w:tab/>
        <w:t>URL:https://www.zerde.gov.kz/activity/management-programs/the-state-program-digital-kazakhstan/</w:t>
      </w:r>
    </w:p>
    <w:p w:rsidR="004E7335" w:rsidRPr="007A78E3" w:rsidRDefault="004E7335" w:rsidP="004E7335">
      <w:pPr>
        <w:tabs>
          <w:tab w:val="left" w:pos="507"/>
          <w:tab w:val="left" w:pos="1627"/>
          <w:tab w:val="left" w:pos="1927"/>
          <w:tab w:val="left" w:pos="2247"/>
          <w:tab w:val="left" w:pos="3027"/>
          <w:tab w:val="left" w:pos="3267"/>
          <w:tab w:val="left" w:pos="4527"/>
          <w:tab w:val="left" w:pos="5467"/>
          <w:tab w:val="left" w:pos="6967"/>
          <w:tab w:val="left" w:pos="8347"/>
          <w:tab w:val="left" w:pos="9187"/>
        </w:tabs>
        <w:spacing w:line="240" w:lineRule="auto"/>
        <w:ind w:left="287"/>
        <w:rPr>
          <w:rFonts w:ascii="Times New Roman" w:eastAsia="Times New Roman" w:hAnsi="Times New Roman"/>
          <w:sz w:val="24"/>
          <w:szCs w:val="24"/>
        </w:rPr>
      </w:pPr>
      <w:r w:rsidRPr="007A78E3">
        <w:rPr>
          <w:rFonts w:ascii="Times New Roman" w:eastAsia="Times New Roman" w:hAnsi="Times New Roman"/>
          <w:sz w:val="24"/>
          <w:szCs w:val="24"/>
        </w:rPr>
        <w:t>2</w:t>
      </w:r>
      <w:r>
        <w:rPr>
          <w:rFonts w:ascii="Times New Roman" w:eastAsia="Times New Roman" w:hAnsi="Times New Roman"/>
          <w:sz w:val="24"/>
          <w:szCs w:val="24"/>
          <w:lang w:val="kk-KZ"/>
        </w:rPr>
        <w:t>.</w:t>
      </w:r>
      <w:proofErr w:type="spellStart"/>
      <w:r w:rsidRPr="007A78E3">
        <w:rPr>
          <w:rFonts w:ascii="Times New Roman" w:eastAsia="Times New Roman" w:hAnsi="Times New Roman"/>
          <w:sz w:val="24"/>
          <w:szCs w:val="24"/>
        </w:rPr>
        <w:t>Гонноченко</w:t>
      </w:r>
      <w:proofErr w:type="spellEnd"/>
      <w:r w:rsidRPr="007A78E3">
        <w:rPr>
          <w:rFonts w:ascii="Times New Roman" w:eastAsia="Times New Roman" w:hAnsi="Times New Roman"/>
          <w:sz w:val="24"/>
          <w:szCs w:val="24"/>
        </w:rPr>
        <w:tab/>
        <w:t>А.</w:t>
      </w:r>
      <w:r w:rsidRPr="007A78E3">
        <w:rPr>
          <w:rFonts w:ascii="Times New Roman" w:eastAsia="Times New Roman" w:hAnsi="Times New Roman"/>
          <w:sz w:val="24"/>
          <w:szCs w:val="24"/>
        </w:rPr>
        <w:tab/>
        <w:t>С.</w:t>
      </w:r>
      <w:r w:rsidRPr="007A78E3">
        <w:rPr>
          <w:rFonts w:ascii="Times New Roman" w:eastAsia="Times New Roman" w:hAnsi="Times New Roman"/>
          <w:sz w:val="24"/>
          <w:szCs w:val="24"/>
        </w:rPr>
        <w:tab/>
        <w:t>Тренды</w:t>
      </w:r>
      <w:r w:rsidRPr="007A78E3">
        <w:rPr>
          <w:rFonts w:ascii="Times New Roman" w:eastAsia="Times New Roman" w:hAnsi="Times New Roman"/>
          <w:sz w:val="24"/>
          <w:szCs w:val="24"/>
        </w:rPr>
        <w:tab/>
        <w:t>и</w:t>
      </w:r>
      <w:r w:rsidRPr="007A78E3">
        <w:rPr>
          <w:rFonts w:ascii="Times New Roman" w:eastAsia="Times New Roman" w:hAnsi="Times New Roman"/>
          <w:sz w:val="24"/>
          <w:szCs w:val="24"/>
        </w:rPr>
        <w:tab/>
        <w:t>перспективы</w:t>
      </w:r>
      <w:r w:rsidRPr="007A78E3">
        <w:rPr>
          <w:rFonts w:ascii="Times New Roman" w:eastAsia="Times New Roman" w:hAnsi="Times New Roman"/>
          <w:sz w:val="24"/>
          <w:szCs w:val="24"/>
        </w:rPr>
        <w:tab/>
        <w:t>развития</w:t>
      </w:r>
      <w:r w:rsidRPr="007A78E3">
        <w:rPr>
          <w:rFonts w:ascii="Times New Roman" w:eastAsia="Times New Roman" w:hAnsi="Times New Roman"/>
          <w:sz w:val="24"/>
          <w:szCs w:val="24"/>
        </w:rPr>
        <w:tab/>
        <w:t>робототехники</w:t>
      </w:r>
      <w:r w:rsidRPr="007A78E3">
        <w:rPr>
          <w:rFonts w:ascii="Times New Roman" w:eastAsia="Times New Roman" w:hAnsi="Times New Roman"/>
          <w:sz w:val="24"/>
          <w:szCs w:val="24"/>
        </w:rPr>
        <w:tab/>
        <w:t>[Электронный</w:t>
      </w:r>
      <w:r w:rsidRPr="007A78E3">
        <w:rPr>
          <w:rFonts w:ascii="Times New Roman" w:eastAsia="Times New Roman" w:hAnsi="Times New Roman"/>
          <w:sz w:val="24"/>
          <w:szCs w:val="24"/>
        </w:rPr>
        <w:tab/>
        <w:t>ресурс].</w:t>
      </w:r>
      <w:r w:rsidRPr="007A78E3">
        <w:rPr>
          <w:rFonts w:ascii="Times New Roman" w:eastAsia="Times New Roman" w:hAnsi="Times New Roman"/>
          <w:sz w:val="24"/>
          <w:szCs w:val="24"/>
        </w:rPr>
        <w:tab/>
      </w:r>
      <w:r w:rsidRPr="007A78E3">
        <w:rPr>
          <w:rFonts w:ascii="Times New Roman" w:eastAsia="Times New Roman" w:hAnsi="Times New Roman"/>
          <w:sz w:val="24"/>
          <w:szCs w:val="24"/>
          <w:lang w:val="en-US"/>
        </w:rPr>
        <w:t>URL</w:t>
      </w:r>
      <w:r w:rsidRPr="007A78E3">
        <w:rPr>
          <w:rFonts w:ascii="Times New Roman" w:eastAsia="Times New Roman" w:hAnsi="Times New Roman"/>
          <w:sz w:val="24"/>
          <w:szCs w:val="24"/>
        </w:rPr>
        <w:t>:</w:t>
      </w:r>
      <w:r w:rsidRPr="007A78E3">
        <w:rPr>
          <w:rFonts w:ascii="Times New Roman" w:eastAsia="Times New Roman" w:hAnsi="Times New Roman"/>
          <w:sz w:val="24"/>
          <w:szCs w:val="24"/>
          <w:lang w:val="en-US"/>
        </w:rPr>
        <w:t>http</w:t>
      </w:r>
      <w:r w:rsidRPr="007A78E3">
        <w:rPr>
          <w:rFonts w:ascii="Times New Roman" w:eastAsia="Times New Roman" w:hAnsi="Times New Roman"/>
          <w:sz w:val="24"/>
          <w:szCs w:val="24"/>
        </w:rPr>
        <w:t>://</w:t>
      </w:r>
      <w:r w:rsidRPr="007A78E3">
        <w:rPr>
          <w:rFonts w:ascii="Times New Roman" w:eastAsia="Times New Roman" w:hAnsi="Times New Roman"/>
          <w:sz w:val="24"/>
          <w:szCs w:val="24"/>
          <w:lang w:val="en-US"/>
        </w:rPr>
        <w:t>www</w:t>
      </w:r>
      <w:r w:rsidRPr="007A78E3">
        <w:rPr>
          <w:rFonts w:ascii="Times New Roman" w:eastAsia="Times New Roman" w:hAnsi="Times New Roman"/>
          <w:sz w:val="24"/>
          <w:szCs w:val="24"/>
        </w:rPr>
        <w:t>.</w:t>
      </w:r>
      <w:proofErr w:type="spellStart"/>
      <w:r w:rsidRPr="007A78E3">
        <w:rPr>
          <w:rFonts w:ascii="Times New Roman" w:eastAsia="Times New Roman" w:hAnsi="Times New Roman"/>
          <w:sz w:val="24"/>
          <w:szCs w:val="24"/>
          <w:lang w:val="en-US"/>
        </w:rPr>
        <w:t>sli</w:t>
      </w:r>
      <w:proofErr w:type="spellEnd"/>
      <w:r w:rsidRPr="007A78E3">
        <w:rPr>
          <w:rFonts w:ascii="Times New Roman" w:eastAsia="Times New Roman" w:hAnsi="Times New Roman"/>
          <w:sz w:val="24"/>
          <w:szCs w:val="24"/>
        </w:rPr>
        <w:t>­</w:t>
      </w:r>
      <w:proofErr w:type="spellStart"/>
      <w:r w:rsidRPr="007A78E3">
        <w:rPr>
          <w:rFonts w:ascii="Times New Roman" w:eastAsia="Times New Roman" w:hAnsi="Times New Roman"/>
          <w:sz w:val="24"/>
          <w:szCs w:val="24"/>
          <w:lang w:val="en-US"/>
        </w:rPr>
        <w:t>deshare</w:t>
      </w:r>
      <w:proofErr w:type="spellEnd"/>
      <w:r w:rsidRPr="007A78E3">
        <w:rPr>
          <w:rFonts w:ascii="Times New Roman" w:eastAsia="Times New Roman" w:hAnsi="Times New Roman"/>
          <w:sz w:val="24"/>
          <w:szCs w:val="24"/>
        </w:rPr>
        <w:t>.</w:t>
      </w:r>
      <w:r w:rsidRPr="007A78E3">
        <w:rPr>
          <w:rFonts w:ascii="Times New Roman" w:eastAsia="Times New Roman" w:hAnsi="Times New Roman"/>
          <w:sz w:val="24"/>
          <w:szCs w:val="24"/>
          <w:lang w:val="en-US"/>
        </w:rPr>
        <w:t>net</w:t>
      </w:r>
      <w:r w:rsidRPr="007A78E3">
        <w:rPr>
          <w:rFonts w:ascii="Times New Roman" w:eastAsia="Times New Roman" w:hAnsi="Times New Roman"/>
          <w:sz w:val="24"/>
          <w:szCs w:val="24"/>
        </w:rPr>
        <w:t>/</w:t>
      </w:r>
      <w:proofErr w:type="spellStart"/>
      <w:r w:rsidRPr="007A78E3">
        <w:rPr>
          <w:rFonts w:ascii="Times New Roman" w:eastAsia="Times New Roman" w:hAnsi="Times New Roman"/>
          <w:sz w:val="24"/>
          <w:szCs w:val="24"/>
          <w:lang w:val="en-US"/>
        </w:rPr>
        <w:t>skrobocenter</w:t>
      </w:r>
      <w:proofErr w:type="spellEnd"/>
      <w:r w:rsidRPr="007A78E3">
        <w:rPr>
          <w:rFonts w:ascii="Times New Roman" w:eastAsia="Times New Roman" w:hAnsi="Times New Roman"/>
          <w:sz w:val="24"/>
          <w:szCs w:val="24"/>
        </w:rPr>
        <w:t>/</w:t>
      </w:r>
      <w:proofErr w:type="spellStart"/>
      <w:r w:rsidRPr="007A78E3">
        <w:rPr>
          <w:rFonts w:ascii="Times New Roman" w:eastAsia="Times New Roman" w:hAnsi="Times New Roman"/>
          <w:sz w:val="24"/>
          <w:szCs w:val="24"/>
          <w:lang w:val="en-US"/>
        </w:rPr>
        <w:t>ss</w:t>
      </w:r>
      <w:proofErr w:type="spellEnd"/>
      <w:r w:rsidRPr="007A78E3">
        <w:rPr>
          <w:rFonts w:ascii="Times New Roman" w:eastAsia="Times New Roman" w:hAnsi="Times New Roman"/>
          <w:sz w:val="24"/>
          <w:szCs w:val="24"/>
        </w:rPr>
        <w:t>-47184000?</w:t>
      </w:r>
      <w:r w:rsidRPr="007A78E3">
        <w:rPr>
          <w:rFonts w:ascii="Times New Roman" w:eastAsia="Times New Roman" w:hAnsi="Times New Roman"/>
          <w:sz w:val="24"/>
          <w:szCs w:val="24"/>
          <w:lang w:val="en-US"/>
        </w:rPr>
        <w:t>next</w:t>
      </w:r>
      <w:r w:rsidRPr="007A78E3">
        <w:rPr>
          <w:rFonts w:ascii="Times New Roman" w:eastAsia="Times New Roman" w:hAnsi="Times New Roman"/>
          <w:sz w:val="24"/>
          <w:szCs w:val="24"/>
        </w:rPr>
        <w:t>_</w:t>
      </w:r>
      <w:r w:rsidRPr="007A78E3">
        <w:rPr>
          <w:rFonts w:ascii="Times New Roman" w:eastAsia="Times New Roman" w:hAnsi="Times New Roman"/>
          <w:sz w:val="24"/>
          <w:szCs w:val="24"/>
          <w:lang w:val="en-US"/>
        </w:rPr>
        <w:t>slideshow</w:t>
      </w:r>
    </w:p>
    <w:p w:rsidR="004E7335" w:rsidRPr="007A78E3" w:rsidRDefault="004E7335" w:rsidP="004E7335">
      <w:pPr>
        <w:tabs>
          <w:tab w:val="left" w:pos="1487"/>
          <w:tab w:val="left" w:pos="2547"/>
          <w:tab w:val="left" w:pos="3367"/>
          <w:tab w:val="left" w:pos="4367"/>
          <w:tab w:val="left" w:pos="5067"/>
          <w:tab w:val="left" w:pos="5967"/>
          <w:tab w:val="left" w:pos="6827"/>
          <w:tab w:val="left" w:pos="8027"/>
          <w:tab w:val="left" w:pos="9167"/>
        </w:tabs>
        <w:spacing w:line="240" w:lineRule="auto"/>
        <w:ind w:left="287"/>
        <w:rPr>
          <w:rFonts w:ascii="Times New Roman" w:eastAsia="Times New Roman" w:hAnsi="Times New Roman"/>
          <w:sz w:val="24"/>
          <w:szCs w:val="24"/>
        </w:rPr>
      </w:pPr>
      <w:r>
        <w:rPr>
          <w:rFonts w:ascii="Times New Roman" w:hAnsi="Times New Roman" w:cs="Times New Roman"/>
          <w:color w:val="000000" w:themeColor="text1"/>
          <w:sz w:val="24"/>
          <w:szCs w:val="24"/>
        </w:rPr>
        <w:t>3</w:t>
      </w:r>
      <w:r w:rsidRPr="007A78E3">
        <w:rPr>
          <w:rFonts w:ascii="Times New Roman" w:hAnsi="Times New Roman" w:cs="Times New Roman"/>
          <w:color w:val="000000" w:themeColor="text1"/>
          <w:sz w:val="24"/>
          <w:szCs w:val="24"/>
        </w:rPr>
        <w:t xml:space="preserve">. М. </w:t>
      </w:r>
      <w:proofErr w:type="spellStart"/>
      <w:r w:rsidRPr="007A78E3">
        <w:rPr>
          <w:rFonts w:ascii="Times New Roman" w:hAnsi="Times New Roman" w:cs="Times New Roman"/>
          <w:color w:val="000000" w:themeColor="text1"/>
          <w:sz w:val="24"/>
          <w:szCs w:val="24"/>
        </w:rPr>
        <w:t>Рахатқызы</w:t>
      </w:r>
      <w:proofErr w:type="spellEnd"/>
      <w:r w:rsidRPr="007A78E3">
        <w:rPr>
          <w:rFonts w:ascii="Times New Roman" w:hAnsi="Times New Roman" w:cs="Times New Roman"/>
          <w:color w:val="000000" w:themeColor="text1"/>
          <w:sz w:val="24"/>
          <w:szCs w:val="24"/>
        </w:rPr>
        <w:t xml:space="preserve"> «Робототехника </w:t>
      </w:r>
      <w:proofErr w:type="spellStart"/>
      <w:r w:rsidRPr="007A78E3">
        <w:rPr>
          <w:rFonts w:ascii="Times New Roman" w:hAnsi="Times New Roman" w:cs="Times New Roman"/>
          <w:color w:val="000000" w:themeColor="text1"/>
          <w:sz w:val="24"/>
          <w:szCs w:val="24"/>
        </w:rPr>
        <w:t>қайтсе</w:t>
      </w:r>
      <w:proofErr w:type="spellEnd"/>
      <w:r w:rsidRPr="007A78E3">
        <w:rPr>
          <w:rFonts w:ascii="Times New Roman" w:hAnsi="Times New Roman" w:cs="Times New Roman"/>
          <w:color w:val="000000" w:themeColor="text1"/>
          <w:sz w:val="24"/>
          <w:szCs w:val="24"/>
        </w:rPr>
        <w:t xml:space="preserve"> </w:t>
      </w:r>
      <w:proofErr w:type="spellStart"/>
      <w:r w:rsidRPr="007A78E3">
        <w:rPr>
          <w:rFonts w:ascii="Times New Roman" w:hAnsi="Times New Roman" w:cs="Times New Roman"/>
          <w:color w:val="000000" w:themeColor="text1"/>
          <w:sz w:val="24"/>
          <w:szCs w:val="24"/>
        </w:rPr>
        <w:t>дамиды</w:t>
      </w:r>
      <w:proofErr w:type="spellEnd"/>
      <w:r w:rsidRPr="007A78E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http://www.aktobegazeti.kz/</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lang w:val="kk-KZ"/>
        </w:rPr>
        <w:t>4</w:t>
      </w:r>
      <w:r w:rsidRPr="007A78E3">
        <w:rPr>
          <w:rFonts w:ascii="Times New Roman" w:hAnsi="Times New Roman" w:cs="Times New Roman"/>
          <w:color w:val="000000" w:themeColor="text1"/>
          <w:sz w:val="24"/>
          <w:szCs w:val="24"/>
        </w:rPr>
        <w:t xml:space="preserve">. </w:t>
      </w:r>
      <w:proofErr w:type="spellStart"/>
      <w:r w:rsidRPr="007A78E3">
        <w:rPr>
          <w:rFonts w:ascii="Times New Roman" w:hAnsi="Times New Roman" w:cs="Times New Roman"/>
          <w:color w:val="000000" w:themeColor="text1"/>
          <w:sz w:val="24"/>
          <w:szCs w:val="24"/>
        </w:rPr>
        <w:t>Гондарь</w:t>
      </w:r>
      <w:proofErr w:type="spellEnd"/>
      <w:r w:rsidRPr="007A78E3">
        <w:rPr>
          <w:rFonts w:ascii="Times New Roman" w:hAnsi="Times New Roman" w:cs="Times New Roman"/>
          <w:color w:val="000000" w:themeColor="text1"/>
          <w:sz w:val="24"/>
          <w:szCs w:val="24"/>
        </w:rPr>
        <w:t xml:space="preserve"> А. Н. «Робототехника в образовательном процессе» </w:t>
      </w:r>
      <w:proofErr w:type="spellStart"/>
      <w:proofErr w:type="gramStart"/>
      <w:r w:rsidRPr="007A78E3">
        <w:rPr>
          <w:rFonts w:ascii="Times New Roman" w:hAnsi="Times New Roman" w:cs="Times New Roman"/>
          <w:color w:val="000000" w:themeColor="text1"/>
          <w:sz w:val="24"/>
          <w:szCs w:val="24"/>
        </w:rPr>
        <w:t>г.Салехард</w:t>
      </w:r>
      <w:proofErr w:type="spellEnd"/>
      <w:r w:rsidRPr="007A78E3">
        <w:rPr>
          <w:rFonts w:ascii="Times New Roman" w:hAnsi="Times New Roman" w:cs="Times New Roman"/>
          <w:color w:val="000000" w:themeColor="text1"/>
          <w:sz w:val="24"/>
          <w:szCs w:val="24"/>
        </w:rPr>
        <w:br/>
      </w:r>
      <w:r w:rsidRPr="007A78E3">
        <w:rPr>
          <w:rFonts w:ascii="Times New Roman" w:eastAsia="Times New Roman" w:hAnsi="Times New Roman"/>
          <w:sz w:val="24"/>
          <w:szCs w:val="24"/>
        </w:rPr>
        <w:t xml:space="preserve">5 </w:t>
      </w:r>
      <w:r w:rsidRPr="007A78E3">
        <w:rPr>
          <w:rFonts w:ascii="Times New Roman" w:eastAsia="Times New Roman" w:hAnsi="Times New Roman"/>
          <w:sz w:val="24"/>
          <w:szCs w:val="24"/>
          <w:lang w:val="kk-KZ"/>
        </w:rPr>
        <w:t>.</w:t>
      </w:r>
      <w:proofErr w:type="spellStart"/>
      <w:r w:rsidRPr="007A78E3">
        <w:rPr>
          <w:rFonts w:ascii="Times New Roman" w:eastAsia="Times New Roman" w:hAnsi="Times New Roman"/>
          <w:sz w:val="24"/>
          <w:szCs w:val="24"/>
        </w:rPr>
        <w:t>Роботостроительство</w:t>
      </w:r>
      <w:proofErr w:type="spellEnd"/>
      <w:proofErr w:type="gramEnd"/>
      <w:r w:rsidRPr="007A78E3">
        <w:rPr>
          <w:rFonts w:ascii="Times New Roman" w:eastAsia="Times New Roman" w:hAnsi="Times New Roman"/>
          <w:sz w:val="24"/>
          <w:szCs w:val="24"/>
        </w:rPr>
        <w:t xml:space="preserve"> - профессия будущего [Электронный ресурс]. URL:https://informburo.kz/stati/robotostroitelstvo-professiya-budushchego-7123.html</w:t>
      </w:r>
    </w:p>
    <w:p w:rsidR="004E7335" w:rsidRPr="007A78E3" w:rsidRDefault="004E7335" w:rsidP="004E7335">
      <w:pPr>
        <w:spacing w:line="240" w:lineRule="auto"/>
        <w:ind w:left="7" w:right="20" w:firstLine="284"/>
        <w:jc w:val="both"/>
        <w:rPr>
          <w:rFonts w:ascii="Times New Roman" w:eastAsia="Times New Roman" w:hAnsi="Times New Roman"/>
          <w:sz w:val="24"/>
          <w:szCs w:val="24"/>
          <w:lang w:val="en-US"/>
        </w:rPr>
      </w:pPr>
      <w:proofErr w:type="gramStart"/>
      <w:r w:rsidRPr="007A78E3">
        <w:rPr>
          <w:rFonts w:ascii="Times New Roman" w:eastAsia="Times New Roman" w:hAnsi="Times New Roman"/>
          <w:sz w:val="24"/>
          <w:szCs w:val="24"/>
        </w:rPr>
        <w:t xml:space="preserve">6 </w:t>
      </w:r>
      <w:r w:rsidRPr="007A78E3">
        <w:rPr>
          <w:rFonts w:ascii="Times New Roman" w:eastAsia="Times New Roman" w:hAnsi="Times New Roman"/>
          <w:sz w:val="24"/>
          <w:szCs w:val="24"/>
          <w:lang w:val="kk-KZ"/>
        </w:rPr>
        <w:t>.</w:t>
      </w:r>
      <w:r w:rsidRPr="007A78E3">
        <w:rPr>
          <w:rFonts w:ascii="Times New Roman" w:eastAsia="Times New Roman" w:hAnsi="Times New Roman"/>
          <w:sz w:val="24"/>
          <w:szCs w:val="24"/>
        </w:rPr>
        <w:t>Что</w:t>
      </w:r>
      <w:proofErr w:type="gramEnd"/>
      <w:r w:rsidRPr="007A78E3">
        <w:rPr>
          <w:rFonts w:ascii="Times New Roman" w:eastAsia="Times New Roman" w:hAnsi="Times New Roman"/>
          <w:sz w:val="24"/>
          <w:szCs w:val="24"/>
        </w:rPr>
        <w:t xml:space="preserve"> такое образовательная робототехника? Мнение экспертов комиссии Совета Федерации [Электронный ресурс]. </w:t>
      </w:r>
      <w:r w:rsidRPr="007A78E3">
        <w:rPr>
          <w:rFonts w:ascii="Times New Roman" w:eastAsia="Times New Roman" w:hAnsi="Times New Roman"/>
          <w:sz w:val="24"/>
          <w:szCs w:val="24"/>
          <w:lang w:val="en-US"/>
        </w:rPr>
        <w:t>URL: https://geektimes.ru/post/268520/?mobile=no</w:t>
      </w:r>
    </w:p>
    <w:p w:rsidR="004E7335" w:rsidRPr="007A78E3" w:rsidRDefault="004E7335" w:rsidP="004E7335">
      <w:pPr>
        <w:spacing w:line="240" w:lineRule="auto"/>
        <w:ind w:left="7"/>
        <w:rPr>
          <w:rFonts w:ascii="Times New Roman" w:eastAsia="Times New Roman" w:hAnsi="Times New Roman"/>
          <w:sz w:val="24"/>
          <w:szCs w:val="24"/>
          <w:lang w:val="en-US"/>
        </w:rPr>
      </w:pPr>
      <w:r w:rsidRPr="00554BC5">
        <w:rPr>
          <w:rFonts w:ascii="Times New Roman" w:eastAsia="Times New Roman" w:hAnsi="Times New Roman"/>
          <w:sz w:val="24"/>
          <w:szCs w:val="24"/>
        </w:rPr>
        <w:t>7</w:t>
      </w:r>
      <w:proofErr w:type="gramStart"/>
      <w:r w:rsidRPr="00554BC5">
        <w:rPr>
          <w:rFonts w:ascii="Times New Roman" w:eastAsia="Times New Roman" w:hAnsi="Times New Roman"/>
          <w:sz w:val="24"/>
          <w:szCs w:val="24"/>
        </w:rPr>
        <w:tab/>
      </w:r>
      <w:r w:rsidRPr="007A78E3">
        <w:rPr>
          <w:rFonts w:ascii="Times New Roman" w:eastAsia="Times New Roman" w:hAnsi="Times New Roman"/>
          <w:sz w:val="24"/>
          <w:szCs w:val="24"/>
          <w:lang w:val="kk-KZ"/>
        </w:rPr>
        <w:t>.</w:t>
      </w:r>
      <w:r w:rsidRPr="007A78E3">
        <w:rPr>
          <w:rFonts w:ascii="Times New Roman" w:eastAsia="Times New Roman" w:hAnsi="Times New Roman"/>
          <w:sz w:val="24"/>
          <w:szCs w:val="24"/>
        </w:rPr>
        <w:t>Петракова</w:t>
      </w:r>
      <w:proofErr w:type="gramEnd"/>
      <w:r w:rsidRPr="00554BC5">
        <w:rPr>
          <w:rFonts w:ascii="Times New Roman" w:eastAsia="Times New Roman" w:hAnsi="Times New Roman"/>
          <w:sz w:val="24"/>
          <w:szCs w:val="24"/>
        </w:rPr>
        <w:tab/>
      </w:r>
      <w:r w:rsidRPr="007A78E3">
        <w:rPr>
          <w:rFonts w:ascii="Times New Roman" w:eastAsia="Times New Roman" w:hAnsi="Times New Roman"/>
          <w:sz w:val="24"/>
          <w:szCs w:val="24"/>
        </w:rPr>
        <w:t>О</w:t>
      </w:r>
      <w:r w:rsidRPr="00554BC5">
        <w:rPr>
          <w:rFonts w:ascii="Times New Roman" w:eastAsia="Times New Roman" w:hAnsi="Times New Roman"/>
          <w:sz w:val="24"/>
          <w:szCs w:val="24"/>
        </w:rPr>
        <w:t>.</w:t>
      </w:r>
      <w:r w:rsidRPr="007A78E3">
        <w:rPr>
          <w:rFonts w:ascii="Times New Roman" w:eastAsia="Times New Roman" w:hAnsi="Times New Roman"/>
          <w:sz w:val="24"/>
          <w:szCs w:val="24"/>
        </w:rPr>
        <w:t>В</w:t>
      </w:r>
      <w:r w:rsidRPr="00554BC5">
        <w:rPr>
          <w:rFonts w:ascii="Times New Roman" w:eastAsia="Times New Roman" w:hAnsi="Times New Roman"/>
          <w:sz w:val="24"/>
          <w:szCs w:val="24"/>
        </w:rPr>
        <w:t>.</w:t>
      </w:r>
      <w:r w:rsidRPr="00554BC5">
        <w:rPr>
          <w:rFonts w:ascii="Times New Roman" w:eastAsia="Times New Roman" w:hAnsi="Times New Roman"/>
          <w:sz w:val="24"/>
          <w:szCs w:val="24"/>
        </w:rPr>
        <w:tab/>
      </w:r>
      <w:r w:rsidRPr="007A78E3">
        <w:rPr>
          <w:rFonts w:ascii="Times New Roman" w:eastAsia="Times New Roman" w:hAnsi="Times New Roman"/>
          <w:sz w:val="24"/>
          <w:szCs w:val="24"/>
        </w:rPr>
        <w:t>Особенности</w:t>
      </w:r>
      <w:r w:rsidRPr="00554BC5">
        <w:rPr>
          <w:rFonts w:ascii="Times New Roman" w:eastAsia="Times New Roman" w:hAnsi="Times New Roman"/>
          <w:sz w:val="24"/>
          <w:szCs w:val="24"/>
        </w:rPr>
        <w:tab/>
      </w:r>
      <w:r w:rsidRPr="007A78E3">
        <w:rPr>
          <w:rFonts w:ascii="Times New Roman" w:eastAsia="Times New Roman" w:hAnsi="Times New Roman"/>
          <w:sz w:val="24"/>
          <w:szCs w:val="24"/>
        </w:rPr>
        <w:t>изучения</w:t>
      </w:r>
      <w:r w:rsidRPr="00554BC5">
        <w:rPr>
          <w:rFonts w:ascii="Times New Roman" w:eastAsia="Times New Roman" w:hAnsi="Times New Roman"/>
          <w:sz w:val="24"/>
          <w:szCs w:val="24"/>
        </w:rPr>
        <w:tab/>
      </w:r>
      <w:r w:rsidRPr="007A78E3">
        <w:rPr>
          <w:rFonts w:ascii="Times New Roman" w:eastAsia="Times New Roman" w:hAnsi="Times New Roman"/>
          <w:sz w:val="24"/>
          <w:szCs w:val="24"/>
        </w:rPr>
        <w:t>робототехники</w:t>
      </w:r>
      <w:r w:rsidRPr="00554BC5">
        <w:rPr>
          <w:rFonts w:ascii="Times New Roman" w:eastAsia="Times New Roman" w:hAnsi="Times New Roman"/>
          <w:sz w:val="24"/>
          <w:szCs w:val="24"/>
        </w:rPr>
        <w:tab/>
      </w:r>
      <w:r w:rsidRPr="007A78E3">
        <w:rPr>
          <w:rFonts w:ascii="Times New Roman" w:eastAsia="Times New Roman" w:hAnsi="Times New Roman"/>
          <w:sz w:val="24"/>
          <w:szCs w:val="24"/>
        </w:rPr>
        <w:t>в</w:t>
      </w:r>
      <w:r w:rsidRPr="00554BC5">
        <w:rPr>
          <w:rFonts w:ascii="Times New Roman" w:eastAsia="Times New Roman" w:hAnsi="Times New Roman"/>
          <w:sz w:val="24"/>
          <w:szCs w:val="24"/>
        </w:rPr>
        <w:tab/>
      </w:r>
      <w:r w:rsidRPr="007A78E3">
        <w:rPr>
          <w:rFonts w:ascii="Times New Roman" w:eastAsia="Times New Roman" w:hAnsi="Times New Roman"/>
          <w:sz w:val="24"/>
          <w:szCs w:val="24"/>
        </w:rPr>
        <w:t>школе</w:t>
      </w:r>
      <w:r w:rsidRPr="00554BC5">
        <w:rPr>
          <w:rFonts w:ascii="Times New Roman" w:eastAsia="Times New Roman" w:hAnsi="Times New Roman"/>
          <w:sz w:val="24"/>
          <w:szCs w:val="24"/>
        </w:rPr>
        <w:tab/>
        <w:t>[</w:t>
      </w:r>
      <w:r w:rsidRPr="007A78E3">
        <w:rPr>
          <w:rFonts w:ascii="Times New Roman" w:eastAsia="Times New Roman" w:hAnsi="Times New Roman"/>
          <w:sz w:val="24"/>
          <w:szCs w:val="24"/>
        </w:rPr>
        <w:t>Электронный</w:t>
      </w:r>
      <w:r w:rsidRPr="00554BC5">
        <w:rPr>
          <w:rFonts w:ascii="Times New Roman" w:eastAsia="Times New Roman" w:hAnsi="Times New Roman"/>
          <w:sz w:val="24"/>
          <w:szCs w:val="24"/>
        </w:rPr>
        <w:tab/>
      </w:r>
      <w:r w:rsidRPr="007A78E3">
        <w:rPr>
          <w:rFonts w:ascii="Times New Roman" w:eastAsia="Times New Roman" w:hAnsi="Times New Roman"/>
          <w:sz w:val="24"/>
          <w:szCs w:val="24"/>
        </w:rPr>
        <w:t>ресурс</w:t>
      </w:r>
      <w:r w:rsidRPr="00554BC5">
        <w:rPr>
          <w:rFonts w:ascii="Times New Roman" w:eastAsia="Times New Roman" w:hAnsi="Times New Roman"/>
          <w:sz w:val="24"/>
          <w:szCs w:val="24"/>
        </w:rPr>
        <w:t>].</w:t>
      </w:r>
      <w:r w:rsidRPr="00554BC5">
        <w:rPr>
          <w:rFonts w:ascii="Times New Roman" w:eastAsia="Times New Roman" w:hAnsi="Times New Roman"/>
          <w:sz w:val="24"/>
          <w:szCs w:val="24"/>
        </w:rPr>
        <w:tab/>
      </w:r>
      <w:r w:rsidRPr="007A78E3">
        <w:rPr>
          <w:rFonts w:ascii="Times New Roman" w:eastAsia="Times New Roman" w:hAnsi="Times New Roman"/>
          <w:sz w:val="24"/>
          <w:szCs w:val="24"/>
          <w:lang w:val="en-US"/>
        </w:rPr>
        <w:t>URL: http://robot.uni-altai.ru/metodichka/publikacii/osobennosti-izucheniya-robototehniki-v-shkole</w:t>
      </w:r>
    </w:p>
    <w:p w:rsidR="004E7335" w:rsidRPr="007A78E3" w:rsidRDefault="004E7335" w:rsidP="004E7335">
      <w:pPr>
        <w:spacing w:line="240" w:lineRule="auto"/>
        <w:rPr>
          <w:rFonts w:ascii="Times New Roman" w:eastAsia="Times New Roman" w:hAnsi="Times New Roman"/>
          <w:sz w:val="24"/>
          <w:szCs w:val="24"/>
          <w:lang w:val="en-US"/>
        </w:rPr>
      </w:pPr>
    </w:p>
    <w:p w:rsidR="004E7335" w:rsidRPr="007A78E3" w:rsidRDefault="004E7335" w:rsidP="004E7335">
      <w:pPr>
        <w:tabs>
          <w:tab w:val="left" w:pos="527"/>
          <w:tab w:val="left" w:pos="1667"/>
          <w:tab w:val="left" w:pos="2187"/>
          <w:tab w:val="left" w:pos="3507"/>
          <w:tab w:val="left" w:pos="4427"/>
          <w:tab w:val="left" w:pos="5947"/>
          <w:tab w:val="left" w:pos="6207"/>
          <w:tab w:val="left" w:pos="6887"/>
          <w:tab w:val="left" w:pos="8327"/>
          <w:tab w:val="left" w:pos="9187"/>
        </w:tabs>
        <w:spacing w:line="240" w:lineRule="auto"/>
        <w:ind w:left="287"/>
        <w:rPr>
          <w:rFonts w:ascii="Times New Roman" w:eastAsia="Times New Roman" w:hAnsi="Times New Roman"/>
          <w:sz w:val="24"/>
          <w:szCs w:val="24"/>
          <w:lang w:val="en-US"/>
        </w:rPr>
      </w:pPr>
      <w:r w:rsidRPr="00281EDE">
        <w:rPr>
          <w:noProof/>
          <w:lang w:eastAsia="ru-RU"/>
        </w:rPr>
        <w:drawing>
          <wp:inline distT="0" distB="0" distL="0" distR="0" wp14:anchorId="492C19BB" wp14:editId="3BE3EEA1">
            <wp:extent cx="3335812" cy="4167457"/>
            <wp:effectExtent l="3493" t="0" r="1587" b="1588"/>
            <wp:docPr id="1" name="Рисунок 1" descr="C:\Users\7171\Pictures\Samsung\SCX-3200_20191109_20303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171\Pictures\Samsung\SCX-3200_20191109_20303801.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762" t="18739" r="23476" b="29340"/>
                    <a:stretch/>
                  </pic:blipFill>
                  <pic:spPr bwMode="auto">
                    <a:xfrm rot="5400000">
                      <a:off x="0" y="0"/>
                      <a:ext cx="3342260" cy="4175513"/>
                    </a:xfrm>
                    <a:prstGeom prst="rect">
                      <a:avLst/>
                    </a:prstGeom>
                    <a:noFill/>
                    <a:ln>
                      <a:noFill/>
                    </a:ln>
                    <a:extLst>
                      <a:ext uri="{53640926-AAD7-44D8-BBD7-CCE9431645EC}">
                        <a14:shadowObscured xmlns:a14="http://schemas.microsoft.com/office/drawing/2010/main"/>
                      </a:ext>
                    </a:extLst>
                  </pic:spPr>
                </pic:pic>
              </a:graphicData>
            </a:graphic>
          </wp:inline>
        </w:drawing>
      </w:r>
    </w:p>
    <w:p w:rsidR="004E7335" w:rsidRPr="007A78E3" w:rsidRDefault="004E7335" w:rsidP="004E7335">
      <w:pPr>
        <w:tabs>
          <w:tab w:val="left" w:pos="708"/>
        </w:tabs>
        <w:spacing w:after="0" w:line="240" w:lineRule="auto"/>
        <w:jc w:val="both"/>
        <w:rPr>
          <w:rFonts w:ascii="Times New Roman" w:eastAsia="Times New Roman" w:hAnsi="Times New Roman" w:cs="Times New Roman"/>
          <w:color w:val="000000" w:themeColor="text1"/>
          <w:sz w:val="24"/>
          <w:szCs w:val="24"/>
          <w:lang w:val="en-US"/>
        </w:rPr>
      </w:pPr>
    </w:p>
    <w:p w:rsidR="004E7335" w:rsidRDefault="004E7335" w:rsidP="004E7335">
      <w:pPr>
        <w:tabs>
          <w:tab w:val="left" w:pos="708"/>
        </w:tabs>
        <w:spacing w:after="0" w:line="240" w:lineRule="auto"/>
        <w:jc w:val="both"/>
        <w:rPr>
          <w:rFonts w:ascii="Times New Roman" w:eastAsia="Times New Roman" w:hAnsi="Times New Roman" w:cs="Times New Roman"/>
          <w:color w:val="000000" w:themeColor="text1"/>
          <w:sz w:val="24"/>
          <w:szCs w:val="24"/>
          <w:lang w:val="kk-KZ"/>
        </w:rPr>
      </w:pPr>
    </w:p>
    <w:p w:rsidR="004E7335" w:rsidRPr="004E7335" w:rsidRDefault="004E7335">
      <w:pPr>
        <w:rPr>
          <w:lang w:val="kk-KZ"/>
        </w:rPr>
      </w:pPr>
    </w:p>
    <w:sectPr w:rsidR="004E7335" w:rsidRPr="004E73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7B3AF890"/>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877318"/>
    <w:multiLevelType w:val="hybridMultilevel"/>
    <w:tmpl w:val="69B268E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EDE"/>
    <w:rsid w:val="00281EDE"/>
    <w:rsid w:val="004E7335"/>
    <w:rsid w:val="00554BC5"/>
    <w:rsid w:val="00CB742F"/>
    <w:rsid w:val="00D73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2046C-5226-4745-B06D-835F4F818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E73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1830</Words>
  <Characters>10437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7171</dc:creator>
  <cp:keywords/>
  <dc:description/>
  <cp:lastModifiedBy>7171</cp:lastModifiedBy>
  <cp:revision>2</cp:revision>
  <dcterms:created xsi:type="dcterms:W3CDTF">2019-11-09T15:32:00Z</dcterms:created>
  <dcterms:modified xsi:type="dcterms:W3CDTF">2019-11-09T15:32:00Z</dcterms:modified>
</cp:coreProperties>
</file>