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A7" w:rsidRPr="00C9647D" w:rsidRDefault="00F975A7" w:rsidP="00A62BF3">
      <w:pPr>
        <w:shd w:val="clear" w:color="auto" w:fill="FFFFFF"/>
        <w:spacing w:line="240" w:lineRule="auto"/>
        <w:jc w:val="center"/>
        <w:rPr>
          <w:rFonts w:eastAsia="Times New Roman" w:cs="Times New Roman"/>
          <w:b/>
          <w:color w:val="333333"/>
          <w:sz w:val="28"/>
          <w:szCs w:val="28"/>
          <w:lang w:val="kk-KZ" w:eastAsia="ru-RU"/>
        </w:rPr>
      </w:pPr>
      <w:r w:rsidRPr="00C9647D">
        <w:rPr>
          <w:rFonts w:eastAsia="Times New Roman" w:cs="Times New Roman"/>
          <w:b/>
          <w:color w:val="333333"/>
          <w:sz w:val="28"/>
          <w:szCs w:val="28"/>
          <w:lang w:val="kk-KZ" w:eastAsia="ru-RU"/>
        </w:rPr>
        <w:t>География сабақтарында қалыптастырушы бағалау тапсырмаларын Блум таксономиясы негізінде құру үлгілері</w:t>
      </w:r>
    </w:p>
    <w:p w:rsidR="00F975A7" w:rsidRPr="00C9647D" w:rsidRDefault="00F975A7" w:rsidP="00A62BF3">
      <w:pPr>
        <w:shd w:val="clear" w:color="auto" w:fill="FFFFFF"/>
        <w:spacing w:line="240" w:lineRule="auto"/>
        <w:jc w:val="center"/>
        <w:rPr>
          <w:rFonts w:eastAsia="Times New Roman" w:cs="Times New Roman"/>
          <w:color w:val="333333"/>
          <w:sz w:val="28"/>
          <w:szCs w:val="28"/>
          <w:lang w:val="kk-KZ" w:eastAsia="ru-RU"/>
        </w:rPr>
      </w:pPr>
    </w:p>
    <w:p w:rsidR="00F975A7" w:rsidRPr="0054720E" w:rsidRDefault="00F975A7" w:rsidP="00A62BF3">
      <w:pPr>
        <w:shd w:val="clear" w:color="auto" w:fill="FFFFFF"/>
        <w:spacing w:line="240" w:lineRule="auto"/>
        <w:jc w:val="center"/>
        <w:rPr>
          <w:rFonts w:eastAsia="Times New Roman" w:cs="Times New Roman"/>
          <w:color w:val="333333"/>
          <w:sz w:val="24"/>
          <w:szCs w:val="24"/>
          <w:lang w:val="kk-KZ" w:eastAsia="ru-RU"/>
        </w:rPr>
      </w:pPr>
    </w:p>
    <w:p w:rsidR="00F975A7" w:rsidRPr="0054720E" w:rsidRDefault="004F3AD6" w:rsidP="00327AB9">
      <w:pPr>
        <w:autoSpaceDE w:val="0"/>
        <w:autoSpaceDN w:val="0"/>
        <w:adjustRightInd w:val="0"/>
        <w:spacing w:line="240" w:lineRule="auto"/>
        <w:jc w:val="both"/>
        <w:rPr>
          <w:rFonts w:cs="Times New Roman"/>
          <w:bCs/>
          <w:sz w:val="24"/>
          <w:szCs w:val="24"/>
        </w:rPr>
      </w:pPr>
      <w:r w:rsidRPr="0054720E">
        <w:rPr>
          <w:rFonts w:cs="Times New Roman"/>
          <w:bCs/>
          <w:sz w:val="24"/>
          <w:szCs w:val="24"/>
          <w:lang w:val="kk-KZ"/>
        </w:rPr>
        <w:t xml:space="preserve">       </w:t>
      </w:r>
      <w:r w:rsidR="00F975A7" w:rsidRPr="0054720E">
        <w:rPr>
          <w:rFonts w:cs="Times New Roman"/>
          <w:bCs/>
          <w:sz w:val="24"/>
          <w:szCs w:val="24"/>
          <w:lang w:val="kk-KZ"/>
        </w:rPr>
        <w:t>«</w:t>
      </w:r>
      <w:r w:rsidR="00F975A7" w:rsidRPr="0054720E">
        <w:rPr>
          <w:rFonts w:cs="Times New Roman"/>
          <w:bCs/>
          <w:sz w:val="24"/>
          <w:szCs w:val="24"/>
        </w:rPr>
        <w:t xml:space="preserve">Сыныптағы бағалау тек қана техникалық тәсіл </w:t>
      </w:r>
      <w:proofErr w:type="spellStart"/>
      <w:r w:rsidR="00F975A7" w:rsidRPr="0054720E">
        <w:rPr>
          <w:rFonts w:cs="Times New Roman"/>
          <w:bCs/>
          <w:sz w:val="24"/>
          <w:szCs w:val="24"/>
        </w:rPr>
        <w:t>емес</w:t>
      </w:r>
      <w:proofErr w:type="spellEnd"/>
      <w:r w:rsidR="00F975A7" w:rsidRPr="0054720E">
        <w:rPr>
          <w:rFonts w:cs="Times New Roman"/>
          <w:bCs/>
          <w:sz w:val="24"/>
          <w:szCs w:val="24"/>
        </w:rPr>
        <w:t xml:space="preserve">. Мұғалімдер </w:t>
      </w:r>
      <w:proofErr w:type="spellStart"/>
      <w:r w:rsidR="00F975A7" w:rsidRPr="0054720E">
        <w:rPr>
          <w:rFonts w:cs="Times New Roman"/>
          <w:bCs/>
          <w:sz w:val="24"/>
          <w:szCs w:val="24"/>
        </w:rPr>
        <w:t>жазбаша</w:t>
      </w:r>
      <w:proofErr w:type="spellEnd"/>
      <w:r w:rsidR="00F975A7" w:rsidRPr="0054720E">
        <w:rPr>
          <w:rFonts w:cs="Times New Roman"/>
          <w:bCs/>
          <w:sz w:val="24"/>
          <w:szCs w:val="24"/>
        </w:rPr>
        <w:t xml:space="preserve"> </w:t>
      </w:r>
      <w:proofErr w:type="spellStart"/>
      <w:r w:rsidR="00F975A7" w:rsidRPr="0054720E">
        <w:rPr>
          <w:rFonts w:cs="Times New Roman"/>
          <w:bCs/>
          <w:sz w:val="24"/>
          <w:szCs w:val="24"/>
        </w:rPr>
        <w:t>немесе</w:t>
      </w:r>
      <w:proofErr w:type="spellEnd"/>
    </w:p>
    <w:p w:rsidR="00F975A7" w:rsidRPr="0054720E" w:rsidRDefault="00F975A7" w:rsidP="00327AB9">
      <w:pPr>
        <w:autoSpaceDE w:val="0"/>
        <w:autoSpaceDN w:val="0"/>
        <w:adjustRightInd w:val="0"/>
        <w:spacing w:line="240" w:lineRule="auto"/>
        <w:jc w:val="both"/>
        <w:rPr>
          <w:rFonts w:cs="Times New Roman"/>
          <w:bCs/>
          <w:sz w:val="24"/>
          <w:szCs w:val="24"/>
        </w:rPr>
      </w:pPr>
      <w:proofErr w:type="spellStart"/>
      <w:r w:rsidRPr="0054720E">
        <w:rPr>
          <w:rFonts w:cs="Times New Roman"/>
          <w:bCs/>
          <w:sz w:val="24"/>
          <w:szCs w:val="24"/>
        </w:rPr>
        <w:t>ауызша</w:t>
      </w:r>
      <w:proofErr w:type="spellEnd"/>
      <w:r w:rsidRPr="0054720E">
        <w:rPr>
          <w:rFonts w:cs="Times New Roman"/>
          <w:bCs/>
          <w:sz w:val="24"/>
          <w:szCs w:val="24"/>
        </w:rPr>
        <w:t xml:space="preserve"> түрде </w:t>
      </w:r>
      <w:proofErr w:type="gramStart"/>
      <w:r w:rsidRPr="0054720E">
        <w:rPr>
          <w:rFonts w:cs="Times New Roman"/>
          <w:bCs/>
          <w:sz w:val="24"/>
          <w:szCs w:val="24"/>
        </w:rPr>
        <w:t>ба</w:t>
      </w:r>
      <w:proofErr w:type="gramEnd"/>
      <w:r w:rsidRPr="0054720E">
        <w:rPr>
          <w:rFonts w:cs="Times New Roman"/>
          <w:bCs/>
          <w:sz w:val="24"/>
          <w:szCs w:val="24"/>
        </w:rPr>
        <w:t xml:space="preserve">ға қою арқылы бағалайды. </w:t>
      </w:r>
      <w:proofErr w:type="spellStart"/>
      <w:r w:rsidRPr="0054720E">
        <w:rPr>
          <w:rFonts w:cs="Times New Roman"/>
          <w:bCs/>
          <w:sz w:val="24"/>
          <w:szCs w:val="24"/>
        </w:rPr>
        <w:t>Олар</w:t>
      </w:r>
      <w:proofErr w:type="spellEnd"/>
      <w:r w:rsidRPr="0054720E">
        <w:rPr>
          <w:rFonts w:cs="Times New Roman"/>
          <w:bCs/>
          <w:sz w:val="24"/>
          <w:szCs w:val="24"/>
        </w:rPr>
        <w:t xml:space="preserve"> қолданатын </w:t>
      </w:r>
      <w:proofErr w:type="spellStart"/>
      <w:r w:rsidRPr="0054720E">
        <w:rPr>
          <w:rFonts w:cs="Times New Roman"/>
          <w:bCs/>
          <w:sz w:val="24"/>
          <w:szCs w:val="24"/>
        </w:rPr>
        <w:t>кез</w:t>
      </w:r>
      <w:proofErr w:type="spellEnd"/>
      <w:r w:rsidRPr="0054720E">
        <w:rPr>
          <w:rFonts w:cs="Times New Roman"/>
          <w:bCs/>
          <w:sz w:val="24"/>
          <w:szCs w:val="24"/>
        </w:rPr>
        <w:t xml:space="preserve"> </w:t>
      </w:r>
      <w:proofErr w:type="spellStart"/>
      <w:r w:rsidRPr="0054720E">
        <w:rPr>
          <w:rFonts w:cs="Times New Roman"/>
          <w:bCs/>
          <w:sz w:val="24"/>
          <w:szCs w:val="24"/>
        </w:rPr>
        <w:t>келген</w:t>
      </w:r>
      <w:proofErr w:type="spellEnd"/>
      <w:r w:rsidRPr="0054720E">
        <w:rPr>
          <w:rFonts w:cs="Times New Roman"/>
          <w:bCs/>
          <w:sz w:val="24"/>
          <w:szCs w:val="24"/>
        </w:rPr>
        <w:t xml:space="preserve"> нысанның ар-</w:t>
      </w:r>
    </w:p>
    <w:p w:rsidR="00F975A7" w:rsidRPr="0054720E" w:rsidRDefault="00F975A7" w:rsidP="00327AB9">
      <w:pPr>
        <w:autoSpaceDE w:val="0"/>
        <w:autoSpaceDN w:val="0"/>
        <w:adjustRightInd w:val="0"/>
        <w:spacing w:line="240" w:lineRule="auto"/>
        <w:jc w:val="both"/>
        <w:rPr>
          <w:rFonts w:cs="Times New Roman"/>
          <w:bCs/>
          <w:sz w:val="24"/>
          <w:szCs w:val="24"/>
        </w:rPr>
      </w:pPr>
      <w:proofErr w:type="spellStart"/>
      <w:r w:rsidRPr="0054720E">
        <w:rPr>
          <w:rFonts w:cs="Times New Roman"/>
          <w:bCs/>
          <w:sz w:val="24"/>
          <w:szCs w:val="24"/>
        </w:rPr>
        <w:t>тында</w:t>
      </w:r>
      <w:proofErr w:type="spellEnd"/>
      <w:r w:rsidRPr="0054720E">
        <w:rPr>
          <w:rFonts w:cs="Times New Roman"/>
          <w:bCs/>
          <w:sz w:val="24"/>
          <w:szCs w:val="24"/>
        </w:rPr>
        <w:t xml:space="preserve"> тек қана </w:t>
      </w:r>
      <w:proofErr w:type="spellStart"/>
      <w:r w:rsidRPr="0054720E">
        <w:rPr>
          <w:rFonts w:cs="Times New Roman"/>
          <w:bCs/>
          <w:sz w:val="24"/>
          <w:szCs w:val="24"/>
        </w:rPr>
        <w:t>объективті</w:t>
      </w:r>
      <w:proofErr w:type="spellEnd"/>
      <w:r w:rsidRPr="0054720E">
        <w:rPr>
          <w:rFonts w:cs="Times New Roman"/>
          <w:bCs/>
          <w:sz w:val="24"/>
          <w:szCs w:val="24"/>
        </w:rPr>
        <w:t xml:space="preserve"> </w:t>
      </w:r>
      <w:proofErr w:type="spellStart"/>
      <w:r w:rsidRPr="0054720E">
        <w:rPr>
          <w:rFonts w:cs="Times New Roman"/>
          <w:bCs/>
          <w:sz w:val="24"/>
          <w:szCs w:val="24"/>
        </w:rPr>
        <w:t>немесе</w:t>
      </w:r>
      <w:proofErr w:type="spellEnd"/>
      <w:r w:rsidRPr="0054720E">
        <w:rPr>
          <w:rFonts w:cs="Times New Roman"/>
          <w:bCs/>
          <w:sz w:val="24"/>
          <w:szCs w:val="24"/>
        </w:rPr>
        <w:t xml:space="preserve"> </w:t>
      </w:r>
      <w:proofErr w:type="spellStart"/>
      <w:r w:rsidRPr="0054720E">
        <w:rPr>
          <w:rFonts w:cs="Times New Roman"/>
          <w:bCs/>
          <w:sz w:val="24"/>
          <w:szCs w:val="24"/>
        </w:rPr>
        <w:t>жеткілікті</w:t>
      </w:r>
      <w:proofErr w:type="spellEnd"/>
      <w:r w:rsidRPr="0054720E">
        <w:rPr>
          <w:rFonts w:cs="Times New Roman"/>
          <w:bCs/>
          <w:sz w:val="24"/>
          <w:szCs w:val="24"/>
        </w:rPr>
        <w:t xml:space="preserve"> дәрежеде </w:t>
      </w:r>
      <w:proofErr w:type="spellStart"/>
      <w:r w:rsidRPr="0054720E">
        <w:rPr>
          <w:rFonts w:cs="Times New Roman"/>
          <w:bCs/>
          <w:sz w:val="24"/>
          <w:szCs w:val="24"/>
        </w:rPr>
        <w:t>объективті</w:t>
      </w:r>
      <w:proofErr w:type="spellEnd"/>
      <w:r w:rsidRPr="0054720E">
        <w:rPr>
          <w:rFonts w:cs="Times New Roman"/>
          <w:bCs/>
          <w:sz w:val="24"/>
          <w:szCs w:val="24"/>
        </w:rPr>
        <w:t xml:space="preserve"> </w:t>
      </w:r>
      <w:proofErr w:type="spellStart"/>
      <w:r w:rsidRPr="0054720E">
        <w:rPr>
          <w:rFonts w:cs="Times New Roman"/>
          <w:bCs/>
          <w:sz w:val="24"/>
          <w:szCs w:val="24"/>
        </w:rPr>
        <w:t>емес</w:t>
      </w:r>
      <w:proofErr w:type="spellEnd"/>
      <w:r w:rsidRPr="0054720E">
        <w:rPr>
          <w:rFonts w:cs="Times New Roman"/>
          <w:bCs/>
          <w:sz w:val="24"/>
          <w:szCs w:val="24"/>
        </w:rPr>
        <w:t xml:space="preserve"> </w:t>
      </w:r>
      <w:proofErr w:type="spellStart"/>
      <w:r w:rsidRPr="0054720E">
        <w:rPr>
          <w:rFonts w:cs="Times New Roman"/>
          <w:bCs/>
          <w:sz w:val="24"/>
          <w:szCs w:val="24"/>
        </w:rPr>
        <w:t>нормалар</w:t>
      </w:r>
      <w:proofErr w:type="spellEnd"/>
      <w:r w:rsidRPr="0054720E">
        <w:rPr>
          <w:rFonts w:cs="Times New Roman"/>
          <w:bCs/>
          <w:sz w:val="24"/>
          <w:szCs w:val="24"/>
        </w:rPr>
        <w:t xml:space="preserve"> мен</w:t>
      </w:r>
    </w:p>
    <w:p w:rsidR="00F975A7" w:rsidRPr="0054720E" w:rsidRDefault="00F975A7" w:rsidP="00327AB9">
      <w:pPr>
        <w:autoSpaceDE w:val="0"/>
        <w:autoSpaceDN w:val="0"/>
        <w:adjustRightInd w:val="0"/>
        <w:spacing w:line="240" w:lineRule="auto"/>
        <w:jc w:val="both"/>
        <w:rPr>
          <w:rFonts w:cs="Times New Roman"/>
          <w:bCs/>
          <w:sz w:val="24"/>
          <w:szCs w:val="24"/>
        </w:rPr>
      </w:pPr>
      <w:proofErr w:type="spellStart"/>
      <w:r w:rsidRPr="0054720E">
        <w:rPr>
          <w:rFonts w:cs="Times New Roman"/>
          <w:bCs/>
          <w:sz w:val="24"/>
          <w:szCs w:val="24"/>
        </w:rPr>
        <w:t>стандарттар</w:t>
      </w:r>
      <w:proofErr w:type="spellEnd"/>
      <w:r w:rsidRPr="0054720E">
        <w:rPr>
          <w:rFonts w:cs="Times New Roman"/>
          <w:bCs/>
          <w:sz w:val="24"/>
          <w:szCs w:val="24"/>
        </w:rPr>
        <w:t xml:space="preserve"> ғана </w:t>
      </w:r>
      <w:proofErr w:type="spellStart"/>
      <w:r w:rsidRPr="0054720E">
        <w:rPr>
          <w:rFonts w:cs="Times New Roman"/>
          <w:bCs/>
          <w:sz w:val="24"/>
          <w:szCs w:val="24"/>
        </w:rPr>
        <w:t>емес</w:t>
      </w:r>
      <w:proofErr w:type="spellEnd"/>
      <w:r w:rsidRPr="0054720E">
        <w:rPr>
          <w:rFonts w:cs="Times New Roman"/>
          <w:bCs/>
          <w:sz w:val="24"/>
          <w:szCs w:val="24"/>
        </w:rPr>
        <w:t xml:space="preserve">, сондай-ақ баланың </w:t>
      </w:r>
      <w:proofErr w:type="spellStart"/>
      <w:r w:rsidRPr="0054720E">
        <w:rPr>
          <w:rFonts w:cs="Times New Roman"/>
          <w:bCs/>
          <w:sz w:val="24"/>
          <w:szCs w:val="24"/>
        </w:rPr>
        <w:t>дамуы</w:t>
      </w:r>
      <w:proofErr w:type="spellEnd"/>
      <w:r w:rsidRPr="0054720E">
        <w:rPr>
          <w:rFonts w:cs="Times New Roman"/>
          <w:bCs/>
          <w:sz w:val="24"/>
          <w:szCs w:val="24"/>
        </w:rPr>
        <w:t xml:space="preserve">, оқуы және </w:t>
      </w:r>
      <w:proofErr w:type="spellStart"/>
      <w:r w:rsidRPr="0054720E">
        <w:rPr>
          <w:rFonts w:cs="Times New Roman"/>
          <w:bCs/>
          <w:sz w:val="24"/>
          <w:szCs w:val="24"/>
        </w:rPr>
        <w:t>ынтасы</w:t>
      </w:r>
      <w:proofErr w:type="spellEnd"/>
      <w:r w:rsidRPr="0054720E">
        <w:rPr>
          <w:rFonts w:cs="Times New Roman"/>
          <w:bCs/>
          <w:sz w:val="24"/>
          <w:szCs w:val="24"/>
        </w:rPr>
        <w:t xml:space="preserve"> </w:t>
      </w:r>
      <w:proofErr w:type="spellStart"/>
      <w:r w:rsidRPr="0054720E">
        <w:rPr>
          <w:rFonts w:cs="Times New Roman"/>
          <w:bCs/>
          <w:sz w:val="24"/>
          <w:szCs w:val="24"/>
        </w:rPr>
        <w:t>туралы</w:t>
      </w:r>
      <w:proofErr w:type="spellEnd"/>
      <w:r w:rsidRPr="0054720E">
        <w:rPr>
          <w:rFonts w:cs="Times New Roman"/>
          <w:bCs/>
          <w:sz w:val="24"/>
          <w:szCs w:val="24"/>
        </w:rPr>
        <w:t xml:space="preserve"> түсінік,</w:t>
      </w:r>
    </w:p>
    <w:p w:rsidR="00F975A7" w:rsidRPr="0054720E" w:rsidRDefault="00F975A7" w:rsidP="00327AB9">
      <w:pPr>
        <w:autoSpaceDE w:val="0"/>
        <w:autoSpaceDN w:val="0"/>
        <w:adjustRightInd w:val="0"/>
        <w:spacing w:line="240" w:lineRule="auto"/>
        <w:jc w:val="both"/>
        <w:rPr>
          <w:rFonts w:cs="Times New Roman"/>
          <w:bCs/>
          <w:sz w:val="24"/>
          <w:szCs w:val="24"/>
        </w:rPr>
      </w:pPr>
      <w:proofErr w:type="spellStart"/>
      <w:r w:rsidRPr="0054720E">
        <w:rPr>
          <w:rFonts w:cs="Times New Roman"/>
          <w:bCs/>
          <w:sz w:val="24"/>
          <w:szCs w:val="24"/>
        </w:rPr>
        <w:t>сонымен</w:t>
      </w:r>
      <w:proofErr w:type="spellEnd"/>
      <w:r w:rsidRPr="0054720E">
        <w:rPr>
          <w:rFonts w:cs="Times New Roman"/>
          <w:bCs/>
          <w:sz w:val="24"/>
          <w:szCs w:val="24"/>
        </w:rPr>
        <w:t xml:space="preserve"> қатар өзі</w:t>
      </w:r>
      <w:proofErr w:type="gramStart"/>
      <w:r w:rsidRPr="0054720E">
        <w:rPr>
          <w:rFonts w:cs="Times New Roman"/>
          <w:bCs/>
          <w:sz w:val="24"/>
          <w:szCs w:val="24"/>
        </w:rPr>
        <w:t>н-</w:t>
      </w:r>
      <w:proofErr w:type="gramEnd"/>
      <w:r w:rsidRPr="0054720E">
        <w:rPr>
          <w:rFonts w:cs="Times New Roman"/>
          <w:bCs/>
          <w:sz w:val="24"/>
          <w:szCs w:val="24"/>
        </w:rPr>
        <w:t>өзі бағалау, қабілеттілік және күш-жігер сияқты ұғымдарға қатысты</w:t>
      </w:r>
    </w:p>
    <w:p w:rsidR="00F975A7" w:rsidRPr="0054720E" w:rsidRDefault="00F975A7" w:rsidP="00327AB9">
      <w:pPr>
        <w:jc w:val="both"/>
        <w:rPr>
          <w:rFonts w:cs="Times New Roman"/>
          <w:iCs/>
          <w:sz w:val="24"/>
          <w:szCs w:val="24"/>
        </w:rPr>
      </w:pPr>
      <w:r w:rsidRPr="0054720E">
        <w:rPr>
          <w:rFonts w:cs="Times New Roman"/>
          <w:bCs/>
          <w:sz w:val="24"/>
          <w:szCs w:val="24"/>
        </w:rPr>
        <w:t xml:space="preserve">құндылықтар </w:t>
      </w:r>
      <w:proofErr w:type="spellStart"/>
      <w:r w:rsidRPr="0054720E">
        <w:rPr>
          <w:rFonts w:cs="Times New Roman"/>
          <w:bCs/>
          <w:sz w:val="24"/>
          <w:szCs w:val="24"/>
        </w:rPr>
        <w:t>жатады</w:t>
      </w:r>
      <w:proofErr w:type="spellEnd"/>
      <w:r w:rsidRPr="0054720E">
        <w:rPr>
          <w:rFonts w:cs="Times New Roman"/>
          <w:bCs/>
          <w:sz w:val="24"/>
          <w:szCs w:val="24"/>
          <w:lang w:val="kk-KZ"/>
        </w:rPr>
        <w:t>»</w:t>
      </w:r>
      <w:r w:rsidRPr="0054720E">
        <w:rPr>
          <w:rFonts w:cs="Times New Roman"/>
          <w:bCs/>
          <w:sz w:val="24"/>
          <w:szCs w:val="24"/>
        </w:rPr>
        <w:t xml:space="preserve"> </w:t>
      </w:r>
      <w:r w:rsidRPr="0054720E">
        <w:rPr>
          <w:rFonts w:cs="Times New Roman"/>
          <w:iCs/>
          <w:sz w:val="24"/>
          <w:szCs w:val="24"/>
        </w:rPr>
        <w:t>(</w:t>
      </w:r>
      <w:proofErr w:type="spellStart"/>
      <w:r w:rsidRPr="0054720E">
        <w:rPr>
          <w:rFonts w:cs="Times New Roman"/>
          <w:iCs/>
          <w:sz w:val="24"/>
          <w:szCs w:val="24"/>
        </w:rPr>
        <w:t>Александер</w:t>
      </w:r>
      <w:proofErr w:type="spellEnd"/>
      <w:r w:rsidRPr="0054720E">
        <w:rPr>
          <w:rFonts w:cs="Times New Roman"/>
          <w:iCs/>
          <w:sz w:val="24"/>
          <w:szCs w:val="24"/>
        </w:rPr>
        <w:t>, 2001).</w:t>
      </w:r>
    </w:p>
    <w:p w:rsidR="00F975A7" w:rsidRPr="0054720E" w:rsidRDefault="00F975A7" w:rsidP="00327AB9">
      <w:pPr>
        <w:jc w:val="both"/>
        <w:rPr>
          <w:rFonts w:cs="Times New Roman"/>
          <w:iCs/>
          <w:sz w:val="24"/>
          <w:szCs w:val="24"/>
          <w:lang w:val="kk-KZ"/>
        </w:rPr>
      </w:pPr>
    </w:p>
    <w:p w:rsidR="00F975A7" w:rsidRPr="0054720E" w:rsidRDefault="004F3AD6" w:rsidP="00327AB9">
      <w:pPr>
        <w:jc w:val="both"/>
        <w:rPr>
          <w:rFonts w:cs="Times New Roman"/>
          <w:iCs/>
          <w:sz w:val="24"/>
          <w:szCs w:val="24"/>
          <w:lang w:val="kk-KZ"/>
        </w:rPr>
      </w:pPr>
      <w:r w:rsidRPr="0054720E">
        <w:rPr>
          <w:rFonts w:cs="Times New Roman"/>
          <w:iCs/>
          <w:sz w:val="24"/>
          <w:szCs w:val="24"/>
          <w:lang w:val="kk-KZ"/>
        </w:rPr>
        <w:t xml:space="preserve">       </w:t>
      </w:r>
      <w:r w:rsidR="00F975A7" w:rsidRPr="0054720E">
        <w:rPr>
          <w:rFonts w:cs="Times New Roman"/>
          <w:iCs/>
          <w:sz w:val="24"/>
          <w:szCs w:val="24"/>
          <w:lang w:val="kk-KZ"/>
        </w:rPr>
        <w:t>Бағалау деген не? Бағалаудың мақсаты неден тұрады? Бағалау не үшін жүргізіледі? Осы сұрақтар бізді, мұғалімдерді оқудың жаңаша, сындарлы оқыту сипаты ене бастаған алғашқы кезеңдерде көп ойланып, сабақтарда қолдануда белгілі бір дәрежеде қиындықтарға тап болатын, сабақтарда қолданудың икемділік тұстарын анық білмейтін тұстарымызда мазалайтын сұрақтар еді.</w:t>
      </w:r>
    </w:p>
    <w:p w:rsidR="00F975A7" w:rsidRPr="0054720E" w:rsidRDefault="00F975A7" w:rsidP="00327AB9">
      <w:pPr>
        <w:pStyle w:val="Default"/>
        <w:spacing w:after="240"/>
        <w:jc w:val="both"/>
        <w:rPr>
          <w:lang w:val="kk-KZ"/>
        </w:rPr>
      </w:pPr>
      <w:r w:rsidRPr="0054720E">
        <w:rPr>
          <w:bCs/>
          <w:color w:val="auto"/>
          <w:lang w:val="kk-KZ"/>
        </w:rPr>
        <w:t>Критериалды бағалау- оқушыға , ата –анаға және мұғалімге де түсінікті болатын, критериилерге негізделетін бағалау үрдісі болып табылады.</w:t>
      </w:r>
    </w:p>
    <w:p w:rsidR="00F975A7" w:rsidRPr="0054720E" w:rsidRDefault="00F975A7" w:rsidP="00327AB9">
      <w:pPr>
        <w:pStyle w:val="Default"/>
        <w:spacing w:after="240"/>
        <w:jc w:val="both"/>
        <w:rPr>
          <w:bCs/>
          <w:lang w:val="kk-KZ"/>
        </w:rPr>
      </w:pPr>
      <w:r w:rsidRPr="0054720E">
        <w:rPr>
          <w:bCs/>
          <w:lang w:val="kk-KZ"/>
        </w:rPr>
        <w:t xml:space="preserve">Критериалды бағалауда оқушылардың білімді меңгерудегі мүмкіншіліктері сын тұрғысынан </w:t>
      </w:r>
      <w:r w:rsidR="004F3AD6" w:rsidRPr="0054720E">
        <w:rPr>
          <w:bCs/>
          <w:lang w:val="kk-KZ"/>
        </w:rPr>
        <w:t>бағаланады</w:t>
      </w:r>
      <w:r w:rsidRPr="0054720E">
        <w:rPr>
          <w:bCs/>
          <w:lang w:val="kk-KZ"/>
        </w:rPr>
        <w:t xml:space="preserve">, </w:t>
      </w:r>
      <w:r w:rsidR="004F3AD6" w:rsidRPr="0054720E">
        <w:rPr>
          <w:bCs/>
          <w:lang w:val="kk-KZ"/>
        </w:rPr>
        <w:t xml:space="preserve">оқушылар сапалы </w:t>
      </w:r>
      <w:r w:rsidRPr="0054720E">
        <w:rPr>
          <w:bCs/>
          <w:lang w:val="kk-KZ"/>
        </w:rPr>
        <w:t xml:space="preserve">білім алу үшін өздері де оқу үдерісіне белсене қатысады. </w:t>
      </w:r>
      <w:r w:rsidR="004F3AD6" w:rsidRPr="0054720E">
        <w:rPr>
          <w:bCs/>
          <w:lang w:val="kk-KZ"/>
        </w:rPr>
        <w:t>Ол үшін мұғалім тарапынан орындалатын әртүрлі әдіс-тәсілдер, оқыту түрлері және шығармашылық тапсырмалар жүйесі бүгінгі күннің негізгі талабы болып табылады.</w:t>
      </w:r>
    </w:p>
    <w:p w:rsidR="00F975A7" w:rsidRPr="0054720E" w:rsidRDefault="00F975A7" w:rsidP="00327AB9">
      <w:pPr>
        <w:shd w:val="clear" w:color="auto" w:fill="FFFFFF"/>
        <w:spacing w:before="100" w:beforeAutospacing="1" w:after="100" w:afterAutospacing="1" w:line="240" w:lineRule="auto"/>
        <w:jc w:val="both"/>
        <w:rPr>
          <w:rFonts w:eastAsia="Times New Roman" w:cs="Times New Roman"/>
          <w:sz w:val="24"/>
          <w:szCs w:val="24"/>
          <w:lang w:val="kk-KZ" w:eastAsia="ru-RU"/>
        </w:rPr>
      </w:pPr>
      <w:r w:rsidRPr="0054720E">
        <w:rPr>
          <w:rFonts w:eastAsia="Times New Roman" w:cs="Times New Roman"/>
          <w:sz w:val="24"/>
          <w:szCs w:val="24"/>
          <w:lang w:val="kk-KZ" w:eastAsia="ru-RU"/>
        </w:rPr>
        <w:t xml:space="preserve">Білім берудің қазіргі заман талабы - шығармашылықпен жұмыc жасайтын, бәcекеге қабілетті, құзіретті тұлға тәрбиелеу. Сондықтан,критерийлерге негізделген критериалды бағалау тапсырмаларын орындау барысында оқушылар бір-бірімен түсіністік пен сенімді қарым-қатынаста болып, сабақты меңгерудегі өз мүмкіндіктерін толығымен пайдаланады. </w:t>
      </w:r>
    </w:p>
    <w:p w:rsidR="00F975A7" w:rsidRPr="0054720E" w:rsidRDefault="00F975A7" w:rsidP="00327AB9">
      <w:pPr>
        <w:autoSpaceDE w:val="0"/>
        <w:autoSpaceDN w:val="0"/>
        <w:adjustRightInd w:val="0"/>
        <w:spacing w:line="240" w:lineRule="auto"/>
        <w:jc w:val="both"/>
        <w:rPr>
          <w:rFonts w:cs="Times New Roman"/>
          <w:sz w:val="24"/>
          <w:szCs w:val="24"/>
          <w:lang w:val="kk-KZ"/>
        </w:rPr>
      </w:pPr>
      <w:r w:rsidRPr="0054720E">
        <w:rPr>
          <w:rFonts w:eastAsia="Times New Roman" w:cs="Times New Roman"/>
          <w:sz w:val="24"/>
          <w:szCs w:val="24"/>
          <w:lang w:val="kk-KZ" w:eastAsia="ru-RU"/>
        </w:rPr>
        <w:t xml:space="preserve"> «</w:t>
      </w:r>
      <w:r w:rsidRPr="0054720E">
        <w:rPr>
          <w:rFonts w:cs="Times New Roman"/>
          <w:bCs/>
          <w:sz w:val="24"/>
          <w:szCs w:val="24"/>
          <w:lang w:val="kk-KZ"/>
        </w:rPr>
        <w:t xml:space="preserve">Оқу үшін бағалау </w:t>
      </w:r>
      <w:r w:rsidRPr="0054720E">
        <w:rPr>
          <w:rFonts w:cs="Times New Roman"/>
          <w:sz w:val="24"/>
          <w:szCs w:val="24"/>
          <w:lang w:val="kk-KZ"/>
        </w:rPr>
        <w:t>– бұл білім алушылар өздерінің оқудың қандай сатысында тұрғанын,</w:t>
      </w:r>
    </w:p>
    <w:p w:rsidR="00A62BF3" w:rsidRDefault="00F975A7" w:rsidP="00A62BF3">
      <w:pPr>
        <w:autoSpaceDE w:val="0"/>
        <w:autoSpaceDN w:val="0"/>
        <w:adjustRightInd w:val="0"/>
        <w:spacing w:line="240" w:lineRule="auto"/>
        <w:jc w:val="both"/>
        <w:rPr>
          <w:rFonts w:cs="Times New Roman"/>
          <w:sz w:val="24"/>
          <w:szCs w:val="24"/>
          <w:lang w:val="kk-KZ"/>
        </w:rPr>
      </w:pPr>
      <w:r w:rsidRPr="0054720E">
        <w:rPr>
          <w:rFonts w:cs="Times New Roman"/>
          <w:sz w:val="24"/>
          <w:szCs w:val="24"/>
          <w:lang w:val="kk-KZ"/>
        </w:rPr>
        <w:t>қандай бағытта даму керек және қажетті деңгейге қалай жету керек екендігін анықтау үшін оқушылар мен олардың мұғалімдері қолданатын мәліметтерді іздеу және түсіндіру үдерісі.»</w:t>
      </w:r>
      <w:r w:rsidR="00A62BF3">
        <w:rPr>
          <w:rFonts w:cs="Times New Roman"/>
          <w:sz w:val="24"/>
          <w:szCs w:val="24"/>
          <w:lang w:val="kk-KZ"/>
        </w:rPr>
        <w:t xml:space="preserve">    </w:t>
      </w:r>
      <w:r w:rsidR="0054720E">
        <w:rPr>
          <w:rFonts w:cs="Times New Roman"/>
          <w:sz w:val="24"/>
          <w:szCs w:val="24"/>
          <w:lang w:val="kk-KZ"/>
        </w:rPr>
        <w:t>«М</w:t>
      </w:r>
      <w:r w:rsidR="00A62BF3">
        <w:rPr>
          <w:rFonts w:cs="Times New Roman"/>
          <w:sz w:val="24"/>
          <w:szCs w:val="24"/>
          <w:lang w:val="kk-KZ"/>
        </w:rPr>
        <w:t>ұғалімге арналған нұсқаулық»</w:t>
      </w:r>
    </w:p>
    <w:p w:rsidR="00F975A7" w:rsidRPr="0054720E" w:rsidRDefault="00F975A7" w:rsidP="00A62BF3">
      <w:pPr>
        <w:shd w:val="clear" w:color="auto" w:fill="FFFFFF"/>
        <w:spacing w:before="100" w:beforeAutospacing="1" w:after="100" w:afterAutospacing="1" w:line="240" w:lineRule="auto"/>
        <w:jc w:val="both"/>
        <w:rPr>
          <w:rFonts w:eastAsia="Times New Roman" w:cs="Times New Roman"/>
          <w:color w:val="333333"/>
          <w:sz w:val="24"/>
          <w:szCs w:val="24"/>
          <w:lang w:val="kk-KZ" w:eastAsia="ru-RU"/>
        </w:rPr>
      </w:pPr>
      <w:r w:rsidRPr="00F975A7">
        <w:rPr>
          <w:rFonts w:eastAsia="Times New Roman" w:cs="Times New Roman"/>
          <w:color w:val="333333"/>
          <w:sz w:val="24"/>
          <w:szCs w:val="24"/>
          <w:lang w:val="kk-KZ" w:eastAsia="ru-RU"/>
        </w:rPr>
        <w:t>«Балалардың бойында ұлы мүмкіншіліктердің бәрі бар» деп Т.Фуляр айтқандай бала бойындағы дарындылық, ғылымилық қабілетін ашу, жақсы танымдық қасиеттерін з</w:t>
      </w:r>
      <w:r w:rsidR="004F3AD6" w:rsidRPr="0054720E">
        <w:rPr>
          <w:rFonts w:eastAsia="Times New Roman" w:cs="Times New Roman"/>
          <w:color w:val="333333"/>
          <w:sz w:val="24"/>
          <w:szCs w:val="24"/>
          <w:lang w:val="kk-KZ" w:eastAsia="ru-RU"/>
        </w:rPr>
        <w:t>ерттеу оқушының шығармашылық мүмкіндіктерін ашады.</w:t>
      </w:r>
    </w:p>
    <w:p w:rsidR="004F3AD6" w:rsidRPr="0054720E" w:rsidRDefault="00F975A7" w:rsidP="00327AB9">
      <w:pPr>
        <w:shd w:val="clear" w:color="auto" w:fill="FFFFFF"/>
        <w:spacing w:line="240" w:lineRule="auto"/>
        <w:jc w:val="both"/>
        <w:rPr>
          <w:rFonts w:eastAsia="Times New Roman" w:cs="Times New Roman"/>
          <w:color w:val="333333"/>
          <w:sz w:val="24"/>
          <w:szCs w:val="24"/>
          <w:lang w:val="kk-KZ" w:eastAsia="ru-RU"/>
        </w:rPr>
      </w:pPr>
      <w:r w:rsidRPr="0054720E">
        <w:rPr>
          <w:rFonts w:eastAsia="Times New Roman" w:cs="Times New Roman"/>
          <w:color w:val="333333"/>
          <w:sz w:val="24"/>
          <w:szCs w:val="24"/>
          <w:lang w:val="kk-KZ" w:eastAsia="ru-RU"/>
        </w:rPr>
        <w:t>Оқушыларды</w:t>
      </w:r>
      <w:r w:rsidRPr="00F975A7">
        <w:rPr>
          <w:rFonts w:eastAsia="Times New Roman" w:cs="Times New Roman"/>
          <w:color w:val="333333"/>
          <w:sz w:val="24"/>
          <w:szCs w:val="24"/>
          <w:lang w:val="kk-KZ" w:eastAsia="ru-RU"/>
        </w:rPr>
        <w:t xml:space="preserve">  шығармашылыққа баулу, өз еңбегінің нәтижесін көруге, оны бағала</w:t>
      </w:r>
      <w:r w:rsidR="00EF5214" w:rsidRPr="0054720E">
        <w:rPr>
          <w:rFonts w:eastAsia="Times New Roman" w:cs="Times New Roman"/>
          <w:color w:val="333333"/>
          <w:sz w:val="24"/>
          <w:szCs w:val="24"/>
          <w:lang w:val="kk-KZ" w:eastAsia="ru-RU"/>
        </w:rPr>
        <w:t>уға бағыттау-өте күрделі үрдіс.Мұғалімдер үшін о</w:t>
      </w:r>
      <w:r w:rsidRPr="0054720E">
        <w:rPr>
          <w:rFonts w:eastAsia="Times New Roman" w:cs="Times New Roman"/>
          <w:color w:val="333333"/>
          <w:sz w:val="24"/>
          <w:szCs w:val="24"/>
          <w:lang w:val="kk-KZ" w:eastAsia="ru-RU"/>
        </w:rPr>
        <w:t>қушылардың дарындылық қабілетін мүмкіндігінше шыңдау, өз қабілеттерін өмірде пайдалана білу</w:t>
      </w:r>
      <w:r w:rsidR="00EF5214" w:rsidRPr="0054720E">
        <w:rPr>
          <w:rFonts w:eastAsia="Times New Roman" w:cs="Times New Roman"/>
          <w:color w:val="333333"/>
          <w:sz w:val="24"/>
          <w:szCs w:val="24"/>
          <w:lang w:val="kk-KZ" w:eastAsia="ru-RU"/>
        </w:rPr>
        <w:t>і</w:t>
      </w:r>
      <w:r w:rsidRPr="0054720E">
        <w:rPr>
          <w:rFonts w:eastAsia="Times New Roman" w:cs="Times New Roman"/>
          <w:color w:val="333333"/>
          <w:sz w:val="24"/>
          <w:szCs w:val="24"/>
          <w:lang w:val="kk-KZ" w:eastAsia="ru-RU"/>
        </w:rPr>
        <w:t>, өмірмен байланыстыра алу</w:t>
      </w:r>
      <w:r w:rsidR="00EF5214" w:rsidRPr="0054720E">
        <w:rPr>
          <w:rFonts w:eastAsia="Times New Roman" w:cs="Times New Roman"/>
          <w:color w:val="333333"/>
          <w:sz w:val="24"/>
          <w:szCs w:val="24"/>
          <w:lang w:val="kk-KZ" w:eastAsia="ru-RU"/>
        </w:rPr>
        <w:t>ы басты міндет болып табылады.</w:t>
      </w:r>
      <w:r w:rsidRPr="0054720E">
        <w:rPr>
          <w:rFonts w:eastAsia="Times New Roman" w:cs="Times New Roman"/>
          <w:color w:val="333333"/>
          <w:sz w:val="24"/>
          <w:szCs w:val="24"/>
          <w:lang w:val="kk-KZ" w:eastAsia="ru-RU"/>
        </w:rPr>
        <w:t xml:space="preserve"> </w:t>
      </w:r>
      <w:r w:rsidR="00EF5214" w:rsidRPr="0054720E">
        <w:rPr>
          <w:rFonts w:eastAsia="Times New Roman" w:cs="Times New Roman"/>
          <w:color w:val="333333"/>
          <w:sz w:val="24"/>
          <w:szCs w:val="24"/>
          <w:lang w:val="kk-KZ" w:eastAsia="ru-RU"/>
        </w:rPr>
        <w:br/>
        <w:t>Ол үшін мұғалім көптеген әдіс-тәсілдерді</w:t>
      </w:r>
      <w:r w:rsidRPr="00F975A7">
        <w:rPr>
          <w:rFonts w:eastAsia="Times New Roman" w:cs="Times New Roman"/>
          <w:color w:val="333333"/>
          <w:sz w:val="24"/>
          <w:szCs w:val="24"/>
          <w:lang w:val="kk-KZ" w:eastAsia="ru-RU"/>
        </w:rPr>
        <w:t xml:space="preserve"> қолдануға қабілетті болуы керек. </w:t>
      </w:r>
    </w:p>
    <w:p w:rsidR="00F975A7" w:rsidRPr="00F975A7" w:rsidRDefault="004F3AD6" w:rsidP="00327AB9">
      <w:pPr>
        <w:shd w:val="clear" w:color="auto" w:fill="FFFFFF"/>
        <w:spacing w:line="240" w:lineRule="auto"/>
        <w:jc w:val="both"/>
        <w:rPr>
          <w:rFonts w:eastAsia="Times New Roman" w:cs="Times New Roman"/>
          <w:color w:val="333333"/>
          <w:sz w:val="24"/>
          <w:szCs w:val="24"/>
          <w:lang w:val="kk-KZ" w:eastAsia="ru-RU"/>
        </w:rPr>
      </w:pPr>
      <w:r w:rsidRPr="0054720E">
        <w:rPr>
          <w:rFonts w:eastAsia="Times New Roman" w:cs="Times New Roman"/>
          <w:color w:val="333333"/>
          <w:sz w:val="24"/>
          <w:szCs w:val="24"/>
          <w:lang w:val="kk-KZ" w:eastAsia="ru-RU"/>
        </w:rPr>
        <w:t>Блум таксономиясы сабақтарда оқушы мүмкіндіктерін толық ашу үшін тапсырмаларды жүйелі түрде құруда таптырмас формула болып табылады.</w:t>
      </w:r>
      <w:r w:rsidR="00F975A7" w:rsidRPr="00F975A7">
        <w:rPr>
          <w:rFonts w:eastAsia="Times New Roman" w:cs="Times New Roman"/>
          <w:color w:val="333333"/>
          <w:sz w:val="24"/>
          <w:szCs w:val="24"/>
          <w:lang w:val="kk-KZ" w:eastAsia="ru-RU"/>
        </w:rPr>
        <w:br/>
      </w:r>
    </w:p>
    <w:p w:rsidR="00F975A7" w:rsidRPr="00F975A7" w:rsidRDefault="00F975A7" w:rsidP="00327AB9">
      <w:pPr>
        <w:shd w:val="clear" w:color="auto" w:fill="FFFFFF"/>
        <w:spacing w:after="75" w:line="240" w:lineRule="auto"/>
        <w:jc w:val="both"/>
        <w:rPr>
          <w:rFonts w:eastAsia="Times New Roman" w:cs="Times New Roman"/>
          <w:color w:val="333333"/>
          <w:sz w:val="24"/>
          <w:szCs w:val="24"/>
          <w:lang w:val="kk-KZ" w:eastAsia="ru-RU"/>
        </w:rPr>
      </w:pPr>
      <w:r w:rsidRPr="00F975A7">
        <w:rPr>
          <w:rFonts w:eastAsia="Times New Roman" w:cs="Times New Roman"/>
          <w:b/>
          <w:color w:val="333333"/>
          <w:sz w:val="24"/>
          <w:szCs w:val="24"/>
          <w:lang w:val="kk-KZ" w:eastAsia="ru-RU"/>
        </w:rPr>
        <w:t>Білім</w:t>
      </w:r>
      <w:r w:rsidR="003C1B2E" w:rsidRPr="0054720E">
        <w:rPr>
          <w:rFonts w:eastAsia="Times New Roman" w:cs="Times New Roman"/>
          <w:color w:val="333333"/>
          <w:sz w:val="24"/>
          <w:szCs w:val="24"/>
          <w:lang w:val="kk-KZ" w:eastAsia="ru-RU"/>
        </w:rPr>
        <w:t xml:space="preserve">- </w:t>
      </w:r>
      <w:r w:rsidR="003C1B2E" w:rsidRPr="0054720E">
        <w:rPr>
          <w:rFonts w:eastAsia="Times New Roman" w:cs="Times New Roman"/>
          <w:color w:val="auto"/>
          <w:sz w:val="24"/>
          <w:szCs w:val="24"/>
          <w:lang w:val="kk-KZ" w:eastAsia="ru-RU"/>
        </w:rPr>
        <w:t xml:space="preserve"> сабақтың негізгі мазмұнын, нақты фактілерді, ақпараттар және  сипаттамаларды  білу және  жаңғырту. Алынған ақпаратты талдау, қайта жаңғырту, болжау жасау арқылы түсінгендігін көрсете білу</w:t>
      </w:r>
      <w:r w:rsidR="004F3AD6" w:rsidRPr="0054720E">
        <w:rPr>
          <w:rFonts w:eastAsia="Times New Roman" w:cs="Times New Roman"/>
          <w:color w:val="auto"/>
          <w:sz w:val="24"/>
          <w:szCs w:val="24"/>
          <w:lang w:val="kk-KZ" w:eastAsia="ru-RU"/>
        </w:rPr>
        <w:t>.</w:t>
      </w:r>
    </w:p>
    <w:p w:rsidR="003C1B2E" w:rsidRPr="0054720E" w:rsidRDefault="00327AB9" w:rsidP="00327AB9">
      <w:pPr>
        <w:spacing w:before="100" w:beforeAutospacing="1" w:after="100" w:afterAutospacing="1" w:line="240" w:lineRule="auto"/>
        <w:jc w:val="both"/>
        <w:rPr>
          <w:rFonts w:eastAsia="Times New Roman" w:cs="Times New Roman"/>
          <w:color w:val="auto"/>
          <w:sz w:val="24"/>
          <w:szCs w:val="24"/>
          <w:lang w:val="kk-KZ" w:eastAsia="ru-RU"/>
        </w:rPr>
      </w:pPr>
      <w:r w:rsidRPr="0054720E">
        <w:rPr>
          <w:rFonts w:eastAsia="Times New Roman" w:cs="Times New Roman"/>
          <w:b/>
          <w:color w:val="333333"/>
          <w:sz w:val="24"/>
          <w:szCs w:val="24"/>
          <w:lang w:val="kk-KZ" w:eastAsia="ru-RU"/>
        </w:rPr>
        <w:t xml:space="preserve">    </w:t>
      </w:r>
      <w:r w:rsidR="003C1B2E" w:rsidRPr="0054720E">
        <w:rPr>
          <w:rFonts w:eastAsia="Times New Roman" w:cs="Times New Roman"/>
          <w:b/>
          <w:color w:val="333333"/>
          <w:sz w:val="24"/>
          <w:szCs w:val="24"/>
          <w:lang w:val="kk-KZ" w:eastAsia="ru-RU"/>
        </w:rPr>
        <w:t>Түсіну-</w:t>
      </w:r>
      <w:r w:rsidR="003C1B2E" w:rsidRPr="0054720E">
        <w:rPr>
          <w:rFonts w:eastAsia="Times New Roman" w:cs="Times New Roman"/>
          <w:color w:val="333333"/>
          <w:sz w:val="24"/>
          <w:szCs w:val="24"/>
          <w:lang w:val="kk-KZ" w:eastAsia="ru-RU"/>
        </w:rPr>
        <w:t xml:space="preserve"> </w:t>
      </w:r>
      <w:r w:rsidR="004F3AD6" w:rsidRPr="0054720E">
        <w:rPr>
          <w:rFonts w:eastAsia="Times New Roman" w:cs="Times New Roman"/>
          <w:color w:val="auto"/>
          <w:sz w:val="24"/>
          <w:szCs w:val="24"/>
          <w:lang w:val="kk-KZ" w:eastAsia="ru-RU"/>
        </w:rPr>
        <w:t xml:space="preserve">сабақта алған білімін </w:t>
      </w:r>
      <w:r w:rsidR="003C1B2E" w:rsidRPr="0054720E">
        <w:rPr>
          <w:rFonts w:eastAsia="Times New Roman" w:cs="Times New Roman"/>
          <w:color w:val="auto"/>
          <w:sz w:val="24"/>
          <w:szCs w:val="24"/>
          <w:lang w:val="kk-KZ" w:eastAsia="ru-RU"/>
        </w:rPr>
        <w:t>қолдану, пайдалану</w:t>
      </w:r>
      <w:r w:rsidR="003C1B2E" w:rsidRPr="0054720E">
        <w:rPr>
          <w:rFonts w:eastAsia="Times New Roman" w:cs="Times New Roman"/>
          <w:b/>
          <w:bCs/>
          <w:color w:val="auto"/>
          <w:sz w:val="24"/>
          <w:szCs w:val="24"/>
          <w:lang w:val="kk-KZ" w:eastAsia="ru-RU"/>
        </w:rPr>
        <w:t>. </w:t>
      </w:r>
      <w:r w:rsidR="003C1B2E" w:rsidRPr="0054720E">
        <w:rPr>
          <w:rFonts w:eastAsia="Times New Roman" w:cs="Times New Roman"/>
          <w:color w:val="auto"/>
          <w:sz w:val="24"/>
          <w:szCs w:val="24"/>
          <w:lang w:val="kk-KZ" w:eastAsia="ru-RU"/>
        </w:rPr>
        <w:t>Білгенін, түсінгенін, дағдыларын сабақ барысында қолдану арқылы көрсету</w:t>
      </w:r>
      <w:r w:rsidR="004F3AD6" w:rsidRPr="0054720E">
        <w:rPr>
          <w:rFonts w:eastAsia="Times New Roman" w:cs="Times New Roman"/>
          <w:color w:val="auto"/>
          <w:sz w:val="24"/>
          <w:szCs w:val="24"/>
          <w:lang w:val="kk-KZ" w:eastAsia="ru-RU"/>
        </w:rPr>
        <w:t>.</w:t>
      </w:r>
    </w:p>
    <w:p w:rsidR="00F975A7" w:rsidRPr="00F975A7" w:rsidRDefault="00327AB9" w:rsidP="00327AB9">
      <w:pPr>
        <w:shd w:val="clear" w:color="auto" w:fill="FFFFFF"/>
        <w:spacing w:after="75" w:line="240" w:lineRule="auto"/>
        <w:jc w:val="both"/>
        <w:rPr>
          <w:rFonts w:eastAsia="Times New Roman" w:cs="Times New Roman"/>
          <w:color w:val="333333"/>
          <w:sz w:val="24"/>
          <w:szCs w:val="24"/>
          <w:lang w:val="kk-KZ" w:eastAsia="ru-RU"/>
        </w:rPr>
      </w:pPr>
      <w:r w:rsidRPr="0054720E">
        <w:rPr>
          <w:rFonts w:eastAsia="Times New Roman" w:cs="Times New Roman"/>
          <w:color w:val="333333"/>
          <w:sz w:val="24"/>
          <w:szCs w:val="24"/>
          <w:lang w:val="kk-KZ" w:eastAsia="ru-RU"/>
        </w:rPr>
        <w:lastRenderedPageBreak/>
        <w:t xml:space="preserve">    </w:t>
      </w:r>
      <w:r w:rsidRPr="0054720E">
        <w:rPr>
          <w:rFonts w:eastAsia="Times New Roman" w:cs="Times New Roman"/>
          <w:b/>
          <w:color w:val="333333"/>
          <w:sz w:val="24"/>
          <w:szCs w:val="24"/>
          <w:lang w:val="kk-KZ" w:eastAsia="ru-RU"/>
        </w:rPr>
        <w:t>Қолдану</w:t>
      </w:r>
      <w:r w:rsidRPr="0054720E">
        <w:rPr>
          <w:rFonts w:eastAsia="Times New Roman" w:cs="Times New Roman"/>
          <w:color w:val="333333"/>
          <w:sz w:val="24"/>
          <w:szCs w:val="24"/>
          <w:lang w:val="kk-KZ" w:eastAsia="ru-RU"/>
        </w:rPr>
        <w:t>-</w:t>
      </w:r>
      <w:r w:rsidRPr="0054720E">
        <w:rPr>
          <w:rFonts w:eastAsia="Times New Roman" w:cs="Times New Roman"/>
          <w:color w:val="auto"/>
          <w:sz w:val="24"/>
          <w:szCs w:val="24"/>
          <w:lang w:val="kk-KZ" w:eastAsia="ru-RU"/>
        </w:rPr>
        <w:t xml:space="preserve"> </w:t>
      </w:r>
      <w:r w:rsidR="003C1B2E" w:rsidRPr="0054720E">
        <w:rPr>
          <w:rFonts w:eastAsia="Times New Roman" w:cs="Times New Roman"/>
          <w:color w:val="auto"/>
          <w:sz w:val="24"/>
          <w:szCs w:val="24"/>
          <w:lang w:val="kk-KZ" w:eastAsia="ru-RU"/>
        </w:rPr>
        <w:t>Әр сыныптар мен пәндер көлемінде оқу бағдарламасының мақсатына сәйкес келетін білімдерін қолдануды көрсетудің жолдары: практикалық жұмыс, диаграммалармен жұмыс, кескін картада жұмыс жасай алуы, есептер шығару,  жобалар, мәселені шешу  және жаңа нәтижелер ойлап табу болып табылады</w:t>
      </w:r>
    </w:p>
    <w:p w:rsidR="003C1B2E" w:rsidRPr="0054720E" w:rsidRDefault="00327AB9" w:rsidP="00327AB9">
      <w:pPr>
        <w:shd w:val="clear" w:color="auto" w:fill="FFFFFF"/>
        <w:spacing w:after="75" w:line="240" w:lineRule="auto"/>
        <w:jc w:val="both"/>
        <w:rPr>
          <w:rFonts w:eastAsia="Times New Roman" w:cs="Times New Roman"/>
          <w:color w:val="333333"/>
          <w:sz w:val="24"/>
          <w:szCs w:val="24"/>
          <w:lang w:val="kk-KZ" w:eastAsia="ru-RU"/>
        </w:rPr>
      </w:pPr>
      <w:r w:rsidRPr="0054720E">
        <w:rPr>
          <w:rFonts w:eastAsia="Times New Roman" w:cs="Times New Roman"/>
          <w:b/>
          <w:color w:val="333333"/>
          <w:sz w:val="24"/>
          <w:szCs w:val="24"/>
          <w:lang w:val="kk-KZ" w:eastAsia="ru-RU"/>
        </w:rPr>
        <w:t xml:space="preserve">    Талдау</w:t>
      </w:r>
      <w:r w:rsidRPr="0054720E">
        <w:rPr>
          <w:rFonts w:eastAsia="Times New Roman" w:cs="Times New Roman"/>
          <w:color w:val="333333"/>
          <w:sz w:val="24"/>
          <w:szCs w:val="24"/>
          <w:lang w:val="kk-KZ" w:eastAsia="ru-RU"/>
        </w:rPr>
        <w:t xml:space="preserve"> - </w:t>
      </w:r>
      <w:r w:rsidRPr="0054720E">
        <w:rPr>
          <w:rFonts w:eastAsia="Times New Roman" w:cs="Times New Roman"/>
          <w:color w:val="auto"/>
          <w:sz w:val="24"/>
          <w:szCs w:val="24"/>
          <w:lang w:val="kk-KZ" w:eastAsia="ru-RU"/>
        </w:rPr>
        <w:t xml:space="preserve"> </w:t>
      </w:r>
      <w:r w:rsidR="003C1B2E" w:rsidRPr="0054720E">
        <w:rPr>
          <w:rFonts w:eastAsia="Times New Roman" w:cs="Times New Roman"/>
          <w:color w:val="auto"/>
          <w:sz w:val="24"/>
          <w:szCs w:val="24"/>
          <w:lang w:val="kk-KZ" w:eastAsia="ru-RU"/>
        </w:rPr>
        <w:t xml:space="preserve">Білім  көзінен алған ақпараттарды талдау, синтездеу, бағалау  арқылы  пікірлер  қалыптастыру. </w:t>
      </w:r>
      <w:proofErr w:type="spellStart"/>
      <w:r w:rsidR="003C1B2E" w:rsidRPr="0054720E">
        <w:rPr>
          <w:rFonts w:eastAsia="Times New Roman" w:cs="Times New Roman"/>
          <w:color w:val="auto"/>
          <w:sz w:val="24"/>
          <w:szCs w:val="24"/>
          <w:lang w:eastAsia="ru-RU"/>
        </w:rPr>
        <w:t>Жекелеген</w:t>
      </w:r>
      <w:proofErr w:type="spellEnd"/>
      <w:r w:rsidR="003C1B2E" w:rsidRPr="0054720E">
        <w:rPr>
          <w:rFonts w:eastAsia="Times New Roman" w:cs="Times New Roman"/>
          <w:color w:val="auto"/>
          <w:sz w:val="24"/>
          <w:szCs w:val="24"/>
          <w:lang w:eastAsia="ru-RU"/>
        </w:rPr>
        <w:t xml:space="preserve"> </w:t>
      </w:r>
      <w:proofErr w:type="spellStart"/>
      <w:r w:rsidR="003C1B2E" w:rsidRPr="0054720E">
        <w:rPr>
          <w:rFonts w:eastAsia="Times New Roman" w:cs="Times New Roman"/>
          <w:color w:val="auto"/>
          <w:sz w:val="24"/>
          <w:szCs w:val="24"/>
          <w:lang w:eastAsia="ru-RU"/>
        </w:rPr>
        <w:t>сыныптар</w:t>
      </w:r>
      <w:proofErr w:type="spellEnd"/>
      <w:r w:rsidR="003C1B2E" w:rsidRPr="0054720E">
        <w:rPr>
          <w:rFonts w:eastAsia="Times New Roman" w:cs="Times New Roman"/>
          <w:color w:val="auto"/>
          <w:sz w:val="24"/>
          <w:szCs w:val="24"/>
          <w:lang w:eastAsia="ru-RU"/>
        </w:rPr>
        <w:t xml:space="preserve"> мен </w:t>
      </w:r>
      <w:proofErr w:type="gramStart"/>
      <w:r w:rsidR="003C1B2E" w:rsidRPr="0054720E">
        <w:rPr>
          <w:rFonts w:eastAsia="Times New Roman" w:cs="Times New Roman"/>
          <w:color w:val="auto"/>
          <w:sz w:val="24"/>
          <w:szCs w:val="24"/>
          <w:lang w:eastAsia="ru-RU"/>
        </w:rPr>
        <w:t>п</w:t>
      </w:r>
      <w:proofErr w:type="gramEnd"/>
      <w:r w:rsidR="003C1B2E" w:rsidRPr="0054720E">
        <w:rPr>
          <w:rFonts w:eastAsia="Times New Roman" w:cs="Times New Roman"/>
          <w:color w:val="auto"/>
          <w:sz w:val="24"/>
          <w:szCs w:val="24"/>
          <w:lang w:eastAsia="ru-RU"/>
        </w:rPr>
        <w:t xml:space="preserve">әндер көлемінде оқу бағдарламасының мақсатына сәйкес </w:t>
      </w:r>
      <w:proofErr w:type="spellStart"/>
      <w:r w:rsidR="003C1B2E" w:rsidRPr="0054720E">
        <w:rPr>
          <w:rFonts w:eastAsia="Times New Roman" w:cs="Times New Roman"/>
          <w:color w:val="auto"/>
          <w:sz w:val="24"/>
          <w:szCs w:val="24"/>
          <w:lang w:eastAsia="ru-RU"/>
        </w:rPr>
        <w:t>келетін</w:t>
      </w:r>
      <w:proofErr w:type="spellEnd"/>
      <w:r w:rsidR="003C1B2E" w:rsidRPr="0054720E">
        <w:rPr>
          <w:rFonts w:eastAsia="Times New Roman" w:cs="Times New Roman"/>
          <w:color w:val="auto"/>
          <w:sz w:val="24"/>
          <w:szCs w:val="24"/>
          <w:lang w:eastAsia="ru-RU"/>
        </w:rPr>
        <w:t xml:space="preserve"> ақпараттар  мен нәтижелерді жинақтай </w:t>
      </w:r>
      <w:proofErr w:type="spellStart"/>
      <w:r w:rsidR="003C1B2E" w:rsidRPr="0054720E">
        <w:rPr>
          <w:rFonts w:eastAsia="Times New Roman" w:cs="Times New Roman"/>
          <w:color w:val="auto"/>
          <w:sz w:val="24"/>
          <w:szCs w:val="24"/>
          <w:lang w:eastAsia="ru-RU"/>
        </w:rPr>
        <w:t>алу</w:t>
      </w:r>
      <w:proofErr w:type="spellEnd"/>
      <w:r w:rsidR="003C1B2E" w:rsidRPr="0054720E">
        <w:rPr>
          <w:rFonts w:eastAsia="Times New Roman" w:cs="Times New Roman"/>
          <w:color w:val="auto"/>
          <w:sz w:val="24"/>
          <w:szCs w:val="24"/>
          <w:lang w:eastAsia="ru-RU"/>
        </w:rPr>
        <w:t xml:space="preserve"> және </w:t>
      </w:r>
      <w:proofErr w:type="spellStart"/>
      <w:r w:rsidR="003C1B2E" w:rsidRPr="0054720E">
        <w:rPr>
          <w:rFonts w:eastAsia="Times New Roman" w:cs="Times New Roman"/>
          <w:color w:val="auto"/>
          <w:sz w:val="24"/>
          <w:szCs w:val="24"/>
          <w:lang w:eastAsia="ru-RU"/>
        </w:rPr>
        <w:t>оларды</w:t>
      </w:r>
      <w:proofErr w:type="spellEnd"/>
      <w:r w:rsidR="003C1B2E" w:rsidRPr="0054720E">
        <w:rPr>
          <w:rFonts w:eastAsia="Times New Roman" w:cs="Times New Roman"/>
          <w:color w:val="auto"/>
          <w:sz w:val="24"/>
          <w:szCs w:val="24"/>
          <w:lang w:eastAsia="ru-RU"/>
        </w:rPr>
        <w:t xml:space="preserve"> </w:t>
      </w:r>
      <w:proofErr w:type="spellStart"/>
      <w:r w:rsidR="003C1B2E" w:rsidRPr="0054720E">
        <w:rPr>
          <w:rFonts w:eastAsia="Times New Roman" w:cs="Times New Roman"/>
          <w:color w:val="auto"/>
          <w:sz w:val="24"/>
          <w:szCs w:val="24"/>
          <w:lang w:eastAsia="ru-RU"/>
        </w:rPr>
        <w:t>талдай</w:t>
      </w:r>
      <w:proofErr w:type="spellEnd"/>
      <w:r w:rsidR="003C1B2E" w:rsidRPr="0054720E">
        <w:rPr>
          <w:rFonts w:eastAsia="Times New Roman" w:cs="Times New Roman"/>
          <w:color w:val="auto"/>
          <w:sz w:val="24"/>
          <w:szCs w:val="24"/>
          <w:lang w:eastAsia="ru-RU"/>
        </w:rPr>
        <w:t xml:space="preserve"> </w:t>
      </w:r>
      <w:proofErr w:type="spellStart"/>
      <w:r w:rsidR="003C1B2E" w:rsidRPr="0054720E">
        <w:rPr>
          <w:rFonts w:eastAsia="Times New Roman" w:cs="Times New Roman"/>
          <w:color w:val="auto"/>
          <w:sz w:val="24"/>
          <w:szCs w:val="24"/>
          <w:lang w:eastAsia="ru-RU"/>
        </w:rPr>
        <w:t>алу</w:t>
      </w:r>
      <w:proofErr w:type="spellEnd"/>
      <w:r w:rsidR="003C1B2E" w:rsidRPr="0054720E">
        <w:rPr>
          <w:rFonts w:eastAsia="Times New Roman" w:cs="Times New Roman"/>
          <w:color w:val="auto"/>
          <w:sz w:val="24"/>
          <w:szCs w:val="24"/>
          <w:lang w:eastAsia="ru-RU"/>
        </w:rPr>
        <w:t xml:space="preserve"> қабілеттілігін көрсету. Ұсынылған </w:t>
      </w:r>
      <w:proofErr w:type="spellStart"/>
      <w:r w:rsidR="003C1B2E" w:rsidRPr="0054720E">
        <w:rPr>
          <w:rFonts w:eastAsia="Times New Roman" w:cs="Times New Roman"/>
          <w:color w:val="auto"/>
          <w:sz w:val="24"/>
          <w:szCs w:val="24"/>
          <w:lang w:eastAsia="ru-RU"/>
        </w:rPr>
        <w:t>болжамдарды</w:t>
      </w:r>
      <w:proofErr w:type="spellEnd"/>
      <w:r w:rsidR="003C1B2E" w:rsidRPr="0054720E">
        <w:rPr>
          <w:rFonts w:eastAsia="Times New Roman" w:cs="Times New Roman"/>
          <w:color w:val="auto"/>
          <w:sz w:val="24"/>
          <w:szCs w:val="24"/>
          <w:lang w:eastAsia="ru-RU"/>
        </w:rPr>
        <w:t xml:space="preserve"> дұрыс ақпараттар жинақтау және </w:t>
      </w:r>
      <w:proofErr w:type="spellStart"/>
      <w:r w:rsidR="003C1B2E" w:rsidRPr="0054720E">
        <w:rPr>
          <w:rFonts w:eastAsia="Times New Roman" w:cs="Times New Roman"/>
          <w:color w:val="auto"/>
          <w:sz w:val="24"/>
          <w:szCs w:val="24"/>
          <w:lang w:eastAsia="ru-RU"/>
        </w:rPr>
        <w:t>деректерді</w:t>
      </w:r>
      <w:proofErr w:type="spellEnd"/>
      <w:r w:rsidR="003C1B2E" w:rsidRPr="0054720E">
        <w:rPr>
          <w:rFonts w:eastAsia="Times New Roman" w:cs="Times New Roman"/>
          <w:color w:val="auto"/>
          <w:sz w:val="24"/>
          <w:szCs w:val="24"/>
          <w:lang w:eastAsia="ru-RU"/>
        </w:rPr>
        <w:t xml:space="preserve"> </w:t>
      </w:r>
      <w:proofErr w:type="spellStart"/>
      <w:r w:rsidR="003C1B2E" w:rsidRPr="0054720E">
        <w:rPr>
          <w:rFonts w:eastAsia="Times New Roman" w:cs="Times New Roman"/>
          <w:color w:val="auto"/>
          <w:sz w:val="24"/>
          <w:szCs w:val="24"/>
          <w:lang w:eastAsia="ru-RU"/>
        </w:rPr>
        <w:t>пайдалану</w:t>
      </w:r>
      <w:proofErr w:type="spellEnd"/>
      <w:r w:rsidR="003C1B2E" w:rsidRPr="0054720E">
        <w:rPr>
          <w:rFonts w:eastAsia="Times New Roman" w:cs="Times New Roman"/>
          <w:color w:val="auto"/>
          <w:sz w:val="24"/>
          <w:szCs w:val="24"/>
          <w:lang w:eastAsia="ru-RU"/>
        </w:rPr>
        <w:t xml:space="preserve"> арқылы  </w:t>
      </w:r>
      <w:proofErr w:type="spellStart"/>
      <w:r w:rsidR="003C1B2E" w:rsidRPr="0054720E">
        <w:rPr>
          <w:rFonts w:eastAsia="Times New Roman" w:cs="Times New Roman"/>
          <w:color w:val="auto"/>
          <w:sz w:val="24"/>
          <w:szCs w:val="24"/>
          <w:lang w:eastAsia="ru-RU"/>
        </w:rPr>
        <w:t>зерттеп</w:t>
      </w:r>
      <w:proofErr w:type="spellEnd"/>
      <w:r w:rsidR="003C1B2E" w:rsidRPr="0054720E">
        <w:rPr>
          <w:rFonts w:eastAsia="Times New Roman" w:cs="Times New Roman"/>
          <w:color w:val="auto"/>
          <w:sz w:val="24"/>
          <w:szCs w:val="24"/>
          <w:lang w:eastAsia="ru-RU"/>
        </w:rPr>
        <w:t xml:space="preserve">, бағалап, өз </w:t>
      </w:r>
      <w:proofErr w:type="spellStart"/>
      <w:r w:rsidR="003C1B2E" w:rsidRPr="0054720E">
        <w:rPr>
          <w:rFonts w:eastAsia="Times New Roman" w:cs="Times New Roman"/>
          <w:color w:val="auto"/>
          <w:sz w:val="24"/>
          <w:szCs w:val="24"/>
          <w:lang w:eastAsia="ru-RU"/>
        </w:rPr>
        <w:t>бетімен</w:t>
      </w:r>
      <w:proofErr w:type="spellEnd"/>
      <w:r w:rsidR="003C1B2E" w:rsidRPr="0054720E">
        <w:rPr>
          <w:rFonts w:eastAsia="Times New Roman" w:cs="Times New Roman"/>
          <w:color w:val="auto"/>
          <w:sz w:val="24"/>
          <w:szCs w:val="24"/>
          <w:lang w:eastAsia="ru-RU"/>
        </w:rPr>
        <w:t xml:space="preserve"> қорытынды </w:t>
      </w:r>
      <w:proofErr w:type="spellStart"/>
      <w:r w:rsidR="003C1B2E" w:rsidRPr="0054720E">
        <w:rPr>
          <w:rFonts w:eastAsia="Times New Roman" w:cs="Times New Roman"/>
          <w:color w:val="auto"/>
          <w:sz w:val="24"/>
          <w:szCs w:val="24"/>
          <w:lang w:eastAsia="ru-RU"/>
        </w:rPr>
        <w:t>жасау</w:t>
      </w:r>
      <w:proofErr w:type="spellEnd"/>
      <w:r w:rsidR="003C1B2E" w:rsidRPr="0054720E">
        <w:rPr>
          <w:rFonts w:eastAsia="Times New Roman" w:cs="Times New Roman"/>
          <w:color w:val="auto"/>
          <w:sz w:val="24"/>
          <w:szCs w:val="24"/>
          <w:lang w:eastAsia="ru-RU"/>
        </w:rPr>
        <w:t>. Ә</w:t>
      </w:r>
      <w:proofErr w:type="gramStart"/>
      <w:r w:rsidR="003C1B2E" w:rsidRPr="0054720E">
        <w:rPr>
          <w:rFonts w:eastAsia="Times New Roman" w:cs="Times New Roman"/>
          <w:color w:val="auto"/>
          <w:sz w:val="24"/>
          <w:szCs w:val="24"/>
          <w:lang w:eastAsia="ru-RU"/>
        </w:rPr>
        <w:t>р</w:t>
      </w:r>
      <w:proofErr w:type="gramEnd"/>
      <w:r w:rsidR="003C1B2E" w:rsidRPr="0054720E">
        <w:rPr>
          <w:rFonts w:eastAsia="Times New Roman" w:cs="Times New Roman"/>
          <w:color w:val="auto"/>
          <w:sz w:val="24"/>
          <w:szCs w:val="24"/>
          <w:lang w:eastAsia="ru-RU"/>
        </w:rPr>
        <w:t xml:space="preserve"> </w:t>
      </w:r>
      <w:proofErr w:type="spellStart"/>
      <w:r w:rsidR="003C1B2E" w:rsidRPr="0054720E">
        <w:rPr>
          <w:rFonts w:eastAsia="Times New Roman" w:cs="Times New Roman"/>
          <w:color w:val="auto"/>
          <w:sz w:val="24"/>
          <w:szCs w:val="24"/>
          <w:lang w:eastAsia="ru-RU"/>
        </w:rPr>
        <w:t>сыныптар</w:t>
      </w:r>
      <w:proofErr w:type="spellEnd"/>
      <w:r w:rsidR="003C1B2E" w:rsidRPr="0054720E">
        <w:rPr>
          <w:rFonts w:eastAsia="Times New Roman" w:cs="Times New Roman"/>
          <w:color w:val="auto"/>
          <w:sz w:val="24"/>
          <w:szCs w:val="24"/>
          <w:lang w:eastAsia="ru-RU"/>
        </w:rPr>
        <w:t xml:space="preserve"> мен пәндер көлемінде оқу бағдарламасының мақсатына сәйкес </w:t>
      </w:r>
      <w:proofErr w:type="spellStart"/>
      <w:r w:rsidR="003C1B2E" w:rsidRPr="0054720E">
        <w:rPr>
          <w:rFonts w:eastAsia="Times New Roman" w:cs="Times New Roman"/>
          <w:color w:val="auto"/>
          <w:sz w:val="24"/>
          <w:szCs w:val="24"/>
          <w:lang w:eastAsia="ru-RU"/>
        </w:rPr>
        <w:t>келетін</w:t>
      </w:r>
      <w:proofErr w:type="spellEnd"/>
      <w:r w:rsidR="003C1B2E" w:rsidRPr="0054720E">
        <w:rPr>
          <w:rFonts w:eastAsia="Times New Roman" w:cs="Times New Roman"/>
          <w:color w:val="auto"/>
          <w:sz w:val="24"/>
          <w:szCs w:val="24"/>
          <w:lang w:eastAsia="ru-RU"/>
        </w:rPr>
        <w:t xml:space="preserve"> жасалған қорытынды </w:t>
      </w:r>
      <w:proofErr w:type="spellStart"/>
      <w:r w:rsidR="003C1B2E" w:rsidRPr="0054720E">
        <w:rPr>
          <w:rFonts w:eastAsia="Times New Roman" w:cs="Times New Roman"/>
          <w:color w:val="auto"/>
          <w:sz w:val="24"/>
          <w:szCs w:val="24"/>
          <w:lang w:eastAsia="ru-RU"/>
        </w:rPr>
        <w:t>жайында</w:t>
      </w:r>
      <w:proofErr w:type="spellEnd"/>
      <w:r w:rsidR="003C1B2E" w:rsidRPr="0054720E">
        <w:rPr>
          <w:rFonts w:eastAsia="Times New Roman" w:cs="Times New Roman"/>
          <w:color w:val="auto"/>
          <w:sz w:val="24"/>
          <w:szCs w:val="24"/>
          <w:lang w:eastAsia="ru-RU"/>
        </w:rPr>
        <w:t xml:space="preserve"> ой қозғау қабілеттілігін көрсету.</w:t>
      </w:r>
    </w:p>
    <w:p w:rsidR="00F66176" w:rsidRPr="0054720E" w:rsidRDefault="003C1B2E" w:rsidP="00327AB9">
      <w:pPr>
        <w:pStyle w:val="a5"/>
        <w:shd w:val="clear" w:color="auto" w:fill="FFFFFF"/>
        <w:spacing w:before="0" w:beforeAutospacing="0" w:after="0" w:afterAutospacing="0"/>
        <w:jc w:val="both"/>
        <w:rPr>
          <w:color w:val="000000"/>
          <w:lang w:val="kk-KZ"/>
        </w:rPr>
      </w:pPr>
      <w:r w:rsidRPr="0054720E">
        <w:rPr>
          <w:b/>
          <w:lang w:val="kk-KZ"/>
        </w:rPr>
        <w:t xml:space="preserve"> </w:t>
      </w:r>
      <w:r w:rsidR="00327AB9" w:rsidRPr="0054720E">
        <w:rPr>
          <w:b/>
          <w:lang w:val="kk-KZ"/>
        </w:rPr>
        <w:t xml:space="preserve">   </w:t>
      </w:r>
      <w:r w:rsidRPr="0054720E">
        <w:rPr>
          <w:b/>
          <w:lang w:val="kk-KZ"/>
        </w:rPr>
        <w:t>Жинақтау</w:t>
      </w:r>
      <w:r w:rsidRPr="0054720E">
        <w:rPr>
          <w:lang w:val="kk-KZ"/>
        </w:rPr>
        <w:t>-</w:t>
      </w:r>
      <w:r w:rsidRPr="0054720E">
        <w:rPr>
          <w:color w:val="333333"/>
          <w:lang w:val="kk-KZ"/>
        </w:rPr>
        <w:t xml:space="preserve"> </w:t>
      </w:r>
      <w:r w:rsidR="00327AB9" w:rsidRPr="0054720E">
        <w:rPr>
          <w:color w:val="000000"/>
          <w:lang w:val="kk-KZ"/>
        </w:rPr>
        <w:t>б</w:t>
      </w:r>
      <w:r w:rsidR="00F66176" w:rsidRPr="0054720E">
        <w:rPr>
          <w:color w:val="000000"/>
          <w:lang w:val="kk-KZ"/>
        </w:rPr>
        <w:t>ұл категория жаңалығы бар тұтас дүние алу үшін элементтерді қиыстыру білігін білдіреді. Бұндай жаңа өнімге хабарлама, сөйлеулер, баяндама, іс-жоспарлар жатады.Сәйкес оқу нәтижелері жаңа жүйе мен құрылымға ерекше назар аударатын шығармашылық сипаттағы амалды меңзейді.</w:t>
      </w:r>
    </w:p>
    <w:p w:rsidR="00F975A7" w:rsidRPr="00F975A7" w:rsidRDefault="00F975A7" w:rsidP="00327AB9">
      <w:pPr>
        <w:pStyle w:val="a5"/>
        <w:shd w:val="clear" w:color="auto" w:fill="FFFFFF"/>
        <w:spacing w:before="0" w:beforeAutospacing="0" w:after="0" w:afterAutospacing="0"/>
        <w:jc w:val="both"/>
        <w:rPr>
          <w:color w:val="000000"/>
          <w:lang w:val="kk-KZ"/>
        </w:rPr>
      </w:pPr>
    </w:p>
    <w:p w:rsidR="00F66176" w:rsidRPr="0054720E" w:rsidRDefault="00327AB9" w:rsidP="00327AB9">
      <w:pPr>
        <w:pStyle w:val="a5"/>
        <w:shd w:val="clear" w:color="auto" w:fill="FFFFFF"/>
        <w:spacing w:before="0" w:beforeAutospacing="0" w:after="0" w:afterAutospacing="0"/>
        <w:jc w:val="both"/>
        <w:rPr>
          <w:color w:val="000000"/>
          <w:lang w:val="kk-KZ"/>
        </w:rPr>
      </w:pPr>
      <w:r w:rsidRPr="0054720E">
        <w:rPr>
          <w:b/>
          <w:color w:val="333333"/>
          <w:lang w:val="kk-KZ"/>
        </w:rPr>
        <w:t xml:space="preserve">    </w:t>
      </w:r>
      <w:r w:rsidR="00F975A7" w:rsidRPr="00F975A7">
        <w:rPr>
          <w:b/>
          <w:color w:val="333333"/>
          <w:lang w:val="kk-KZ"/>
        </w:rPr>
        <w:t>Бағалау</w:t>
      </w:r>
      <w:r w:rsidR="003C1B2E" w:rsidRPr="0054720E">
        <w:rPr>
          <w:b/>
          <w:color w:val="333333"/>
          <w:lang w:val="kk-KZ"/>
        </w:rPr>
        <w:t>-</w:t>
      </w:r>
      <w:r w:rsidR="00F66176" w:rsidRPr="0054720E">
        <w:rPr>
          <w:color w:val="000000"/>
          <w:lang w:val="kk-KZ"/>
        </w:rPr>
        <w:t xml:space="preserve"> Бұл категория кейбір материалдың (пікірдің, көркем шығарманың, зерттеу деректерінің) нақты мақсат үшін маңыздылығын бағалай алуды білдіреді.Оқушының пайымдамасы анық критерийлерге негізделуі тиіс. Критерийлерді оқушылар өздері немесе сырттан (мысалы, мұғалімнен) ұсынылуы мүмкін. Аталған категория барлық алдыңғы категориялар бойынша оқу нәтижелеріне жетуді оған қоса анық бейнеленген критерийлерге негізделген бағалау пайымдарын болжайды.</w:t>
      </w:r>
    </w:p>
    <w:p w:rsidR="004F3AD6" w:rsidRPr="0054720E" w:rsidRDefault="004F3AD6" w:rsidP="00327AB9">
      <w:pPr>
        <w:jc w:val="both"/>
        <w:rPr>
          <w:rFonts w:eastAsia="Times New Roman" w:cs="Times New Roman"/>
          <w:color w:val="333333"/>
          <w:sz w:val="24"/>
          <w:szCs w:val="24"/>
          <w:lang w:val="kk-KZ" w:eastAsia="ru-RU"/>
        </w:rPr>
      </w:pPr>
    </w:p>
    <w:p w:rsidR="00F66176" w:rsidRPr="0054720E" w:rsidRDefault="00327AB9" w:rsidP="00327AB9">
      <w:pPr>
        <w:jc w:val="both"/>
        <w:rPr>
          <w:rFonts w:cs="Times New Roman"/>
          <w:sz w:val="24"/>
          <w:szCs w:val="24"/>
          <w:lang w:val="kk-KZ"/>
        </w:rPr>
      </w:pPr>
      <w:r w:rsidRPr="0054720E">
        <w:rPr>
          <w:rFonts w:eastAsia="Times New Roman" w:cs="Times New Roman"/>
          <w:color w:val="333333"/>
          <w:sz w:val="24"/>
          <w:szCs w:val="24"/>
          <w:lang w:val="kk-KZ" w:eastAsia="ru-RU"/>
        </w:rPr>
        <w:t xml:space="preserve">    </w:t>
      </w:r>
      <w:r w:rsidR="004F3AD6" w:rsidRPr="0054720E">
        <w:rPr>
          <w:rFonts w:eastAsia="Times New Roman" w:cs="Times New Roman"/>
          <w:color w:val="333333"/>
          <w:sz w:val="24"/>
          <w:szCs w:val="24"/>
          <w:lang w:val="kk-KZ" w:eastAsia="ru-RU"/>
        </w:rPr>
        <w:t>Мен өз сабақтарымда Блум таксономиясының алты деңгейін кеңінен қолданамын.</w:t>
      </w:r>
    </w:p>
    <w:p w:rsidR="00A97303" w:rsidRPr="0054720E" w:rsidRDefault="00A97303" w:rsidP="00327AB9">
      <w:pPr>
        <w:jc w:val="both"/>
        <w:rPr>
          <w:rFonts w:cs="Times New Roman"/>
          <w:color w:val="auto"/>
          <w:sz w:val="24"/>
          <w:szCs w:val="24"/>
          <w:lang w:val="kk-KZ"/>
        </w:rPr>
      </w:pPr>
      <w:r w:rsidRPr="0054720E">
        <w:rPr>
          <w:rFonts w:cs="Times New Roman"/>
          <w:color w:val="auto"/>
          <w:sz w:val="24"/>
          <w:szCs w:val="24"/>
          <w:lang w:val="kk-KZ"/>
        </w:rPr>
        <w:t>География пәнінен 8- сыныпта «Климаттық белдеулер» тақырыбындағы тапсырмалар жүйесі құрастырдым Қалыптастырушы тапсырмаларды Блум таксономиясы негізінде құрастырып, оқушылардың сабақты толық меңгеруіне және шығармашылық деңгейін арттыруға мүмкіндік жасалынды.</w:t>
      </w:r>
    </w:p>
    <w:p w:rsidR="00A62BF3" w:rsidRDefault="00A62BF3" w:rsidP="00327AB9">
      <w:pPr>
        <w:jc w:val="both"/>
        <w:rPr>
          <w:rFonts w:cs="Times New Roman"/>
          <w:b/>
          <w:color w:val="auto"/>
          <w:sz w:val="24"/>
          <w:szCs w:val="24"/>
          <w:lang w:val="kk-KZ"/>
        </w:rPr>
      </w:pPr>
    </w:p>
    <w:p w:rsidR="00A97303" w:rsidRPr="0054720E" w:rsidRDefault="00A62BF3" w:rsidP="00327AB9">
      <w:pPr>
        <w:jc w:val="both"/>
        <w:rPr>
          <w:rFonts w:cs="Times New Roman"/>
          <w:b/>
          <w:color w:val="auto"/>
          <w:sz w:val="24"/>
          <w:szCs w:val="24"/>
          <w:lang w:val="kk-KZ"/>
        </w:rPr>
      </w:pPr>
      <w:r>
        <w:rPr>
          <w:rFonts w:cs="Times New Roman"/>
          <w:b/>
          <w:color w:val="auto"/>
          <w:sz w:val="24"/>
          <w:szCs w:val="24"/>
          <w:lang w:val="kk-KZ"/>
        </w:rPr>
        <w:t>Білу.</w:t>
      </w:r>
    </w:p>
    <w:p w:rsidR="00EC4940" w:rsidRPr="0054720E" w:rsidRDefault="00EC4940" w:rsidP="00327AB9">
      <w:pPr>
        <w:spacing w:before="60" w:after="60"/>
        <w:jc w:val="both"/>
        <w:rPr>
          <w:rFonts w:cs="Times New Roman"/>
          <w:sz w:val="24"/>
          <w:szCs w:val="24"/>
          <w:lang w:val="kk-KZ"/>
        </w:rPr>
      </w:pPr>
      <w:r w:rsidRPr="00A62BF3">
        <w:rPr>
          <w:rFonts w:cs="Times New Roman"/>
          <w:b/>
          <w:i/>
          <w:sz w:val="24"/>
          <w:szCs w:val="24"/>
          <w:lang w:val="kk-KZ"/>
        </w:rPr>
        <w:t>1-тапсырма</w:t>
      </w:r>
      <w:r w:rsidRPr="00A62BF3">
        <w:rPr>
          <w:rFonts w:cs="Times New Roman"/>
          <w:i/>
          <w:sz w:val="24"/>
          <w:szCs w:val="24"/>
          <w:lang w:val="kk-KZ"/>
        </w:rPr>
        <w:t>:</w:t>
      </w:r>
      <w:r w:rsidRPr="0054720E">
        <w:rPr>
          <w:rFonts w:cs="Times New Roman"/>
          <w:sz w:val="24"/>
          <w:szCs w:val="24"/>
          <w:lang w:val="kk-KZ"/>
        </w:rPr>
        <w:t xml:space="preserve"> Жеке жұмыс</w:t>
      </w:r>
    </w:p>
    <w:p w:rsidR="00EC4940" w:rsidRPr="0054720E" w:rsidRDefault="00EC4940" w:rsidP="00327AB9">
      <w:pPr>
        <w:spacing w:before="60" w:after="60"/>
        <w:jc w:val="both"/>
        <w:rPr>
          <w:rFonts w:cs="Times New Roman"/>
          <w:sz w:val="24"/>
          <w:szCs w:val="24"/>
          <w:lang w:val="kk-KZ"/>
        </w:rPr>
      </w:pPr>
      <w:r w:rsidRPr="0054720E">
        <w:rPr>
          <w:rFonts w:cs="Times New Roman"/>
          <w:sz w:val="24"/>
          <w:szCs w:val="24"/>
          <w:lang w:val="kk-KZ"/>
        </w:rPr>
        <w:t>Барлық оқушылар мәтінді оқиды.</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1.Климат дегеніміз не?</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2. Негізгі және өтпелі климаттық белдеулердің басты айырмашылығы қандай?</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3.Қоңыржай климаттық белдеудің басқа климаттық белдеулерден қандай  айырмашылығы бар.</w:t>
      </w:r>
    </w:p>
    <w:tbl>
      <w:tblPr>
        <w:tblStyle w:val="a7"/>
        <w:tblW w:w="0" w:type="auto"/>
        <w:tblLayout w:type="fixed"/>
        <w:tblLook w:val="04A0"/>
      </w:tblPr>
      <w:tblGrid>
        <w:gridCol w:w="2768"/>
        <w:gridCol w:w="3455"/>
      </w:tblGrid>
      <w:tr w:rsidR="00A97303" w:rsidRPr="0054720E" w:rsidTr="00F62FF3">
        <w:tc>
          <w:tcPr>
            <w:tcW w:w="2768"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Бағалау критерий</w:t>
            </w:r>
          </w:p>
        </w:tc>
        <w:tc>
          <w:tcPr>
            <w:tcW w:w="3455"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Дескриптор</w:t>
            </w:r>
          </w:p>
        </w:tc>
      </w:tr>
      <w:tr w:rsidR="00A97303" w:rsidRPr="0054720E" w:rsidTr="00F62FF3">
        <w:tc>
          <w:tcPr>
            <w:tcW w:w="2768"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Материктердің климаттық белдеулердін анықтайды.</w:t>
            </w:r>
          </w:p>
          <w:p w:rsidR="00A97303" w:rsidRPr="0054720E" w:rsidRDefault="00A97303" w:rsidP="00327AB9">
            <w:pPr>
              <w:spacing w:before="60" w:after="60"/>
              <w:jc w:val="both"/>
              <w:rPr>
                <w:rFonts w:cs="Times New Roman"/>
                <w:sz w:val="24"/>
                <w:szCs w:val="24"/>
                <w:lang w:val="kk-KZ"/>
              </w:rPr>
            </w:pPr>
          </w:p>
        </w:tc>
        <w:tc>
          <w:tcPr>
            <w:tcW w:w="3455"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-Климат дегенімізге анықтама бере алады.</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 xml:space="preserve">-Климаттық белдеулерді біледі, </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-Картадан көрсете алады.</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-Негізгі және өтпелі климаттық белдеулерді  анықтай алады.</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-Қоңыржай климаттық белдеудің басқа климаттан үлкен айырмашылығы бар екенін біледі.</w:t>
            </w:r>
          </w:p>
        </w:tc>
      </w:tr>
    </w:tbl>
    <w:p w:rsidR="00A97303" w:rsidRPr="0054720E" w:rsidRDefault="00A97303" w:rsidP="00327AB9">
      <w:pPr>
        <w:jc w:val="both"/>
        <w:rPr>
          <w:rFonts w:cs="Times New Roman"/>
          <w:color w:val="auto"/>
          <w:sz w:val="24"/>
          <w:szCs w:val="24"/>
          <w:lang w:val="kk-KZ"/>
        </w:rPr>
      </w:pPr>
    </w:p>
    <w:p w:rsidR="00EC4940" w:rsidRPr="0054720E" w:rsidRDefault="00EC4940" w:rsidP="00327AB9">
      <w:pPr>
        <w:jc w:val="both"/>
        <w:rPr>
          <w:rFonts w:cs="Times New Roman"/>
          <w:b/>
          <w:color w:val="auto"/>
          <w:sz w:val="24"/>
          <w:szCs w:val="24"/>
          <w:lang w:val="kk-KZ"/>
        </w:rPr>
      </w:pPr>
      <w:r w:rsidRPr="0054720E">
        <w:rPr>
          <w:rFonts w:cs="Times New Roman"/>
          <w:b/>
          <w:color w:val="auto"/>
          <w:sz w:val="24"/>
          <w:szCs w:val="24"/>
          <w:lang w:val="kk-KZ"/>
        </w:rPr>
        <w:lastRenderedPageBreak/>
        <w:t>Түсіну</w:t>
      </w:r>
      <w:r w:rsidR="00A62BF3">
        <w:rPr>
          <w:rFonts w:cs="Times New Roman"/>
          <w:b/>
          <w:color w:val="auto"/>
          <w:sz w:val="24"/>
          <w:szCs w:val="24"/>
          <w:lang w:val="kk-KZ"/>
        </w:rPr>
        <w:t>.</w:t>
      </w:r>
    </w:p>
    <w:p w:rsidR="00A97303" w:rsidRPr="0054720E" w:rsidRDefault="00A97303" w:rsidP="00327AB9">
      <w:pPr>
        <w:spacing w:before="60" w:after="60"/>
        <w:jc w:val="both"/>
        <w:rPr>
          <w:rFonts w:cs="Times New Roman"/>
          <w:sz w:val="24"/>
          <w:szCs w:val="24"/>
          <w:lang w:val="kk-KZ"/>
        </w:rPr>
      </w:pPr>
      <w:r w:rsidRPr="00A62BF3">
        <w:rPr>
          <w:rFonts w:cs="Times New Roman"/>
          <w:b/>
          <w:i/>
          <w:sz w:val="24"/>
          <w:szCs w:val="24"/>
          <w:lang w:val="kk-KZ"/>
        </w:rPr>
        <w:t>2-тапсырма</w:t>
      </w:r>
      <w:r w:rsidRPr="00A62BF3">
        <w:rPr>
          <w:rFonts w:cs="Times New Roman"/>
          <w:i/>
          <w:sz w:val="24"/>
          <w:szCs w:val="24"/>
          <w:lang w:val="kk-KZ"/>
        </w:rPr>
        <w:t>.</w:t>
      </w:r>
      <w:r w:rsidRPr="0054720E">
        <w:rPr>
          <w:rFonts w:cs="Times New Roman"/>
          <w:sz w:val="24"/>
          <w:szCs w:val="24"/>
          <w:lang w:val="kk-KZ"/>
        </w:rPr>
        <w:t xml:space="preserve"> Топтық жұмыс.</w:t>
      </w:r>
    </w:p>
    <w:p w:rsidR="00A97303" w:rsidRPr="0054720E" w:rsidRDefault="00A97303" w:rsidP="00327AB9">
      <w:pPr>
        <w:spacing w:before="60" w:after="60"/>
        <w:jc w:val="both"/>
        <w:rPr>
          <w:rFonts w:cs="Times New Roman"/>
          <w:sz w:val="24"/>
          <w:szCs w:val="24"/>
          <w:lang w:val="kk-KZ"/>
        </w:rPr>
      </w:pPr>
      <w:r w:rsidRPr="0054720E">
        <w:rPr>
          <w:rFonts w:cs="Times New Roman"/>
          <w:b/>
          <w:sz w:val="24"/>
          <w:szCs w:val="24"/>
          <w:lang w:val="kk-KZ"/>
        </w:rPr>
        <w:t>«Кластер» әдісі:</w:t>
      </w:r>
      <w:r w:rsidRPr="0054720E">
        <w:rPr>
          <w:rFonts w:cs="Times New Roman"/>
          <w:sz w:val="24"/>
          <w:szCs w:val="24"/>
          <w:lang w:val="kk-KZ"/>
        </w:rPr>
        <w:t xml:space="preserve"> Флипчарты дайындап қорғау.</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1 топ- Әр материкте орналасқан  климаттық белдеулердің қандай ішкі айырмашылығы бар.</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2 топ- Климат қалыптастыратын факторлар.</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3 топ- Оңтүстік жартышар материктерінің географиялық орнын салыстыру және оның климаттық жағдайына тигізетін әсерін жіктеу.</w:t>
      </w:r>
    </w:p>
    <w:p w:rsidR="00A97303" w:rsidRPr="0054720E" w:rsidRDefault="00A97303" w:rsidP="00327AB9">
      <w:pPr>
        <w:spacing w:before="60" w:after="60"/>
        <w:jc w:val="both"/>
        <w:rPr>
          <w:rFonts w:cs="Times New Roman"/>
          <w:sz w:val="24"/>
          <w:szCs w:val="24"/>
          <w:lang w:val="kk-KZ"/>
        </w:rPr>
      </w:pPr>
    </w:p>
    <w:tbl>
      <w:tblPr>
        <w:tblStyle w:val="a7"/>
        <w:tblW w:w="0" w:type="auto"/>
        <w:tblLayout w:type="fixed"/>
        <w:tblLook w:val="04A0"/>
      </w:tblPr>
      <w:tblGrid>
        <w:gridCol w:w="2768"/>
        <w:gridCol w:w="2769"/>
      </w:tblGrid>
      <w:tr w:rsidR="00A97303" w:rsidRPr="0054720E" w:rsidTr="00F62FF3">
        <w:tc>
          <w:tcPr>
            <w:tcW w:w="2768"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Бағалау критерий</w:t>
            </w:r>
          </w:p>
        </w:tc>
        <w:tc>
          <w:tcPr>
            <w:tcW w:w="2769"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Дескриптор</w:t>
            </w:r>
          </w:p>
        </w:tc>
      </w:tr>
      <w:tr w:rsidR="00A97303" w:rsidRPr="0054720E" w:rsidTr="00F62FF3">
        <w:tc>
          <w:tcPr>
            <w:tcW w:w="2768"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Климаттық белдеулердің ерешеліктерін, факторларын,таралу заңдылықтарын түсіндіреді.</w:t>
            </w:r>
          </w:p>
          <w:p w:rsidR="00A97303" w:rsidRPr="0054720E" w:rsidRDefault="00A97303" w:rsidP="00327AB9">
            <w:pPr>
              <w:spacing w:before="60" w:after="60"/>
              <w:jc w:val="both"/>
              <w:rPr>
                <w:rFonts w:cs="Times New Roman"/>
                <w:sz w:val="24"/>
                <w:szCs w:val="24"/>
                <w:lang w:val="kk-KZ"/>
              </w:rPr>
            </w:pPr>
          </w:p>
        </w:tc>
        <w:tc>
          <w:tcPr>
            <w:tcW w:w="2769" w:type="dxa"/>
          </w:tcPr>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 xml:space="preserve">- әр материкте орналасқа климаттық ерекшеліктерін таба алады. </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-к</w:t>
            </w:r>
            <w:r w:rsidR="00EC4940" w:rsidRPr="0054720E">
              <w:rPr>
                <w:rFonts w:cs="Times New Roman"/>
                <w:sz w:val="24"/>
                <w:szCs w:val="24"/>
                <w:lang w:val="kk-KZ"/>
              </w:rPr>
              <w:t>лимат факторларын анықтайды.</w:t>
            </w:r>
          </w:p>
          <w:p w:rsidR="00A97303" w:rsidRPr="0054720E" w:rsidRDefault="00A97303" w:rsidP="00327AB9">
            <w:pPr>
              <w:spacing w:before="60" w:after="60"/>
              <w:jc w:val="both"/>
              <w:rPr>
                <w:rFonts w:cs="Times New Roman"/>
                <w:sz w:val="24"/>
                <w:szCs w:val="24"/>
                <w:lang w:val="kk-KZ"/>
              </w:rPr>
            </w:pPr>
            <w:r w:rsidRPr="0054720E">
              <w:rPr>
                <w:rFonts w:cs="Times New Roman"/>
                <w:sz w:val="24"/>
                <w:szCs w:val="24"/>
                <w:lang w:val="kk-KZ"/>
              </w:rPr>
              <w:t>-Оңтүстік жартышар материктерінің географиялық орнын анықтай алады және климаттық ерекшеліктерін көрсете алады.</w:t>
            </w:r>
          </w:p>
        </w:tc>
      </w:tr>
    </w:tbl>
    <w:p w:rsidR="00A62BF3" w:rsidRDefault="00A62BF3" w:rsidP="00327AB9">
      <w:pPr>
        <w:jc w:val="both"/>
        <w:rPr>
          <w:rFonts w:cs="Times New Roman"/>
          <w:b/>
          <w:color w:val="auto"/>
          <w:sz w:val="24"/>
          <w:szCs w:val="24"/>
          <w:lang w:val="kk-KZ"/>
        </w:rPr>
      </w:pPr>
    </w:p>
    <w:p w:rsidR="00A97303" w:rsidRPr="0054720E" w:rsidRDefault="00EC4940" w:rsidP="00327AB9">
      <w:pPr>
        <w:jc w:val="both"/>
        <w:rPr>
          <w:rFonts w:cs="Times New Roman"/>
          <w:b/>
          <w:color w:val="auto"/>
          <w:sz w:val="24"/>
          <w:szCs w:val="24"/>
          <w:lang w:val="kk-KZ"/>
        </w:rPr>
      </w:pPr>
      <w:r w:rsidRPr="0054720E">
        <w:rPr>
          <w:rFonts w:cs="Times New Roman"/>
          <w:b/>
          <w:color w:val="auto"/>
          <w:sz w:val="24"/>
          <w:szCs w:val="24"/>
          <w:lang w:val="kk-KZ"/>
        </w:rPr>
        <w:t>Қолдану</w:t>
      </w:r>
    </w:p>
    <w:p w:rsidR="00A97303" w:rsidRPr="0054720E" w:rsidRDefault="00A97303" w:rsidP="00327AB9">
      <w:pPr>
        <w:spacing w:before="60" w:after="60"/>
        <w:jc w:val="both"/>
        <w:rPr>
          <w:rFonts w:cs="Times New Roman"/>
          <w:sz w:val="24"/>
          <w:szCs w:val="24"/>
          <w:lang w:val="kk-KZ"/>
        </w:rPr>
      </w:pPr>
      <w:r w:rsidRPr="00A62BF3">
        <w:rPr>
          <w:rFonts w:cs="Times New Roman"/>
          <w:b/>
          <w:i/>
          <w:sz w:val="24"/>
          <w:szCs w:val="24"/>
          <w:lang w:val="kk-KZ"/>
        </w:rPr>
        <w:t>3-тапсырма</w:t>
      </w:r>
      <w:r w:rsidRPr="00A62BF3">
        <w:rPr>
          <w:rFonts w:cs="Times New Roman"/>
          <w:i/>
          <w:sz w:val="24"/>
          <w:szCs w:val="24"/>
          <w:lang w:val="kk-KZ"/>
        </w:rPr>
        <w:t>.</w:t>
      </w:r>
      <w:r w:rsidRPr="0054720E">
        <w:rPr>
          <w:rFonts w:cs="Times New Roman"/>
          <w:sz w:val="24"/>
          <w:szCs w:val="24"/>
          <w:lang w:val="kk-KZ"/>
        </w:rPr>
        <w:t xml:space="preserve"> Жеке жұмыс.</w:t>
      </w:r>
    </w:p>
    <w:p w:rsidR="00A97303" w:rsidRPr="0054720E" w:rsidRDefault="00A97303" w:rsidP="00327AB9">
      <w:pPr>
        <w:jc w:val="both"/>
        <w:rPr>
          <w:rFonts w:cs="Times New Roman"/>
          <w:sz w:val="24"/>
          <w:szCs w:val="24"/>
          <w:lang w:val="kk-KZ"/>
        </w:rPr>
      </w:pPr>
      <w:r w:rsidRPr="0054720E">
        <w:rPr>
          <w:rFonts w:cs="Times New Roman"/>
          <w:sz w:val="24"/>
          <w:szCs w:val="24"/>
          <w:lang w:val="kk-KZ"/>
        </w:rPr>
        <w:t xml:space="preserve"> Кестемен жұмыс.</w:t>
      </w:r>
    </w:p>
    <w:p w:rsidR="00A97303" w:rsidRPr="0054720E" w:rsidRDefault="00A97303" w:rsidP="00327AB9">
      <w:pPr>
        <w:jc w:val="both"/>
        <w:rPr>
          <w:rFonts w:cs="Times New Roman"/>
          <w:sz w:val="24"/>
          <w:szCs w:val="24"/>
          <w:lang w:val="kk-KZ"/>
        </w:rPr>
      </w:pPr>
      <w:r w:rsidRPr="0054720E">
        <w:rPr>
          <w:rFonts w:cs="Times New Roman"/>
          <w:b/>
          <w:sz w:val="24"/>
          <w:szCs w:val="24"/>
          <w:lang w:val="kk-KZ"/>
        </w:rPr>
        <w:t>«Салыстыру» әдісі</w:t>
      </w:r>
      <w:r w:rsidRPr="0054720E">
        <w:rPr>
          <w:rFonts w:cs="Times New Roman"/>
          <w:sz w:val="24"/>
          <w:szCs w:val="24"/>
          <w:lang w:val="kk-KZ"/>
        </w:rPr>
        <w:t xml:space="preserve"> арқылы оқушылар Сотлүстік және Оңтүстік жарты шардағы климаттық белдеулерді анықтайды және ұқса</w:t>
      </w:r>
      <w:r w:rsidR="00EC4940" w:rsidRPr="0054720E">
        <w:rPr>
          <w:rFonts w:cs="Times New Roman"/>
          <w:sz w:val="24"/>
          <w:szCs w:val="24"/>
          <w:lang w:val="kk-KZ"/>
        </w:rPr>
        <w:t>стығы мен айырмашылығын табады, анықтайды.</w:t>
      </w:r>
    </w:p>
    <w:p w:rsidR="00A97303" w:rsidRPr="0054720E" w:rsidRDefault="00A9730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4" o:spid="_x0000_s1026" style="position:absolute;left:0;text-align:left;margin-left:71.6pt;margin-top:5.55pt;width:207.65pt;height:25.9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" fillcolor="white [3201]" strokecolor="#f79646 [3209]" strokeweight="2pt">
            <v:textbox>
              <w:txbxContent>
                <w:p w:rsidR="00A97303" w:rsidRDefault="00A97303" w:rsidP="00A97303">
                  <w:pPr>
                    <w:rPr>
                      <w:lang w:val="kk-KZ"/>
                    </w:rPr>
                  </w:pPr>
                  <w:r>
                    <w:rPr>
                      <w:lang w:val="kk-KZ"/>
                    </w:rPr>
                    <w:t xml:space="preserve">  </w:t>
                  </w:r>
                  <w:r w:rsidR="00A62BF3">
                    <w:rPr>
                      <w:lang w:val="kk-KZ"/>
                    </w:rPr>
                    <w:t xml:space="preserve">                     </w:t>
                  </w:r>
                  <w:r>
                    <w:rPr>
                      <w:lang w:val="kk-KZ"/>
                    </w:rPr>
                    <w:t xml:space="preserve"> Климаттық белдеулер</w:t>
                  </w:r>
                </w:p>
                <w:p w:rsidR="00A97303" w:rsidRDefault="00A97303" w:rsidP="00A97303">
                  <w:pPr>
                    <w:jc w:val="center"/>
                    <w:rPr>
                      <w:lang w:val="kk-KZ"/>
                    </w:rPr>
                  </w:pPr>
                </w:p>
                <w:p w:rsidR="00A97303" w:rsidRDefault="00A97303" w:rsidP="00A97303">
                  <w:pPr>
                    <w:jc w:val="center"/>
                    <w:rPr>
                      <w:lang w:val="kk-KZ"/>
                    </w:rPr>
                  </w:pPr>
                </w:p>
                <w:p w:rsidR="00A97303" w:rsidRPr="001766FC" w:rsidRDefault="00A97303" w:rsidP="00A97303">
                  <w:pPr>
                    <w:jc w:val="center"/>
                    <w:rPr>
                      <w:lang w:val="kk-KZ"/>
                    </w:rPr>
                  </w:pPr>
                </w:p>
              </w:txbxContent>
            </v:textbox>
          </v:rect>
        </w:pict>
      </w:r>
      <w:r w:rsidRPr="0054720E">
        <w:rPr>
          <w:rFonts w:cs="Times New Roman"/>
          <w:sz w:val="24"/>
          <w:szCs w:val="24"/>
          <w:lang w:val="kk-KZ"/>
        </w:rPr>
        <w:tab/>
      </w: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r w:rsidRPr="0054720E">
        <w:rPr>
          <w:rFonts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6" o:spid="_x0000_s1027" type="#_x0000_t32" style="position:absolute;left:0;text-align:left;margin-left:173.45pt;margin-top:6.1pt;width:57.75pt;height:1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" strokecolor="#4579b8 [3044]">
            <v:stroke endarrow="open"/>
          </v:shape>
        </w:pict>
      </w:r>
      <w:r w:rsidRPr="0054720E">
        <w:rPr>
          <w:rFonts w:cs="Times New Roman"/>
          <w:noProof/>
          <w:sz w:val="24"/>
          <w:szCs w:val="24"/>
          <w:lang w:eastAsia="ru-RU"/>
        </w:rPr>
        <w:pict>
          <v:shape id="Прямая со стрелкой 14" o:spid="_x0000_s1028" type="#_x0000_t32" style="position:absolute;left:0;text-align:left;margin-left:88.85pt;margin-top:6.1pt;width:45.2pt;height:15.9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" strokecolor="#4579b8 [3044]">
            <v:stroke endarrow="open"/>
          </v:shape>
        </w:pict>
      </w:r>
    </w:p>
    <w:p w:rsidR="00A97303" w:rsidRPr="0054720E" w:rsidRDefault="00A9730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8" o:spid="_x0000_s1029" style="position:absolute;left:0;text-align:left;margin-left:5.95pt;margin-top:.8pt;width:138.95pt;height:46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" fillcolor="white [3201]" strokecolor="#f79646 [3209]" strokeweight="2pt">
            <v:textbox>
              <w:txbxContent>
                <w:p w:rsidR="00A97303" w:rsidRDefault="00A97303" w:rsidP="00A97303">
                  <w:pPr>
                    <w:rPr>
                      <w:sz w:val="20"/>
                      <w:szCs w:val="20"/>
                      <w:lang w:val="kk-KZ"/>
                    </w:rPr>
                  </w:pPr>
                  <w:r w:rsidRPr="00F71395">
                    <w:rPr>
                      <w:sz w:val="20"/>
                      <w:szCs w:val="20"/>
                      <w:lang w:val="kk-KZ"/>
                    </w:rPr>
                    <w:t xml:space="preserve">Солтүстік </w:t>
                  </w:r>
                  <w:r w:rsidRPr="00F71395">
                    <w:rPr>
                      <w:sz w:val="20"/>
                      <w:szCs w:val="20"/>
                      <w:lang w:val="kk-KZ"/>
                    </w:rPr>
                    <w:t>жарты шардағы климаттық белдеуер</w:t>
                  </w:r>
                </w:p>
                <w:p w:rsidR="00A62BF3" w:rsidRPr="001766FC" w:rsidRDefault="00A62BF3" w:rsidP="00A97303">
                  <w:pPr>
                    <w:rPr>
                      <w:sz w:val="24"/>
                      <w:szCs w:val="28"/>
                      <w:lang w:val="kk-KZ"/>
                    </w:rPr>
                  </w:pPr>
                </w:p>
                <w:p w:rsidR="00A97303" w:rsidRDefault="00A97303" w:rsidP="00A97303">
                  <w:pPr>
                    <w:jc w:val="center"/>
                  </w:pPr>
                </w:p>
              </w:txbxContent>
            </v:textbox>
          </v:rect>
        </w:pict>
      </w:r>
      <w:r w:rsidRPr="0054720E">
        <w:rPr>
          <w:rFonts w:cs="Times New Roman"/>
          <w:noProof/>
          <w:sz w:val="24"/>
          <w:szCs w:val="24"/>
          <w:lang w:eastAsia="ru-RU"/>
        </w:rPr>
        <w:pict>
          <v:rect id="Прямоугольник 9" o:spid="_x0000_s1030" style="position:absolute;left:0;text-align:left;margin-left:173.4pt;margin-top:.8pt;width:138.95pt;height:41.8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" fillcolor="white [3201]" strokecolor="#f79646 [3209]" strokeweight="2pt">
            <v:textbox>
              <w:txbxContent>
                <w:p w:rsidR="00A97303" w:rsidRDefault="00A97303" w:rsidP="00A97303">
                  <w:pPr>
                    <w:rPr>
                      <w:sz w:val="20"/>
                      <w:szCs w:val="20"/>
                      <w:lang w:val="kk-KZ"/>
                    </w:rPr>
                  </w:pPr>
                  <w:r w:rsidRPr="00F71395">
                    <w:rPr>
                      <w:sz w:val="20"/>
                      <w:szCs w:val="20"/>
                      <w:lang w:val="kk-KZ"/>
                    </w:rPr>
                    <w:t xml:space="preserve">Оңтүстік </w:t>
                  </w:r>
                  <w:r w:rsidRPr="00F71395">
                    <w:rPr>
                      <w:sz w:val="20"/>
                      <w:szCs w:val="20"/>
                      <w:lang w:val="kk-KZ"/>
                    </w:rPr>
                    <w:t>жарты шардағы климаттық белдеуер</w:t>
                  </w:r>
                </w:p>
                <w:p w:rsidR="00A62BF3" w:rsidRDefault="00A62BF3" w:rsidP="00A97303"/>
              </w:txbxContent>
            </v:textbox>
          </v:rect>
        </w:pict>
      </w: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p w:rsidR="00A97303" w:rsidRPr="0054720E" w:rsidRDefault="00A62BF3" w:rsidP="00327AB9">
      <w:pPr>
        <w:tabs>
          <w:tab w:val="left" w:pos="5023"/>
        </w:tabs>
        <w:jc w:val="both"/>
        <w:rPr>
          <w:rFonts w:cs="Times New Roman"/>
          <w:sz w:val="24"/>
          <w:szCs w:val="24"/>
          <w:lang w:val="kk-KZ"/>
        </w:rPr>
      </w:pPr>
      <w:r w:rsidRPr="0054720E">
        <w:rPr>
          <w:rFonts w:cs="Times New Roman"/>
          <w:noProof/>
          <w:sz w:val="24"/>
          <w:szCs w:val="24"/>
          <w:lang w:eastAsia="ru-RU"/>
        </w:rPr>
        <w:pict>
          <v:shape id="Прямая со стрелкой 18" o:spid="_x0000_s1033" type="#_x0000_t32" style="position:absolute;left:0;text-align:left;margin-left:64.1pt;margin-top:1.25pt;width:64.45pt;height:22.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" strokecolor="#4579b8 [3044]">
            <v:stroke endarrow="open"/>
          </v:shape>
        </w:pict>
      </w:r>
      <w:r w:rsidRPr="0054720E">
        <w:rPr>
          <w:rFonts w:cs="Times New Roman"/>
          <w:noProof/>
          <w:sz w:val="24"/>
          <w:szCs w:val="24"/>
          <w:lang w:eastAsia="ru-RU"/>
        </w:rPr>
        <w:pict>
          <v:shape id="Прямая со стрелкой 17" o:spid="_x0000_s1034" type="#_x0000_t32" style="position:absolute;left:0;text-align:left;margin-left:194.7pt;margin-top:1.25pt;width:84.55pt;height:22.6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" strokecolor="#4579b8 [3044]">
            <v:stroke endarrow="open"/>
          </v:shape>
        </w:pict>
      </w:r>
    </w:p>
    <w:p w:rsidR="00A97303" w:rsidRPr="0054720E" w:rsidRDefault="00A62BF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10" o:spid="_x0000_s1032" style="position:absolute;left:0;text-align:left;margin-left:88.85pt;margin-top:10.1pt;width:138.95pt;height:16.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" fillcolor="white [3201]" strokecolor="#f79646 [3209]" strokeweight="2pt"/>
        </w:pict>
      </w: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12" o:spid="_x0000_s1035" style="position:absolute;left:0;text-align:left;margin-left:34.45pt;margin-top:8.15pt;width:272.9pt;height:71.8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" fillcolor="white [3201]" strokecolor="#f79646 [3209]" strokeweight="2pt">
            <v:textbox>
              <w:txbxContent>
                <w:p w:rsidR="00A97303" w:rsidRDefault="00A97303" w:rsidP="00A62BF3">
                  <w:pPr>
                    <w:jc w:val="center"/>
                    <w:rPr>
                      <w:sz w:val="24"/>
                      <w:szCs w:val="24"/>
                      <w:lang w:val="kk-KZ"/>
                    </w:rPr>
                  </w:pPr>
                  <w:r w:rsidRPr="00115678">
                    <w:rPr>
                      <w:sz w:val="24"/>
                      <w:szCs w:val="24"/>
                      <w:lang w:val="kk-KZ"/>
                    </w:rPr>
                    <w:t>Солтүстік және оңтүстік жарты шардағы климаттық белдеулердің айырмашылығы мен ұқсастығы</w:t>
                  </w: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jc w:val="cente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Default="00A62BF3" w:rsidP="00A62BF3">
                  <w:pPr>
                    <w:rPr>
                      <w:sz w:val="24"/>
                      <w:szCs w:val="24"/>
                      <w:lang w:val="kk-KZ"/>
                    </w:rPr>
                  </w:pPr>
                </w:p>
                <w:p w:rsidR="00A62BF3" w:rsidRPr="00115678" w:rsidRDefault="00A62BF3" w:rsidP="00A62BF3">
                  <w:pPr>
                    <w:rPr>
                      <w:sz w:val="24"/>
                      <w:szCs w:val="24"/>
                    </w:rPr>
                  </w:pPr>
                </w:p>
              </w:txbxContent>
            </v:textbox>
          </v:rect>
        </w:pict>
      </w: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p>
    <w:p w:rsidR="00A62BF3" w:rsidRDefault="00A62BF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11" o:spid="_x0000_s1031" style="position:absolute;left:0;text-align:left;margin-left:34.45pt;margin-top:10.75pt;width:272.9pt;height:41.1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" fillcolor="white [3201]" strokecolor="#f79646 [3209]" strokeweight="2pt"/>
        </w:pict>
      </w:r>
    </w:p>
    <w:p w:rsidR="00A62BF3" w:rsidRDefault="00A62BF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tbl>
      <w:tblPr>
        <w:tblStyle w:val="a7"/>
        <w:tblpPr w:leftFromText="180" w:rightFromText="180" w:vertAnchor="text" w:horzAnchor="margin" w:tblpY="233"/>
        <w:tblW w:w="0" w:type="auto"/>
        <w:tblLayout w:type="fixed"/>
        <w:tblLook w:val="04A0"/>
      </w:tblPr>
      <w:tblGrid>
        <w:gridCol w:w="2768"/>
        <w:gridCol w:w="2769"/>
      </w:tblGrid>
      <w:tr w:rsidR="00A62BF3" w:rsidRPr="0054720E" w:rsidTr="00A62BF3">
        <w:tc>
          <w:tcPr>
            <w:tcW w:w="2768" w:type="dxa"/>
          </w:tcPr>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lastRenderedPageBreak/>
              <w:t>Бағалау критерий</w:t>
            </w:r>
          </w:p>
        </w:tc>
        <w:tc>
          <w:tcPr>
            <w:tcW w:w="2769" w:type="dxa"/>
          </w:tcPr>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t>Дескриптор</w:t>
            </w:r>
          </w:p>
        </w:tc>
      </w:tr>
      <w:tr w:rsidR="00A62BF3" w:rsidRPr="0054720E" w:rsidTr="00A62BF3">
        <w:tc>
          <w:tcPr>
            <w:tcW w:w="2768" w:type="dxa"/>
          </w:tcPr>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t>Әр материкте орналасқан климаттық белдеулердің ұқсастығын табу және анықтау.</w:t>
            </w:r>
          </w:p>
        </w:tc>
        <w:tc>
          <w:tcPr>
            <w:tcW w:w="2769" w:type="dxa"/>
          </w:tcPr>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t>- Солтүстік жарты шардағы климаттық белеулерді біледі</w:t>
            </w:r>
          </w:p>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t>- Оңтүстік жарты шардағы климаттық белеулерді біледі</w:t>
            </w:r>
          </w:p>
          <w:p w:rsidR="00A62BF3" w:rsidRPr="0054720E" w:rsidRDefault="00A62BF3" w:rsidP="00A62BF3">
            <w:pPr>
              <w:spacing w:before="60" w:after="60"/>
              <w:jc w:val="both"/>
              <w:rPr>
                <w:rFonts w:cs="Times New Roman"/>
                <w:sz w:val="24"/>
                <w:szCs w:val="24"/>
                <w:lang w:val="kk-KZ"/>
              </w:rPr>
            </w:pPr>
            <w:r w:rsidRPr="0054720E">
              <w:rPr>
                <w:rFonts w:cs="Times New Roman"/>
                <w:sz w:val="24"/>
                <w:szCs w:val="24"/>
                <w:lang w:val="kk-KZ"/>
              </w:rPr>
              <w:t>- Солтүстік және оңтүстік жарты шардағы климаттық белдеулердің айырмашылығы мен ұқсастығының негізгі ерекшеліктерін табады.</w:t>
            </w:r>
          </w:p>
        </w:tc>
      </w:tr>
    </w:tbl>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r w:rsidRPr="0054720E">
        <w:rPr>
          <w:rFonts w:cs="Times New Roman"/>
          <w:sz w:val="24"/>
          <w:szCs w:val="24"/>
          <w:lang w:val="kk-KZ"/>
        </w:rPr>
        <w:t xml:space="preserve">                           </w:t>
      </w:r>
      <w:r w:rsidRPr="0054720E">
        <w:rPr>
          <w:rFonts w:cs="Times New Roman"/>
          <w:sz w:val="24"/>
          <w:szCs w:val="24"/>
          <w:lang w:val="kk-KZ"/>
        </w:rPr>
        <w:tab/>
      </w:r>
    </w:p>
    <w:p w:rsidR="00A97303" w:rsidRPr="0054720E" w:rsidRDefault="00A97303" w:rsidP="00327AB9">
      <w:pPr>
        <w:tabs>
          <w:tab w:val="left" w:pos="5023"/>
        </w:tabs>
        <w:jc w:val="both"/>
        <w:rPr>
          <w:rFonts w:cs="Times New Roman"/>
          <w:sz w:val="24"/>
          <w:szCs w:val="24"/>
          <w:lang w:val="kk-KZ"/>
        </w:rPr>
      </w:pPr>
    </w:p>
    <w:p w:rsidR="00A97303" w:rsidRPr="0054720E" w:rsidRDefault="00A62BF3" w:rsidP="00327AB9">
      <w:pPr>
        <w:tabs>
          <w:tab w:val="left" w:pos="5023"/>
        </w:tabs>
        <w:jc w:val="both"/>
        <w:rPr>
          <w:rFonts w:cs="Times New Roman"/>
          <w:sz w:val="24"/>
          <w:szCs w:val="24"/>
          <w:lang w:val="kk-KZ"/>
        </w:rPr>
      </w:pPr>
      <w:r w:rsidRPr="0054720E">
        <w:rPr>
          <w:rFonts w:cs="Times New Roman"/>
          <w:noProof/>
          <w:sz w:val="24"/>
          <w:szCs w:val="24"/>
          <w:lang w:eastAsia="ru-RU"/>
        </w:rPr>
        <w:pict>
          <v:rect id="Прямоугольник 13" o:spid="_x0000_s1036" style="position:absolute;left:0;text-align:left;margin-left:296.7pt;margin-top:6.45pt;width:272.85pt;height:9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" fillcolor="white [3201]" strokecolor="#f79646 [3209]" strokeweight="2pt"/>
        </w:pict>
      </w: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tabs>
          <w:tab w:val="left" w:pos="5023"/>
        </w:tabs>
        <w:jc w:val="both"/>
        <w:rPr>
          <w:rFonts w:cs="Times New Roman"/>
          <w:sz w:val="24"/>
          <w:szCs w:val="24"/>
          <w:lang w:val="kk-KZ"/>
        </w:rPr>
      </w:pPr>
    </w:p>
    <w:p w:rsidR="00A97303" w:rsidRPr="0054720E" w:rsidRDefault="00A97303" w:rsidP="00327AB9">
      <w:pPr>
        <w:jc w:val="both"/>
        <w:rPr>
          <w:rFonts w:cs="Times New Roman"/>
          <w:color w:val="auto"/>
          <w:sz w:val="24"/>
          <w:szCs w:val="24"/>
          <w:lang w:val="kk-KZ"/>
        </w:rPr>
      </w:pPr>
    </w:p>
    <w:p w:rsidR="00A62BF3" w:rsidRDefault="00A62BF3" w:rsidP="00327AB9">
      <w:pPr>
        <w:jc w:val="both"/>
        <w:rPr>
          <w:rFonts w:cs="Times New Roman"/>
          <w:b/>
          <w:sz w:val="24"/>
          <w:szCs w:val="24"/>
          <w:lang w:val="kk-KZ"/>
        </w:rPr>
      </w:pPr>
    </w:p>
    <w:p w:rsidR="00A62BF3" w:rsidRDefault="00A62BF3" w:rsidP="00327AB9">
      <w:pPr>
        <w:jc w:val="both"/>
        <w:rPr>
          <w:rFonts w:cs="Times New Roman"/>
          <w:b/>
          <w:sz w:val="24"/>
          <w:szCs w:val="24"/>
          <w:lang w:val="kk-KZ"/>
        </w:rPr>
      </w:pPr>
    </w:p>
    <w:p w:rsidR="00A62BF3" w:rsidRDefault="00A62BF3" w:rsidP="00327AB9">
      <w:pPr>
        <w:jc w:val="both"/>
        <w:rPr>
          <w:rFonts w:cs="Times New Roman"/>
          <w:b/>
          <w:sz w:val="24"/>
          <w:szCs w:val="24"/>
          <w:lang w:val="kk-KZ"/>
        </w:rPr>
      </w:pPr>
    </w:p>
    <w:p w:rsidR="00A62BF3" w:rsidRDefault="00A62BF3" w:rsidP="00327AB9">
      <w:pPr>
        <w:jc w:val="both"/>
        <w:rPr>
          <w:rFonts w:cs="Times New Roman"/>
          <w:b/>
          <w:sz w:val="24"/>
          <w:szCs w:val="24"/>
          <w:lang w:val="kk-KZ"/>
        </w:rPr>
      </w:pPr>
    </w:p>
    <w:p w:rsidR="00A62BF3" w:rsidRDefault="00A62BF3" w:rsidP="00327AB9">
      <w:pPr>
        <w:jc w:val="both"/>
        <w:rPr>
          <w:rFonts w:cs="Times New Roman"/>
          <w:b/>
          <w:sz w:val="24"/>
          <w:szCs w:val="24"/>
          <w:lang w:val="kk-KZ"/>
        </w:rPr>
      </w:pPr>
    </w:p>
    <w:p w:rsidR="00A62BF3" w:rsidRDefault="00A62BF3" w:rsidP="00327AB9">
      <w:pPr>
        <w:jc w:val="both"/>
        <w:rPr>
          <w:rFonts w:cs="Times New Roman"/>
          <w:b/>
          <w:sz w:val="24"/>
          <w:szCs w:val="24"/>
          <w:lang w:val="kk-KZ"/>
        </w:rPr>
      </w:pPr>
    </w:p>
    <w:p w:rsidR="00A97303" w:rsidRPr="0054720E" w:rsidRDefault="00644A04" w:rsidP="00327AB9">
      <w:pPr>
        <w:jc w:val="both"/>
        <w:rPr>
          <w:rFonts w:cs="Times New Roman"/>
          <w:b/>
          <w:sz w:val="24"/>
          <w:szCs w:val="24"/>
          <w:lang w:val="kk-KZ"/>
        </w:rPr>
      </w:pPr>
      <w:r w:rsidRPr="0054720E">
        <w:rPr>
          <w:rFonts w:cs="Times New Roman"/>
          <w:b/>
          <w:sz w:val="24"/>
          <w:szCs w:val="24"/>
          <w:lang w:val="kk-KZ"/>
        </w:rPr>
        <w:t>Талдау</w:t>
      </w:r>
    </w:p>
    <w:p w:rsidR="00EC4940" w:rsidRPr="00A62BF3" w:rsidRDefault="00EC4940" w:rsidP="00327AB9">
      <w:pPr>
        <w:jc w:val="both"/>
        <w:rPr>
          <w:rFonts w:cs="Times New Roman"/>
          <w:b/>
          <w:i/>
          <w:sz w:val="24"/>
          <w:szCs w:val="24"/>
          <w:lang w:val="kk-KZ"/>
        </w:rPr>
      </w:pPr>
      <w:r w:rsidRPr="00A62BF3">
        <w:rPr>
          <w:rFonts w:cs="Times New Roman"/>
          <w:b/>
          <w:i/>
          <w:sz w:val="24"/>
          <w:szCs w:val="24"/>
          <w:lang w:val="kk-KZ"/>
        </w:rPr>
        <w:t>4-тапсырма</w:t>
      </w:r>
    </w:p>
    <w:p w:rsidR="00A97303" w:rsidRPr="0054720E" w:rsidRDefault="00A97303" w:rsidP="00327AB9">
      <w:pPr>
        <w:jc w:val="both"/>
        <w:rPr>
          <w:rFonts w:cs="Times New Roman"/>
          <w:sz w:val="24"/>
          <w:szCs w:val="24"/>
          <w:lang w:val="kk-KZ"/>
        </w:rPr>
      </w:pPr>
      <w:r w:rsidRPr="0054720E">
        <w:rPr>
          <w:rFonts w:cs="Times New Roman"/>
          <w:sz w:val="24"/>
          <w:szCs w:val="24"/>
          <w:lang w:val="kk-KZ"/>
        </w:rPr>
        <w:t>Климаттық карта бойынша Қазақстан жерінде ауа температурасы мен жауын-шашын мөлшерінің баты</w:t>
      </w:r>
      <w:r w:rsidR="00EC4940" w:rsidRPr="0054720E">
        <w:rPr>
          <w:rFonts w:cs="Times New Roman"/>
          <w:sz w:val="24"/>
          <w:szCs w:val="24"/>
          <w:lang w:val="kk-KZ"/>
        </w:rPr>
        <w:t xml:space="preserve">стан шығысқа өзгеруін салыстыра отырып, климат ерекшеліктерінің таралу заңдылығының себептерін </w:t>
      </w:r>
      <w:r w:rsidR="00644A04" w:rsidRPr="0054720E">
        <w:rPr>
          <w:rFonts w:cs="Times New Roman"/>
          <w:sz w:val="24"/>
          <w:szCs w:val="24"/>
          <w:lang w:val="kk-KZ"/>
        </w:rPr>
        <w:t>жүйелеп, талдайды</w:t>
      </w:r>
      <w:r w:rsidR="009A147F" w:rsidRPr="0054720E">
        <w:rPr>
          <w:rFonts w:cs="Times New Roman"/>
          <w:sz w:val="24"/>
          <w:szCs w:val="24"/>
          <w:lang w:val="kk-KZ"/>
        </w:rPr>
        <w:t>.</w:t>
      </w:r>
      <w:r w:rsidR="00EC4940" w:rsidRPr="0054720E">
        <w:rPr>
          <w:rFonts w:cs="Times New Roman"/>
          <w:sz w:val="24"/>
          <w:szCs w:val="24"/>
          <w:lang w:val="kk-KZ"/>
        </w:rPr>
        <w:t xml:space="preserve"> </w:t>
      </w:r>
    </w:p>
    <w:p w:rsidR="00EC4940" w:rsidRPr="0054720E" w:rsidRDefault="00EC4940" w:rsidP="00327AB9">
      <w:pPr>
        <w:jc w:val="both"/>
        <w:rPr>
          <w:rFonts w:cs="Times New Roman"/>
          <w:sz w:val="24"/>
          <w:szCs w:val="24"/>
          <w:lang w:val="kk-KZ"/>
        </w:rPr>
      </w:pPr>
    </w:p>
    <w:tbl>
      <w:tblPr>
        <w:tblStyle w:val="a7"/>
        <w:tblW w:w="0" w:type="auto"/>
        <w:tblLayout w:type="fixed"/>
        <w:tblLook w:val="04A0"/>
      </w:tblPr>
      <w:tblGrid>
        <w:gridCol w:w="2768"/>
        <w:gridCol w:w="2769"/>
      </w:tblGrid>
      <w:tr w:rsidR="00EC4940" w:rsidRPr="0054720E" w:rsidTr="00F62FF3">
        <w:tc>
          <w:tcPr>
            <w:tcW w:w="2768" w:type="dxa"/>
          </w:tcPr>
          <w:p w:rsidR="00EC4940" w:rsidRPr="0054720E" w:rsidRDefault="00EC4940" w:rsidP="00327AB9">
            <w:pPr>
              <w:spacing w:before="60" w:after="60"/>
              <w:jc w:val="both"/>
              <w:rPr>
                <w:rFonts w:cs="Times New Roman"/>
                <w:sz w:val="24"/>
                <w:szCs w:val="24"/>
                <w:lang w:val="kk-KZ"/>
              </w:rPr>
            </w:pPr>
            <w:r w:rsidRPr="0054720E">
              <w:rPr>
                <w:rFonts w:cs="Times New Roman"/>
                <w:sz w:val="24"/>
                <w:szCs w:val="24"/>
                <w:lang w:val="kk-KZ"/>
              </w:rPr>
              <w:t>Бағалау критерий</w:t>
            </w:r>
          </w:p>
        </w:tc>
        <w:tc>
          <w:tcPr>
            <w:tcW w:w="2769" w:type="dxa"/>
          </w:tcPr>
          <w:p w:rsidR="00EC4940" w:rsidRPr="0054720E" w:rsidRDefault="00EC4940" w:rsidP="00327AB9">
            <w:pPr>
              <w:spacing w:before="60" w:after="60"/>
              <w:jc w:val="both"/>
              <w:rPr>
                <w:rFonts w:cs="Times New Roman"/>
                <w:sz w:val="24"/>
                <w:szCs w:val="24"/>
                <w:lang w:val="kk-KZ"/>
              </w:rPr>
            </w:pPr>
            <w:r w:rsidRPr="0054720E">
              <w:rPr>
                <w:rFonts w:cs="Times New Roman"/>
                <w:sz w:val="24"/>
                <w:szCs w:val="24"/>
                <w:lang w:val="kk-KZ"/>
              </w:rPr>
              <w:t>Дескриптор</w:t>
            </w:r>
          </w:p>
        </w:tc>
      </w:tr>
      <w:tr w:rsidR="00EC4940" w:rsidRPr="0054720E" w:rsidTr="00F62FF3">
        <w:tc>
          <w:tcPr>
            <w:tcW w:w="2768" w:type="dxa"/>
          </w:tcPr>
          <w:p w:rsidR="009A147F" w:rsidRPr="0054720E" w:rsidRDefault="009A147F" w:rsidP="00327AB9">
            <w:pPr>
              <w:jc w:val="both"/>
              <w:rPr>
                <w:rFonts w:cs="Times New Roman"/>
                <w:sz w:val="24"/>
                <w:szCs w:val="24"/>
                <w:lang w:val="kk-KZ"/>
              </w:rPr>
            </w:pPr>
            <w:r w:rsidRPr="0054720E">
              <w:rPr>
                <w:rFonts w:cs="Times New Roman"/>
                <w:sz w:val="24"/>
                <w:szCs w:val="24"/>
                <w:lang w:val="kk-KZ"/>
              </w:rPr>
              <w:t xml:space="preserve">Климаттық карта бойынша Қазақстан жерінде ауа температурасы мен жауын-шашын мөлшерінің батыстан шығысқа өзгеруін салыстыра отырып, климат ерекшеліктерінің таралу заңдылығының себептерін құрытындылайды. </w:t>
            </w:r>
          </w:p>
          <w:p w:rsidR="00EC4940" w:rsidRPr="0054720E" w:rsidRDefault="00EC4940" w:rsidP="00327AB9">
            <w:pPr>
              <w:spacing w:before="60" w:after="60"/>
              <w:jc w:val="both"/>
              <w:rPr>
                <w:rFonts w:cs="Times New Roman"/>
                <w:sz w:val="24"/>
                <w:szCs w:val="24"/>
                <w:lang w:val="kk-KZ"/>
              </w:rPr>
            </w:pPr>
          </w:p>
        </w:tc>
        <w:tc>
          <w:tcPr>
            <w:tcW w:w="2769" w:type="dxa"/>
          </w:tcPr>
          <w:p w:rsidR="00EC4940" w:rsidRPr="0054720E" w:rsidRDefault="009A147F" w:rsidP="00327AB9">
            <w:pPr>
              <w:spacing w:before="60" w:after="60"/>
              <w:jc w:val="both"/>
              <w:rPr>
                <w:rFonts w:cs="Times New Roman"/>
                <w:sz w:val="24"/>
                <w:szCs w:val="24"/>
                <w:lang w:val="kk-KZ"/>
              </w:rPr>
            </w:pPr>
            <w:r w:rsidRPr="0054720E">
              <w:rPr>
                <w:rFonts w:cs="Times New Roman"/>
                <w:sz w:val="24"/>
                <w:szCs w:val="24"/>
                <w:lang w:val="kk-KZ"/>
              </w:rPr>
              <w:t>- Климаттық карта бойынша Қазақстан жерінде ауа температурасы мен жауын-шашын мөлшерінің батыстан шығысқа өзгеруін салыстырады;</w:t>
            </w:r>
          </w:p>
          <w:p w:rsidR="00EC4940" w:rsidRPr="0054720E" w:rsidRDefault="009A147F" w:rsidP="00327AB9">
            <w:pPr>
              <w:spacing w:before="60" w:after="60"/>
              <w:jc w:val="both"/>
              <w:rPr>
                <w:rFonts w:cs="Times New Roman"/>
                <w:sz w:val="24"/>
                <w:szCs w:val="24"/>
                <w:lang w:val="kk-KZ"/>
              </w:rPr>
            </w:pPr>
            <w:r w:rsidRPr="0054720E">
              <w:rPr>
                <w:rFonts w:cs="Times New Roman"/>
                <w:sz w:val="24"/>
                <w:szCs w:val="24"/>
                <w:lang w:val="kk-KZ"/>
              </w:rPr>
              <w:t>- Қазақстан жерінде ауа температурасы мен жауын-шашын мөлшерінің өзгеру</w:t>
            </w:r>
            <w:r w:rsidR="00644A04" w:rsidRPr="0054720E">
              <w:rPr>
                <w:rFonts w:cs="Times New Roman"/>
                <w:sz w:val="24"/>
                <w:szCs w:val="24"/>
                <w:lang w:val="kk-KZ"/>
              </w:rPr>
              <w:t xml:space="preserve"> заңдылығының себептерін талдау, жүйелеу.</w:t>
            </w:r>
          </w:p>
          <w:p w:rsidR="00EC4940" w:rsidRPr="0054720E" w:rsidRDefault="00EC4940" w:rsidP="00327AB9">
            <w:pPr>
              <w:spacing w:before="60" w:after="60"/>
              <w:jc w:val="both"/>
              <w:rPr>
                <w:rFonts w:cs="Times New Roman"/>
                <w:sz w:val="24"/>
                <w:szCs w:val="24"/>
                <w:lang w:val="kk-KZ"/>
              </w:rPr>
            </w:pPr>
          </w:p>
        </w:tc>
      </w:tr>
    </w:tbl>
    <w:p w:rsidR="00A97303" w:rsidRPr="0054720E" w:rsidRDefault="00A97303" w:rsidP="00327AB9">
      <w:pPr>
        <w:jc w:val="both"/>
        <w:rPr>
          <w:rFonts w:cs="Times New Roman"/>
          <w:sz w:val="24"/>
          <w:szCs w:val="24"/>
          <w:lang w:val="kk-KZ"/>
        </w:rPr>
      </w:pPr>
    </w:p>
    <w:p w:rsidR="00F975A7" w:rsidRPr="00F975A7" w:rsidRDefault="00F975A7" w:rsidP="00327AB9">
      <w:pPr>
        <w:shd w:val="clear" w:color="auto" w:fill="FFFFFF"/>
        <w:spacing w:after="75" w:line="240" w:lineRule="auto"/>
        <w:ind w:left="300"/>
        <w:jc w:val="both"/>
        <w:rPr>
          <w:rFonts w:eastAsia="Times New Roman" w:cs="Times New Roman"/>
          <w:color w:val="333333"/>
          <w:sz w:val="24"/>
          <w:szCs w:val="24"/>
          <w:lang w:val="kk-KZ" w:eastAsia="ru-RU"/>
        </w:rPr>
      </w:pPr>
    </w:p>
    <w:p w:rsidR="009E7FBD" w:rsidRPr="0054720E" w:rsidRDefault="00644A04" w:rsidP="00327AB9">
      <w:pPr>
        <w:jc w:val="both"/>
        <w:rPr>
          <w:rFonts w:eastAsia="Times New Roman" w:cs="Times New Roman"/>
          <w:b/>
          <w:bCs/>
          <w:color w:val="333333"/>
          <w:sz w:val="24"/>
          <w:szCs w:val="24"/>
          <w:lang w:val="kk-KZ" w:eastAsia="ru-RU"/>
        </w:rPr>
      </w:pPr>
      <w:r w:rsidRPr="0054720E">
        <w:rPr>
          <w:rFonts w:eastAsia="Times New Roman" w:cs="Times New Roman"/>
          <w:b/>
          <w:bCs/>
          <w:color w:val="333333"/>
          <w:sz w:val="24"/>
          <w:szCs w:val="24"/>
          <w:lang w:val="kk-KZ" w:eastAsia="ru-RU"/>
        </w:rPr>
        <w:t>Жинақтау</w:t>
      </w:r>
    </w:p>
    <w:p w:rsidR="00644A04" w:rsidRPr="00A62BF3" w:rsidRDefault="00644A04" w:rsidP="00327AB9">
      <w:pPr>
        <w:jc w:val="both"/>
        <w:rPr>
          <w:rFonts w:eastAsia="Times New Roman" w:cs="Times New Roman"/>
          <w:b/>
          <w:bCs/>
          <w:i/>
          <w:color w:val="333333"/>
          <w:sz w:val="24"/>
          <w:szCs w:val="24"/>
          <w:lang w:val="kk-KZ" w:eastAsia="ru-RU"/>
        </w:rPr>
      </w:pPr>
      <w:proofErr w:type="gramStart"/>
      <w:r w:rsidRPr="00A62BF3">
        <w:rPr>
          <w:rFonts w:eastAsia="Times New Roman" w:cs="Times New Roman"/>
          <w:b/>
          <w:bCs/>
          <w:i/>
          <w:color w:val="333333"/>
          <w:sz w:val="24"/>
          <w:szCs w:val="24"/>
          <w:lang w:val="en-US" w:eastAsia="ru-RU"/>
        </w:rPr>
        <w:t>5-</w:t>
      </w:r>
      <w:r w:rsidRPr="00A62BF3">
        <w:rPr>
          <w:rFonts w:eastAsia="Times New Roman" w:cs="Times New Roman"/>
          <w:b/>
          <w:bCs/>
          <w:i/>
          <w:color w:val="333333"/>
          <w:sz w:val="24"/>
          <w:szCs w:val="24"/>
          <w:lang w:val="kk-KZ" w:eastAsia="ru-RU"/>
        </w:rPr>
        <w:t>тапсырма.</w:t>
      </w:r>
      <w:proofErr w:type="gramEnd"/>
    </w:p>
    <w:p w:rsidR="00644A04" w:rsidRPr="0054720E" w:rsidRDefault="00644A04" w:rsidP="00327AB9">
      <w:pPr>
        <w:jc w:val="both"/>
        <w:rPr>
          <w:rFonts w:eastAsia="Times New Roman" w:cs="Times New Roman"/>
          <w:bCs/>
          <w:color w:val="333333"/>
          <w:sz w:val="24"/>
          <w:szCs w:val="24"/>
          <w:lang w:val="kk-KZ" w:eastAsia="ru-RU"/>
        </w:rPr>
      </w:pPr>
      <w:r w:rsidRPr="0054720E">
        <w:rPr>
          <w:rFonts w:eastAsia="Times New Roman" w:cs="Times New Roman"/>
          <w:bCs/>
          <w:color w:val="333333"/>
          <w:sz w:val="24"/>
          <w:szCs w:val="24"/>
          <w:lang w:val="kk-KZ" w:eastAsia="ru-RU"/>
        </w:rPr>
        <w:t>АКТ құралдарын пайдаланып, Сан-Франциско және Дели қалаларының климаттық диаграммасын құрастырыңдар және ерекшеліктерін талдаңдар.</w:t>
      </w:r>
    </w:p>
    <w:p w:rsidR="00644A04" w:rsidRPr="0054720E" w:rsidRDefault="00644A04" w:rsidP="00327AB9">
      <w:pPr>
        <w:jc w:val="both"/>
        <w:rPr>
          <w:rFonts w:eastAsia="Times New Roman" w:cs="Times New Roman"/>
          <w:bCs/>
          <w:color w:val="333333"/>
          <w:sz w:val="24"/>
          <w:szCs w:val="24"/>
          <w:lang w:val="kk-KZ" w:eastAsia="ru-RU"/>
        </w:rPr>
      </w:pPr>
    </w:p>
    <w:tbl>
      <w:tblPr>
        <w:tblStyle w:val="a7"/>
        <w:tblW w:w="0" w:type="auto"/>
        <w:tblLayout w:type="fixed"/>
        <w:tblLook w:val="04A0"/>
      </w:tblPr>
      <w:tblGrid>
        <w:gridCol w:w="2768"/>
        <w:gridCol w:w="2769"/>
      </w:tblGrid>
      <w:tr w:rsidR="00644A04" w:rsidRPr="0054720E" w:rsidTr="00F62FF3">
        <w:tc>
          <w:tcPr>
            <w:tcW w:w="2768" w:type="dxa"/>
          </w:tcPr>
          <w:p w:rsidR="00644A04" w:rsidRPr="0054720E" w:rsidRDefault="00644A04" w:rsidP="00327AB9">
            <w:pPr>
              <w:spacing w:before="60" w:after="60"/>
              <w:jc w:val="both"/>
              <w:rPr>
                <w:rFonts w:cs="Times New Roman"/>
                <w:sz w:val="24"/>
                <w:szCs w:val="24"/>
                <w:lang w:val="kk-KZ"/>
              </w:rPr>
            </w:pPr>
            <w:r w:rsidRPr="0054720E">
              <w:rPr>
                <w:rFonts w:cs="Times New Roman"/>
                <w:sz w:val="24"/>
                <w:szCs w:val="24"/>
                <w:lang w:val="kk-KZ"/>
              </w:rPr>
              <w:t>Бағалау критерий</w:t>
            </w:r>
          </w:p>
        </w:tc>
        <w:tc>
          <w:tcPr>
            <w:tcW w:w="2769" w:type="dxa"/>
          </w:tcPr>
          <w:p w:rsidR="00644A04" w:rsidRPr="0054720E" w:rsidRDefault="00644A04" w:rsidP="00327AB9">
            <w:pPr>
              <w:spacing w:before="60" w:after="60"/>
              <w:jc w:val="both"/>
              <w:rPr>
                <w:rFonts w:cs="Times New Roman"/>
                <w:sz w:val="24"/>
                <w:szCs w:val="24"/>
                <w:lang w:val="kk-KZ"/>
              </w:rPr>
            </w:pPr>
            <w:r w:rsidRPr="0054720E">
              <w:rPr>
                <w:rFonts w:cs="Times New Roman"/>
                <w:sz w:val="24"/>
                <w:szCs w:val="24"/>
                <w:lang w:val="kk-KZ"/>
              </w:rPr>
              <w:t>Дескриптор</w:t>
            </w:r>
          </w:p>
        </w:tc>
      </w:tr>
      <w:tr w:rsidR="00644A04" w:rsidRPr="0054720E" w:rsidTr="00F62FF3">
        <w:tc>
          <w:tcPr>
            <w:tcW w:w="2768" w:type="dxa"/>
          </w:tcPr>
          <w:p w:rsidR="00644A04" w:rsidRPr="0054720E" w:rsidRDefault="00644A04" w:rsidP="00327AB9">
            <w:pPr>
              <w:jc w:val="both"/>
              <w:rPr>
                <w:rFonts w:eastAsia="Times New Roman" w:cs="Times New Roman"/>
                <w:bCs/>
                <w:color w:val="333333"/>
                <w:sz w:val="24"/>
                <w:szCs w:val="24"/>
                <w:lang w:val="kk-KZ" w:eastAsia="ru-RU"/>
              </w:rPr>
            </w:pPr>
            <w:r w:rsidRPr="0054720E">
              <w:rPr>
                <w:rFonts w:eastAsia="Times New Roman" w:cs="Times New Roman"/>
                <w:bCs/>
                <w:color w:val="333333"/>
                <w:sz w:val="24"/>
                <w:szCs w:val="24"/>
                <w:lang w:val="kk-KZ" w:eastAsia="ru-RU"/>
              </w:rPr>
              <w:t xml:space="preserve">Сан-Франциско және Дели қалаларының климаттық </w:t>
            </w:r>
            <w:r w:rsidRPr="0054720E">
              <w:rPr>
                <w:rFonts w:eastAsia="Times New Roman" w:cs="Times New Roman"/>
                <w:bCs/>
                <w:color w:val="333333"/>
                <w:sz w:val="24"/>
                <w:szCs w:val="24"/>
                <w:lang w:val="kk-KZ" w:eastAsia="ru-RU"/>
              </w:rPr>
              <w:lastRenderedPageBreak/>
              <w:t>диаграммасын құрастырады және ерекшеліктерін талдайды.</w:t>
            </w:r>
          </w:p>
          <w:p w:rsidR="00644A04" w:rsidRPr="0054720E" w:rsidRDefault="00644A04" w:rsidP="00327AB9">
            <w:pPr>
              <w:jc w:val="both"/>
              <w:rPr>
                <w:rFonts w:eastAsia="Times New Roman" w:cs="Times New Roman"/>
                <w:bCs/>
                <w:color w:val="333333"/>
                <w:sz w:val="24"/>
                <w:szCs w:val="24"/>
                <w:lang w:val="kk-KZ" w:eastAsia="ru-RU"/>
              </w:rPr>
            </w:pPr>
          </w:p>
          <w:p w:rsidR="00644A04" w:rsidRPr="0054720E" w:rsidRDefault="00644A04" w:rsidP="00327AB9">
            <w:pPr>
              <w:spacing w:before="60" w:after="60"/>
              <w:jc w:val="both"/>
              <w:rPr>
                <w:rFonts w:cs="Times New Roman"/>
                <w:sz w:val="24"/>
                <w:szCs w:val="24"/>
                <w:lang w:val="kk-KZ"/>
              </w:rPr>
            </w:pPr>
          </w:p>
        </w:tc>
        <w:tc>
          <w:tcPr>
            <w:tcW w:w="2769" w:type="dxa"/>
          </w:tcPr>
          <w:p w:rsidR="00644A04" w:rsidRPr="0054720E" w:rsidRDefault="00644A04" w:rsidP="00327AB9">
            <w:pPr>
              <w:jc w:val="both"/>
              <w:rPr>
                <w:rFonts w:eastAsia="Times New Roman" w:cs="Times New Roman"/>
                <w:bCs/>
                <w:color w:val="333333"/>
                <w:sz w:val="24"/>
                <w:szCs w:val="24"/>
                <w:lang w:val="kk-KZ" w:eastAsia="ru-RU"/>
              </w:rPr>
            </w:pPr>
            <w:r w:rsidRPr="0054720E">
              <w:rPr>
                <w:rFonts w:cs="Times New Roman"/>
                <w:sz w:val="24"/>
                <w:szCs w:val="24"/>
                <w:lang w:val="kk-KZ"/>
              </w:rPr>
              <w:lastRenderedPageBreak/>
              <w:t>-</w:t>
            </w:r>
            <w:r w:rsidRPr="0054720E">
              <w:rPr>
                <w:rFonts w:eastAsia="Times New Roman" w:cs="Times New Roman"/>
                <w:bCs/>
                <w:color w:val="333333"/>
                <w:sz w:val="24"/>
                <w:szCs w:val="24"/>
                <w:lang w:val="kk-KZ" w:eastAsia="ru-RU"/>
              </w:rPr>
              <w:t xml:space="preserve"> Сан-Франциско және Дели қалаларының климаттық </w:t>
            </w:r>
            <w:r w:rsidRPr="0054720E">
              <w:rPr>
                <w:rFonts w:eastAsia="Times New Roman" w:cs="Times New Roman"/>
                <w:bCs/>
                <w:color w:val="333333"/>
                <w:sz w:val="24"/>
                <w:szCs w:val="24"/>
                <w:lang w:val="kk-KZ" w:eastAsia="ru-RU"/>
              </w:rPr>
              <w:lastRenderedPageBreak/>
              <w:t>диаграммасын құрастырады;</w:t>
            </w:r>
          </w:p>
          <w:p w:rsidR="00644A04" w:rsidRPr="0054720E" w:rsidRDefault="00644A04" w:rsidP="00327AB9">
            <w:pPr>
              <w:jc w:val="both"/>
              <w:rPr>
                <w:rFonts w:eastAsia="Times New Roman" w:cs="Times New Roman"/>
                <w:bCs/>
                <w:color w:val="333333"/>
                <w:sz w:val="24"/>
                <w:szCs w:val="24"/>
                <w:lang w:val="kk-KZ" w:eastAsia="ru-RU"/>
              </w:rPr>
            </w:pPr>
          </w:p>
          <w:p w:rsidR="00644A04" w:rsidRPr="0054720E" w:rsidRDefault="00644A04" w:rsidP="0054720E">
            <w:pPr>
              <w:jc w:val="both"/>
              <w:rPr>
                <w:rFonts w:eastAsia="Times New Roman" w:cs="Times New Roman"/>
                <w:bCs/>
                <w:color w:val="333333"/>
                <w:sz w:val="24"/>
                <w:szCs w:val="24"/>
                <w:lang w:val="kk-KZ" w:eastAsia="ru-RU"/>
              </w:rPr>
            </w:pPr>
            <w:r w:rsidRPr="0054720E">
              <w:rPr>
                <w:rFonts w:cs="Times New Roman"/>
                <w:sz w:val="24"/>
                <w:szCs w:val="24"/>
                <w:lang w:val="kk-KZ"/>
              </w:rPr>
              <w:t>-</w:t>
            </w:r>
            <w:r w:rsidRPr="0054720E">
              <w:rPr>
                <w:rFonts w:eastAsia="Times New Roman" w:cs="Times New Roman"/>
                <w:bCs/>
                <w:color w:val="333333"/>
                <w:sz w:val="24"/>
                <w:szCs w:val="24"/>
                <w:lang w:val="kk-KZ" w:eastAsia="ru-RU"/>
              </w:rPr>
              <w:t xml:space="preserve"> Сан-Франциско және Дели қалаларының климаттық  ерекшеліктерін талдайды.</w:t>
            </w:r>
          </w:p>
        </w:tc>
      </w:tr>
    </w:tbl>
    <w:p w:rsidR="00F66176" w:rsidRPr="0054720E" w:rsidRDefault="00F66176" w:rsidP="00327AB9">
      <w:pPr>
        <w:jc w:val="both"/>
        <w:rPr>
          <w:rFonts w:eastAsia="Times New Roman" w:cs="Times New Roman"/>
          <w:b/>
          <w:bCs/>
          <w:color w:val="333333"/>
          <w:sz w:val="24"/>
          <w:szCs w:val="24"/>
          <w:lang w:val="kk-KZ" w:eastAsia="ru-RU"/>
        </w:rPr>
      </w:pPr>
    </w:p>
    <w:p w:rsidR="00F66176" w:rsidRPr="0054720E" w:rsidRDefault="00F66176" w:rsidP="00327AB9">
      <w:pPr>
        <w:pStyle w:val="a5"/>
        <w:shd w:val="clear" w:color="auto" w:fill="FFFFFF"/>
        <w:spacing w:before="0" w:beforeAutospacing="0" w:after="0" w:afterAutospacing="0"/>
        <w:jc w:val="both"/>
        <w:rPr>
          <w:color w:val="000000"/>
          <w:lang w:val="kk-KZ"/>
        </w:rPr>
      </w:pPr>
    </w:p>
    <w:p w:rsidR="00F66176" w:rsidRPr="0054720E" w:rsidRDefault="00644A04" w:rsidP="00327AB9">
      <w:pPr>
        <w:pStyle w:val="a5"/>
        <w:shd w:val="clear" w:color="auto" w:fill="FFFFFF"/>
        <w:spacing w:before="0" w:beforeAutospacing="0" w:after="0" w:afterAutospacing="0"/>
        <w:jc w:val="both"/>
        <w:rPr>
          <w:b/>
          <w:color w:val="000000"/>
          <w:lang w:val="kk-KZ"/>
        </w:rPr>
      </w:pPr>
      <w:r w:rsidRPr="0054720E">
        <w:rPr>
          <w:b/>
          <w:color w:val="000000"/>
          <w:lang w:val="kk-KZ"/>
        </w:rPr>
        <w:t>Бағалау</w:t>
      </w:r>
    </w:p>
    <w:p w:rsidR="004F3AD6" w:rsidRPr="0054720E" w:rsidRDefault="004F3AD6" w:rsidP="00327AB9">
      <w:pPr>
        <w:pStyle w:val="a5"/>
        <w:shd w:val="clear" w:color="auto" w:fill="FFFFFF"/>
        <w:spacing w:before="0" w:beforeAutospacing="0" w:after="0" w:afterAutospacing="0"/>
        <w:jc w:val="both"/>
        <w:rPr>
          <w:color w:val="000000"/>
          <w:lang w:val="kk-KZ"/>
        </w:rPr>
      </w:pPr>
      <w:r w:rsidRPr="0054720E">
        <w:rPr>
          <w:color w:val="000000"/>
          <w:lang w:val="kk-KZ"/>
        </w:rPr>
        <w:t>«Жер шарындағы климаттық белдеулердің таралу заңдылығы-табиғи заңдылық» тақырыбында 3 сөйлемнен тұратын эссе жазу.</w:t>
      </w:r>
    </w:p>
    <w:p w:rsidR="00CE17C5" w:rsidRPr="0054720E" w:rsidRDefault="00CE17C5" w:rsidP="00327AB9">
      <w:pPr>
        <w:pStyle w:val="a5"/>
        <w:shd w:val="clear" w:color="auto" w:fill="FFFFFF"/>
        <w:spacing w:before="0" w:beforeAutospacing="0" w:after="0" w:afterAutospacing="0"/>
        <w:jc w:val="both"/>
        <w:rPr>
          <w:color w:val="000000"/>
          <w:lang w:val="kk-KZ"/>
        </w:rPr>
      </w:pPr>
    </w:p>
    <w:p w:rsidR="00CE17C5" w:rsidRPr="00A62BF3" w:rsidRDefault="00CE17C5" w:rsidP="00327AB9">
      <w:pPr>
        <w:pStyle w:val="a5"/>
        <w:shd w:val="clear" w:color="auto" w:fill="FFFFFF"/>
        <w:spacing w:before="0" w:beforeAutospacing="0" w:after="0" w:afterAutospacing="0"/>
        <w:jc w:val="both"/>
        <w:rPr>
          <w:b/>
          <w:color w:val="000000"/>
          <w:lang w:val="kk-KZ"/>
        </w:rPr>
      </w:pPr>
      <w:r w:rsidRPr="00A62BF3">
        <w:rPr>
          <w:b/>
          <w:color w:val="000000"/>
          <w:lang w:val="kk-KZ"/>
        </w:rPr>
        <w:t>Қолданылған әдебиеттер:</w:t>
      </w:r>
    </w:p>
    <w:p w:rsidR="00CE17C5" w:rsidRPr="00A62BF3" w:rsidRDefault="00CE17C5" w:rsidP="00327AB9">
      <w:pPr>
        <w:pStyle w:val="a5"/>
        <w:shd w:val="clear" w:color="auto" w:fill="FFFFFF"/>
        <w:spacing w:before="0" w:beforeAutospacing="0" w:after="0" w:afterAutospacing="0"/>
        <w:jc w:val="both"/>
        <w:rPr>
          <w:lang w:val="kk-KZ"/>
        </w:rPr>
      </w:pPr>
      <w:r w:rsidRPr="00A62BF3">
        <w:rPr>
          <w:lang w:val="kk-KZ"/>
        </w:rPr>
        <w:t>«Назарбаев Зияткерлік мектептері» ДББҰ «Мұғалімге арналған нұсқаулық» 2016 ж</w:t>
      </w:r>
    </w:p>
    <w:p w:rsidR="00CE17C5" w:rsidRPr="00A62BF3" w:rsidRDefault="0054720E" w:rsidP="00327AB9">
      <w:pPr>
        <w:pStyle w:val="a5"/>
        <w:shd w:val="clear" w:color="auto" w:fill="FFFFFF"/>
        <w:spacing w:before="0" w:beforeAutospacing="0" w:after="0" w:afterAutospacing="0"/>
        <w:jc w:val="both"/>
        <w:rPr>
          <w:color w:val="000000"/>
          <w:lang w:val="kk-KZ"/>
        </w:rPr>
      </w:pPr>
      <w:r w:rsidRPr="00A62BF3">
        <w:rPr>
          <w:color w:val="000000"/>
          <w:shd w:val="clear" w:color="auto" w:fill="FFFFFF"/>
          <w:lang w:val="kk-KZ"/>
        </w:rPr>
        <w:t>Бағалау саясаты. Астана қаласындағы Назарбаев зияткерлік мектебі. – 2014. http://www.nis.edu.kz/.</w:t>
      </w:r>
    </w:p>
    <w:sectPr w:rsidR="00CE17C5" w:rsidRPr="00A62BF3" w:rsidSect="009E7F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B1BB8"/>
    <w:multiLevelType w:val="multilevel"/>
    <w:tmpl w:val="1212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8387E"/>
    <w:multiLevelType w:val="multilevel"/>
    <w:tmpl w:val="CD108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656EA"/>
    <w:multiLevelType w:val="multilevel"/>
    <w:tmpl w:val="37F4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DE4B17"/>
    <w:multiLevelType w:val="multilevel"/>
    <w:tmpl w:val="616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40BEA"/>
    <w:multiLevelType w:val="multilevel"/>
    <w:tmpl w:val="72E43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FE3DC4"/>
    <w:multiLevelType w:val="multilevel"/>
    <w:tmpl w:val="74CC2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560C0C"/>
    <w:multiLevelType w:val="multilevel"/>
    <w:tmpl w:val="C4B62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7F65CA"/>
    <w:multiLevelType w:val="multilevel"/>
    <w:tmpl w:val="91B66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lvlOverride w:ilvl="0">
      <w:lvl w:ilvl="0">
        <w:numFmt w:val="decimal"/>
        <w:lvlText w:val="%1."/>
        <w:lvlJc w:val="left"/>
      </w:lvl>
    </w:lvlOverride>
  </w:num>
  <w:num w:numId="4">
    <w:abstractNumId w:val="7"/>
    <w:lvlOverride w:ilvl="0">
      <w:lvl w:ilvl="0">
        <w:numFmt w:val="decimal"/>
        <w:lvlText w:val="%1."/>
        <w:lvlJc w:val="left"/>
      </w:lvl>
    </w:lvlOverride>
  </w:num>
  <w:num w:numId="5">
    <w:abstractNumId w:val="1"/>
    <w:lvlOverride w:ilvl="0">
      <w:lvl w:ilvl="0">
        <w:numFmt w:val="decimal"/>
        <w:lvlText w:val="%1."/>
        <w:lvlJc w:val="left"/>
      </w:lvl>
    </w:lvlOverride>
  </w:num>
  <w:num w:numId="6">
    <w:abstractNumId w:val="6"/>
    <w:lvlOverride w:ilvl="0">
      <w:lvl w:ilvl="0">
        <w:numFmt w:val="decimal"/>
        <w:lvlText w:val="%1."/>
        <w:lvlJc w:val="left"/>
      </w:lvl>
    </w:lvlOverride>
  </w:num>
  <w:num w:numId="7">
    <w:abstractNumId w:val="4"/>
    <w:lvlOverride w:ilvl="0">
      <w:lvl w:ilvl="0">
        <w:numFmt w:val="decimal"/>
        <w:lvlText w:val="%1."/>
        <w:lvlJc w:val="left"/>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75A7"/>
    <w:rsid w:val="002256C7"/>
    <w:rsid w:val="00327AB9"/>
    <w:rsid w:val="003C1B2E"/>
    <w:rsid w:val="004D7BD1"/>
    <w:rsid w:val="004F3AD6"/>
    <w:rsid w:val="0054720E"/>
    <w:rsid w:val="00644A04"/>
    <w:rsid w:val="009A147F"/>
    <w:rsid w:val="009B0D62"/>
    <w:rsid w:val="009E7FBD"/>
    <w:rsid w:val="00A3213C"/>
    <w:rsid w:val="00A62BF3"/>
    <w:rsid w:val="00A97303"/>
    <w:rsid w:val="00C9647D"/>
    <w:rsid w:val="00CE098F"/>
    <w:rsid w:val="00CE17C5"/>
    <w:rsid w:val="00D51603"/>
    <w:rsid w:val="00EC4940"/>
    <w:rsid w:val="00EF5214"/>
    <w:rsid w:val="00F66176"/>
    <w:rsid w:val="00F97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6"/>
        <o:r id="V:Rule2" type="connector" idref="#Прямая со стрелкой 14"/>
        <o:r id="V:Rule3" type="connector" idref="#Прямая со стрелкой 18"/>
        <o:r id="V:Rule4"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18"/>
        <w:szCs w:val="18"/>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a">
    <w:name w:val="Normal"/>
    <w:rsid w:val="009E7F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9B0D62"/>
    <w:rPr>
      <w:i/>
      <w:iCs/>
      <w:color w:val="808080" w:themeColor="text1" w:themeTint="7F"/>
    </w:rPr>
  </w:style>
  <w:style w:type="character" w:styleId="a4">
    <w:name w:val="Intense Emphasis"/>
    <w:uiPriority w:val="21"/>
    <w:qFormat/>
    <w:rsid w:val="009B0D62"/>
  </w:style>
  <w:style w:type="paragraph" w:styleId="a5">
    <w:name w:val="Normal (Web)"/>
    <w:basedOn w:val="a"/>
    <w:uiPriority w:val="99"/>
    <w:unhideWhenUsed/>
    <w:rsid w:val="00F975A7"/>
    <w:pPr>
      <w:spacing w:before="100" w:beforeAutospacing="1" w:after="100" w:afterAutospacing="1" w:line="240" w:lineRule="auto"/>
    </w:pPr>
    <w:rPr>
      <w:rFonts w:eastAsia="Times New Roman" w:cs="Times New Roman"/>
      <w:color w:val="auto"/>
      <w:sz w:val="24"/>
      <w:szCs w:val="24"/>
      <w:lang w:eastAsia="ru-RU"/>
    </w:rPr>
  </w:style>
  <w:style w:type="character" w:styleId="a6">
    <w:name w:val="Strong"/>
    <w:basedOn w:val="a0"/>
    <w:uiPriority w:val="22"/>
    <w:qFormat/>
    <w:rsid w:val="00F975A7"/>
    <w:rPr>
      <w:b/>
      <w:bCs/>
    </w:rPr>
  </w:style>
  <w:style w:type="paragraph" w:customStyle="1" w:styleId="Default">
    <w:name w:val="Default"/>
    <w:rsid w:val="00F975A7"/>
    <w:pPr>
      <w:autoSpaceDE w:val="0"/>
      <w:autoSpaceDN w:val="0"/>
      <w:adjustRightInd w:val="0"/>
      <w:spacing w:line="240" w:lineRule="auto"/>
    </w:pPr>
    <w:rPr>
      <w:rFonts w:cs="Times New Roman"/>
      <w:sz w:val="24"/>
      <w:szCs w:val="24"/>
    </w:rPr>
  </w:style>
  <w:style w:type="table" w:styleId="a7">
    <w:name w:val="Table Grid"/>
    <w:basedOn w:val="a1"/>
    <w:uiPriority w:val="39"/>
    <w:rsid w:val="00A9730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3131177">
      <w:bodyDiv w:val="1"/>
      <w:marLeft w:val="0"/>
      <w:marRight w:val="0"/>
      <w:marTop w:val="0"/>
      <w:marBottom w:val="0"/>
      <w:divBdr>
        <w:top w:val="none" w:sz="0" w:space="0" w:color="auto"/>
        <w:left w:val="none" w:sz="0" w:space="0" w:color="auto"/>
        <w:bottom w:val="none" w:sz="0" w:space="0" w:color="auto"/>
        <w:right w:val="none" w:sz="0" w:space="0" w:color="auto"/>
      </w:divBdr>
    </w:div>
    <w:div w:id="21436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Kazina</dc:creator>
  <cp:keywords/>
  <dc:description/>
  <cp:lastModifiedBy>Kazina</cp:lastModifiedBy>
  <cp:revision>16</cp:revision>
  <dcterms:created xsi:type="dcterms:W3CDTF">2019-12-01T04:23:00Z</dcterms:created>
  <dcterms:modified xsi:type="dcterms:W3CDTF">2019-12-01T06:04:00Z</dcterms:modified>
</cp:coreProperties>
</file>