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3402"/>
        <w:gridCol w:w="567"/>
        <w:gridCol w:w="1701"/>
        <w:gridCol w:w="1667"/>
      </w:tblGrid>
      <w:tr w:rsidR="003C338C" w:rsidRPr="000F1B6F" w:rsidTr="00F754EE">
        <w:tc>
          <w:tcPr>
            <w:tcW w:w="9572" w:type="dxa"/>
            <w:gridSpan w:val="6"/>
          </w:tcPr>
          <w:p w:rsidR="003C338C" w:rsidRPr="000F1B6F" w:rsidRDefault="003C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  ГКС-12 ЖОББМ КММ</w:t>
            </w:r>
          </w:p>
        </w:tc>
      </w:tr>
      <w:tr w:rsidR="003C338C" w:rsidRPr="000F1B6F" w:rsidTr="00F754EE">
        <w:tc>
          <w:tcPr>
            <w:tcW w:w="2235" w:type="dxa"/>
            <w:gridSpan w:val="2"/>
          </w:tcPr>
          <w:p w:rsidR="003C338C" w:rsidRPr="000F1B6F" w:rsidRDefault="003C338C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7337" w:type="dxa"/>
            <w:gridSpan w:val="4"/>
          </w:tcPr>
          <w:p w:rsidR="003C338C" w:rsidRPr="000F1B6F" w:rsidRDefault="003C338C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XX ғасырдың екінші жартысындағы – XXI ғасырдың басындағы ғылым, білім, технология.</w:t>
            </w:r>
          </w:p>
        </w:tc>
      </w:tr>
      <w:tr w:rsidR="003C338C" w:rsidRPr="000F1B6F" w:rsidTr="00F754EE">
        <w:tc>
          <w:tcPr>
            <w:tcW w:w="2235" w:type="dxa"/>
            <w:gridSpan w:val="2"/>
          </w:tcPr>
          <w:p w:rsidR="003C338C" w:rsidRPr="000F1B6F" w:rsidRDefault="003C338C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337" w:type="dxa"/>
            <w:gridSpan w:val="4"/>
          </w:tcPr>
          <w:p w:rsidR="003C338C" w:rsidRPr="000F1B6F" w:rsidRDefault="003C338C" w:rsidP="00903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ғылымның дамуында Байқоңыр ғарыш айлағының маңызы қандай?</w:t>
            </w:r>
          </w:p>
        </w:tc>
      </w:tr>
      <w:tr w:rsidR="003C338C" w:rsidRPr="000F1B6F" w:rsidTr="00F754EE">
        <w:tc>
          <w:tcPr>
            <w:tcW w:w="2235" w:type="dxa"/>
            <w:gridSpan w:val="2"/>
          </w:tcPr>
          <w:p w:rsidR="003C338C" w:rsidRPr="000F1B6F" w:rsidRDefault="00C07093" w:rsidP="00995E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Мерзімі: </w:t>
            </w:r>
            <w:r w:rsidR="00995ED9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3C338C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995ED9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3C338C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</w:t>
            </w:r>
            <w:r w:rsidR="00995ED9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337" w:type="dxa"/>
            <w:gridSpan w:val="4"/>
          </w:tcPr>
          <w:p w:rsidR="003C338C" w:rsidRPr="000F1B6F" w:rsidRDefault="003C33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  <w:r w:rsidR="008C79FB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аты-жөні:  Тажибаева Самал 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Жолдасовна</w:t>
            </w:r>
          </w:p>
        </w:tc>
      </w:tr>
      <w:tr w:rsidR="00D741E0" w:rsidRPr="000F1B6F" w:rsidTr="00F754EE">
        <w:tc>
          <w:tcPr>
            <w:tcW w:w="2235" w:type="dxa"/>
            <w:gridSpan w:val="2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gridSpan w:val="2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3368" w:type="dxa"/>
            <w:gridSpan w:val="2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D741E0" w:rsidRPr="000F1B6F" w:rsidTr="00F754EE">
        <w:tc>
          <w:tcPr>
            <w:tcW w:w="2235" w:type="dxa"/>
            <w:gridSpan w:val="2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сабаққа негізделген оқу мақсаттары (оқу бағдарламасына  сілтеме)</w:t>
            </w:r>
          </w:p>
        </w:tc>
        <w:tc>
          <w:tcPr>
            <w:tcW w:w="7337" w:type="dxa"/>
            <w:gridSpan w:val="4"/>
          </w:tcPr>
          <w:p w:rsidR="00D741E0" w:rsidRPr="000F1B6F" w:rsidRDefault="00D741E0" w:rsidP="00D741E0">
            <w:pPr>
              <w:suppressAutoHyphens/>
              <w:kinsoku w:val="0"/>
              <w:overflowPunct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</w:pPr>
            <w:r w:rsidRPr="000F1B6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>9.2.4.1.- ғылыми-техникалық революцияның әлеуметтік және экологиялық салдарын бағалау және интерпретациялау;</w:t>
            </w:r>
          </w:p>
          <w:p w:rsidR="00D741E0" w:rsidRPr="000F1B6F" w:rsidRDefault="00D741E0" w:rsidP="00D74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 w:eastAsia="ar-SA"/>
              </w:rPr>
              <w:t>9.2.4.2.- адамзат өркениетінің дамуын үлгілеу арқылы жаһандық мәселелерді шешуде ғылым мен білімнің маңызы туралы қорытынды жасау.</w:t>
            </w:r>
          </w:p>
        </w:tc>
      </w:tr>
      <w:tr w:rsidR="00D741E0" w:rsidRPr="000F1B6F" w:rsidTr="00F754EE">
        <w:tc>
          <w:tcPr>
            <w:tcW w:w="2235" w:type="dxa"/>
            <w:gridSpan w:val="2"/>
            <w:vMerge w:val="restart"/>
          </w:tcPr>
          <w:p w:rsidR="00D741E0" w:rsidRPr="000F1B6F" w:rsidRDefault="00D741E0" w:rsidP="009313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мақсаттары:</w:t>
            </w:r>
          </w:p>
        </w:tc>
        <w:tc>
          <w:tcPr>
            <w:tcW w:w="7337" w:type="dxa"/>
            <w:gridSpan w:val="4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  <w:p w:rsidR="00D741E0" w:rsidRPr="000F1B6F" w:rsidRDefault="00D741E0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ғылымның дамуында Байқоңыр ғарыш айлағы туралы ақпаратты есте сақтап, талқылайды.</w:t>
            </w:r>
          </w:p>
        </w:tc>
      </w:tr>
      <w:tr w:rsidR="00D741E0" w:rsidRPr="000F1B6F" w:rsidTr="00F754EE">
        <w:tc>
          <w:tcPr>
            <w:tcW w:w="2235" w:type="dxa"/>
            <w:gridSpan w:val="2"/>
            <w:vMerge/>
            <w:vAlign w:val="center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37" w:type="dxa"/>
            <w:gridSpan w:val="4"/>
          </w:tcPr>
          <w:p w:rsidR="00D741E0" w:rsidRPr="000F1B6F" w:rsidRDefault="00D741E0" w:rsidP="00903CD3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</w:p>
          <w:p w:rsidR="00D741E0" w:rsidRPr="000F1B6F" w:rsidRDefault="00D741E0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революцияның әлеуметтік және экологиялық салдарын көрсетеді.</w:t>
            </w:r>
          </w:p>
        </w:tc>
      </w:tr>
      <w:tr w:rsidR="00D741E0" w:rsidRPr="000F1B6F" w:rsidTr="00F754EE">
        <w:tc>
          <w:tcPr>
            <w:tcW w:w="2235" w:type="dxa"/>
            <w:gridSpan w:val="2"/>
            <w:vMerge/>
            <w:vAlign w:val="center"/>
          </w:tcPr>
          <w:p w:rsidR="00D741E0" w:rsidRPr="000F1B6F" w:rsidRDefault="00D741E0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37" w:type="dxa"/>
            <w:gridSpan w:val="4"/>
          </w:tcPr>
          <w:p w:rsidR="00D741E0" w:rsidRPr="000F1B6F" w:rsidRDefault="00D741E0" w:rsidP="00903CD3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  <w:p w:rsidR="00D741E0" w:rsidRPr="000F1B6F" w:rsidRDefault="00D741E0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Жаһандық мәселелерді шешуде ғылым мен білімнің маңызы туралы тұжырым жасайды.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BA6FF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Білу, түсіну, қолдану, жинақтау.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903CD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903CD3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 xml:space="preserve">Себеп-салдар: </w:t>
            </w: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революцияның әлеуметтік және экологиялық салдарын көрсетеді.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1061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37" w:type="dxa"/>
            <w:gridSpan w:val="4"/>
          </w:tcPr>
          <w:p w:rsidR="00CE7772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- Әлемдік ғылымның дамуында Байқоңыр ғарыш айла</w:t>
            </w:r>
            <w:r w:rsidR="00CE7772" w:rsidRPr="000F1B6F">
              <w:rPr>
                <w:rFonts w:cs="Times New Roman"/>
                <w:sz w:val="24"/>
                <w:szCs w:val="24"/>
                <w:lang w:val="kk-KZ"/>
              </w:rPr>
              <w:t>ғы туралы ақпаратты есте сақтау</w:t>
            </w:r>
            <w:r w:rsidR="00E94B53" w:rsidRPr="000F1B6F">
              <w:rPr>
                <w:rFonts w:cs="Times New Roman"/>
                <w:sz w:val="24"/>
                <w:szCs w:val="24"/>
                <w:lang w:val="kk-KZ"/>
              </w:rPr>
              <w:t>;</w:t>
            </w:r>
          </w:p>
          <w:p w:rsidR="00BA6FFC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- Байқоңыр ғарыш айлағы туралы талқылау;</w:t>
            </w:r>
          </w:p>
          <w:p w:rsidR="00BA6FFC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 xml:space="preserve">- </w:t>
            </w: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 xml:space="preserve">Ғылыми-техникалық революцияның әлеуметтік және экологиялық салдарын 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>көрсету;</w:t>
            </w:r>
          </w:p>
          <w:p w:rsidR="00BA6FFC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 xml:space="preserve">- </w:t>
            </w: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Жаһандық мәселелерді шешуде ғылым мен білімнің маңызы туралы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 xml:space="preserve"> тұжырымдау</w:t>
            </w:r>
            <w:r w:rsidR="00E94B53" w:rsidRPr="000F1B6F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903CD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Дамушы елдер, мұнай экспорттаушы және жаңа индустриалды елдер, мономәдени экономика, интеллектуалды өндіріс, білімді гуманитарландыру мен компьютерлендіру</w:t>
            </w:r>
            <w:r w:rsidR="00E94B53" w:rsidRPr="000F1B6F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10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- Толеранттық сананы қалыптастыру;</w:t>
            </w:r>
          </w:p>
          <w:p w:rsidR="00BA6FFC" w:rsidRPr="000F1B6F" w:rsidRDefault="00BA6FFC" w:rsidP="00903CD3">
            <w:pPr>
              <w:pStyle w:val="a6"/>
              <w:widowControl w:val="0"/>
              <w:tabs>
                <w:tab w:val="left" w:pos="1533"/>
              </w:tabs>
              <w:autoSpaceDE w:val="0"/>
              <w:autoSpaceDN w:val="0"/>
              <w:spacing w:line="275" w:lineRule="exact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>- Сыни ойлау дағдысын дамыту;</w:t>
            </w:r>
          </w:p>
          <w:p w:rsidR="00BA6FFC" w:rsidRPr="000F1B6F" w:rsidRDefault="00BA6FFC" w:rsidP="00903CD3">
            <w:pPr>
              <w:pStyle w:val="a6"/>
              <w:widowControl w:val="0"/>
              <w:tabs>
                <w:tab w:val="left" w:pos="1533"/>
              </w:tabs>
              <w:autoSpaceDE w:val="0"/>
              <w:autoSpaceDN w:val="0"/>
              <w:spacing w:line="275" w:lineRule="exact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революцияның әлеуметтік және экологиялық салдарын</w:t>
            </w:r>
            <w:r w:rsidR="00527710"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 xml:space="preserve"> </w:t>
            </w: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>ұғындыру;</w:t>
            </w:r>
          </w:p>
          <w:p w:rsidR="00BA6FFC" w:rsidRPr="000F1B6F" w:rsidRDefault="00BA6FFC" w:rsidP="00903CD3">
            <w:pPr>
              <w:pStyle w:val="a6"/>
              <w:widowControl w:val="0"/>
              <w:tabs>
                <w:tab w:val="left" w:pos="1533"/>
              </w:tabs>
              <w:autoSpaceDE w:val="0"/>
              <w:autoSpaceDN w:val="0"/>
              <w:spacing w:before="1" w:line="275" w:lineRule="exact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>- Мемлекетіміздің белсенді, сындарлы саясатының мәнін дәріптеу</w:t>
            </w:r>
            <w:r w:rsidR="00E94B53" w:rsidRPr="000F1B6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физика</w:t>
            </w:r>
            <w:r w:rsidR="00E94B53"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 дағдыларын қолдану: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бейнежазба</w:t>
            </w:r>
            <w:r w:rsidR="00E94B53"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A6FFC" w:rsidRPr="000F1B6F" w:rsidTr="00F754EE">
        <w:tc>
          <w:tcPr>
            <w:tcW w:w="2235" w:type="dxa"/>
            <w:gridSpan w:val="2"/>
          </w:tcPr>
          <w:p w:rsidR="00BA6FFC" w:rsidRPr="000F1B6F" w:rsidRDefault="00BA6FFC" w:rsidP="00903C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Алдыңғы сабақ білімдері: </w:t>
            </w:r>
          </w:p>
        </w:tc>
        <w:tc>
          <w:tcPr>
            <w:tcW w:w="7337" w:type="dxa"/>
            <w:gridSpan w:val="4"/>
          </w:tcPr>
          <w:p w:rsidR="00BA6FFC" w:rsidRPr="000F1B6F" w:rsidRDefault="00BA6FFC" w:rsidP="005B62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Жаһандану заманында ұлттық біртектілікті қалай сақтауға болады? 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B621B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Сократ семинары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B621B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621B"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(ішкі шеңбердегі оқушыларға мұғалім сұрақ қояды,</w:t>
            </w:r>
            <w:r w:rsidR="00B31057"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897"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шеңбердегі бақылаушылар ішкі шеңбердегі оқушының жауабын, талдап, толықтырып бақылап тұрады.)</w:t>
            </w:r>
          </w:p>
        </w:tc>
      </w:tr>
      <w:tr w:rsidR="00461226" w:rsidRPr="000F1B6F" w:rsidTr="00F754EE">
        <w:tc>
          <w:tcPr>
            <w:tcW w:w="9572" w:type="dxa"/>
            <w:gridSpan w:val="6"/>
          </w:tcPr>
          <w:p w:rsidR="00461226" w:rsidRPr="000F1B6F" w:rsidRDefault="00461226" w:rsidP="0046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931343" w:rsidRPr="000F1B6F" w:rsidTr="00F754EE">
        <w:tc>
          <w:tcPr>
            <w:tcW w:w="2093" w:type="dxa"/>
          </w:tcPr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кезеңдері </w:t>
            </w:r>
          </w:p>
        </w:tc>
        <w:tc>
          <w:tcPr>
            <w:tcW w:w="5812" w:type="dxa"/>
            <w:gridSpan w:val="4"/>
          </w:tcPr>
          <w:p w:rsidR="00931343" w:rsidRPr="000F1B6F" w:rsidRDefault="00931343" w:rsidP="0090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Сабақта жоспарланған іс-әрекеттер</w:t>
            </w:r>
          </w:p>
        </w:tc>
        <w:tc>
          <w:tcPr>
            <w:tcW w:w="1667" w:type="dxa"/>
          </w:tcPr>
          <w:p w:rsidR="00931343" w:rsidRPr="000F1B6F" w:rsidRDefault="00931343" w:rsidP="0090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F1B6F">
              <w:rPr>
                <w:rFonts w:ascii="Times New Roman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стар</w:t>
            </w:r>
          </w:p>
        </w:tc>
      </w:tr>
      <w:tr w:rsidR="00931343" w:rsidRPr="000F1B6F" w:rsidTr="00F754EE">
        <w:tc>
          <w:tcPr>
            <w:tcW w:w="2093" w:type="dxa"/>
          </w:tcPr>
          <w:p w:rsidR="00AB3183" w:rsidRPr="000F1B6F" w:rsidRDefault="00931343" w:rsidP="00AB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931343" w:rsidRPr="000F1B6F" w:rsidRDefault="00931343" w:rsidP="00AB31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Ұйымдастыру: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Барысы: оқушылар шеңбер жасап тұрайық, біз қазір ғарышқа ұшамыз, ол үшін өздеріңізбен бірге аттарыңыздың басқы әрпінен басталатын қандай үш зат ала кетер едіңіздер?</w:t>
            </w:r>
          </w:p>
        </w:tc>
        <w:tc>
          <w:tcPr>
            <w:tcW w:w="1667" w:type="dxa"/>
          </w:tcPr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34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125A7C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https://edulife.kz/group_post/dene_tarbiesi/class-1/sabaqtar</w:t>
              </w:r>
            </w:hyperlink>
          </w:p>
        </w:tc>
      </w:tr>
      <w:tr w:rsidR="00931343" w:rsidRPr="000F1B6F" w:rsidTr="00F754EE">
        <w:tc>
          <w:tcPr>
            <w:tcW w:w="2093" w:type="dxa"/>
          </w:tcPr>
          <w:p w:rsidR="00931343" w:rsidRPr="000F1B6F" w:rsidRDefault="0093134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4B53" w:rsidRPr="000F1B6F" w:rsidRDefault="00E94B53" w:rsidP="00E94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4"/>
          </w:tcPr>
          <w:p w:rsidR="00931343" w:rsidRPr="000F1B6F" w:rsidRDefault="00931343" w:rsidP="00903C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Топқа бөлу:</w:t>
            </w:r>
            <w:r w:rsidRPr="000F1B6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0F1B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Сиқыры мол суреттер</w:t>
            </w:r>
            <w:r w:rsidRPr="000F1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(</w:t>
            </w:r>
            <w:r w:rsidR="00E94B53"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нелік, қоңыз, жылан</w:t>
            </w:r>
            <w:r w:rsid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ғаламтор, робот</w:t>
            </w: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Бұл суреттерді таңдағаннан кейін </w:t>
            </w:r>
            <w:r w:rsid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топқа бөлініп отырады, оқушыларды сыни тұрғыдан ойлануы үшін бұл суреттерді қандай техникаларға ұқсатасыңдар деген сұрақ қойылады. Ұшақ, машина, пойыз</w:t>
            </w:r>
            <w:r w:rsid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робот</w:t>
            </w: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деген жауаптар күтіледі)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177A31" w:rsidRPr="000F1B6F" w:rsidRDefault="00931343" w:rsidP="00903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«</w:t>
            </w:r>
            <w:r w:rsidR="00995ED9" w:rsidRPr="000F1B6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Болжау стратегиясы</w:t>
            </w:r>
            <w:r w:rsidRPr="000F1B6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  <w:r w:rsidR="00177A31" w:rsidRPr="000F1B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931343" w:rsidRPr="000F1B6F" w:rsidRDefault="00177A31" w:rsidP="00903CD3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«Ғарыш ғаламаты» бейнежазба көрсетіледі.</w:t>
            </w:r>
          </w:p>
          <w:p w:rsidR="00931343" w:rsidRPr="000F1B6F" w:rsidRDefault="00931343" w:rsidP="00903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F1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жаһандану жағдайында ұлттық мәдени құнд</w:t>
            </w:r>
            <w:r w:rsidR="00C0051E" w:rsidRPr="000F1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ылықтарды сақтаудың маңыздылығы </w:t>
            </w:r>
            <w:r w:rsidRPr="000F1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неден көрініс табады?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Қоғамның рухани дамуына ғылымның тигізер үлесі қандай?</w:t>
            </w: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7A31" w:rsidRPr="000F1B6F" w:rsidRDefault="00177A31" w:rsidP="00903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0F1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«Мұғалім мадақтамасы»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7" w:type="dxa"/>
          </w:tcPr>
          <w:p w:rsidR="0093134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E94B53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https://www.youtube.com/watch?v=yM9NnveiyFA</w:t>
              </w:r>
            </w:hyperlink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B5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E94B53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http://melimde.com/sabati-edisi-oj-ozfau-kim-jildam-bilgenge-marjan-oj-tolfau-bol.html</w:t>
              </w:r>
            </w:hyperlink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1343" w:rsidRPr="000F1B6F" w:rsidTr="00F754EE">
        <w:tc>
          <w:tcPr>
            <w:tcW w:w="2093" w:type="dxa"/>
          </w:tcPr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931343" w:rsidRPr="000F1B6F" w:rsidRDefault="004C619F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0A05A0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31343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1343" w:rsidRPr="000F1B6F" w:rsidRDefault="00931343" w:rsidP="00903CD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931343" w:rsidRPr="000F1B6F" w:rsidRDefault="00931343" w:rsidP="00903C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1-тапсырма:</w:t>
            </w:r>
            <w:r w:rsidRPr="000F1B6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="00995ED9"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  <w:lang w:val="en-US"/>
              </w:rPr>
              <w:t>SWOT</w:t>
            </w:r>
            <w:r w:rsidR="00894BD1"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</w:rPr>
              <w:t xml:space="preserve"> </w:t>
            </w:r>
            <w:proofErr w:type="spellStart"/>
            <w:r w:rsidR="00894BD1"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</w:rPr>
              <w:t>талдау</w:t>
            </w:r>
            <w:proofErr w:type="spellEnd"/>
            <w:r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  <w:lang w:val="kk-KZ"/>
              </w:rPr>
              <w:t xml:space="preserve"> </w:t>
            </w:r>
            <w:r w:rsidRPr="000F1B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F"/>
                <w:lang w:val="kk-KZ"/>
              </w:rPr>
              <w:t>(мәтінмен жұмыс)</w:t>
            </w:r>
          </w:p>
          <w:p w:rsidR="00894BD1" w:rsidRPr="000F1B6F" w:rsidRDefault="00894BD1" w:rsidP="00903C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ғылымның дамуында Б</w:t>
            </w: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айқоңыр ғарыш айлағының маңызы?</w:t>
            </w:r>
          </w:p>
          <w:p w:rsidR="00894BD1" w:rsidRPr="000F1B6F" w:rsidRDefault="00894BD1" w:rsidP="00903C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>1-топ: күшті жақтары</w:t>
            </w:r>
          </w:p>
          <w:p w:rsidR="00894BD1" w:rsidRPr="000F1B6F" w:rsidRDefault="00894BD1" w:rsidP="00903C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>2-топ: әлсіз жақтары</w:t>
            </w:r>
          </w:p>
          <w:p w:rsidR="00894BD1" w:rsidRPr="000F1B6F" w:rsidRDefault="00894BD1" w:rsidP="00903C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>3-топ: мүмкіндігі</w:t>
            </w:r>
          </w:p>
          <w:p w:rsidR="00894BD1" w:rsidRPr="000F1B6F" w:rsidRDefault="00894BD1" w:rsidP="00903C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 xml:space="preserve">4-топ: </w:t>
            </w:r>
            <w:r w:rsidR="000F1B6F"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>Қауіп-қатері</w:t>
            </w:r>
          </w:p>
          <w:p w:rsidR="00931343" w:rsidRPr="000F1B6F" w:rsidRDefault="00931343" w:rsidP="00903CD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«Басбармақ» әдісі бойынша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7" w:type="dxa"/>
          </w:tcPr>
          <w:p w:rsidR="0093134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931343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https://int.search.myway.com/search/GGmain.jhtml?n=784902fb&amp;p2=%5EBX2%5Exdm056%5ETTAB02%5E</w:t>
              </w:r>
            </w:hyperlink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343" w:rsidRPr="000F1B6F" w:rsidRDefault="00931343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1343" w:rsidRPr="000F1B6F" w:rsidTr="00F754EE">
        <w:trPr>
          <w:trHeight w:val="169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4C619F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C619F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183" w:rsidRPr="000F1B6F" w:rsidRDefault="00AB318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1343" w:rsidRPr="000F1B6F" w:rsidRDefault="00931343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31343" w:rsidRPr="000F1B6F" w:rsidRDefault="00931343" w:rsidP="00903C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EFFFF"/>
                <w:lang w:val="kk-KZ"/>
              </w:rPr>
              <w:t>2-тапсырма</w:t>
            </w:r>
            <w:r w:rsidR="00086FAC" w:rsidRPr="000F1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EFFFF"/>
                <w:lang w:val="kk-KZ"/>
              </w:rPr>
              <w:t xml:space="preserve">: </w:t>
            </w:r>
            <w:r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  <w:lang w:val="kk-KZ"/>
              </w:rPr>
              <w:t xml:space="preserve">Семантикалық карта </w:t>
            </w:r>
          </w:p>
          <w:p w:rsidR="00931343" w:rsidRPr="000F1B6F" w:rsidRDefault="00931343" w:rsidP="00903C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 xml:space="preserve">Критерийлері: </w:t>
            </w:r>
          </w:p>
          <w:p w:rsidR="00931343" w:rsidRPr="000F1B6F" w:rsidRDefault="00931343" w:rsidP="008F5E3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 xml:space="preserve">Ғылыми-техникалық революцияның әлеуметтік және экологиялық салдарын көрсету.  </w:t>
            </w:r>
          </w:p>
          <w:p w:rsidR="00931343" w:rsidRPr="000F1B6F" w:rsidRDefault="00931343" w:rsidP="00903C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 xml:space="preserve">Дескриптор: </w:t>
            </w:r>
          </w:p>
          <w:p w:rsidR="00931343" w:rsidRPr="000F1B6F" w:rsidRDefault="00931343" w:rsidP="008F5E3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 туралы ақпаратты біледі.</w:t>
            </w:r>
          </w:p>
          <w:p w:rsidR="00931343" w:rsidRPr="000F1B6F" w:rsidRDefault="00931343" w:rsidP="008F5E3F">
            <w:pPr>
              <w:pStyle w:val="a6"/>
              <w:numPr>
                <w:ilvl w:val="0"/>
                <w:numId w:val="7"/>
              </w:numPr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революцияның әлеуметтік және экологиялық салдарын көрсетеді.</w:t>
            </w:r>
          </w:p>
          <w:p w:rsidR="00931343" w:rsidRPr="000F1B6F" w:rsidRDefault="00931343" w:rsidP="008F5E3F">
            <w:pPr>
              <w:pStyle w:val="a6"/>
              <w:numPr>
                <w:ilvl w:val="0"/>
                <w:numId w:val="7"/>
              </w:numPr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революцияның әлеуметтік және экологиялық салдарына тұжырым жасайды.</w:t>
            </w:r>
          </w:p>
          <w:p w:rsidR="00931343" w:rsidRPr="000F1B6F" w:rsidRDefault="00931343" w:rsidP="00903CD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«Жұптық бағалау»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925B5" w:rsidRPr="000F1B6F" w:rsidRDefault="00E925B5" w:rsidP="00E92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8-9 сынып Дүниежүзі тарихы Н.А.Алабек, К.Н.Мақашева, Қ.И.Байзақова «Мектеп» 2019</w:t>
            </w:r>
          </w:p>
          <w:p w:rsidR="00E925B5" w:rsidRPr="000F1B6F" w:rsidRDefault="00E925B5" w:rsidP="00E92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195 бет </w:t>
            </w: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34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54333D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http://engime.org/izilorda-alasi-268-orta-</w:t>
              </w:r>
              <w:r w:rsidR="0054333D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mektep.html?page=2</w:t>
              </w:r>
            </w:hyperlink>
          </w:p>
        </w:tc>
      </w:tr>
      <w:tr w:rsidR="005F585E" w:rsidRPr="000F1B6F" w:rsidTr="00F754EE">
        <w:trPr>
          <w:trHeight w:val="36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5F585E" w:rsidRPr="000F1B6F" w:rsidRDefault="000A05A0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  <w:r w:rsidR="005F585E"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5F585E" w:rsidRPr="000F1B6F" w:rsidRDefault="005F585E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585E" w:rsidRPr="000F1B6F" w:rsidRDefault="005F585E" w:rsidP="00903C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585E" w:rsidRPr="000F1B6F" w:rsidRDefault="005F585E" w:rsidP="004C6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5F585E" w:rsidRPr="000F1B6F" w:rsidRDefault="005F585E" w:rsidP="00903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3-тапсырма: Эссе</w:t>
            </w:r>
            <w:r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жазу </w:t>
            </w:r>
          </w:p>
          <w:p w:rsidR="005F585E" w:rsidRPr="000F1B6F" w:rsidRDefault="005F585E" w:rsidP="00903C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 xml:space="preserve">Критерийлері: </w:t>
            </w:r>
          </w:p>
          <w:p w:rsidR="005F585E" w:rsidRPr="000F1B6F" w:rsidRDefault="005F585E" w:rsidP="008F5E3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Жаһандық мәселелерді шешуде ғылым мен білімнің маңызы туралы тұжырым жасау.</w:t>
            </w:r>
          </w:p>
          <w:p w:rsidR="005F585E" w:rsidRPr="000F1B6F" w:rsidRDefault="005F585E" w:rsidP="00903C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shd w:val="clear" w:color="auto" w:fill="FEFFFF"/>
                <w:lang w:val="kk-KZ"/>
              </w:rPr>
              <w:t xml:space="preserve">Дескриптор: </w:t>
            </w:r>
          </w:p>
          <w:p w:rsidR="005F585E" w:rsidRPr="000F1B6F" w:rsidRDefault="005F585E" w:rsidP="008F5E3F">
            <w:pPr>
              <w:pStyle w:val="a5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Жаһандық мәселелерді атай алады.</w:t>
            </w:r>
          </w:p>
          <w:p w:rsidR="005F585E" w:rsidRPr="000F1B6F" w:rsidRDefault="005F585E" w:rsidP="008F5E3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Жаһандық мәселелерді талқылайды.</w:t>
            </w:r>
          </w:p>
          <w:p w:rsidR="005F585E" w:rsidRPr="000F1B6F" w:rsidRDefault="005F585E" w:rsidP="008F5E3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Жаһандық мәселелерді шешуде ғылым мен білімнің маңызын</w:t>
            </w: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көрсетеді.</w:t>
            </w:r>
          </w:p>
          <w:p w:rsidR="005F585E" w:rsidRPr="000F1B6F" w:rsidRDefault="005F585E" w:rsidP="008F5E3F">
            <w:pPr>
              <w:pStyle w:val="a5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Жаһандық мәселелерді шешуде ғылым мен білімнің маңызы туралы тұжырымдайды.</w:t>
            </w:r>
          </w:p>
          <w:p w:rsidR="00882E44" w:rsidRPr="000F1B6F" w:rsidRDefault="00882E44" w:rsidP="00903CD3">
            <w:pPr>
              <w:pStyle w:val="a5"/>
              <w:rPr>
                <w:rFonts w:eastAsia="Arial Unicode MS" w:cs="Times New Roman"/>
                <w:b/>
                <w:kern w:val="2"/>
                <w:sz w:val="24"/>
                <w:szCs w:val="24"/>
                <w:lang w:val="kk-KZ" w:eastAsia="ar-SA"/>
              </w:rPr>
            </w:pPr>
          </w:p>
          <w:p w:rsidR="005F585E" w:rsidRPr="000F1B6F" w:rsidRDefault="005F585E" w:rsidP="00903CD3">
            <w:pPr>
              <w:pStyle w:val="a5"/>
              <w:rPr>
                <w:rFonts w:cs="Times New Roman"/>
                <w:b/>
                <w:i/>
                <w:color w:val="000000" w:themeColor="text1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eastAsia="Arial Unicode MS" w:cs="Times New Roman"/>
                <w:b/>
                <w:kern w:val="2"/>
                <w:sz w:val="24"/>
                <w:szCs w:val="24"/>
                <w:lang w:val="kk-KZ" w:eastAsia="ar-SA"/>
              </w:rPr>
              <w:t>ҚБ:</w:t>
            </w: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 xml:space="preserve"> «Смайлик арқылы бағалау»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5F585E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0A05A0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https://massaget.kz/blogs/18793/</w:t>
              </w:r>
            </w:hyperlink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54333D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333D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54333D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http://orleuastana.kz/2017/09/20/ba-alau/</w:t>
              </w:r>
            </w:hyperlink>
          </w:p>
        </w:tc>
      </w:tr>
      <w:tr w:rsidR="00931343" w:rsidRPr="000F1B6F" w:rsidTr="00F754EE">
        <w:tc>
          <w:tcPr>
            <w:tcW w:w="2093" w:type="dxa"/>
          </w:tcPr>
          <w:p w:rsidR="00931343" w:rsidRPr="000F1B6F" w:rsidRDefault="00931343" w:rsidP="0008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аяғы</w:t>
            </w:r>
          </w:p>
          <w:p w:rsidR="00931343" w:rsidRPr="000F1B6F" w:rsidRDefault="004C619F" w:rsidP="0008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31343" w:rsidRPr="000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5812" w:type="dxa"/>
            <w:gridSpan w:val="4"/>
          </w:tcPr>
          <w:p w:rsidR="00931343" w:rsidRPr="000F1B6F" w:rsidRDefault="00931343" w:rsidP="0090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F"/>
                <w:lang w:val="kk-KZ"/>
              </w:rPr>
              <w:t>Кері байланыс: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F"/>
                <w:lang w:val="kk-KZ"/>
              </w:rPr>
              <w:t xml:space="preserve"> </w:t>
            </w:r>
            <w:r w:rsidRPr="000F1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«Миыңның суретін сал»</w:t>
            </w:r>
          </w:p>
          <w:p w:rsidR="00931343" w:rsidRPr="000F1B6F" w:rsidRDefault="00931343" w:rsidP="00903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мидың суретін дəптерге салады да, оны сабақ кезінде меңгерген білімдерін білдіретін сөздермен толтырады.</w:t>
            </w:r>
          </w:p>
          <w:p w:rsidR="00931343" w:rsidRPr="000F1B6F" w:rsidRDefault="00931343" w:rsidP="00903CD3">
            <w:pPr>
              <w:pStyle w:val="a8"/>
              <w:rPr>
                <w:b/>
                <w:lang w:val="kk-KZ"/>
              </w:rPr>
            </w:pPr>
          </w:p>
        </w:tc>
        <w:tc>
          <w:tcPr>
            <w:tcW w:w="1667" w:type="dxa"/>
          </w:tcPr>
          <w:p w:rsidR="0093134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931343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https://www.metod-kopilka.ru/zhaa-dis-tsilder-75559.html</w:t>
              </w:r>
            </w:hyperlink>
          </w:p>
        </w:tc>
      </w:tr>
      <w:tr w:rsidR="00931343" w:rsidRPr="000F1B6F" w:rsidTr="00F754EE">
        <w:tc>
          <w:tcPr>
            <w:tcW w:w="2093" w:type="dxa"/>
          </w:tcPr>
          <w:p w:rsidR="00931343" w:rsidRPr="000F1B6F" w:rsidRDefault="004C619F" w:rsidP="00086F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812" w:type="dxa"/>
            <w:gridSpan w:val="4"/>
          </w:tcPr>
          <w:p w:rsidR="00931343" w:rsidRPr="000F1B6F" w:rsidRDefault="00931343" w:rsidP="00903C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Рефлексия:</w:t>
            </w: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F1B6F"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3.2.1.</w:t>
            </w: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931343" w:rsidRPr="000F1B6F" w:rsidRDefault="000F1B6F" w:rsidP="00903CD3">
            <w:pPr>
              <w:pStyle w:val="a5"/>
              <w:spacing w:line="27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3 – маңызды ақпарат</w:t>
            </w:r>
          </w:p>
          <w:p w:rsidR="000F1B6F" w:rsidRPr="000F1B6F" w:rsidRDefault="000F1B6F" w:rsidP="00903CD3">
            <w:pPr>
              <w:pStyle w:val="a5"/>
              <w:spacing w:line="27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2-таңғаларлық мәселе</w:t>
            </w:r>
          </w:p>
          <w:p w:rsidR="000F1B6F" w:rsidRPr="000F1B6F" w:rsidRDefault="000F1B6F" w:rsidP="000F1B6F">
            <w:pPr>
              <w:pStyle w:val="a5"/>
              <w:spacing w:line="27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1-қиындық тудырған жағдай</w:t>
            </w:r>
          </w:p>
        </w:tc>
        <w:tc>
          <w:tcPr>
            <w:tcW w:w="1667" w:type="dxa"/>
          </w:tcPr>
          <w:p w:rsidR="00931343" w:rsidRPr="000F1B6F" w:rsidRDefault="00BC331B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0A05A0" w:rsidRPr="000F1B6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http://zkoipk.kz/kz/2016smart1/2500-conf.html</w:t>
              </w:r>
            </w:hyperlink>
          </w:p>
        </w:tc>
      </w:tr>
      <w:tr w:rsidR="00F754EE" w:rsidRPr="000F1B6F" w:rsidTr="00F754EE">
        <w:tc>
          <w:tcPr>
            <w:tcW w:w="5637" w:type="dxa"/>
            <w:gridSpan w:val="3"/>
            <w:tcBorders>
              <w:right w:val="single" w:sz="4" w:space="0" w:color="auto"/>
            </w:tcBorders>
          </w:tcPr>
          <w:p w:rsidR="00F754EE" w:rsidRPr="000F1B6F" w:rsidRDefault="00F754EE" w:rsidP="00903CD3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Саралау:</w:t>
            </w:r>
          </w:p>
          <w:p w:rsidR="00E925B5" w:rsidRPr="000F1B6F" w:rsidRDefault="00E925B5" w:rsidP="000F1B6F">
            <w:pPr>
              <w:pStyle w:val="a5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«</w:t>
            </w:r>
            <w:r w:rsidR="000F1B6F" w:rsidRPr="000F1B6F">
              <w:rPr>
                <w:rFonts w:cs="Times New Roman"/>
                <w:b/>
                <w:sz w:val="24"/>
                <w:szCs w:val="24"/>
                <w:lang w:val="kk-KZ"/>
              </w:rPr>
              <w:t>SWOT талдау</w:t>
            </w: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»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 xml:space="preserve"> әдісін пайдалануда оқушылардың бойында оқылым, айтылым, тыңдалым дағдыларын қалыптастыруды жоспарладым. Нәтижесінде барлық оқушылар Байқоңыр ғарыш айлағы туралы ақпаратты есте сақтап, Байқоңыр ғарыш айлағы туралы ақпаратты талқылайды.</w:t>
            </w:r>
            <w:r w:rsidR="00836544" w:rsidRPr="000F1B6F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>Оқушылардың басым көпшілігі пікір айту барысында әлемдік ғылымның дамуында Байқоңыр ғарыш айлағының маңызын көрсетеді. Ал кейбір оқушылар әлемдік ғылымның дамуында Байқоңыр ғарыш айлағы туралы тұжырым жасайды.</w:t>
            </w:r>
          </w:p>
          <w:p w:rsidR="00E925B5" w:rsidRPr="000F1B6F" w:rsidRDefault="00E925B5" w:rsidP="00E925B5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</w:p>
          <w:p w:rsidR="005E11C6" w:rsidRPr="000F1B6F" w:rsidRDefault="00E925B5" w:rsidP="005E11C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</w:pP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</w:t>
            </w:r>
            <w:r w:rsidRPr="000F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>бойында</w:t>
            </w:r>
            <w:r w:rsidRPr="000F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E11C6" w:rsidRPr="000F1B6F">
              <w:rPr>
                <w:rFonts w:ascii="Times New Roman" w:hAnsi="Times New Roman"/>
                <w:sz w:val="24"/>
                <w:szCs w:val="24"/>
                <w:lang w:val="kk-KZ"/>
              </w:rPr>
              <w:t>оқылым,</w:t>
            </w:r>
            <w:r w:rsidR="005E11C6" w:rsidRPr="000F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E11C6" w:rsidRPr="000F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жазылым </w:t>
            </w: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>дағдыларын қалыптастыруда</w:t>
            </w:r>
            <w:r w:rsidRPr="000F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E11C6" w:rsidRPr="000F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«Семантикалық карта</w:t>
            </w:r>
            <w:r w:rsidRPr="000F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0F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әдісін қолдануды жоспарладым. Нәтижесінде  барлық оқушылар </w:t>
            </w:r>
            <w:r w:rsidR="005E11C6"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 xml:space="preserve">ғылыми-техникалық революция туралы ақпаратты біледі. Ал оқушылардың басым көпшілігі ғылыми-техникалық </w:t>
            </w:r>
            <w:r w:rsidR="005E11C6"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lastRenderedPageBreak/>
              <w:t>революцияның әлеуметтік және экологиялық салдарын көрсетеді.</w:t>
            </w:r>
            <w:r w:rsidR="005E11C6" w:rsidRPr="000F1B6F">
              <w:rPr>
                <w:rFonts w:ascii="Times New Roman" w:hAnsi="Times New Roman"/>
                <w:sz w:val="24"/>
                <w:szCs w:val="24"/>
                <w:shd w:val="clear" w:color="auto" w:fill="FEFFFF"/>
                <w:lang w:val="kk-KZ"/>
              </w:rPr>
              <w:t xml:space="preserve"> Оқушылардың кейбірі </w:t>
            </w:r>
            <w:r w:rsidR="005E11C6" w:rsidRPr="000F1B6F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ғылыми-техникалық революцияның әлеуметтік және экологиялық салдарына тұжырым жасайды.</w:t>
            </w:r>
          </w:p>
          <w:p w:rsidR="00E925B5" w:rsidRPr="000F1B6F" w:rsidRDefault="00E925B5" w:rsidP="00E92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544" w:rsidRPr="000F1B6F" w:rsidRDefault="00836544" w:rsidP="00836544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«</w:t>
            </w:r>
            <w:r w:rsidRPr="000F1B6F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Эссе</w:t>
            </w:r>
            <w:r w:rsidRPr="000F1B6F">
              <w:rPr>
                <w:rFonts w:cs="Times New Roman"/>
                <w:b/>
                <w:i/>
                <w:sz w:val="24"/>
                <w:szCs w:val="24"/>
                <w:lang w:val="kk-KZ"/>
              </w:rPr>
              <w:t xml:space="preserve"> жазу</w:t>
            </w:r>
            <w:r w:rsidR="00E925B5" w:rsidRPr="000F1B6F">
              <w:rPr>
                <w:rFonts w:cs="Times New Roman"/>
                <w:b/>
                <w:sz w:val="24"/>
                <w:szCs w:val="24"/>
                <w:lang w:val="kk-KZ"/>
              </w:rPr>
              <w:t>»</w:t>
            </w:r>
            <w:r w:rsidR="00E925B5" w:rsidRPr="000F1B6F">
              <w:rPr>
                <w:rFonts w:cs="Times New Roman"/>
                <w:sz w:val="24"/>
                <w:szCs w:val="24"/>
                <w:lang w:val="kk-KZ"/>
              </w:rPr>
              <w:t xml:space="preserve"> әдісінде жазылым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>, оқылым,</w:t>
            </w:r>
            <w:r w:rsidR="00E925B5" w:rsidRPr="000F1B6F">
              <w:rPr>
                <w:rFonts w:cs="Times New Roman"/>
                <w:sz w:val="24"/>
                <w:szCs w:val="24"/>
                <w:lang w:val="kk-KZ"/>
              </w:rPr>
              <w:t xml:space="preserve"> айтылым, тыңдалым дағдыларын қалыптастырамын. 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>Эссе жазу</w:t>
            </w:r>
            <w:r w:rsidR="00E925B5" w:rsidRPr="000F1B6F">
              <w:rPr>
                <w:rFonts w:cs="Times New Roman"/>
                <w:sz w:val="24"/>
                <w:szCs w:val="24"/>
                <w:lang w:val="kk-KZ"/>
              </w:rPr>
              <w:t xml:space="preserve"> барысында барлық оқушылар  </w:t>
            </w: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жаһандық мәселелерді атай отырып, талқылайды. Ал оқушылардың басым бөлігі жаһандық мәселелерді шешуде ғылым мен білімнің маңызын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 xml:space="preserve"> көрсетеді.</w:t>
            </w:r>
          </w:p>
          <w:p w:rsidR="00F754EE" w:rsidRPr="000F1B6F" w:rsidRDefault="00836544" w:rsidP="00836544">
            <w:pPr>
              <w:pStyle w:val="a5"/>
              <w:ind w:left="720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eastAsia="Arial Unicode MS" w:cs="Times New Roman"/>
                <w:kern w:val="2"/>
                <w:sz w:val="24"/>
                <w:szCs w:val="24"/>
                <w:lang w:val="kk-KZ" w:eastAsia="ar-SA"/>
              </w:rPr>
              <w:t>Кейбір оқушылар жаһандық мәселелерді шешуде ғылым мен білімнің маңызы туралы тұжырымдайды.</w:t>
            </w:r>
            <w:r w:rsidR="00F754EE" w:rsidRPr="000F1B6F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754EE" w:rsidRPr="000F1B6F" w:rsidRDefault="00F754EE" w:rsidP="00F754EE">
            <w:pPr>
              <w:pStyle w:val="a5"/>
              <w:spacing w:line="27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Бағалау:</w:t>
            </w:r>
            <w:r w:rsidRPr="000F1B6F">
              <w:rPr>
                <w:rFonts w:cs="Times New Roman"/>
                <w:sz w:val="24"/>
                <w:szCs w:val="24"/>
                <w:lang w:val="kk-KZ"/>
              </w:rPr>
              <w:t xml:space="preserve"> Сабақ барысында қолданылған бағалау түрлері:  «Мұғалім мадақтамасы», «Басбармақ»,  «Жұптық бағалау», «Смайлик арқылы бағалау».</w:t>
            </w:r>
          </w:p>
          <w:p w:rsidR="00F754EE" w:rsidRPr="000F1B6F" w:rsidRDefault="00F754EE" w:rsidP="00F754EE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F754EE" w:rsidRPr="000F1B6F" w:rsidRDefault="00F754EE" w:rsidP="00903CD3">
            <w:pPr>
              <w:pStyle w:val="a5"/>
              <w:spacing w:line="27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</w:tcPr>
          <w:p w:rsidR="00F754EE" w:rsidRPr="000F1B6F" w:rsidRDefault="00F754EE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Денсаулық және қауіпсіздік техникасын сақтау:</w:t>
            </w:r>
          </w:p>
          <w:p w:rsidR="00F754EE" w:rsidRPr="000F1B6F" w:rsidRDefault="00F754EE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54EE" w:rsidRPr="000F1B6F" w:rsidRDefault="00F754EE" w:rsidP="00903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 қауіпсіздік техникасын сақтау туралы нұсқаулық беріледі.</w:t>
            </w:r>
          </w:p>
        </w:tc>
      </w:tr>
      <w:tr w:rsidR="00106195" w:rsidRPr="000F1B6F" w:rsidTr="00F754EE">
        <w:tc>
          <w:tcPr>
            <w:tcW w:w="5637" w:type="dxa"/>
            <w:gridSpan w:val="3"/>
            <w:tcBorders>
              <w:right w:val="single" w:sz="4" w:space="0" w:color="auto"/>
            </w:tcBorders>
          </w:tcPr>
          <w:p w:rsidR="00106195" w:rsidRPr="000F1B6F" w:rsidRDefault="00722E94" w:rsidP="00903CD3">
            <w:pPr>
              <w:pStyle w:val="a5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  <w:r w:rsidR="00AB3183" w:rsidRPr="000F1B6F">
              <w:rPr>
                <w:rFonts w:cs="Times New Roman"/>
                <w:b/>
                <w:sz w:val="24"/>
                <w:szCs w:val="24"/>
                <w:lang w:val="kk-KZ"/>
              </w:rPr>
              <w:t>:</w:t>
            </w:r>
          </w:p>
          <w:p w:rsidR="00106195" w:rsidRPr="000F1B6F" w:rsidRDefault="00106195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Сабақ мақсаттары/оқу мақсаттары қол жетімді болды ма? Оқушылардың барлығы оқу мақсаттарына жетті ма? Жоқ болса неге? Сабақта дифференциация дұрыс өткізілді ме?</w:t>
            </w:r>
          </w:p>
          <w:p w:rsidR="00106195" w:rsidRPr="000F1B6F" w:rsidRDefault="00106195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106195" w:rsidRPr="000F1B6F" w:rsidRDefault="00106195" w:rsidP="0090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Жоспардан қандай ауытқулар болды және неге?</w:t>
            </w:r>
          </w:p>
        </w:tc>
        <w:tc>
          <w:tcPr>
            <w:tcW w:w="3935" w:type="dxa"/>
            <w:gridSpan w:val="3"/>
            <w:tcBorders>
              <w:left w:val="single" w:sz="4" w:space="0" w:color="auto"/>
            </w:tcBorders>
          </w:tcPr>
          <w:p w:rsidR="00106195" w:rsidRPr="000F1B6F" w:rsidRDefault="00106195" w:rsidP="00903CD3">
            <w:pPr>
              <w:pStyle w:val="a5"/>
              <w:rPr>
                <w:rFonts w:cs="Times New Roman"/>
                <w:sz w:val="24"/>
                <w:szCs w:val="24"/>
                <w:lang w:val="kk-KZ"/>
              </w:rPr>
            </w:pPr>
          </w:p>
          <w:p w:rsidR="00106195" w:rsidRPr="000F1B6F" w:rsidRDefault="00106195" w:rsidP="00903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6195" w:rsidRPr="000F1B6F" w:rsidTr="00F754EE">
        <w:tc>
          <w:tcPr>
            <w:tcW w:w="9572" w:type="dxa"/>
            <w:gridSpan w:val="6"/>
          </w:tcPr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Сабақтың қандай екі аспектісі жақсы өтті? (сабақ беру мен оқыту жөнінде ойланып көріңіз)?</w:t>
            </w:r>
          </w:p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1:</w:t>
            </w:r>
          </w:p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2:</w:t>
            </w:r>
          </w:p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Сабақтың жақсаруына не әсер етуі мүмкін (оқыту мен оқу жөнінде ойланып көріңіз</w:t>
            </w:r>
          </w:p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106195" w:rsidRPr="000F1B6F" w:rsidRDefault="00106195" w:rsidP="00106195">
            <w:pPr>
              <w:pStyle w:val="a5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0F1B6F">
              <w:rPr>
                <w:rFonts w:cs="Times New Roman"/>
                <w:b/>
                <w:sz w:val="24"/>
                <w:szCs w:val="24"/>
                <w:lang w:val="kk-KZ"/>
              </w:rPr>
              <w:t>2:</w:t>
            </w:r>
          </w:p>
          <w:p w:rsidR="00106195" w:rsidRPr="000F1B6F" w:rsidRDefault="00106195" w:rsidP="001061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 сабақ барысында мен оқушылардың қандай қиындықтарын анықтадым және келешекте сабақтарда неге назар аудару қажет?</w:t>
            </w:r>
          </w:p>
        </w:tc>
      </w:tr>
    </w:tbl>
    <w:p w:rsidR="004862FD" w:rsidRPr="000F1B6F" w:rsidRDefault="004862F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862FD" w:rsidRPr="000F1B6F" w:rsidSect="0048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1EA4"/>
    <w:multiLevelType w:val="hybridMultilevel"/>
    <w:tmpl w:val="2CCCE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3018"/>
    <w:multiLevelType w:val="hybridMultilevel"/>
    <w:tmpl w:val="96FE3754"/>
    <w:lvl w:ilvl="0" w:tplc="05F27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021C"/>
    <w:multiLevelType w:val="hybridMultilevel"/>
    <w:tmpl w:val="467A1F40"/>
    <w:lvl w:ilvl="0" w:tplc="999C6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070F"/>
    <w:multiLevelType w:val="hybridMultilevel"/>
    <w:tmpl w:val="0B0053CE"/>
    <w:lvl w:ilvl="0" w:tplc="05F27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DA3"/>
    <w:multiLevelType w:val="hybridMultilevel"/>
    <w:tmpl w:val="62941F4C"/>
    <w:lvl w:ilvl="0" w:tplc="05F27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D7EDD"/>
    <w:multiLevelType w:val="hybridMultilevel"/>
    <w:tmpl w:val="B84E0EE0"/>
    <w:lvl w:ilvl="0" w:tplc="9558C1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31282"/>
    <w:multiLevelType w:val="hybridMultilevel"/>
    <w:tmpl w:val="23DE73AC"/>
    <w:lvl w:ilvl="0" w:tplc="0060D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D08F7"/>
    <w:multiLevelType w:val="hybridMultilevel"/>
    <w:tmpl w:val="28CEE4E2"/>
    <w:lvl w:ilvl="0" w:tplc="05F27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43571"/>
    <w:multiLevelType w:val="hybridMultilevel"/>
    <w:tmpl w:val="EC5E5CB6"/>
    <w:lvl w:ilvl="0" w:tplc="05F27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53E2"/>
    <w:multiLevelType w:val="hybridMultilevel"/>
    <w:tmpl w:val="D1788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C11B6"/>
    <w:multiLevelType w:val="hybridMultilevel"/>
    <w:tmpl w:val="601A4832"/>
    <w:lvl w:ilvl="0" w:tplc="05F27B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C338C"/>
    <w:rsid w:val="00086FAC"/>
    <w:rsid w:val="000A05A0"/>
    <w:rsid w:val="000F1B6F"/>
    <w:rsid w:val="00106195"/>
    <w:rsid w:val="00125A7C"/>
    <w:rsid w:val="00165897"/>
    <w:rsid w:val="00170D4F"/>
    <w:rsid w:val="00177A31"/>
    <w:rsid w:val="00225596"/>
    <w:rsid w:val="002348FF"/>
    <w:rsid w:val="003C338C"/>
    <w:rsid w:val="00461226"/>
    <w:rsid w:val="004862FD"/>
    <w:rsid w:val="004C619F"/>
    <w:rsid w:val="00527710"/>
    <w:rsid w:val="0054333D"/>
    <w:rsid w:val="005B621B"/>
    <w:rsid w:val="005C0082"/>
    <w:rsid w:val="005E11C6"/>
    <w:rsid w:val="005F585E"/>
    <w:rsid w:val="00600332"/>
    <w:rsid w:val="0066681A"/>
    <w:rsid w:val="00722E94"/>
    <w:rsid w:val="0083005D"/>
    <w:rsid w:val="00836544"/>
    <w:rsid w:val="00882E44"/>
    <w:rsid w:val="00894BD1"/>
    <w:rsid w:val="008A0AC1"/>
    <w:rsid w:val="008C79FB"/>
    <w:rsid w:val="008F5E3F"/>
    <w:rsid w:val="00931343"/>
    <w:rsid w:val="00934D49"/>
    <w:rsid w:val="00995ED9"/>
    <w:rsid w:val="00A6131F"/>
    <w:rsid w:val="00AB3183"/>
    <w:rsid w:val="00B31057"/>
    <w:rsid w:val="00BA6FFC"/>
    <w:rsid w:val="00BC331B"/>
    <w:rsid w:val="00BE773B"/>
    <w:rsid w:val="00BF095D"/>
    <w:rsid w:val="00C0051E"/>
    <w:rsid w:val="00C07093"/>
    <w:rsid w:val="00CA4B06"/>
    <w:rsid w:val="00CE7772"/>
    <w:rsid w:val="00D741E0"/>
    <w:rsid w:val="00E925B5"/>
    <w:rsid w:val="00E94B53"/>
    <w:rsid w:val="00F54833"/>
    <w:rsid w:val="00F754EE"/>
    <w:rsid w:val="00F85C68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D741E0"/>
    <w:rPr>
      <w:rFonts w:ascii="Times New Roman" w:eastAsia="Times New Roman" w:hAnsi="Times New Roman"/>
    </w:rPr>
  </w:style>
  <w:style w:type="paragraph" w:styleId="a5">
    <w:name w:val="No Spacing"/>
    <w:link w:val="a4"/>
    <w:uiPriority w:val="99"/>
    <w:qFormat/>
    <w:rsid w:val="00D741E0"/>
    <w:pPr>
      <w:spacing w:after="0" w:line="240" w:lineRule="auto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1"/>
    <w:qFormat/>
    <w:rsid w:val="00BA6FFC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7">
    <w:name w:val="Hyperlink"/>
    <w:uiPriority w:val="99"/>
    <w:unhideWhenUsed/>
    <w:rsid w:val="00931343"/>
    <w:rPr>
      <w:color w:val="0000FF"/>
      <w:u w:val="single"/>
    </w:rPr>
  </w:style>
  <w:style w:type="paragraph" w:customStyle="1" w:styleId="a8">
    <w:name w:val="Стиль"/>
    <w:rsid w:val="00931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9NnveiyFA" TargetMode="External"/><Relationship Id="rId13" Type="http://schemas.openxmlformats.org/officeDocument/2006/relationships/hyperlink" Target="http://orleuastana.kz/2017/09/20/ba-ala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life.kz/group_post/dene_tarbiesi/class-1/sabaqtar" TargetMode="External"/><Relationship Id="rId12" Type="http://schemas.openxmlformats.org/officeDocument/2006/relationships/hyperlink" Target="https://massaget.kz/blogs/1879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ime.org/izilorda-alasi-268-orta-mektep.html?page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koipk.kz/kz/2016smart1/2500-conf.html" TargetMode="External"/><Relationship Id="rId10" Type="http://schemas.openxmlformats.org/officeDocument/2006/relationships/hyperlink" Target="https://int.search.myway.com/search/GGmain.jhtml?n=784902fb&amp;p2=%5EBX2%5Exdm056%5ETTAB02%5Ekz&amp;ptb=1CAC575C-533F-4012-8B0B-CE67BFF5B58F&amp;qs=&amp;si=EAIaIQobChMIgK7gsM712gIVgZqbCh3-DgxOEAEYASAAEgKynvD_BwE&amp;ss=sub&amp;st=tab&amp;trs=wtt&amp;tpr=sbt&amp;enc=2&amp;searchfor=PP9Ei3P1Udifo8wpJKAFTqBE4eIH-kUHSWssP8vHpZLWrGircVPtphdhwJQwlNAlsX7RLk1IxMbt_Ehc9usLvXx_g8PZiLu_D-yJ-v0T-e10g7dOkp5vw8eTU_oieMNg5eRNPCmU1g9Dpapq9fXDPiVia2rttO0SvzCR_hsE0PW1ISct-o1mcWE3HlH2MMAfxvqS22VpAJU0O3oNwagaMc3o9bq37MpjKQY2gUz3wazaMXDnhK3e583Ad_oISeWckB7-_9Yx2bqw0wd5cZoU-xTCzvTUQ0POYzoQ-IYYB-Okg6_NmpLW2CK5h1u8CX3AlA_R4VL4-lGrnhvn_iesYQ&amp;ts=15596336396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limde.com/sabati-edisi-oj-ozfau-kim-jildam-bilgenge-marjan-oj-tolfau-bol.html" TargetMode="External"/><Relationship Id="rId14" Type="http://schemas.openxmlformats.org/officeDocument/2006/relationships/hyperlink" Target="https://www.metod-kopilka.ru/zhaa-dis-tsilder-755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03F4-DC34-4423-9DCE-C2F88741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Алихан</cp:lastModifiedBy>
  <cp:revision>43</cp:revision>
  <cp:lastPrinted>2019-11-06T17:51:00Z</cp:lastPrinted>
  <dcterms:created xsi:type="dcterms:W3CDTF">2019-06-04T15:51:00Z</dcterms:created>
  <dcterms:modified xsi:type="dcterms:W3CDTF">2019-11-06T17:51:00Z</dcterms:modified>
</cp:coreProperties>
</file>