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BE" w:rsidRPr="00BF1D7C" w:rsidRDefault="009A3DB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Күні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:23.01.2018ж</w:t>
      </w:r>
    </w:p>
    <w:p w:rsidR="009A3DBE" w:rsidRPr="00BF1D7C" w:rsidRDefault="009A3DB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Пәні: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дүниетану</w:t>
      </w:r>
    </w:p>
    <w:p w:rsidR="0092167E" w:rsidRPr="00BF1D7C" w:rsidRDefault="00631CD1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тақырыбы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: Дала өсімдіктері мен жануарлары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мақсаты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білімділік: Оқушыларға дала өсімдіктері мен жануарларының өміріндегі зор пайдасы, күнделікті тұрмыста қолданылуы туралы жан – жақты мәлімет бере отырып, білімдерін кеңейту және тек пайдаланып қоймай қорғау керектігін ұғындыру.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дамытушылық: Оқушылардың сөздік қорларын, тіл байлығын, ізденімпаздық, ойлау қабілетін дамыту.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тәрбиелік: Табиғат байлықтарын қорғап, сақтауға, ұқыпты пайдалануға, ұйымшылдыққа, ізденімпаздыққа, шапшаңдыққа тәрбие</w:t>
      </w:r>
      <w:r w:rsidR="00BC13B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леу.</w:t>
      </w:r>
      <w:r w:rsidR="00BC13B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Сабақтың түрі: </w:t>
      </w:r>
      <w:r w:rsid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аралас.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Сабақтың әдіс – тәсілдері: Ой қорғау, жинақтау, болжау, іздену, сұрақ – жауап, топтастыру.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Сабақтың көрнек</w:t>
      </w:r>
      <w:r w:rsidR="00BC13B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ілігі: Интерактивті тақта.</w:t>
      </w:r>
      <w:r w:rsidR="00BC13B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Пәнаралық байланыс: Биология,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өзін - өзі тану.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Қо</w:t>
      </w:r>
      <w:r w:rsidR="009A3DBE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лданылған технологиясы:  дамыта оқыту </w:t>
      </w:r>
    </w:p>
    <w:p w:rsidR="00BC13B2" w:rsidRPr="00BF1D7C" w:rsidRDefault="00BC13B2" w:rsidP="00BF1D7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Сабақтың барысы: І Ұйымдастыру.</w:t>
      </w:r>
      <w:r w:rsidR="004D180D"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Тренинг.</w:t>
      </w:r>
    </w:p>
    <w:p w:rsidR="00BC13B2" w:rsidRPr="00BF1D7C" w:rsidRDefault="002B42F6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</w:t>
      </w:r>
      <w:r w:rsidR="00BC13B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ІІ. Үй тап  </w:t>
      </w:r>
    </w:p>
    <w:p w:rsidR="00BC13B2" w:rsidRPr="00BF1D7C" w:rsidRDefault="00BC13B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 топ  Шалғында қандай өсімдіктер өседі?</w:t>
      </w:r>
    </w:p>
    <w:p w:rsidR="00BC13B2" w:rsidRPr="00BF1D7C" w:rsidRDefault="00BC13B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ІІ топ  Шалғында қандай жануарлар тіршілік етеді?</w:t>
      </w:r>
    </w:p>
    <w:p w:rsidR="00BC13B2" w:rsidRPr="00BF1D7C" w:rsidRDefault="00BC13B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ІІІ топ  Неліктен шалғынды адам қамқорлыққа алу керек?</w:t>
      </w:r>
    </w:p>
    <w:p w:rsidR="00BC13B2" w:rsidRPr="00BF1D7C" w:rsidRDefault="00BC13B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C13B2" w:rsidRPr="00BF1D7C" w:rsidRDefault="00631CD1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ІІІ. Мағынаны тану</w:t>
      </w:r>
      <w:r w:rsidR="004D180D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. Бейнеролик.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Жаңа сабақ тақырыбы: Дала өсі</w:t>
      </w:r>
      <w:r w:rsidR="003A6B2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мдіктері мен жануарлары</w:t>
      </w:r>
    </w:p>
    <w:p w:rsidR="00BF1D7C" w:rsidRPr="00BF1D7C" w:rsidRDefault="00BC13B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 түсіндірмесі.</w:t>
      </w:r>
      <w:r w:rsidR="004D180D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Слайд.</w:t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Бүгінгі біздің сабағымыздың тақырыбы: «Дала өсімдіктері мен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жануарлары».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 Кіріспе әңгіме.</w:t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 Дала – ормансыз жазық алқап.  Қазақстанның солтүстік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бөлігін негізінен далалы аймақ құрайды. Далалы аймақ 7 облыс жерін алып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жатыр, яғни Қазақстан жерінің 30% - ға жуығы.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Даланың бірнеше түрі бар: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lastRenderedPageBreak/>
        <w:br/>
      </w:r>
      <w:r w:rsidR="00BF1D7C" w:rsidRPr="00BF1D7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        Шал ынды дала              уа  дала                  Егістік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Қуаң дала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 – жылудың көбеюімен, жауын – шашынның азаюымен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ерекшеленеді. 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   Қуаң даланың көрікті кезі – көктем. Топырағы көктемгі қар суымен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ылғалданып, шөбі көк – майса болып, көз тартады. 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 Далалы аймақтың ауа- райы туралы мағлұмат. 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Далалы аймақ үшін ауа рай қатаң, қысы суық, ұзақ, аяз, қардың қалыңдығы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br/>
      </w:r>
      <w:r w:rsidR="00BF1D7C" w:rsidRPr="00BF1D7C">
        <w:rPr>
          <w:rFonts w:ascii="Times New Roman" w:hAnsi="Times New Roman" w:cs="Times New Roman"/>
          <w:i/>
          <w:iCs/>
          <w:sz w:val="28"/>
          <w:szCs w:val="28"/>
          <w:lang w:val="kk-KZ"/>
        </w:rPr>
        <w:t>20см болып, 140-160 күн жатады.  </w:t>
      </w:r>
      <w:r w:rsidR="00BF1D7C" w:rsidRPr="00BF1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7C" w:rsidRPr="002B42F6">
        <w:rPr>
          <w:rFonts w:ascii="Times New Roman" w:hAnsi="Times New Roman" w:cs="Times New Roman"/>
          <w:i/>
          <w:iCs/>
          <w:sz w:val="28"/>
          <w:szCs w:val="28"/>
          <w:lang w:val="kk-KZ"/>
        </w:rPr>
        <w:t>Жазы керісінше ыстық, құрғақ болады.  </w:t>
      </w:r>
    </w:p>
    <w:p w:rsidR="00BF1D7C" w:rsidRP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 топ:-Далалы жердің өсімдіктері мен жануарларының ерекшелігі неде?</w:t>
      </w: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ІІ топ:-Өсімдіктер мен жануарлар даланың табиғи жағдайларына қалай бейімделген?</w:t>
      </w: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ІІІ топ: -Шалқар төңірегіде қандай өсімдіктер мен жануарларды білеміз?</w:t>
      </w: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Сергіту сәті.</w:t>
      </w:r>
    </w:p>
    <w:p w:rsidR="002B42F6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Қорытынды: </w:t>
      </w:r>
      <w:r w:rsidR="002B42F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4D180D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Рефлексия-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A6B22" w:rsidRPr="002B42F6" w:rsidRDefault="00BF1D7C" w:rsidP="00BF1D7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3A6B22" w:rsidRPr="00BF1D7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І топ: Табиғат</w:t>
      </w:r>
      <w:r w:rsidR="003A6B22"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Тірі     өлі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Асырайды      қорғайды      құлпарайды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Адам табиғаттың бір бөлігі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Дала</w:t>
      </w:r>
    </w:p>
    <w:p w:rsidR="003A6B22" w:rsidRPr="002B42F6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="002B42F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BF1D7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ІІ топ: Қызғалдақ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Әдемі        хош иісті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Өседі     құлпырайды     солады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Көктемде қызғалдақтар өте әдемі. </w:t>
      </w:r>
    </w:p>
    <w:p w:rsidR="003A6B22" w:rsidRPr="002B42F6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2B42F6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Гүл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="002B42F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 w:rsidRPr="00BF1D7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ІІІ топ Түлкі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Айлакер      қу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Жүгіреді             алдайды         естиді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Түлкі айлакер аңға жатады </w:t>
      </w: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Аң </w:t>
      </w:r>
    </w:p>
    <w:p w:rsidR="004D180D" w:rsidRP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Үйге тап</w:t>
      </w:r>
      <w:r w:rsidRPr="00BF1D7C">
        <w:rPr>
          <w:rFonts w:ascii="Times New Roman" w:hAnsi="Times New Roman" w:cs="Times New Roman"/>
          <w:color w:val="000000"/>
          <w:sz w:val="28"/>
          <w:szCs w:val="28"/>
          <w:lang w:val="kk-KZ"/>
        </w:rPr>
        <w:t>: Мәтінді түсініп оқу.</w:t>
      </w:r>
    </w:p>
    <w:p w:rsidR="00BF1D7C" w:rsidRPr="00BF1D7C" w:rsidRDefault="00BF1D7C" w:rsidP="00BF1D7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F1D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Бағалау.</w:t>
      </w: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180D" w:rsidRPr="00BF1D7C" w:rsidRDefault="004D180D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6B22" w:rsidRPr="00BF1D7C" w:rsidRDefault="003A6B22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6300E" w:rsidRPr="00BF1D7C" w:rsidRDefault="00E6300E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1D7C" w:rsidRDefault="00BF1D7C" w:rsidP="00BF1D7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31CD1" w:rsidRDefault="00631CD1" w:rsidP="00BF1D7C">
      <w:pPr>
        <w:spacing w:after="0"/>
      </w:pPr>
    </w:p>
    <w:sectPr w:rsidR="00631CD1" w:rsidSect="0092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631CD1"/>
    <w:rsid w:val="001E6170"/>
    <w:rsid w:val="002B42F6"/>
    <w:rsid w:val="003A6B22"/>
    <w:rsid w:val="003F790E"/>
    <w:rsid w:val="0044301C"/>
    <w:rsid w:val="00475E3E"/>
    <w:rsid w:val="004D180D"/>
    <w:rsid w:val="00631CD1"/>
    <w:rsid w:val="007807A6"/>
    <w:rsid w:val="0092167E"/>
    <w:rsid w:val="00987E57"/>
    <w:rsid w:val="009A3DBE"/>
    <w:rsid w:val="00A77EEB"/>
    <w:rsid w:val="00BC13B2"/>
    <w:rsid w:val="00BF1D7C"/>
    <w:rsid w:val="00E17289"/>
    <w:rsid w:val="00E6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29036-25C6-4D04-AAC0-50EC8775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2018-01-21T13:33:00Z</cp:lastPrinted>
  <dcterms:created xsi:type="dcterms:W3CDTF">2018-01-17T10:38:00Z</dcterms:created>
  <dcterms:modified xsi:type="dcterms:W3CDTF">2018-02-01T14:22:00Z</dcterms:modified>
</cp:coreProperties>
</file>