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E17" w:rsidRPr="00A619E8" w:rsidRDefault="00E15E17" w:rsidP="00800603">
      <w:pPr>
        <w:pStyle w:val="a3"/>
        <w:spacing w:before="0" w:beforeAutospacing="0" w:after="0" w:afterAutospacing="0"/>
        <w:ind w:firstLine="720"/>
        <w:jc w:val="center"/>
        <w:rPr>
          <w:rFonts w:asciiTheme="majorHAnsi" w:hAnsiTheme="majorHAnsi" w:cstheme="majorHAnsi"/>
          <w:i/>
          <w:sz w:val="28"/>
          <w:szCs w:val="28"/>
          <w:lang w:val="kk-KZ"/>
        </w:rPr>
      </w:pPr>
      <w:r w:rsidRPr="00A619E8">
        <w:rPr>
          <w:rFonts w:asciiTheme="majorHAnsi" w:hAnsiTheme="majorHAnsi" w:cstheme="majorHAnsi"/>
          <w:sz w:val="28"/>
          <w:szCs w:val="28"/>
          <w:lang w:val="kk-KZ"/>
        </w:rPr>
        <w:t>Б</w:t>
      </w:r>
      <w:r w:rsidRPr="00A619E8">
        <w:rPr>
          <w:rFonts w:asciiTheme="majorHAnsi" w:hAnsiTheme="majorHAnsi" w:cstheme="majorHAnsi"/>
          <w:sz w:val="28"/>
          <w:szCs w:val="28"/>
        </w:rPr>
        <w:t>ӘСЕКЕГЕ ҚАБІЛЕТТІ МАМАНДАРДЫ ДАЯРЛАУ</w:t>
      </w:r>
      <w:r w:rsidRPr="00A619E8">
        <w:rPr>
          <w:rFonts w:asciiTheme="majorHAnsi" w:hAnsiTheme="majorHAnsi" w:cstheme="majorHAnsi"/>
          <w:sz w:val="28"/>
          <w:szCs w:val="28"/>
          <w:lang w:val="kk-KZ"/>
        </w:rPr>
        <w:t xml:space="preserve"> МАҚСАТЫНДА ҚОЛДАНЫЛАТЫН </w:t>
      </w:r>
      <w:r w:rsidRPr="00A619E8">
        <w:rPr>
          <w:rFonts w:asciiTheme="majorHAnsi" w:hAnsiTheme="majorHAnsi" w:cstheme="majorHAnsi"/>
          <w:sz w:val="28"/>
          <w:szCs w:val="28"/>
        </w:rPr>
        <w:t>БІЛІМ БЕРУ</w:t>
      </w:r>
      <w:r w:rsidRPr="00A619E8">
        <w:rPr>
          <w:rFonts w:asciiTheme="majorHAnsi" w:hAnsiTheme="majorHAnsi" w:cstheme="majorHAnsi"/>
          <w:sz w:val="28"/>
          <w:szCs w:val="28"/>
          <w:lang w:val="kk-KZ"/>
        </w:rPr>
        <w:t>ДІҢ ЖАҢА</w:t>
      </w:r>
      <w:r w:rsidRPr="00A619E8">
        <w:rPr>
          <w:rFonts w:asciiTheme="majorHAnsi" w:hAnsiTheme="majorHAnsi" w:cstheme="majorHAnsi"/>
          <w:sz w:val="28"/>
          <w:szCs w:val="28"/>
        </w:rPr>
        <w:t xml:space="preserve"> ТЕХНОЛОГИЯЛАРЫ</w:t>
      </w:r>
    </w:p>
    <w:p w:rsidR="00E15E17" w:rsidRPr="00A619E8" w:rsidRDefault="00E15E17" w:rsidP="00800603">
      <w:pPr>
        <w:pStyle w:val="a3"/>
        <w:spacing w:before="0" w:beforeAutospacing="0" w:after="0" w:afterAutospacing="0"/>
        <w:ind w:firstLine="720"/>
        <w:jc w:val="both"/>
        <w:rPr>
          <w:rFonts w:asciiTheme="majorHAnsi" w:hAnsiTheme="majorHAnsi" w:cstheme="majorHAnsi"/>
          <w:i/>
          <w:sz w:val="28"/>
          <w:szCs w:val="28"/>
          <w:lang w:val="kk-KZ"/>
        </w:rPr>
      </w:pPr>
    </w:p>
    <w:p w:rsidR="00592B4E" w:rsidRPr="00A619E8" w:rsidRDefault="00592B4E" w:rsidP="00800603">
      <w:pPr>
        <w:pStyle w:val="a3"/>
        <w:spacing w:before="0" w:beforeAutospacing="0" w:after="0" w:afterAutospacing="0"/>
        <w:ind w:firstLine="720"/>
        <w:jc w:val="both"/>
        <w:rPr>
          <w:rFonts w:asciiTheme="majorHAnsi" w:hAnsiTheme="majorHAnsi" w:cstheme="majorHAnsi"/>
          <w:i/>
          <w:sz w:val="28"/>
          <w:szCs w:val="28"/>
        </w:rPr>
      </w:pPr>
      <w:r w:rsidRPr="00A619E8">
        <w:rPr>
          <w:rFonts w:asciiTheme="majorHAnsi" w:hAnsiTheme="majorHAnsi" w:cstheme="majorHAnsi"/>
          <w:i/>
          <w:sz w:val="28"/>
          <w:szCs w:val="28"/>
        </w:rPr>
        <w:t>«Адамзат үшін ХХІ ғасыр – жаңа технологиялар ғасыры болмақ, ал осы жаңа технологияларды жүзеге асырып, өмірге енгізу, игеру және жетілдіру – бүгінгі жас ұрпақ, сіздердің еншілеріңіз... Ал жас ұрпақтың тағдыры – ұстаздардың қолында»</w:t>
      </w:r>
    </w:p>
    <w:p w:rsidR="00592B4E" w:rsidRPr="00A619E8" w:rsidRDefault="00592B4E" w:rsidP="00800603">
      <w:pPr>
        <w:pStyle w:val="a3"/>
        <w:spacing w:before="0" w:beforeAutospacing="0" w:after="0" w:afterAutospacing="0"/>
        <w:ind w:firstLine="720"/>
        <w:jc w:val="right"/>
        <w:rPr>
          <w:rFonts w:asciiTheme="majorHAnsi" w:hAnsiTheme="majorHAnsi" w:cstheme="majorHAnsi"/>
          <w:b/>
          <w:i/>
          <w:sz w:val="28"/>
          <w:szCs w:val="28"/>
        </w:rPr>
      </w:pPr>
      <w:r w:rsidRPr="00A619E8">
        <w:rPr>
          <w:rFonts w:asciiTheme="majorHAnsi" w:hAnsiTheme="majorHAnsi" w:cstheme="majorHAnsi"/>
          <w:b/>
          <w:i/>
          <w:sz w:val="28"/>
          <w:szCs w:val="28"/>
        </w:rPr>
        <w:t>(Н. Ә. Назарбаев)</w:t>
      </w:r>
    </w:p>
    <w:p w:rsidR="00592B4E" w:rsidRPr="00A619E8" w:rsidRDefault="00592B4E" w:rsidP="00800603">
      <w:pPr>
        <w:spacing w:after="0" w:line="240" w:lineRule="auto"/>
        <w:ind w:firstLine="720"/>
        <w:jc w:val="both"/>
        <w:rPr>
          <w:rFonts w:asciiTheme="majorHAnsi" w:hAnsiTheme="majorHAnsi" w:cstheme="majorHAnsi"/>
          <w:i/>
          <w:sz w:val="28"/>
          <w:szCs w:val="28"/>
          <w:lang w:val="kk-KZ"/>
        </w:rPr>
      </w:pPr>
    </w:p>
    <w:p w:rsidR="004A0E99" w:rsidRPr="00A619E8" w:rsidRDefault="00B059BB" w:rsidP="00800603">
      <w:pPr>
        <w:spacing w:after="0" w:line="240" w:lineRule="auto"/>
        <w:ind w:firstLine="720"/>
        <w:jc w:val="both"/>
        <w:rPr>
          <w:rFonts w:asciiTheme="majorHAnsi" w:eastAsia="Times New Roman" w:hAnsiTheme="majorHAnsi" w:cstheme="majorHAnsi"/>
          <w:sz w:val="28"/>
          <w:szCs w:val="28"/>
          <w:lang w:val="kk-KZ" w:eastAsia="ru-RU"/>
        </w:rPr>
      </w:pPr>
      <w:r w:rsidRPr="00A619E8">
        <w:rPr>
          <w:rFonts w:asciiTheme="majorHAnsi" w:hAnsiTheme="majorHAnsi" w:cstheme="majorHAnsi"/>
          <w:sz w:val="28"/>
          <w:szCs w:val="28"/>
          <w:lang w:val="kk-KZ"/>
        </w:rPr>
        <w:tab/>
      </w:r>
      <w:r w:rsidRPr="00A619E8">
        <w:rPr>
          <w:rFonts w:asciiTheme="majorHAnsi" w:eastAsia="Times New Roman" w:hAnsiTheme="majorHAnsi" w:cstheme="majorHAnsi"/>
          <w:sz w:val="28"/>
          <w:szCs w:val="28"/>
          <w:lang w:val="kk-KZ" w:eastAsia="ru-RU"/>
        </w:rPr>
        <w:t>Еліміздегі қоғам дамуының барлық саласындағы өзгерістерге орай білім саласы да жаңаруда. Қазақстан Республикасын</w:t>
      </w:r>
      <w:r w:rsidR="004A0E99" w:rsidRPr="00A619E8">
        <w:rPr>
          <w:rFonts w:asciiTheme="majorHAnsi" w:eastAsia="Times New Roman" w:hAnsiTheme="majorHAnsi" w:cstheme="majorHAnsi"/>
          <w:sz w:val="28"/>
          <w:szCs w:val="28"/>
          <w:lang w:val="kk-KZ" w:eastAsia="ru-RU"/>
        </w:rPr>
        <w:t xml:space="preserve">ың «Білім беру туралы» Заңында: </w:t>
      </w:r>
      <w:r w:rsidRPr="00A619E8">
        <w:rPr>
          <w:rFonts w:asciiTheme="majorHAnsi" w:eastAsia="Times New Roman" w:hAnsiTheme="majorHAnsi" w:cstheme="majorHAnsi"/>
          <w:sz w:val="28"/>
          <w:szCs w:val="28"/>
          <w:lang w:val="kk-KZ" w:eastAsia="ru-RU"/>
        </w:rPr>
        <w:t xml:space="preserve">«Білім беру жүйесінің басты мақсаты – ұлттық және жалпыадамзаттық мәдени құндылықтар негізінде жеке тұлғаның қалыптасуына қажетті жағдай жасау» делінген. Осы міндеттерді жүзеге асыруда басты нысана – білім сапасы. Сапалы білім беру педагогтардың шеберлігі мен іскерлігіне байланысты. Ал педагогикалық шеберлік пен іскерлікті дамытуда жаңа технологияны </w:t>
      </w:r>
      <w:r w:rsidR="00385A91" w:rsidRPr="00A619E8">
        <w:rPr>
          <w:rFonts w:asciiTheme="majorHAnsi" w:eastAsia="Times New Roman" w:hAnsiTheme="majorHAnsi" w:cstheme="majorHAnsi"/>
          <w:sz w:val="28"/>
          <w:szCs w:val="28"/>
          <w:lang w:val="kk-KZ" w:eastAsia="ru-RU"/>
        </w:rPr>
        <w:t>қолданудың маңыздылығы зор.</w:t>
      </w:r>
    </w:p>
    <w:p w:rsidR="004A0E99" w:rsidRPr="00A619E8" w:rsidRDefault="00B059BB" w:rsidP="00800603">
      <w:pPr>
        <w:spacing w:after="0" w:line="240" w:lineRule="auto"/>
        <w:ind w:firstLine="720"/>
        <w:jc w:val="both"/>
        <w:rPr>
          <w:rFonts w:asciiTheme="majorHAnsi" w:eastAsia="Times New Roman" w:hAnsiTheme="majorHAnsi" w:cstheme="majorHAnsi"/>
          <w:sz w:val="28"/>
          <w:szCs w:val="28"/>
          <w:lang w:val="kk-KZ" w:eastAsia="ru-RU"/>
        </w:rPr>
      </w:pPr>
      <w:r w:rsidRPr="00A619E8">
        <w:rPr>
          <w:rFonts w:asciiTheme="majorHAnsi" w:eastAsia="Times New Roman" w:hAnsiTheme="majorHAnsi" w:cstheme="majorHAnsi"/>
          <w:sz w:val="28"/>
          <w:szCs w:val="28"/>
          <w:lang w:val="kk-KZ" w:eastAsia="ru-RU"/>
        </w:rPr>
        <w:t>Оқытудың жаңа технологиясы – оқытудың тиімді әдіс – тәсілдерін қолдануды, оқытудың әр түрлі әдістері мен формаларын біріктіруді, оқу материалын тиімді пайдалануды, оқудың сапасына білім мен біліктілікті жүйелеуді жүзеге асырады.</w:t>
      </w:r>
      <w:r w:rsidR="004A0E99" w:rsidRPr="00A619E8">
        <w:rPr>
          <w:rFonts w:asciiTheme="majorHAnsi" w:eastAsia="Times New Roman" w:hAnsiTheme="majorHAnsi" w:cstheme="majorHAnsi"/>
          <w:sz w:val="28"/>
          <w:szCs w:val="28"/>
          <w:lang w:val="kk-KZ" w:eastAsia="ru-RU"/>
        </w:rPr>
        <w:t xml:space="preserve"> </w:t>
      </w:r>
    </w:p>
    <w:p w:rsidR="004A0E99" w:rsidRPr="00A619E8" w:rsidRDefault="004A0E99" w:rsidP="00800603">
      <w:pPr>
        <w:spacing w:after="0" w:line="240" w:lineRule="auto"/>
        <w:ind w:firstLine="720"/>
        <w:jc w:val="both"/>
        <w:rPr>
          <w:rFonts w:asciiTheme="majorHAnsi" w:eastAsia="Times New Roman" w:hAnsiTheme="majorHAnsi" w:cstheme="majorHAnsi"/>
          <w:sz w:val="28"/>
          <w:szCs w:val="28"/>
          <w:lang w:val="kk-KZ" w:eastAsia="ru-RU"/>
        </w:rPr>
      </w:pPr>
      <w:r w:rsidRPr="00A619E8">
        <w:rPr>
          <w:rFonts w:asciiTheme="majorHAnsi" w:eastAsia="Times New Roman" w:hAnsiTheme="majorHAnsi" w:cstheme="majorHAnsi"/>
          <w:sz w:val="28"/>
          <w:szCs w:val="28"/>
          <w:lang w:val="kk-KZ" w:eastAsia="ru-RU"/>
        </w:rPr>
        <w:t xml:space="preserve">Оқытудың жаңа педагогикалық технологиясы – оқытуды ізгілендіру, өзін-өзі дамытып, тәрбиелей білетін, заман ағымына ілесе алатын кәсіби, білікті, жан-жақты жеке тұлға қалыптастыруды мақсат етеді. </w:t>
      </w:r>
    </w:p>
    <w:p w:rsidR="00A619E8" w:rsidRPr="00A619E8" w:rsidRDefault="004A0E99" w:rsidP="00800603">
      <w:pPr>
        <w:spacing w:after="0" w:line="240" w:lineRule="auto"/>
        <w:ind w:firstLine="720"/>
        <w:jc w:val="both"/>
        <w:rPr>
          <w:rFonts w:asciiTheme="majorHAnsi" w:eastAsia="Times New Roman" w:hAnsiTheme="majorHAnsi" w:cstheme="majorHAnsi"/>
          <w:sz w:val="28"/>
          <w:szCs w:val="28"/>
          <w:lang w:val="kk-KZ" w:eastAsia="ru-RU"/>
        </w:rPr>
      </w:pPr>
      <w:r w:rsidRPr="00A619E8">
        <w:rPr>
          <w:rFonts w:asciiTheme="majorHAnsi" w:eastAsia="Times New Roman" w:hAnsiTheme="majorHAnsi" w:cstheme="majorHAnsi"/>
          <w:sz w:val="28"/>
          <w:szCs w:val="28"/>
          <w:lang w:val="kk-KZ" w:eastAsia="ru-RU"/>
        </w:rPr>
        <w:t>Технология дегеніміз – бір істегі шеберлік пен өнердегі әдіс жиынтығы. Оқу процесін жандандыру мақсатын ұйымдастыру, белгілі бір мақсатқа жұмылуда алдын ала ойластырудың ықпалы мен әсері және оқу процесін ойдағыдай жүзеге асырудың мазмұнды техникасы</w:t>
      </w:r>
      <w:r w:rsidR="00C871F6" w:rsidRPr="00A619E8">
        <w:rPr>
          <w:rFonts w:asciiTheme="majorHAnsi" w:eastAsia="Times New Roman" w:hAnsiTheme="majorHAnsi" w:cstheme="majorHAnsi"/>
          <w:sz w:val="28"/>
          <w:szCs w:val="28"/>
          <w:lang w:val="kk-KZ" w:eastAsia="ru-RU"/>
        </w:rPr>
        <w:t xml:space="preserve"> технология деп аталады</w:t>
      </w:r>
      <w:r w:rsidR="00385A91" w:rsidRPr="00A619E8">
        <w:rPr>
          <w:rFonts w:asciiTheme="majorHAnsi" w:eastAsia="Times New Roman" w:hAnsiTheme="majorHAnsi" w:cstheme="majorHAnsi"/>
          <w:sz w:val="28"/>
          <w:szCs w:val="28"/>
          <w:lang w:val="kk-KZ" w:eastAsia="ru-RU"/>
        </w:rPr>
        <w:t>.</w:t>
      </w:r>
    </w:p>
    <w:p w:rsidR="00A619E8" w:rsidRDefault="00A619E8" w:rsidP="00800603">
      <w:pPr>
        <w:spacing w:after="0" w:line="240" w:lineRule="auto"/>
        <w:ind w:firstLine="720"/>
        <w:jc w:val="both"/>
        <w:rPr>
          <w:rFonts w:asciiTheme="majorHAnsi" w:hAnsiTheme="majorHAnsi" w:cstheme="majorHAnsi"/>
          <w:sz w:val="28"/>
          <w:szCs w:val="28"/>
          <w:lang w:val="kk-KZ"/>
        </w:rPr>
      </w:pPr>
      <w:r w:rsidRPr="00A619E8">
        <w:rPr>
          <w:rFonts w:asciiTheme="majorHAnsi" w:hAnsiTheme="majorHAnsi" w:cstheme="majorHAnsi"/>
          <w:sz w:val="28"/>
          <w:szCs w:val="28"/>
        </w:rPr>
        <w:t>Қазіргі танда біздің Республикада білім берудің жаңа жүйесі дайындалып, әлемдік білім беру кеңістігінде енуге батыл қадамдар жасалынуда. Білім берудің мазмұны жаңарып, оларды технологиялық-педагогикалық тұрғыдан жетілдіру қажеттігі туындауда. Білім беру деңгейіндегі озық технологияларды пайдаланудың мақсаты үйрете жүріп, үйрену.</w:t>
      </w:r>
    </w:p>
    <w:p w:rsidR="00A619E8" w:rsidRDefault="00A619E8" w:rsidP="00800603">
      <w:pPr>
        <w:spacing w:after="0" w:line="240" w:lineRule="auto"/>
        <w:ind w:firstLine="720"/>
        <w:jc w:val="both"/>
        <w:rPr>
          <w:rFonts w:asciiTheme="majorHAnsi" w:hAnsiTheme="majorHAnsi" w:cstheme="majorHAnsi"/>
          <w:sz w:val="28"/>
          <w:szCs w:val="28"/>
          <w:lang w:val="kk-KZ"/>
        </w:rPr>
      </w:pPr>
      <w:r w:rsidRPr="00A619E8">
        <w:rPr>
          <w:rFonts w:asciiTheme="majorHAnsi" w:hAnsiTheme="majorHAnsi" w:cstheme="majorHAnsi"/>
          <w:sz w:val="28"/>
          <w:szCs w:val="28"/>
        </w:rPr>
        <w:t>Білім беру саласында озық технологиялардың енуі мұғалімнің ойлану стилін, оқыту әдістемесін өзгертеді.</w:t>
      </w:r>
      <w:r w:rsidRPr="00A619E8">
        <w:rPr>
          <w:rFonts w:asciiTheme="majorHAnsi" w:hAnsiTheme="majorHAnsi" w:cstheme="majorHAnsi"/>
          <w:sz w:val="28"/>
          <w:szCs w:val="28"/>
        </w:rPr>
        <w:t xml:space="preserve"> </w:t>
      </w:r>
      <w:r w:rsidRPr="00A619E8">
        <w:rPr>
          <w:rFonts w:asciiTheme="majorHAnsi" w:hAnsiTheme="majorHAnsi" w:cstheme="majorHAnsi"/>
          <w:sz w:val="28"/>
          <w:szCs w:val="28"/>
        </w:rPr>
        <w:t>Менің </w:t>
      </w:r>
      <w:r>
        <w:rPr>
          <w:rFonts w:asciiTheme="majorHAnsi" w:hAnsiTheme="majorHAnsi" w:cstheme="majorHAnsi"/>
          <w:sz w:val="28"/>
          <w:szCs w:val="28"/>
          <w:lang w:val="kk-KZ"/>
        </w:rPr>
        <w:t>өз</w:t>
      </w:r>
      <w:r>
        <w:rPr>
          <w:rFonts w:asciiTheme="majorHAnsi" w:hAnsiTheme="majorHAnsi" w:cstheme="majorHAnsi"/>
          <w:sz w:val="28"/>
          <w:szCs w:val="28"/>
        </w:rPr>
        <w:t> пән</w:t>
      </w:r>
      <w:r>
        <w:rPr>
          <w:rFonts w:asciiTheme="majorHAnsi" w:hAnsiTheme="majorHAnsi" w:cstheme="majorHAnsi"/>
          <w:sz w:val="28"/>
          <w:szCs w:val="28"/>
          <w:lang w:val="kk-KZ"/>
        </w:rPr>
        <w:t>дерімді</w:t>
      </w:r>
      <w:r w:rsidRPr="00A619E8">
        <w:rPr>
          <w:rFonts w:asciiTheme="majorHAnsi" w:hAnsiTheme="majorHAnsi" w:cstheme="majorHAnsi"/>
          <w:sz w:val="28"/>
          <w:szCs w:val="28"/>
        </w:rPr>
        <w:t xml:space="preserve"> оқытуда озық технологияларды пайдаланудың басты мақсаты – оқушыларға білім беру процесінде көмектесу. Оған: оқыту бағдарламалары, оқытуда қолдануға арналған электрондық оқулықтар, тексеру бағдарламалары мен тестік, өзіндік жұмыстар ерекше орын алады.</w:t>
      </w:r>
      <w:r>
        <w:rPr>
          <w:rFonts w:asciiTheme="majorHAnsi" w:hAnsiTheme="majorHAnsi" w:cstheme="majorHAnsi"/>
          <w:sz w:val="28"/>
          <w:szCs w:val="28"/>
          <w:lang w:val="kk-KZ"/>
        </w:rPr>
        <w:t xml:space="preserve"> </w:t>
      </w:r>
    </w:p>
    <w:p w:rsidR="00A619E8" w:rsidRPr="00A619E8" w:rsidRDefault="00A619E8" w:rsidP="00800603">
      <w:pPr>
        <w:spacing w:after="0" w:line="240" w:lineRule="auto"/>
        <w:ind w:firstLine="720"/>
        <w:jc w:val="both"/>
        <w:rPr>
          <w:rFonts w:asciiTheme="majorHAnsi" w:hAnsiTheme="majorHAnsi" w:cstheme="majorHAnsi"/>
          <w:sz w:val="28"/>
          <w:szCs w:val="28"/>
          <w:lang w:val="kk-KZ"/>
        </w:rPr>
      </w:pPr>
      <w:r w:rsidRPr="00A619E8">
        <w:rPr>
          <w:rFonts w:asciiTheme="majorHAnsi" w:hAnsiTheme="majorHAnsi" w:cstheme="majorHAnsi"/>
          <w:sz w:val="28"/>
          <w:szCs w:val="28"/>
        </w:rPr>
        <w:t>Оның мақсаты: жаңа ақпараттық дамыған қоғамда оқушыларды белсенді шығармашылық іс-әрекетке дайындау. Бұл мақсатқа жету үшін жаңа  технологияларды сабақ беру процесіне енгізу болып отыр.</w:t>
      </w:r>
      <w:r w:rsidRPr="00A619E8">
        <w:rPr>
          <w:rFonts w:asciiTheme="majorHAnsi" w:hAnsiTheme="majorHAnsi" w:cstheme="majorHAnsi"/>
          <w:sz w:val="28"/>
          <w:szCs w:val="28"/>
        </w:rPr>
        <w:br/>
        <w:t xml:space="preserve">Сабақта жаңа  технологияларды тиімді пайдалану оқушылардың пәнге деген </w:t>
      </w:r>
      <w:r w:rsidRPr="00A619E8">
        <w:rPr>
          <w:rFonts w:asciiTheme="majorHAnsi" w:hAnsiTheme="majorHAnsi" w:cstheme="majorHAnsi"/>
          <w:sz w:val="28"/>
          <w:szCs w:val="28"/>
        </w:rPr>
        <w:lastRenderedPageBreak/>
        <w:t>қызығушылығын арттырады, шығармашылық қабілетін дамытады, қоршаған ортаны танымдық зерттеу барысында дидактикалық мақсаттар іс жүзінде асырылады.</w:t>
      </w:r>
    </w:p>
    <w:p w:rsidR="00A619E8" w:rsidRDefault="00A619E8" w:rsidP="00800603">
      <w:pPr>
        <w:spacing w:after="0" w:line="240" w:lineRule="auto"/>
        <w:ind w:firstLine="720"/>
        <w:jc w:val="both"/>
        <w:rPr>
          <w:rFonts w:asciiTheme="majorHAnsi" w:hAnsiTheme="majorHAnsi" w:cstheme="majorHAnsi"/>
          <w:sz w:val="28"/>
          <w:szCs w:val="28"/>
          <w:lang w:val="kk-KZ"/>
        </w:rPr>
      </w:pPr>
      <w:r w:rsidRPr="00A619E8">
        <w:rPr>
          <w:rFonts w:asciiTheme="majorHAnsi" w:hAnsiTheme="majorHAnsi" w:cstheme="majorHAnsi"/>
          <w:sz w:val="28"/>
          <w:szCs w:val="28"/>
        </w:rPr>
        <w:t>Жас ұрпақтың жаңаша ойлануына, олардың біртұтас дүниетанымының қалыптасуында әлемдік сапа деңгейіндегі білім, білік негіздерін меңгеруіне ықпал ететін жанаша білім мазмұнын құру жалпы білім беру жүйесіндегі өзекті мәселе . Бүгінгі орта білім беру ісіне қойылар талаптар қай кездегіден де күрделі маңызды. Өйткені бізді дамудың жаңа кезеңі күтіп тұр. Сол кезеңге лайық ұлттық санасы жаңғырған жаңа ұрпақ тәрбиелеу міндеті мойынымызда. Барлық кедергілерді жеңу табысқа талпыну өз қолымызда деп білемін. «Оқусыз – білім жоқ, білімсіз күнің жоқ» деген халық даналығы ешқашан мәнін жоғалтпайды.</w:t>
      </w:r>
    </w:p>
    <w:p w:rsidR="00A619E8" w:rsidRPr="00A619E8" w:rsidRDefault="00A619E8" w:rsidP="00800603">
      <w:pPr>
        <w:spacing w:after="0" w:line="240" w:lineRule="auto"/>
        <w:ind w:firstLine="720"/>
        <w:jc w:val="both"/>
        <w:rPr>
          <w:rFonts w:asciiTheme="majorHAnsi" w:hAnsiTheme="majorHAnsi" w:cstheme="majorHAnsi"/>
          <w:sz w:val="28"/>
          <w:szCs w:val="28"/>
          <w:lang w:val="kk-KZ"/>
        </w:rPr>
      </w:pPr>
      <w:r w:rsidRPr="00A619E8">
        <w:rPr>
          <w:rFonts w:asciiTheme="majorHAnsi" w:hAnsiTheme="majorHAnsi" w:cstheme="majorHAnsi"/>
          <w:sz w:val="28"/>
          <w:szCs w:val="28"/>
        </w:rPr>
        <w:t>Қазақстан Республикасының «Білім туралы Заңында»: «Білім беру жүйесінің негізгі міндеттерінің бірі – оқытудың жаңа технологияларын енгізу, білім беруді ақпараттандыру, халықаралық, ғаламдық коммуникациялық желілерге шығу» – деп көрсетілген . Бұл міндеттерді жүзеге асыру барысында білім ордаларында жаңа педагогикалық технологияларды пайдаланудың негізгі мақсатын айқындап алуда, яғни «берілген үлгі бойынша өнім алу», оқытудың тиімділігін, сапасын көтеру.</w:t>
      </w:r>
    </w:p>
    <w:p w:rsidR="00A619E8" w:rsidRDefault="00A619E8" w:rsidP="00800603">
      <w:pPr>
        <w:pStyle w:val="a3"/>
        <w:shd w:val="clear" w:color="auto" w:fill="FFFFFF"/>
        <w:spacing w:before="0" w:beforeAutospacing="0" w:after="0" w:afterAutospacing="0" w:line="302" w:lineRule="atLeast"/>
        <w:ind w:firstLine="720"/>
        <w:rPr>
          <w:rFonts w:asciiTheme="majorHAnsi" w:hAnsiTheme="majorHAnsi" w:cstheme="majorHAnsi"/>
          <w:sz w:val="28"/>
          <w:szCs w:val="28"/>
          <w:lang w:val="kk-KZ"/>
        </w:rPr>
      </w:pPr>
      <w:r w:rsidRPr="00A619E8">
        <w:rPr>
          <w:rFonts w:asciiTheme="majorHAnsi" w:hAnsiTheme="majorHAnsi" w:cstheme="majorHAnsi"/>
          <w:sz w:val="28"/>
          <w:szCs w:val="28"/>
        </w:rPr>
        <w:t>Оқыту жаңа технологиясы білім берудің тиімді жолдарын зерттейтін ғылым ретінде оқыту үрдісінде қолданылатын тәсілдер, принциптер мен айқындаушы жүйе, нақты оқыту процесі ретінде сипатталады. Осыған орай, бүгінгі күні білім беру мекемелері мен педагогика ғылымы алдында білім берудің философиялық негіздеріне, білім жүйесінің стратегиялық бағыттарына, мақсаты мен мазмұнына, оны орындаудың әдіс-тәсілдеріне деген жаңа көзқарастар қалыптасуда.</w:t>
      </w:r>
      <w:r w:rsidR="00800603">
        <w:rPr>
          <w:rFonts w:asciiTheme="majorHAnsi" w:hAnsiTheme="majorHAnsi" w:cstheme="majorHAnsi"/>
          <w:sz w:val="28"/>
          <w:szCs w:val="28"/>
          <w:lang w:val="kk-KZ"/>
        </w:rPr>
        <w:t xml:space="preserve"> </w:t>
      </w:r>
      <w:r w:rsidRPr="00A619E8">
        <w:rPr>
          <w:rFonts w:asciiTheme="majorHAnsi" w:hAnsiTheme="majorHAnsi" w:cstheme="majorHAnsi"/>
          <w:sz w:val="28"/>
          <w:szCs w:val="28"/>
        </w:rPr>
        <w:t>Сондықтан білім беру саласы да өзінің дамуы үшін жаңа қадамдарға баруда. Осыған байланысты тұлғаға ақпараттар ке</w:t>
      </w:r>
      <w:r w:rsidRPr="00A619E8">
        <w:rPr>
          <w:rFonts w:asciiTheme="majorHAnsi" w:hAnsiTheme="majorHAnsi" w:cstheme="majorHAnsi"/>
          <w:sz w:val="28"/>
          <w:szCs w:val="28"/>
        </w:rPr>
        <w:softHyphen/>
        <w:t>ңістігінде дұрыс бағытты таң</w:t>
      </w:r>
      <w:r w:rsidRPr="00A619E8">
        <w:rPr>
          <w:rFonts w:asciiTheme="majorHAnsi" w:hAnsiTheme="majorHAnsi" w:cstheme="majorHAnsi"/>
          <w:sz w:val="28"/>
          <w:szCs w:val="28"/>
        </w:rPr>
        <w:softHyphen/>
        <w:t>дауға мүмкіндік жасай алатын оқытудың жаңа технологиялары пайда болып отыр. Жаңа ақпа</w:t>
      </w:r>
      <w:r w:rsidRPr="00A619E8">
        <w:rPr>
          <w:rFonts w:asciiTheme="majorHAnsi" w:hAnsiTheme="majorHAnsi" w:cstheme="majorHAnsi"/>
          <w:sz w:val="28"/>
          <w:szCs w:val="28"/>
        </w:rPr>
        <w:softHyphen/>
        <w:t>раттық технологиямен орындалатын қызмет өзінің кез келген нақты формасында тиімдірек орындалады, адам өркениетті бола бастайды.</w:t>
      </w:r>
    </w:p>
    <w:p w:rsidR="00A619E8" w:rsidRPr="00A619E8" w:rsidRDefault="00A619E8" w:rsidP="00800603">
      <w:pPr>
        <w:pStyle w:val="a3"/>
        <w:shd w:val="clear" w:color="auto" w:fill="FFFFFF"/>
        <w:spacing w:before="0" w:beforeAutospacing="0" w:after="0" w:afterAutospacing="0" w:line="302" w:lineRule="atLeast"/>
        <w:ind w:firstLine="720"/>
        <w:rPr>
          <w:rFonts w:asciiTheme="majorHAnsi" w:hAnsiTheme="majorHAnsi" w:cstheme="majorHAnsi"/>
          <w:sz w:val="28"/>
          <w:szCs w:val="28"/>
          <w:lang w:val="kk-KZ"/>
        </w:rPr>
      </w:pPr>
      <w:r w:rsidRPr="00A619E8">
        <w:rPr>
          <w:rFonts w:asciiTheme="majorHAnsi" w:hAnsiTheme="majorHAnsi" w:cstheme="majorHAnsi"/>
          <w:sz w:val="28"/>
          <w:szCs w:val="28"/>
        </w:rPr>
        <w:t>Педагог мамандарды ақпа</w:t>
      </w:r>
      <w:r w:rsidRPr="00A619E8">
        <w:rPr>
          <w:rFonts w:asciiTheme="majorHAnsi" w:hAnsiTheme="majorHAnsi" w:cstheme="majorHAnsi"/>
          <w:sz w:val="28"/>
          <w:szCs w:val="28"/>
        </w:rPr>
        <w:softHyphen/>
        <w:t>рат</w:t>
      </w:r>
      <w:r w:rsidRPr="00A619E8">
        <w:rPr>
          <w:rFonts w:asciiTheme="majorHAnsi" w:hAnsiTheme="majorHAnsi" w:cstheme="majorHAnsi"/>
          <w:sz w:val="28"/>
          <w:szCs w:val="28"/>
        </w:rPr>
        <w:softHyphen/>
        <w:t>тық-коммуникациялық техно</w:t>
      </w:r>
      <w:r w:rsidRPr="00A619E8">
        <w:rPr>
          <w:rFonts w:asciiTheme="majorHAnsi" w:hAnsiTheme="majorHAnsi" w:cstheme="majorHAnsi"/>
          <w:sz w:val="28"/>
          <w:szCs w:val="28"/>
        </w:rPr>
        <w:softHyphen/>
        <w:t>логия негiзiнде дайындауда ке</w:t>
      </w:r>
      <w:r w:rsidRPr="00A619E8">
        <w:rPr>
          <w:rFonts w:asciiTheme="majorHAnsi" w:hAnsiTheme="majorHAnsi" w:cstheme="majorHAnsi"/>
          <w:sz w:val="28"/>
          <w:szCs w:val="28"/>
        </w:rPr>
        <w:softHyphen/>
      </w:r>
      <w:r w:rsidRPr="00A619E8">
        <w:rPr>
          <w:rFonts w:asciiTheme="majorHAnsi" w:hAnsiTheme="majorHAnsi" w:cstheme="majorHAnsi"/>
          <w:sz w:val="28"/>
          <w:szCs w:val="28"/>
        </w:rPr>
        <w:softHyphen/>
        <w:t>лесi қағидалар негiзге алынған:</w:t>
      </w:r>
      <w:r w:rsidRPr="00A619E8">
        <w:rPr>
          <w:rFonts w:asciiTheme="majorHAnsi" w:hAnsiTheme="majorHAnsi" w:cstheme="majorHAnsi"/>
          <w:sz w:val="28"/>
          <w:szCs w:val="28"/>
        </w:rPr>
        <w:br/>
        <w:t>– вариативтiлiк – әрбiр бi</w:t>
      </w:r>
      <w:r w:rsidRPr="00A619E8">
        <w:rPr>
          <w:rFonts w:asciiTheme="majorHAnsi" w:hAnsiTheme="majorHAnsi" w:cstheme="majorHAnsi"/>
          <w:sz w:val="28"/>
          <w:szCs w:val="28"/>
        </w:rPr>
        <w:softHyphen/>
        <w:t>лiм беру қызметкерлерiнiң жа</w:t>
      </w:r>
      <w:r w:rsidRPr="00A619E8">
        <w:rPr>
          <w:rFonts w:asciiTheme="majorHAnsi" w:hAnsiTheme="majorHAnsi" w:cstheme="majorHAnsi"/>
          <w:sz w:val="28"/>
          <w:szCs w:val="28"/>
        </w:rPr>
        <w:softHyphen/>
        <w:t>сақ</w:t>
      </w:r>
      <w:r w:rsidRPr="00A619E8">
        <w:rPr>
          <w:rFonts w:asciiTheme="majorHAnsi" w:hAnsiTheme="majorHAnsi" w:cstheme="majorHAnsi"/>
          <w:sz w:val="28"/>
          <w:szCs w:val="28"/>
        </w:rPr>
        <w:softHyphen/>
        <w:t>та</w:t>
      </w:r>
      <w:r w:rsidRPr="00A619E8">
        <w:rPr>
          <w:rFonts w:asciiTheme="majorHAnsi" w:hAnsiTheme="majorHAnsi" w:cstheme="majorHAnsi"/>
          <w:sz w:val="28"/>
          <w:szCs w:val="28"/>
        </w:rPr>
        <w:softHyphen/>
        <w:t>ған материалдарына сәйкес бi</w:t>
      </w:r>
      <w:r w:rsidRPr="00A619E8">
        <w:rPr>
          <w:rFonts w:asciiTheme="majorHAnsi" w:hAnsiTheme="majorHAnsi" w:cstheme="majorHAnsi"/>
          <w:sz w:val="28"/>
          <w:szCs w:val="28"/>
        </w:rPr>
        <w:softHyphen/>
        <w:t>лiк</w:t>
      </w:r>
      <w:r w:rsidRPr="00A619E8">
        <w:rPr>
          <w:rFonts w:asciiTheme="majorHAnsi" w:hAnsiTheme="majorHAnsi" w:cstheme="majorHAnsi"/>
          <w:sz w:val="28"/>
          <w:szCs w:val="28"/>
        </w:rPr>
        <w:softHyphen/>
        <w:t>тiлiктi көтеру жүйесiн ба</w:t>
      </w:r>
      <w:r w:rsidRPr="00A619E8">
        <w:rPr>
          <w:rFonts w:asciiTheme="majorHAnsi" w:hAnsiTheme="majorHAnsi" w:cstheme="majorHAnsi"/>
          <w:sz w:val="28"/>
          <w:szCs w:val="28"/>
        </w:rPr>
        <w:softHyphen/>
        <w:t>ғыт</w:t>
      </w:r>
      <w:r w:rsidRPr="00A619E8">
        <w:rPr>
          <w:rFonts w:asciiTheme="majorHAnsi" w:hAnsiTheme="majorHAnsi" w:cstheme="majorHAnsi"/>
          <w:sz w:val="28"/>
          <w:szCs w:val="28"/>
        </w:rPr>
        <w:softHyphen/>
        <w:t>тайды;</w:t>
      </w:r>
      <w:r w:rsidRPr="00A619E8">
        <w:rPr>
          <w:rFonts w:asciiTheme="majorHAnsi" w:hAnsiTheme="majorHAnsi" w:cstheme="majorHAnsi"/>
          <w:sz w:val="28"/>
          <w:szCs w:val="28"/>
        </w:rPr>
        <w:br/>
        <w:t>– болашаққа негiзделген –күтiлетiн нәтиженi анықтайтын кезеңдiк бағдарламалардың ба</w:t>
      </w:r>
      <w:r w:rsidRPr="00A619E8">
        <w:rPr>
          <w:rFonts w:asciiTheme="majorHAnsi" w:hAnsiTheme="majorHAnsi" w:cstheme="majorHAnsi"/>
          <w:sz w:val="28"/>
          <w:szCs w:val="28"/>
        </w:rPr>
        <w:softHyphen/>
        <w:t>ғытын орнықтырады және жеке тұлғаға бағытталған курстың жалпылама мақсатын анық</w:t>
      </w:r>
      <w:r w:rsidRPr="00A619E8">
        <w:rPr>
          <w:rFonts w:asciiTheme="majorHAnsi" w:hAnsiTheme="majorHAnsi" w:cstheme="majorHAnsi"/>
          <w:sz w:val="28"/>
          <w:szCs w:val="28"/>
        </w:rPr>
        <w:softHyphen/>
        <w:t>тайды;</w:t>
      </w:r>
      <w:r w:rsidRPr="00A619E8">
        <w:rPr>
          <w:rFonts w:asciiTheme="majorHAnsi" w:hAnsiTheme="majorHAnsi" w:cstheme="majorHAnsi"/>
          <w:sz w:val="28"/>
          <w:szCs w:val="28"/>
        </w:rPr>
        <w:br/>
        <w:t>– рефлексивтi-креативтi – жа</w:t>
      </w:r>
      <w:r w:rsidRPr="00A619E8">
        <w:rPr>
          <w:rFonts w:asciiTheme="majorHAnsi" w:hAnsiTheme="majorHAnsi" w:cstheme="majorHAnsi"/>
          <w:sz w:val="28"/>
          <w:szCs w:val="28"/>
        </w:rPr>
        <w:softHyphen/>
        <w:t>ңа ақпараттық технологиялар</w:t>
      </w:r>
      <w:r w:rsidRPr="00A619E8">
        <w:rPr>
          <w:rFonts w:asciiTheme="majorHAnsi" w:hAnsiTheme="majorHAnsi" w:cstheme="majorHAnsi"/>
          <w:sz w:val="28"/>
          <w:szCs w:val="28"/>
        </w:rPr>
        <w:softHyphen/>
        <w:t>ды меңгерту бiлiмдерiн ұй</w:t>
      </w:r>
      <w:r w:rsidRPr="00A619E8">
        <w:rPr>
          <w:rFonts w:asciiTheme="majorHAnsi" w:hAnsiTheme="majorHAnsi" w:cstheme="majorHAnsi"/>
          <w:sz w:val="28"/>
          <w:szCs w:val="28"/>
        </w:rPr>
        <w:softHyphen/>
        <w:t>ым</w:t>
      </w:r>
      <w:r w:rsidRPr="00A619E8">
        <w:rPr>
          <w:rFonts w:asciiTheme="majorHAnsi" w:hAnsiTheme="majorHAnsi" w:cstheme="majorHAnsi"/>
          <w:sz w:val="28"/>
          <w:szCs w:val="28"/>
        </w:rPr>
        <w:softHyphen/>
        <w:t>дас</w:t>
      </w:r>
      <w:r w:rsidRPr="00A619E8">
        <w:rPr>
          <w:rFonts w:asciiTheme="majorHAnsi" w:hAnsiTheme="majorHAnsi" w:cstheme="majorHAnsi"/>
          <w:sz w:val="28"/>
          <w:szCs w:val="28"/>
        </w:rPr>
        <w:softHyphen/>
        <w:t>ты</w:t>
      </w:r>
      <w:r w:rsidRPr="00A619E8">
        <w:rPr>
          <w:rFonts w:asciiTheme="majorHAnsi" w:hAnsiTheme="majorHAnsi" w:cstheme="majorHAnsi"/>
          <w:sz w:val="28"/>
          <w:szCs w:val="28"/>
        </w:rPr>
        <w:softHyphen/>
        <w:t>руда курстың бағыты да</w:t>
      </w:r>
      <w:r w:rsidRPr="00A619E8">
        <w:rPr>
          <w:rFonts w:asciiTheme="majorHAnsi" w:hAnsiTheme="majorHAnsi" w:cstheme="majorHAnsi"/>
          <w:sz w:val="28"/>
          <w:szCs w:val="28"/>
        </w:rPr>
        <w:softHyphen/>
        <w:t>ра</w:t>
      </w:r>
      <w:r w:rsidRPr="00A619E8">
        <w:rPr>
          <w:rFonts w:asciiTheme="majorHAnsi" w:hAnsiTheme="majorHAnsi" w:cstheme="majorHAnsi"/>
          <w:sz w:val="28"/>
          <w:szCs w:val="28"/>
        </w:rPr>
        <w:softHyphen/>
        <w:t>лық-шығармашылық негiзге бағыт</w:t>
      </w:r>
      <w:r w:rsidRPr="00A619E8">
        <w:rPr>
          <w:rFonts w:asciiTheme="majorHAnsi" w:hAnsiTheme="majorHAnsi" w:cstheme="majorHAnsi"/>
          <w:sz w:val="28"/>
          <w:szCs w:val="28"/>
        </w:rPr>
        <w:softHyphen/>
        <w:t>талуы қажет;</w:t>
      </w:r>
      <w:r w:rsidRPr="00A619E8">
        <w:rPr>
          <w:rFonts w:asciiTheme="majorHAnsi" w:hAnsiTheme="majorHAnsi" w:cstheme="majorHAnsi"/>
          <w:sz w:val="28"/>
          <w:szCs w:val="28"/>
        </w:rPr>
        <w:br/>
        <w:t>– iзгiлiктiлiк – бейiмделген оқыту жүйесiн құруды талап ете</w:t>
      </w:r>
      <w:r w:rsidRPr="00A619E8">
        <w:rPr>
          <w:rFonts w:asciiTheme="majorHAnsi" w:hAnsiTheme="majorHAnsi" w:cstheme="majorHAnsi"/>
          <w:sz w:val="28"/>
          <w:szCs w:val="28"/>
        </w:rPr>
        <w:softHyphen/>
        <w:t>дi, бiлiктiлiктi көтеру жүйе</w:t>
      </w:r>
      <w:r w:rsidRPr="00A619E8">
        <w:rPr>
          <w:rFonts w:asciiTheme="majorHAnsi" w:hAnsiTheme="majorHAnsi" w:cstheme="majorHAnsi"/>
          <w:sz w:val="28"/>
          <w:szCs w:val="28"/>
        </w:rPr>
        <w:softHyphen/>
        <w:t>сiнiң құрылымы мен нақтылы нәтижесiн анықтау;</w:t>
      </w:r>
      <w:r w:rsidRPr="00A619E8">
        <w:rPr>
          <w:rFonts w:asciiTheme="majorHAnsi" w:hAnsiTheme="majorHAnsi" w:cstheme="majorHAnsi"/>
          <w:sz w:val="28"/>
          <w:szCs w:val="28"/>
        </w:rPr>
        <w:br/>
        <w:t>– тәжiрибеге бағытталған – оқыту көздерiнiң бiрi ретiнде оқытушылардың тәжiрибесi қол</w:t>
      </w:r>
      <w:r w:rsidRPr="00A619E8">
        <w:rPr>
          <w:rFonts w:asciiTheme="majorHAnsi" w:hAnsiTheme="majorHAnsi" w:cstheme="majorHAnsi"/>
          <w:sz w:val="28"/>
          <w:szCs w:val="28"/>
        </w:rPr>
        <w:softHyphen/>
        <w:t>дану ой-пікірі жүзеге асырылады және нақытылы iс-әре</w:t>
      </w:r>
      <w:r w:rsidRPr="00A619E8">
        <w:rPr>
          <w:rFonts w:asciiTheme="majorHAnsi" w:hAnsiTheme="majorHAnsi" w:cstheme="majorHAnsi"/>
          <w:sz w:val="28"/>
          <w:szCs w:val="28"/>
        </w:rPr>
        <w:softHyphen/>
        <w:t>кет</w:t>
      </w:r>
      <w:r w:rsidRPr="00A619E8">
        <w:rPr>
          <w:rFonts w:asciiTheme="majorHAnsi" w:hAnsiTheme="majorHAnsi" w:cstheme="majorHAnsi"/>
          <w:sz w:val="28"/>
          <w:szCs w:val="28"/>
        </w:rPr>
        <w:softHyphen/>
        <w:t xml:space="preserve">тер </w:t>
      </w:r>
      <w:r w:rsidRPr="00A619E8">
        <w:rPr>
          <w:rFonts w:asciiTheme="majorHAnsi" w:hAnsiTheme="majorHAnsi" w:cstheme="majorHAnsi"/>
          <w:sz w:val="28"/>
          <w:szCs w:val="28"/>
        </w:rPr>
        <w:lastRenderedPageBreak/>
        <w:t>бойынша тыңдаушылардың танымдық үдерістерінің өзара байланыстылығы мен олардың жеке тұлға ретiнде қалыптасу деңгейi анықталады;</w:t>
      </w:r>
      <w:r w:rsidRPr="00A619E8">
        <w:rPr>
          <w:rFonts w:asciiTheme="majorHAnsi" w:hAnsiTheme="majorHAnsi" w:cstheme="majorHAnsi"/>
          <w:sz w:val="28"/>
          <w:szCs w:val="28"/>
        </w:rPr>
        <w:br/>
        <w:t>– жекелеген кеңес беру – тыңдаушыларға кеңес беру ұсы</w:t>
      </w:r>
      <w:r w:rsidRPr="00A619E8">
        <w:rPr>
          <w:rFonts w:asciiTheme="majorHAnsi" w:hAnsiTheme="majorHAnsi" w:cstheme="majorHAnsi"/>
          <w:sz w:val="28"/>
          <w:szCs w:val="28"/>
        </w:rPr>
        <w:softHyphen/>
        <w:t>нылады.</w:t>
      </w:r>
    </w:p>
    <w:p w:rsidR="00A619E8" w:rsidRPr="00A619E8" w:rsidRDefault="00A619E8" w:rsidP="00800603">
      <w:pPr>
        <w:pStyle w:val="a3"/>
        <w:shd w:val="clear" w:color="auto" w:fill="FFFFFF"/>
        <w:spacing w:before="0" w:beforeAutospacing="0" w:after="0" w:afterAutospacing="0" w:line="302" w:lineRule="atLeast"/>
        <w:ind w:firstLine="720"/>
        <w:rPr>
          <w:rFonts w:asciiTheme="majorHAnsi" w:hAnsiTheme="majorHAnsi" w:cstheme="majorHAnsi"/>
          <w:sz w:val="28"/>
          <w:szCs w:val="28"/>
        </w:rPr>
      </w:pPr>
      <w:r w:rsidRPr="00A619E8">
        <w:rPr>
          <w:rFonts w:asciiTheme="majorHAnsi" w:hAnsiTheme="majorHAnsi" w:cstheme="majorHAnsi"/>
          <w:sz w:val="28"/>
          <w:szCs w:val="28"/>
        </w:rPr>
        <w:t>Білім беру жүйесінің барлық саласында жаңа  технологияны жоспарлы түрде енгізіп, жүйелік интегралды өткізу немесе қамтамасыз ету қажеттілігі туындап отыр. Қазіргі замандағы  технология әрбір тұлғаның білім алу үдерісінде шығармашылық қабілетін дамытуға айқын мүм</w:t>
      </w:r>
      <w:r w:rsidRPr="00A619E8">
        <w:rPr>
          <w:rFonts w:asciiTheme="majorHAnsi" w:hAnsiTheme="majorHAnsi" w:cstheme="majorHAnsi"/>
          <w:sz w:val="28"/>
          <w:szCs w:val="28"/>
        </w:rPr>
        <w:softHyphen/>
        <w:t>кіндіктер береді. Дәл осы жаңа  технология мен әрбір тұлғаның өзіндік білім алу траекториясын таңдауына жол бе</w:t>
      </w:r>
      <w:r w:rsidRPr="00A619E8">
        <w:rPr>
          <w:rFonts w:asciiTheme="majorHAnsi" w:hAnsiTheme="majorHAnsi" w:cstheme="majorHAnsi"/>
          <w:sz w:val="28"/>
          <w:szCs w:val="28"/>
        </w:rPr>
        <w:softHyphen/>
        <w:t>ретін анық білім беру жүйесін құруды, оқу бағдарламаларының бағдарламалануы және өзгер</w:t>
      </w:r>
      <w:r w:rsidRPr="00A619E8">
        <w:rPr>
          <w:rFonts w:asciiTheme="majorHAnsi" w:hAnsiTheme="majorHAnsi" w:cstheme="majorHAnsi"/>
          <w:sz w:val="28"/>
          <w:szCs w:val="28"/>
        </w:rPr>
        <w:softHyphen/>
        <w:t>ме</w:t>
      </w:r>
      <w:r w:rsidRPr="00A619E8">
        <w:rPr>
          <w:rFonts w:asciiTheme="majorHAnsi" w:hAnsiTheme="majorHAnsi" w:cstheme="majorHAnsi"/>
          <w:sz w:val="28"/>
          <w:szCs w:val="28"/>
        </w:rPr>
        <w:softHyphen/>
        <w:t>лі бейімделінуі есебінен оқу үдерісінің біртұтастығын сақтай отырып оны дараландыруға мүм</w:t>
      </w:r>
      <w:r w:rsidRPr="00A619E8">
        <w:rPr>
          <w:rFonts w:asciiTheme="majorHAnsi" w:hAnsiTheme="majorHAnsi" w:cstheme="majorHAnsi"/>
          <w:sz w:val="28"/>
          <w:szCs w:val="28"/>
        </w:rPr>
        <w:softHyphen/>
        <w:t>кіндік беретін компьютердің маңызды дидактикалық қасиеті негізінде тұлғаның оқу үдері</w:t>
      </w:r>
      <w:r w:rsidRPr="00A619E8">
        <w:rPr>
          <w:rFonts w:asciiTheme="majorHAnsi" w:hAnsiTheme="majorHAnsi" w:cstheme="majorHAnsi"/>
          <w:sz w:val="28"/>
          <w:szCs w:val="28"/>
        </w:rPr>
        <w:softHyphen/>
        <w:t>сінде танымдық қызметін тиімді ұйымдастыру арқылы жаңа бі</w:t>
      </w:r>
      <w:r w:rsidRPr="00A619E8">
        <w:rPr>
          <w:rFonts w:asciiTheme="majorHAnsi" w:hAnsiTheme="majorHAnsi" w:cstheme="majorHAnsi"/>
          <w:sz w:val="28"/>
          <w:szCs w:val="28"/>
        </w:rPr>
        <w:softHyphen/>
        <w:t>лім алу технологиясын түбегей</w:t>
      </w:r>
      <w:r w:rsidRPr="00A619E8">
        <w:rPr>
          <w:rFonts w:asciiTheme="majorHAnsi" w:hAnsiTheme="majorHAnsi" w:cstheme="majorHAnsi"/>
          <w:sz w:val="28"/>
          <w:szCs w:val="28"/>
        </w:rPr>
        <w:softHyphen/>
        <w:t>лі өзгертуді тығыз байланыстырады.</w:t>
      </w:r>
      <w:r w:rsidRPr="00A619E8">
        <w:rPr>
          <w:rFonts w:asciiTheme="majorHAnsi" w:hAnsiTheme="majorHAnsi" w:cstheme="majorHAnsi"/>
          <w:sz w:val="28"/>
          <w:szCs w:val="28"/>
        </w:rPr>
        <w:br/>
        <w:t>Бiлiм берудi ақпараттан</w:t>
      </w:r>
      <w:r w:rsidRPr="00A619E8">
        <w:rPr>
          <w:rFonts w:asciiTheme="majorHAnsi" w:hAnsiTheme="majorHAnsi" w:cstheme="majorHAnsi"/>
          <w:sz w:val="28"/>
          <w:szCs w:val="28"/>
        </w:rPr>
        <w:softHyphen/>
        <w:t>ды</w:t>
      </w:r>
      <w:r w:rsidRPr="00A619E8">
        <w:rPr>
          <w:rFonts w:asciiTheme="majorHAnsi" w:hAnsiTheme="majorHAnsi" w:cstheme="majorHAnsi"/>
          <w:sz w:val="28"/>
          <w:szCs w:val="28"/>
        </w:rPr>
        <w:softHyphen/>
        <w:t>ру</w:t>
      </w:r>
      <w:r w:rsidRPr="00A619E8">
        <w:rPr>
          <w:rFonts w:asciiTheme="majorHAnsi" w:hAnsiTheme="majorHAnsi" w:cstheme="majorHAnsi"/>
          <w:sz w:val="28"/>
          <w:szCs w:val="28"/>
        </w:rPr>
        <w:softHyphen/>
        <w:t>дың негiзгi мақсаты Қазақстан Республикасында бiртұтас бi</w:t>
      </w:r>
      <w:r w:rsidRPr="00A619E8">
        <w:rPr>
          <w:rFonts w:asciiTheme="majorHAnsi" w:hAnsiTheme="majorHAnsi" w:cstheme="majorHAnsi"/>
          <w:sz w:val="28"/>
          <w:szCs w:val="28"/>
        </w:rPr>
        <w:softHyphen/>
        <w:t>лiм</w:t>
      </w:r>
      <w:r w:rsidRPr="00A619E8">
        <w:rPr>
          <w:rFonts w:asciiTheme="majorHAnsi" w:hAnsiTheme="majorHAnsi" w:cstheme="majorHAnsi"/>
          <w:sz w:val="28"/>
          <w:szCs w:val="28"/>
        </w:rPr>
        <w:softHyphen/>
        <w:t>дiк ақпараттық ортаны құру болып табылады. Олай болса, бiлiм беру саласында жаңа ақ</w:t>
      </w:r>
      <w:r w:rsidRPr="00A619E8">
        <w:rPr>
          <w:rFonts w:asciiTheme="majorHAnsi" w:hAnsiTheme="majorHAnsi" w:cstheme="majorHAnsi"/>
          <w:sz w:val="28"/>
          <w:szCs w:val="28"/>
        </w:rPr>
        <w:softHyphen/>
        <w:t>па</w:t>
      </w:r>
      <w:r w:rsidRPr="00A619E8">
        <w:rPr>
          <w:rFonts w:asciiTheme="majorHAnsi" w:hAnsiTheme="majorHAnsi" w:cstheme="majorHAnsi"/>
          <w:sz w:val="28"/>
          <w:szCs w:val="28"/>
        </w:rPr>
        <w:softHyphen/>
        <w:t>раттық технологияны пайдала</w:t>
      </w:r>
      <w:r w:rsidRPr="00A619E8">
        <w:rPr>
          <w:rFonts w:asciiTheme="majorHAnsi" w:hAnsiTheme="majorHAnsi" w:cstheme="majorHAnsi"/>
          <w:sz w:val="28"/>
          <w:szCs w:val="28"/>
        </w:rPr>
        <w:softHyphen/>
        <w:t>ну</w:t>
      </w:r>
      <w:r w:rsidRPr="00A619E8">
        <w:rPr>
          <w:rFonts w:asciiTheme="majorHAnsi" w:hAnsiTheme="majorHAnsi" w:cstheme="majorHAnsi"/>
          <w:sz w:val="28"/>
          <w:szCs w:val="28"/>
        </w:rPr>
        <w:softHyphen/>
        <w:t>ға, Қазақстан Республика</w:t>
      </w:r>
      <w:r w:rsidRPr="00A619E8">
        <w:rPr>
          <w:rFonts w:asciiTheme="majorHAnsi" w:hAnsiTheme="majorHAnsi" w:cstheme="majorHAnsi"/>
          <w:sz w:val="28"/>
          <w:szCs w:val="28"/>
        </w:rPr>
        <w:softHyphen/>
        <w:t>сын</w:t>
      </w:r>
      <w:r w:rsidRPr="00A619E8">
        <w:rPr>
          <w:rFonts w:asciiTheme="majorHAnsi" w:hAnsiTheme="majorHAnsi" w:cstheme="majorHAnsi"/>
          <w:sz w:val="28"/>
          <w:szCs w:val="28"/>
        </w:rPr>
        <w:softHyphen/>
        <w:t>дағы ақпараттық кеңiстiктi әлем</w:t>
      </w:r>
      <w:r w:rsidRPr="00A619E8">
        <w:rPr>
          <w:rFonts w:asciiTheme="majorHAnsi" w:hAnsiTheme="majorHAnsi" w:cstheme="majorHAnsi"/>
          <w:sz w:val="28"/>
          <w:szCs w:val="28"/>
        </w:rPr>
        <w:softHyphen/>
        <w:t>дiк бiлiм беру кеңiстiгiмен са</w:t>
      </w:r>
      <w:r w:rsidRPr="00A619E8">
        <w:rPr>
          <w:rFonts w:asciiTheme="majorHAnsi" w:hAnsiTheme="majorHAnsi" w:cstheme="majorHAnsi"/>
          <w:sz w:val="28"/>
          <w:szCs w:val="28"/>
        </w:rPr>
        <w:softHyphen/>
        <w:t>бақтастыруға мүмкiндiк бередi.</w:t>
      </w:r>
      <w:r w:rsidRPr="00A619E8">
        <w:rPr>
          <w:rFonts w:asciiTheme="majorHAnsi" w:hAnsiTheme="majorHAnsi" w:cstheme="majorHAnsi"/>
          <w:sz w:val="28"/>
          <w:szCs w:val="28"/>
        </w:rPr>
        <w:br/>
        <w:t>Бiлiм берудi ақпараттанды</w:t>
      </w:r>
      <w:r w:rsidRPr="00A619E8">
        <w:rPr>
          <w:rFonts w:asciiTheme="majorHAnsi" w:hAnsiTheme="majorHAnsi" w:cstheme="majorHAnsi"/>
          <w:sz w:val="28"/>
          <w:szCs w:val="28"/>
        </w:rPr>
        <w:softHyphen/>
        <w:t>рудың негiзгi мiндеттерi:</w:t>
      </w:r>
      <w:r w:rsidRPr="00A619E8">
        <w:rPr>
          <w:rFonts w:asciiTheme="majorHAnsi" w:hAnsiTheme="majorHAnsi" w:cstheme="majorHAnsi"/>
          <w:sz w:val="28"/>
          <w:szCs w:val="28"/>
        </w:rPr>
        <w:br/>
        <w:t>–  ақпараттық және телеком</w:t>
      </w:r>
      <w:r w:rsidRPr="00A619E8">
        <w:rPr>
          <w:rFonts w:asciiTheme="majorHAnsi" w:hAnsiTheme="majorHAnsi" w:cstheme="majorHAnsi"/>
          <w:sz w:val="28"/>
          <w:szCs w:val="28"/>
        </w:rPr>
        <w:softHyphen/>
        <w:t>му</w:t>
      </w:r>
      <w:r w:rsidRPr="00A619E8">
        <w:rPr>
          <w:rFonts w:asciiTheme="majorHAnsi" w:hAnsiTheme="majorHAnsi" w:cstheme="majorHAnsi"/>
          <w:sz w:val="28"/>
          <w:szCs w:val="28"/>
        </w:rPr>
        <w:softHyphen/>
        <w:t>никациялық техникалық құ</w:t>
      </w:r>
      <w:r w:rsidRPr="00A619E8">
        <w:rPr>
          <w:rFonts w:asciiTheme="majorHAnsi" w:hAnsiTheme="majorHAnsi" w:cstheme="majorHAnsi"/>
          <w:sz w:val="28"/>
          <w:szCs w:val="28"/>
        </w:rPr>
        <w:softHyphen/>
        <w:t>ралдармен қамтамасыз ету;</w:t>
      </w:r>
      <w:r w:rsidRPr="00A619E8">
        <w:rPr>
          <w:rFonts w:asciiTheme="majorHAnsi" w:hAnsiTheme="majorHAnsi" w:cstheme="majorHAnsi"/>
          <w:sz w:val="28"/>
          <w:szCs w:val="28"/>
        </w:rPr>
        <w:br/>
        <w:t>–  бiлiм берудi ақпараттан</w:t>
      </w:r>
      <w:r w:rsidRPr="00A619E8">
        <w:rPr>
          <w:rFonts w:asciiTheme="majorHAnsi" w:hAnsiTheme="majorHAnsi" w:cstheme="majorHAnsi"/>
          <w:sz w:val="28"/>
          <w:szCs w:val="28"/>
        </w:rPr>
        <w:softHyphen/>
        <w:t>дыру бойынша практикалық шараларды анықтап, жүзеге асыру;</w:t>
      </w:r>
      <w:r w:rsidRPr="00A619E8">
        <w:rPr>
          <w:rFonts w:asciiTheme="majorHAnsi" w:hAnsiTheme="majorHAnsi" w:cstheme="majorHAnsi"/>
          <w:sz w:val="28"/>
          <w:szCs w:val="28"/>
        </w:rPr>
        <w:br/>
        <w:t>–  оқу-тәрбие үдерісіне жаңа ақпараттық технологияны ен</w:t>
      </w:r>
      <w:r w:rsidRPr="00A619E8">
        <w:rPr>
          <w:rFonts w:asciiTheme="majorHAnsi" w:hAnsiTheme="majorHAnsi" w:cstheme="majorHAnsi"/>
          <w:sz w:val="28"/>
          <w:szCs w:val="28"/>
        </w:rPr>
        <w:softHyphen/>
        <w:t>гi</w:t>
      </w:r>
      <w:r w:rsidRPr="00A619E8">
        <w:rPr>
          <w:rFonts w:asciiTheme="majorHAnsi" w:hAnsiTheme="majorHAnsi" w:cstheme="majorHAnsi"/>
          <w:sz w:val="28"/>
          <w:szCs w:val="28"/>
        </w:rPr>
        <w:softHyphen/>
        <w:t>зу</w:t>
      </w:r>
      <w:r w:rsidRPr="00A619E8">
        <w:rPr>
          <w:rFonts w:asciiTheme="majorHAnsi" w:hAnsiTheme="majorHAnsi" w:cstheme="majorHAnsi"/>
          <w:sz w:val="28"/>
          <w:szCs w:val="28"/>
        </w:rPr>
        <w:softHyphen/>
        <w:t>дi қамтамасыз ету бойынша ғылыми-iзденушiлiк және оқу-әдiстемелiк жұмыстарын жүр</w:t>
      </w:r>
      <w:r w:rsidRPr="00A619E8">
        <w:rPr>
          <w:rFonts w:asciiTheme="majorHAnsi" w:hAnsiTheme="majorHAnsi" w:cstheme="majorHAnsi"/>
          <w:sz w:val="28"/>
          <w:szCs w:val="28"/>
        </w:rPr>
        <w:softHyphen/>
        <w:t>гiзу;</w:t>
      </w:r>
      <w:r w:rsidRPr="00A619E8">
        <w:rPr>
          <w:rFonts w:asciiTheme="majorHAnsi" w:hAnsiTheme="majorHAnsi" w:cstheme="majorHAnsi"/>
          <w:sz w:val="28"/>
          <w:szCs w:val="28"/>
        </w:rPr>
        <w:br/>
        <w:t>– пәндер бойынша жасақта</w:t>
      </w:r>
      <w:r w:rsidRPr="00A619E8">
        <w:rPr>
          <w:rFonts w:asciiTheme="majorHAnsi" w:hAnsiTheme="majorHAnsi" w:cstheme="majorHAnsi"/>
          <w:sz w:val="28"/>
          <w:szCs w:val="28"/>
        </w:rPr>
        <w:softHyphen/>
        <w:t>латын жалпыға мiндеттi бiлiм стандарттарының және оқу-әдiс</w:t>
      </w:r>
      <w:r w:rsidRPr="00A619E8">
        <w:rPr>
          <w:rFonts w:asciiTheme="majorHAnsi" w:hAnsiTheme="majorHAnsi" w:cstheme="majorHAnsi"/>
          <w:sz w:val="28"/>
          <w:szCs w:val="28"/>
        </w:rPr>
        <w:softHyphen/>
        <w:t>темелiк кешендерiнiң мазмұнын ақпараттық технологияны пайдалану мүмкiндiктерiмен жетiл</w:t>
      </w:r>
      <w:r w:rsidRPr="00A619E8">
        <w:rPr>
          <w:rFonts w:asciiTheme="majorHAnsi" w:hAnsiTheme="majorHAnsi" w:cstheme="majorHAnsi"/>
          <w:sz w:val="28"/>
          <w:szCs w:val="28"/>
        </w:rPr>
        <w:softHyphen/>
        <w:t>дiру бiлiм берудi басқаруда ақ</w:t>
      </w:r>
      <w:r w:rsidRPr="00A619E8">
        <w:rPr>
          <w:rFonts w:asciiTheme="majorHAnsi" w:hAnsiTheme="majorHAnsi" w:cstheme="majorHAnsi"/>
          <w:sz w:val="28"/>
          <w:szCs w:val="28"/>
        </w:rPr>
        <w:softHyphen/>
        <w:t>параттық жүйенi құру;</w:t>
      </w:r>
      <w:r w:rsidRPr="00A619E8">
        <w:rPr>
          <w:rFonts w:asciiTheme="majorHAnsi" w:hAnsiTheme="majorHAnsi" w:cstheme="majorHAnsi"/>
          <w:sz w:val="28"/>
          <w:szCs w:val="28"/>
        </w:rPr>
        <w:br/>
        <w:t>– бiлiм беру мекемелерiнiң қызметкерлерi үшiн бағдарла</w:t>
      </w:r>
      <w:r w:rsidRPr="00A619E8">
        <w:rPr>
          <w:rFonts w:asciiTheme="majorHAnsi" w:hAnsiTheme="majorHAnsi" w:cstheme="majorHAnsi"/>
          <w:sz w:val="28"/>
          <w:szCs w:val="28"/>
        </w:rPr>
        <w:softHyphen/>
        <w:t>ма</w:t>
      </w:r>
      <w:r w:rsidRPr="00A619E8">
        <w:rPr>
          <w:rFonts w:asciiTheme="majorHAnsi" w:hAnsiTheme="majorHAnsi" w:cstheme="majorHAnsi"/>
          <w:sz w:val="28"/>
          <w:szCs w:val="28"/>
        </w:rPr>
        <w:softHyphen/>
        <w:t>лық-техникалық құралдарды қам</w:t>
      </w:r>
      <w:r w:rsidRPr="00A619E8">
        <w:rPr>
          <w:rFonts w:asciiTheme="majorHAnsi" w:hAnsiTheme="majorHAnsi" w:cstheme="majorHAnsi"/>
          <w:sz w:val="28"/>
          <w:szCs w:val="28"/>
        </w:rPr>
        <w:softHyphen/>
        <w:t>тамасыз ету және мульти</w:t>
      </w:r>
      <w:r w:rsidRPr="00A619E8">
        <w:rPr>
          <w:rFonts w:asciiTheme="majorHAnsi" w:hAnsiTheme="majorHAnsi" w:cstheme="majorHAnsi"/>
          <w:sz w:val="28"/>
          <w:szCs w:val="28"/>
        </w:rPr>
        <w:softHyphen/>
        <w:t>ме</w:t>
      </w:r>
      <w:r w:rsidRPr="00A619E8">
        <w:rPr>
          <w:rFonts w:asciiTheme="majorHAnsi" w:hAnsiTheme="majorHAnsi" w:cstheme="majorHAnsi"/>
          <w:sz w:val="28"/>
          <w:szCs w:val="28"/>
        </w:rPr>
        <w:softHyphen/>
        <w:t>диа</w:t>
      </w:r>
      <w:r w:rsidRPr="00A619E8">
        <w:rPr>
          <w:rFonts w:asciiTheme="majorHAnsi" w:hAnsiTheme="majorHAnsi" w:cstheme="majorHAnsi"/>
          <w:sz w:val="28"/>
          <w:szCs w:val="28"/>
        </w:rPr>
        <w:softHyphen/>
        <w:t>лық бағдарламаларды, элек</w:t>
      </w:r>
      <w:r w:rsidRPr="00A619E8">
        <w:rPr>
          <w:rFonts w:asciiTheme="majorHAnsi" w:hAnsiTheme="majorHAnsi" w:cstheme="majorHAnsi"/>
          <w:sz w:val="28"/>
          <w:szCs w:val="28"/>
        </w:rPr>
        <w:softHyphen/>
        <w:t>трондық оқулықтарды жасақтау;</w:t>
      </w:r>
      <w:r w:rsidRPr="00A619E8">
        <w:rPr>
          <w:rFonts w:asciiTheme="majorHAnsi" w:hAnsiTheme="majorHAnsi" w:cstheme="majorHAnsi"/>
          <w:sz w:val="28"/>
          <w:szCs w:val="28"/>
        </w:rPr>
        <w:br/>
        <w:t>– педагог кадрларды жаңа ақпараттық технологияны өз қыз</w:t>
      </w:r>
      <w:r w:rsidRPr="00A619E8">
        <w:rPr>
          <w:rFonts w:asciiTheme="majorHAnsi" w:hAnsiTheme="majorHAnsi" w:cstheme="majorHAnsi"/>
          <w:sz w:val="28"/>
          <w:szCs w:val="28"/>
        </w:rPr>
        <w:softHyphen/>
        <w:t>меттерiне еркiн пайдалана бiлуге дайындау және жүйелi түрде бiлiктiлiктерiн көтеру.</w:t>
      </w:r>
      <w:r w:rsidRPr="00A619E8">
        <w:rPr>
          <w:rFonts w:asciiTheme="majorHAnsi" w:hAnsiTheme="majorHAnsi" w:cstheme="majorHAnsi"/>
          <w:sz w:val="28"/>
          <w:szCs w:val="28"/>
        </w:rPr>
        <w:br/>
        <w:t>Білім беруді ақпараттандыру жағдайында педагог мамандар</w:t>
      </w:r>
      <w:r w:rsidRPr="00A619E8">
        <w:rPr>
          <w:rFonts w:asciiTheme="majorHAnsi" w:hAnsiTheme="majorHAnsi" w:cstheme="majorHAnsi"/>
          <w:sz w:val="28"/>
          <w:szCs w:val="28"/>
        </w:rPr>
        <w:softHyphen/>
        <w:t>дың біліктілігін көтеру – бүгінгі күннің негізгі міндеттерінің бірі екендігі даусыз. Педагог маман</w:t>
      </w:r>
      <w:r w:rsidRPr="00A619E8">
        <w:rPr>
          <w:rFonts w:asciiTheme="majorHAnsi" w:hAnsiTheme="majorHAnsi" w:cstheme="majorHAnsi"/>
          <w:sz w:val="28"/>
          <w:szCs w:val="28"/>
        </w:rPr>
        <w:softHyphen/>
        <w:t>дардың біліктілігін көтеруді ақ</w:t>
      </w:r>
      <w:r w:rsidRPr="00A619E8">
        <w:rPr>
          <w:rFonts w:asciiTheme="majorHAnsi" w:hAnsiTheme="majorHAnsi" w:cstheme="majorHAnsi"/>
          <w:sz w:val="28"/>
          <w:szCs w:val="28"/>
        </w:rPr>
        <w:softHyphen/>
        <w:t>параттандыру, қажеттілікті шешу барысында педагог маман</w:t>
      </w:r>
      <w:r w:rsidRPr="00A619E8">
        <w:rPr>
          <w:rFonts w:asciiTheme="majorHAnsi" w:hAnsiTheme="majorHAnsi" w:cstheme="majorHAnsi"/>
          <w:sz w:val="28"/>
          <w:szCs w:val="28"/>
        </w:rPr>
        <w:softHyphen/>
        <w:t>дардың біліктілігін ақпараттық технологияны өз қызметтеріне пайдалану, педагог мамандар</w:t>
      </w:r>
      <w:r w:rsidRPr="00A619E8">
        <w:rPr>
          <w:rFonts w:asciiTheme="majorHAnsi" w:hAnsiTheme="majorHAnsi" w:cstheme="majorHAnsi"/>
          <w:sz w:val="28"/>
          <w:szCs w:val="28"/>
        </w:rPr>
        <w:softHyphen/>
        <w:t>дың ақпараттық сауаттылығын, ақпараттық мәдениетін және ақпараттық құзырлығы сияқты қабілеттіліктерді қалыптастыру мәселесі бүгінгі күннің өзекті мәселесіне айналып отыр.</w:t>
      </w:r>
      <w:r w:rsidRPr="00A619E8">
        <w:rPr>
          <w:rFonts w:asciiTheme="majorHAnsi" w:hAnsiTheme="majorHAnsi" w:cstheme="majorHAnsi"/>
          <w:sz w:val="28"/>
          <w:szCs w:val="28"/>
        </w:rPr>
        <w:br/>
        <w:t>Әлемдік өркениетке қадам басқан Қазақстанның қоғамдық-саяси, экономикалық, мәдени да</w:t>
      </w:r>
      <w:r w:rsidRPr="00A619E8">
        <w:rPr>
          <w:rFonts w:asciiTheme="majorHAnsi" w:hAnsiTheme="majorHAnsi" w:cstheme="majorHAnsi"/>
          <w:sz w:val="28"/>
          <w:szCs w:val="28"/>
        </w:rPr>
        <w:softHyphen/>
        <w:t xml:space="preserve">мудағы жаңа бастамалар мен түбегейлі өзгерістер </w:t>
      </w:r>
      <w:r w:rsidRPr="00A619E8">
        <w:rPr>
          <w:rFonts w:asciiTheme="majorHAnsi" w:hAnsiTheme="majorHAnsi" w:cstheme="majorHAnsi"/>
          <w:sz w:val="28"/>
          <w:szCs w:val="28"/>
        </w:rPr>
        <w:lastRenderedPageBreak/>
        <w:t>білім беру жүйесіне өз әсерін тигізіп, білім деңгейін, оқыту әдіснамасын же</w:t>
      </w:r>
      <w:r w:rsidRPr="00A619E8">
        <w:rPr>
          <w:rFonts w:asciiTheme="majorHAnsi" w:hAnsiTheme="majorHAnsi" w:cstheme="majorHAnsi"/>
          <w:sz w:val="28"/>
          <w:szCs w:val="28"/>
        </w:rPr>
        <w:softHyphen/>
        <w:t>тілдіруде тың ізденістер жа</w:t>
      </w:r>
      <w:r w:rsidRPr="00A619E8">
        <w:rPr>
          <w:rFonts w:asciiTheme="majorHAnsi" w:hAnsiTheme="majorHAnsi" w:cstheme="majorHAnsi"/>
          <w:sz w:val="28"/>
          <w:szCs w:val="28"/>
        </w:rPr>
        <w:softHyphen/>
        <w:t>сауға мүмкіншілік туғызып отыр</w:t>
      </w:r>
      <w:r w:rsidRPr="00A619E8">
        <w:rPr>
          <w:rFonts w:asciiTheme="majorHAnsi" w:hAnsiTheme="majorHAnsi" w:cstheme="majorHAnsi"/>
          <w:sz w:val="28"/>
          <w:szCs w:val="28"/>
        </w:rPr>
        <w:softHyphen/>
        <w:t>ғандықтан  алдыма мынадай мақсаттар қойдым.</w:t>
      </w:r>
    </w:p>
    <w:p w:rsidR="00C2346A" w:rsidRDefault="00A619E8" w:rsidP="00800603">
      <w:pPr>
        <w:pStyle w:val="a3"/>
        <w:shd w:val="clear" w:color="auto" w:fill="FFFFFF"/>
        <w:spacing w:before="0" w:beforeAutospacing="0" w:after="0" w:afterAutospacing="0" w:line="302" w:lineRule="atLeast"/>
        <w:ind w:firstLine="720"/>
        <w:rPr>
          <w:rFonts w:asciiTheme="majorHAnsi" w:hAnsiTheme="majorHAnsi" w:cstheme="majorHAnsi"/>
          <w:sz w:val="28"/>
          <w:szCs w:val="28"/>
          <w:lang w:val="kk-KZ"/>
        </w:rPr>
      </w:pPr>
      <w:r w:rsidRPr="00A619E8">
        <w:rPr>
          <w:rFonts w:asciiTheme="majorHAnsi" w:hAnsiTheme="majorHAnsi" w:cstheme="majorHAnsi"/>
          <w:sz w:val="28"/>
          <w:szCs w:val="28"/>
        </w:rPr>
        <w:t>– жаңа  технологияны қолдану арқылы бiлiмнiң сапасын көтеру;</w:t>
      </w:r>
      <w:r w:rsidRPr="00A619E8">
        <w:rPr>
          <w:rFonts w:asciiTheme="majorHAnsi" w:hAnsiTheme="majorHAnsi" w:cstheme="majorHAnsi"/>
          <w:sz w:val="28"/>
          <w:szCs w:val="28"/>
        </w:rPr>
        <w:br/>
        <w:t>– жаңа ақпараттық және телекоммуникациялық технологияларды енгiзу арқылы бiлiм беру мазмұнын жаңарту;</w:t>
      </w:r>
      <w:r w:rsidRPr="00A619E8">
        <w:rPr>
          <w:rFonts w:asciiTheme="majorHAnsi" w:hAnsiTheme="majorHAnsi" w:cstheme="majorHAnsi"/>
          <w:sz w:val="28"/>
          <w:szCs w:val="28"/>
        </w:rPr>
        <w:br/>
        <w:t>– жаңа  технологияны қолдану саласы бойынша оқушылардың мамандыққа баулу механизмiн құру;</w:t>
      </w:r>
      <w:r w:rsidRPr="00A619E8">
        <w:rPr>
          <w:rFonts w:asciiTheme="majorHAnsi" w:hAnsiTheme="majorHAnsi" w:cstheme="majorHAnsi"/>
          <w:sz w:val="28"/>
          <w:szCs w:val="28"/>
        </w:rPr>
        <w:br/>
        <w:t>– бiздiң елiмiздегi  жинақталған ақпарат</w:t>
      </w:r>
      <w:r w:rsidRPr="00A619E8">
        <w:rPr>
          <w:rFonts w:asciiTheme="majorHAnsi" w:hAnsiTheme="majorHAnsi" w:cstheme="majorHAnsi"/>
          <w:sz w:val="28"/>
          <w:szCs w:val="28"/>
        </w:rPr>
        <w:softHyphen/>
        <w:t>тық ресурстарға жедел ену;</w:t>
      </w:r>
      <w:r w:rsidRPr="00A619E8">
        <w:rPr>
          <w:rFonts w:asciiTheme="majorHAnsi" w:hAnsiTheme="majorHAnsi" w:cstheme="majorHAnsi"/>
          <w:sz w:val="28"/>
          <w:szCs w:val="28"/>
        </w:rPr>
        <w:br/>
        <w:t>– мультимедиалық электрон</w:t>
      </w:r>
      <w:r w:rsidRPr="00A619E8">
        <w:rPr>
          <w:rFonts w:asciiTheme="majorHAnsi" w:hAnsiTheme="majorHAnsi" w:cstheme="majorHAnsi"/>
          <w:sz w:val="28"/>
          <w:szCs w:val="28"/>
        </w:rPr>
        <w:softHyphen/>
        <w:t>дық оқулықтарды пайдалану.</w:t>
      </w:r>
      <w:r w:rsidRPr="00A619E8">
        <w:rPr>
          <w:rFonts w:asciiTheme="majorHAnsi" w:hAnsiTheme="majorHAnsi" w:cstheme="majorHAnsi"/>
          <w:sz w:val="28"/>
          <w:szCs w:val="28"/>
        </w:rPr>
        <w:br/>
        <w:t>– отандық бiлiм беру жүйе</w:t>
      </w:r>
      <w:r w:rsidRPr="00A619E8">
        <w:rPr>
          <w:rFonts w:asciiTheme="majorHAnsi" w:hAnsiTheme="majorHAnsi" w:cstheme="majorHAnsi"/>
          <w:sz w:val="28"/>
          <w:szCs w:val="28"/>
        </w:rPr>
        <w:softHyphen/>
        <w:t>лерiн бiртұтас әлемдiк ақпарат</w:t>
      </w:r>
      <w:r w:rsidRPr="00A619E8">
        <w:rPr>
          <w:rFonts w:asciiTheme="majorHAnsi" w:hAnsiTheme="majorHAnsi" w:cstheme="majorHAnsi"/>
          <w:sz w:val="28"/>
          <w:szCs w:val="28"/>
        </w:rPr>
        <w:softHyphen/>
        <w:t>тық бiлiмдiк кеңiстiкке ену ар</w:t>
      </w:r>
      <w:r w:rsidRPr="00A619E8">
        <w:rPr>
          <w:rFonts w:asciiTheme="majorHAnsi" w:hAnsiTheme="majorHAnsi" w:cstheme="majorHAnsi"/>
          <w:sz w:val="28"/>
          <w:szCs w:val="28"/>
        </w:rPr>
        <w:softHyphen/>
        <w:t>қылы сабақтастыру және т.б.</w:t>
      </w:r>
    </w:p>
    <w:p w:rsidR="00C2346A" w:rsidRDefault="00A619E8" w:rsidP="00800603">
      <w:pPr>
        <w:pStyle w:val="a3"/>
        <w:shd w:val="clear" w:color="auto" w:fill="FFFFFF"/>
        <w:spacing w:before="0" w:beforeAutospacing="0" w:after="0" w:afterAutospacing="0" w:line="302" w:lineRule="atLeast"/>
        <w:ind w:firstLine="720"/>
        <w:rPr>
          <w:rFonts w:asciiTheme="majorHAnsi" w:hAnsiTheme="majorHAnsi" w:cstheme="majorHAnsi"/>
          <w:sz w:val="28"/>
          <w:szCs w:val="28"/>
          <w:lang w:val="kk-KZ"/>
        </w:rPr>
      </w:pPr>
      <w:r w:rsidRPr="00A619E8">
        <w:rPr>
          <w:rFonts w:asciiTheme="majorHAnsi" w:hAnsiTheme="majorHAnsi" w:cstheme="majorHAnsi"/>
          <w:sz w:val="28"/>
          <w:szCs w:val="28"/>
        </w:rPr>
        <w:t xml:space="preserve">Мұғалім шеберлігі – ізденіс нәтижесі. Сондықтан, орыстың  ұлы педагог-ғалымы К.Д.Ушинскийдің “Мұғалім – өзінің білімін үздіксіз  көтеріп отырғанда ғана мұғалім, оқуды, ізденуді тоқтатысымен оның мұғалімдігі де жойылады” – деген. Бұл  “Ұстаз” атты ұлы сүрлеуге соқпағын  салып жол тартқан көкірегі ояу, көзі ашық әрбір адамға берілген елеулі ескерту.  </w:t>
      </w:r>
    </w:p>
    <w:p w:rsidR="00C2346A" w:rsidRDefault="00C2346A" w:rsidP="00C2346A">
      <w:pPr>
        <w:pStyle w:val="a3"/>
        <w:shd w:val="clear" w:color="auto" w:fill="FFFFFF"/>
        <w:spacing w:before="0" w:beforeAutospacing="0" w:after="0" w:afterAutospacing="0" w:line="302" w:lineRule="atLeast"/>
        <w:ind w:firstLine="720"/>
        <w:rPr>
          <w:rFonts w:asciiTheme="majorHAnsi" w:hAnsiTheme="majorHAnsi" w:cstheme="majorHAnsi"/>
          <w:sz w:val="28"/>
          <w:szCs w:val="28"/>
          <w:lang w:val="kk-KZ"/>
        </w:rPr>
      </w:pPr>
    </w:p>
    <w:p w:rsidR="00C2346A" w:rsidRDefault="00C2346A" w:rsidP="00C2346A">
      <w:pPr>
        <w:pStyle w:val="a3"/>
        <w:shd w:val="clear" w:color="auto" w:fill="FFFFFF"/>
        <w:spacing w:before="0" w:beforeAutospacing="0" w:after="0" w:afterAutospacing="0" w:line="302" w:lineRule="atLeast"/>
        <w:ind w:firstLine="720"/>
        <w:rPr>
          <w:rFonts w:asciiTheme="majorHAnsi" w:hAnsiTheme="majorHAnsi" w:cstheme="majorHAnsi"/>
          <w:sz w:val="28"/>
          <w:szCs w:val="28"/>
          <w:lang w:val="kk-KZ"/>
        </w:rPr>
      </w:pPr>
    </w:p>
    <w:p w:rsidR="00C2346A" w:rsidRDefault="00C2346A" w:rsidP="00C2346A">
      <w:pPr>
        <w:pStyle w:val="a3"/>
        <w:shd w:val="clear" w:color="auto" w:fill="FFFFFF"/>
        <w:spacing w:before="0" w:beforeAutospacing="0" w:after="0" w:afterAutospacing="0" w:line="302" w:lineRule="atLeast"/>
        <w:ind w:firstLine="720"/>
        <w:rPr>
          <w:rFonts w:asciiTheme="majorHAnsi" w:hAnsiTheme="majorHAnsi" w:cstheme="majorHAnsi"/>
          <w:sz w:val="28"/>
          <w:szCs w:val="28"/>
          <w:lang w:val="kk-KZ" w:eastAsia="ru-RU"/>
        </w:rPr>
      </w:pPr>
      <w:r w:rsidRPr="00A619E8">
        <w:rPr>
          <w:rFonts w:asciiTheme="majorHAnsi" w:hAnsiTheme="majorHAnsi" w:cstheme="majorHAnsi"/>
          <w:sz w:val="28"/>
          <w:szCs w:val="28"/>
          <w:lang w:val="kk-KZ" w:eastAsia="ru-RU"/>
        </w:rPr>
        <w:t>ПАЙДАЛАНЫЛҒАН ӘДЕБИЕТТЕР:</w:t>
      </w:r>
    </w:p>
    <w:p w:rsidR="00C2346A" w:rsidRDefault="00C2346A" w:rsidP="00C2346A">
      <w:pPr>
        <w:pStyle w:val="a3"/>
        <w:shd w:val="clear" w:color="auto" w:fill="FFFFFF"/>
        <w:spacing w:before="0" w:beforeAutospacing="0" w:after="0" w:afterAutospacing="0" w:line="302" w:lineRule="atLeast"/>
        <w:ind w:firstLine="720"/>
        <w:rPr>
          <w:rFonts w:asciiTheme="majorHAnsi" w:hAnsiTheme="majorHAnsi" w:cstheme="majorHAnsi"/>
          <w:sz w:val="28"/>
          <w:szCs w:val="28"/>
          <w:lang w:val="kk-KZ" w:eastAsia="ru-RU"/>
        </w:rPr>
      </w:pPr>
      <w:r w:rsidRPr="00A619E8">
        <w:rPr>
          <w:rFonts w:asciiTheme="majorHAnsi" w:hAnsiTheme="majorHAnsi" w:cstheme="majorHAnsi"/>
          <w:sz w:val="28"/>
          <w:szCs w:val="28"/>
          <w:lang w:val="kk-KZ" w:eastAsia="ru-RU"/>
        </w:rPr>
        <w:br/>
      </w:r>
      <w:r w:rsidR="00B059BB" w:rsidRPr="00A619E8">
        <w:rPr>
          <w:rFonts w:asciiTheme="majorHAnsi" w:hAnsiTheme="majorHAnsi" w:cstheme="majorHAnsi"/>
          <w:sz w:val="28"/>
          <w:szCs w:val="28"/>
          <w:lang w:val="kk-KZ" w:eastAsia="ru-RU"/>
        </w:rPr>
        <w:t>1. Қазақстан Республикасы «Білім туралы» Заңы</w:t>
      </w:r>
      <w:r w:rsidR="00B059BB" w:rsidRPr="00A619E8">
        <w:rPr>
          <w:rFonts w:asciiTheme="majorHAnsi" w:hAnsiTheme="majorHAnsi" w:cstheme="majorHAnsi"/>
          <w:sz w:val="28"/>
          <w:szCs w:val="28"/>
          <w:lang w:val="kk-KZ" w:eastAsia="ru-RU"/>
        </w:rPr>
        <w:br/>
        <w:t>2. «Қазақстан-2030» стратегиялық бағдарламасы</w:t>
      </w:r>
      <w:r w:rsidR="00B059BB" w:rsidRPr="00A619E8">
        <w:rPr>
          <w:rFonts w:asciiTheme="majorHAnsi" w:hAnsiTheme="majorHAnsi" w:cstheme="majorHAnsi"/>
          <w:sz w:val="28"/>
          <w:szCs w:val="28"/>
          <w:lang w:val="kk-KZ" w:eastAsia="ru-RU"/>
        </w:rPr>
        <w:br/>
        <w:t xml:space="preserve">3. М.Валиева «Жаңа педагогикалық технологиялар» Әдістемелік </w:t>
      </w:r>
      <w:r>
        <w:rPr>
          <w:rFonts w:asciiTheme="majorHAnsi" w:hAnsiTheme="majorHAnsi" w:cstheme="majorHAnsi"/>
          <w:sz w:val="28"/>
          <w:szCs w:val="28"/>
          <w:lang w:val="kk-KZ" w:eastAsia="ru-RU"/>
        </w:rPr>
        <w:t>нұсқау, 2002 жыл</w:t>
      </w:r>
    </w:p>
    <w:p w:rsidR="00C2346A" w:rsidRDefault="00C2346A" w:rsidP="00C2346A">
      <w:pPr>
        <w:pStyle w:val="a3"/>
        <w:shd w:val="clear" w:color="auto" w:fill="FFFFFF"/>
        <w:spacing w:before="0" w:beforeAutospacing="0" w:after="0" w:afterAutospacing="0" w:line="302" w:lineRule="atLeast"/>
        <w:rPr>
          <w:rFonts w:asciiTheme="majorHAnsi" w:hAnsiTheme="majorHAnsi" w:cstheme="majorHAnsi"/>
          <w:sz w:val="28"/>
          <w:szCs w:val="28"/>
          <w:lang w:val="kk-KZ" w:eastAsia="ru-RU"/>
        </w:rPr>
      </w:pPr>
      <w:r>
        <w:rPr>
          <w:rFonts w:asciiTheme="majorHAnsi" w:hAnsiTheme="majorHAnsi" w:cstheme="majorHAnsi"/>
          <w:sz w:val="28"/>
          <w:szCs w:val="28"/>
          <w:lang w:val="kk-KZ" w:eastAsia="ru-RU"/>
        </w:rPr>
        <w:t>4</w:t>
      </w:r>
      <w:r w:rsidR="00B059BB" w:rsidRPr="00A619E8">
        <w:rPr>
          <w:rFonts w:asciiTheme="majorHAnsi" w:hAnsiTheme="majorHAnsi" w:cstheme="majorHAnsi"/>
          <w:sz w:val="28"/>
          <w:szCs w:val="28"/>
          <w:lang w:val="kk-KZ" w:eastAsia="ru-RU"/>
        </w:rPr>
        <w:t>. «Егемен Қазақстан» газеті 14 қазан 2009 жыл</w:t>
      </w:r>
    </w:p>
    <w:p w:rsidR="00E15E17" w:rsidRPr="00C2346A" w:rsidRDefault="00C2346A" w:rsidP="00C2346A">
      <w:pPr>
        <w:pStyle w:val="a3"/>
        <w:shd w:val="clear" w:color="auto" w:fill="FFFFFF"/>
        <w:spacing w:before="0" w:beforeAutospacing="0" w:after="0" w:afterAutospacing="0" w:line="302" w:lineRule="atLeast"/>
        <w:rPr>
          <w:sz w:val="28"/>
          <w:szCs w:val="28"/>
          <w:lang w:val="kk-KZ"/>
        </w:rPr>
      </w:pPr>
      <w:r w:rsidRPr="00C2346A">
        <w:rPr>
          <w:sz w:val="28"/>
          <w:szCs w:val="28"/>
          <w:lang w:val="kk-KZ" w:eastAsia="ru-RU"/>
        </w:rPr>
        <w:t xml:space="preserve">5. </w:t>
      </w:r>
      <w:r w:rsidRPr="00C2346A">
        <w:rPr>
          <w:sz w:val="28"/>
          <w:szCs w:val="28"/>
          <w:shd w:val="clear" w:color="auto" w:fill="FFFFFF"/>
        </w:rPr>
        <w:t>Смирнова С.А. Педагогика: теории, с</w:t>
      </w:r>
      <w:bookmarkStart w:id="0" w:name="_GoBack"/>
      <w:bookmarkEnd w:id="0"/>
      <w:r w:rsidRPr="00C2346A">
        <w:rPr>
          <w:sz w:val="28"/>
          <w:szCs w:val="28"/>
          <w:shd w:val="clear" w:color="auto" w:fill="FFFFFF"/>
        </w:rPr>
        <w:t>истемы, технологии. –М., 2006.</w:t>
      </w:r>
    </w:p>
    <w:sectPr w:rsidR="00E15E17" w:rsidRPr="00C234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DA"/>
    <w:rsid w:val="0002392B"/>
    <w:rsid w:val="00045CAC"/>
    <w:rsid w:val="00385A91"/>
    <w:rsid w:val="00392465"/>
    <w:rsid w:val="003C2D69"/>
    <w:rsid w:val="004A0E99"/>
    <w:rsid w:val="00592B4E"/>
    <w:rsid w:val="006A7F69"/>
    <w:rsid w:val="00800603"/>
    <w:rsid w:val="00A619E8"/>
    <w:rsid w:val="00B059BB"/>
    <w:rsid w:val="00B40BDA"/>
    <w:rsid w:val="00C2346A"/>
    <w:rsid w:val="00C871F6"/>
    <w:rsid w:val="00E15E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2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B059BB"/>
    <w:rPr>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2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B059BB"/>
    <w:rPr>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84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1426</Words>
  <Characters>8129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Даурен</dc:creator>
  <cp:keywords/>
  <dc:description/>
  <cp:lastModifiedBy>Даурен</cp:lastModifiedBy>
  <cp:revision>8</cp:revision>
  <dcterms:created xsi:type="dcterms:W3CDTF">2019-09-26T14:14:00Z</dcterms:created>
  <dcterms:modified xsi:type="dcterms:W3CDTF">2019-10-21T03:47:00Z</dcterms:modified>
</cp:coreProperties>
</file>