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A5" w:rsidRPr="004B0AF4" w:rsidRDefault="004B0AF4" w:rsidP="00AF51A5">
      <w:pPr>
        <w:spacing w:after="0" w:line="20" w:lineRule="atLeast"/>
        <w:rPr>
          <w:rFonts w:ascii="Times New Roman" w:eastAsia="Times New Roman" w:hAnsi="Times New Roman" w:cs="Times New Roman"/>
          <w:bCs/>
          <w:sz w:val="28"/>
          <w:szCs w:val="28"/>
          <w:lang w:val="kk-KZ" w:eastAsia="ru-RU"/>
        </w:rPr>
      </w:pPr>
      <w:r w:rsidRPr="004B0AF4">
        <w:rPr>
          <w:rFonts w:ascii="Times New Roman" w:eastAsia="Times New Roman" w:hAnsi="Times New Roman" w:cs="Times New Roman"/>
          <w:b/>
          <w:bCs/>
          <w:sz w:val="28"/>
          <w:szCs w:val="28"/>
          <w:lang w:val="kk-KZ" w:eastAsia="ru-RU"/>
        </w:rPr>
        <w:t xml:space="preserve">Тақырыбы: </w:t>
      </w:r>
      <w:hyperlink r:id="rId5" w:history="1">
        <w:r w:rsidR="00CD3BD3" w:rsidRPr="004B0AF4">
          <w:rPr>
            <w:rFonts w:ascii="Times New Roman" w:eastAsia="Times New Roman" w:hAnsi="Times New Roman" w:cs="Times New Roman"/>
            <w:bCs/>
            <w:sz w:val="28"/>
            <w:szCs w:val="28"/>
            <w:lang w:val="kk-KZ" w:eastAsia="ru-RU"/>
          </w:rPr>
          <w:t>Мемлекеттік тілді</w:t>
        </w:r>
        <w:r w:rsidR="00AF51A5" w:rsidRPr="004B0AF4">
          <w:rPr>
            <w:rFonts w:ascii="Times New Roman" w:eastAsia="Times New Roman" w:hAnsi="Times New Roman" w:cs="Times New Roman"/>
            <w:bCs/>
            <w:sz w:val="28"/>
            <w:szCs w:val="28"/>
            <w:lang w:eastAsia="ru-RU"/>
          </w:rPr>
          <w:t xml:space="preserve"> оқытуд</w:t>
        </w:r>
        <w:r w:rsidR="007200F3" w:rsidRPr="004B0AF4">
          <w:rPr>
            <w:rFonts w:ascii="Times New Roman" w:eastAsia="Times New Roman" w:hAnsi="Times New Roman" w:cs="Times New Roman"/>
            <w:bCs/>
            <w:sz w:val="28"/>
            <w:szCs w:val="28"/>
            <w:lang w:val="kk-KZ" w:eastAsia="ru-RU"/>
          </w:rPr>
          <w:t xml:space="preserve">а ақпараттық технологияларды </w:t>
        </w:r>
        <w:r w:rsidR="00AF51A5" w:rsidRPr="004B0AF4">
          <w:rPr>
            <w:rFonts w:ascii="Times New Roman" w:eastAsia="Times New Roman" w:hAnsi="Times New Roman" w:cs="Times New Roman"/>
            <w:bCs/>
            <w:sz w:val="28"/>
            <w:szCs w:val="28"/>
            <w:lang w:eastAsia="ru-RU"/>
          </w:rPr>
          <w:t xml:space="preserve">тиімді </w:t>
        </w:r>
        <w:r w:rsidR="007200F3" w:rsidRPr="004B0AF4">
          <w:rPr>
            <w:rFonts w:ascii="Times New Roman" w:eastAsia="Times New Roman" w:hAnsi="Times New Roman" w:cs="Times New Roman"/>
            <w:bCs/>
            <w:sz w:val="28"/>
            <w:szCs w:val="28"/>
            <w:lang w:val="kk-KZ" w:eastAsia="ru-RU"/>
          </w:rPr>
          <w:t xml:space="preserve">пайдалану </w:t>
        </w:r>
        <w:r w:rsidR="00AF51A5" w:rsidRPr="004B0AF4">
          <w:rPr>
            <w:rFonts w:ascii="Times New Roman" w:eastAsia="Times New Roman" w:hAnsi="Times New Roman" w:cs="Times New Roman"/>
            <w:bCs/>
            <w:sz w:val="28"/>
            <w:szCs w:val="28"/>
            <w:lang w:eastAsia="ru-RU"/>
          </w:rPr>
          <w:t>жолдары</w:t>
        </w:r>
      </w:hyperlink>
    </w:p>
    <w:p w:rsidR="004B0AF4" w:rsidRPr="004B0AF4" w:rsidRDefault="004B0AF4" w:rsidP="00AF51A5">
      <w:pPr>
        <w:spacing w:after="0" w:line="20" w:lineRule="atLeast"/>
        <w:rPr>
          <w:rFonts w:ascii="Times New Roman" w:eastAsia="Times New Roman" w:hAnsi="Times New Roman" w:cs="Times New Roman"/>
          <w:b/>
          <w:bCs/>
          <w:sz w:val="28"/>
          <w:szCs w:val="28"/>
          <w:lang w:val="kk-KZ" w:eastAsia="ru-RU"/>
        </w:rPr>
      </w:pPr>
    </w:p>
    <w:p w:rsidR="004B0AF4" w:rsidRPr="004B0AF4" w:rsidRDefault="004B0AF4" w:rsidP="00AF51A5">
      <w:pPr>
        <w:spacing w:after="0" w:line="20" w:lineRule="atLeast"/>
        <w:rPr>
          <w:rFonts w:ascii="Times New Roman" w:eastAsia="Times New Roman" w:hAnsi="Times New Roman" w:cs="Times New Roman"/>
          <w:b/>
          <w:bCs/>
          <w:sz w:val="28"/>
          <w:szCs w:val="28"/>
          <w:lang w:val="kk-KZ" w:eastAsia="ru-RU"/>
        </w:rPr>
      </w:pPr>
      <w:r w:rsidRPr="004B0AF4">
        <w:rPr>
          <w:rFonts w:ascii="Times New Roman" w:eastAsia="Times New Roman" w:hAnsi="Times New Roman" w:cs="Times New Roman"/>
          <w:b/>
          <w:bCs/>
          <w:sz w:val="28"/>
          <w:szCs w:val="28"/>
          <w:lang w:val="kk-KZ" w:eastAsia="ru-RU"/>
        </w:rPr>
        <w:t xml:space="preserve">Оқытушы: </w:t>
      </w:r>
      <w:r w:rsidRPr="004B0AF4">
        <w:rPr>
          <w:rFonts w:ascii="Times New Roman" w:eastAsia="Times New Roman" w:hAnsi="Times New Roman" w:cs="Times New Roman"/>
          <w:bCs/>
          <w:sz w:val="28"/>
          <w:szCs w:val="28"/>
          <w:lang w:val="kk-KZ" w:eastAsia="ru-RU"/>
        </w:rPr>
        <w:t>Ажигулова Булбул Сериковна</w:t>
      </w:r>
    </w:p>
    <w:p w:rsidR="004B0AF4" w:rsidRPr="004B0AF4" w:rsidRDefault="004B0AF4" w:rsidP="00AF51A5">
      <w:pPr>
        <w:spacing w:after="0" w:line="20" w:lineRule="atLeast"/>
        <w:rPr>
          <w:rFonts w:ascii="Times New Roman" w:eastAsia="Times New Roman" w:hAnsi="Times New Roman" w:cs="Times New Roman"/>
          <w:b/>
          <w:bCs/>
          <w:sz w:val="28"/>
          <w:szCs w:val="28"/>
          <w:lang w:val="kk-KZ" w:eastAsia="ru-RU"/>
        </w:rPr>
      </w:pPr>
    </w:p>
    <w:p w:rsidR="004B0AF4" w:rsidRDefault="004B0AF4" w:rsidP="00AF51A5">
      <w:pPr>
        <w:spacing w:after="0" w:line="20" w:lineRule="atLeast"/>
        <w:rPr>
          <w:rFonts w:ascii="Times New Roman" w:eastAsia="Times New Roman" w:hAnsi="Times New Roman" w:cs="Times New Roman"/>
          <w:bCs/>
          <w:sz w:val="28"/>
          <w:szCs w:val="28"/>
          <w:lang w:val="kk-KZ" w:eastAsia="ru-RU"/>
        </w:rPr>
      </w:pPr>
      <w:r w:rsidRPr="004B0AF4">
        <w:rPr>
          <w:rFonts w:ascii="Times New Roman" w:eastAsia="Times New Roman" w:hAnsi="Times New Roman" w:cs="Times New Roman"/>
          <w:b/>
          <w:bCs/>
          <w:sz w:val="28"/>
          <w:szCs w:val="28"/>
          <w:lang w:val="kk-KZ" w:eastAsia="ru-RU"/>
        </w:rPr>
        <w:t xml:space="preserve">Дәрежесі: </w:t>
      </w:r>
      <w:r w:rsidRPr="004B0AF4">
        <w:rPr>
          <w:rFonts w:ascii="Times New Roman" w:eastAsia="Times New Roman" w:hAnsi="Times New Roman" w:cs="Times New Roman"/>
          <w:bCs/>
          <w:sz w:val="28"/>
          <w:szCs w:val="28"/>
          <w:lang w:val="kk-KZ" w:eastAsia="ru-RU"/>
        </w:rPr>
        <w:t>Жоғарғы санатты оқытушы</w:t>
      </w:r>
    </w:p>
    <w:p w:rsidR="004B0AF4" w:rsidRDefault="004B0AF4" w:rsidP="00AF51A5">
      <w:pPr>
        <w:spacing w:after="0" w:line="20" w:lineRule="atLeast"/>
        <w:rPr>
          <w:rFonts w:ascii="Times New Roman" w:eastAsia="Times New Roman" w:hAnsi="Times New Roman" w:cs="Times New Roman"/>
          <w:bCs/>
          <w:sz w:val="28"/>
          <w:szCs w:val="28"/>
          <w:lang w:val="kk-KZ" w:eastAsia="ru-RU"/>
        </w:rPr>
      </w:pPr>
    </w:p>
    <w:p w:rsidR="004B0AF4" w:rsidRDefault="004B0AF4" w:rsidP="00AF51A5">
      <w:pPr>
        <w:spacing w:after="0" w:line="20" w:lineRule="atLeast"/>
        <w:rPr>
          <w:rFonts w:ascii="Times New Roman" w:eastAsia="Times New Roman" w:hAnsi="Times New Roman" w:cs="Times New Roman"/>
          <w:b/>
          <w:bCs/>
          <w:sz w:val="28"/>
          <w:szCs w:val="28"/>
          <w:lang w:val="kk-KZ" w:eastAsia="ru-RU"/>
        </w:rPr>
      </w:pPr>
      <w:r w:rsidRPr="004B0AF4">
        <w:rPr>
          <w:rFonts w:ascii="Times New Roman" w:eastAsia="Times New Roman" w:hAnsi="Times New Roman" w:cs="Times New Roman"/>
          <w:b/>
          <w:bCs/>
          <w:sz w:val="28"/>
          <w:szCs w:val="28"/>
          <w:lang w:val="kk-KZ" w:eastAsia="ru-RU"/>
        </w:rPr>
        <w:t>Аннотация</w:t>
      </w:r>
    </w:p>
    <w:p w:rsidR="004B0AF4" w:rsidRDefault="00976F3F" w:rsidP="00976F3F">
      <w:pPr>
        <w:spacing w:after="0" w:line="20" w:lineRule="atLeast"/>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А</w:t>
      </w:r>
      <w:r w:rsidRPr="00976F3F">
        <w:rPr>
          <w:rFonts w:ascii="Times New Roman" w:eastAsia="Times New Roman" w:hAnsi="Times New Roman" w:cs="Times New Roman"/>
          <w:sz w:val="28"/>
          <w:szCs w:val="28"/>
          <w:lang w:val="kk-KZ" w:eastAsia="ru-RU"/>
        </w:rPr>
        <w:t>қпараттық-коммуникациялық технологиялардың дәстүрлі әдістемеге қарағандағы артықшылықтарын пайдалану арқылы тіл үйренушінің білім сапасының артуына, қатысымдық құзіреттілігінің қалыптасуына ықпал ете</w:t>
      </w:r>
      <w:r>
        <w:rPr>
          <w:rFonts w:ascii="Times New Roman" w:eastAsia="Times New Roman" w:hAnsi="Times New Roman" w:cs="Times New Roman"/>
          <w:sz w:val="28"/>
          <w:szCs w:val="28"/>
          <w:lang w:val="kk-KZ" w:eastAsia="ru-RU"/>
        </w:rPr>
        <w:t>р</w:t>
      </w:r>
      <w:r w:rsidRPr="00976F3F">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 xml:space="preserve"> анық</w:t>
      </w:r>
      <w:r w:rsidRPr="00976F3F">
        <w:rPr>
          <w:rFonts w:ascii="Times New Roman" w:eastAsia="Times New Roman" w:hAnsi="Times New Roman" w:cs="Times New Roman"/>
          <w:sz w:val="28"/>
          <w:szCs w:val="28"/>
          <w:lang w:val="kk-KZ" w:eastAsia="ru-RU"/>
        </w:rPr>
        <w:t xml:space="preserve">. Тілдік білім беруде ақпараттық-коммуникациялық технологияларды қолдану тіл үйренушілерді әлемдік мәдени құндылықтарға, ақпараттық ресурстарға жақындатып алып келеді, шынайы мәдени аралық коммуникацияға жағдай жасайды. Алдағы уақытта жоғары талаптарға жауап беретін ақпараттық-коммуникациялық технологиялардың түрлері арта беретіні сөзсіз. Сондықтан </w:t>
      </w:r>
      <w:r>
        <w:rPr>
          <w:rFonts w:ascii="Times New Roman" w:eastAsia="Times New Roman" w:hAnsi="Times New Roman" w:cs="Times New Roman"/>
          <w:sz w:val="28"/>
          <w:szCs w:val="28"/>
          <w:lang w:val="kk-KZ" w:eastAsia="ru-RU"/>
        </w:rPr>
        <w:t xml:space="preserve">мемлекеттік тіліді оқыту, </w:t>
      </w:r>
      <w:r w:rsidRPr="00976F3F">
        <w:rPr>
          <w:rFonts w:ascii="Times New Roman" w:eastAsia="Times New Roman" w:hAnsi="Times New Roman" w:cs="Times New Roman"/>
          <w:sz w:val="28"/>
          <w:szCs w:val="28"/>
          <w:lang w:val="kk-KZ" w:eastAsia="ru-RU"/>
        </w:rPr>
        <w:t>үйрету үдерісінде бұл технологияларды ұтымды қолдану үшін оқытушылардың өз кәсіби шеберліктерін, ақпараттық-технология</w:t>
      </w:r>
      <w:r>
        <w:rPr>
          <w:rFonts w:ascii="Times New Roman" w:eastAsia="Times New Roman" w:hAnsi="Times New Roman" w:cs="Times New Roman"/>
          <w:sz w:val="28"/>
          <w:szCs w:val="28"/>
          <w:lang w:val="kk-KZ" w:eastAsia="ru-RU"/>
        </w:rPr>
        <w:t>лық құзыреттілігін үнемі дамыта  отырып, шәкірттерге тиімді білім беруде.</w:t>
      </w:r>
    </w:p>
    <w:p w:rsidR="00E37BFF" w:rsidRPr="00E37BFF" w:rsidRDefault="00E37BFF" w:rsidP="00976F3F">
      <w:pPr>
        <w:spacing w:after="0" w:line="20" w:lineRule="atLeast"/>
        <w:jc w:val="both"/>
        <w:rPr>
          <w:rFonts w:ascii="Times New Roman" w:eastAsia="Times New Roman" w:hAnsi="Times New Roman" w:cs="Times New Roman"/>
          <w:sz w:val="28"/>
          <w:szCs w:val="28"/>
          <w:lang w:val="en-US" w:eastAsia="ru-RU"/>
        </w:rPr>
      </w:pPr>
    </w:p>
    <w:p w:rsidR="00976F3F" w:rsidRPr="00AE10FC" w:rsidRDefault="00976F3F" w:rsidP="00976F3F">
      <w:pPr>
        <w:spacing w:after="0" w:line="20" w:lineRule="atLeast"/>
        <w:jc w:val="both"/>
        <w:rPr>
          <w:rFonts w:ascii="Times New Roman" w:eastAsia="Times New Roman" w:hAnsi="Times New Roman" w:cs="Times New Roman"/>
          <w:sz w:val="28"/>
          <w:szCs w:val="28"/>
          <w:lang w:val="kk-KZ" w:eastAsia="ru-RU"/>
        </w:rPr>
      </w:pPr>
      <w:r w:rsidRPr="00E37BFF">
        <w:rPr>
          <w:rFonts w:ascii="Times New Roman" w:eastAsia="Times New Roman" w:hAnsi="Times New Roman" w:cs="Times New Roman"/>
          <w:b/>
          <w:sz w:val="28"/>
          <w:szCs w:val="28"/>
          <w:lang w:val="kk-KZ" w:eastAsia="ru-RU"/>
        </w:rPr>
        <w:t>Дәйекті сөздер:</w:t>
      </w:r>
      <w:r w:rsidR="00AE10FC">
        <w:rPr>
          <w:rFonts w:ascii="Times New Roman" w:eastAsia="Times New Roman" w:hAnsi="Times New Roman" w:cs="Times New Roman"/>
          <w:sz w:val="28"/>
          <w:szCs w:val="28"/>
          <w:lang w:val="kk-KZ" w:eastAsia="ru-RU"/>
        </w:rPr>
        <w:t xml:space="preserve"> ақпараттық коммуникациялық технологиялар, компьютерлік технологиялар, жаңа педагогикалық технологиялар, презентация </w:t>
      </w:r>
      <w:r w:rsidR="00AE10FC" w:rsidRPr="00AE10FC">
        <w:rPr>
          <w:rFonts w:ascii="Times New Roman" w:hAnsi="Times New Roman" w:cs="Times New Roman"/>
          <w:bCs/>
          <w:sz w:val="28"/>
          <w:szCs w:val="28"/>
          <w:lang w:val="kk-KZ" w:eastAsia="ru-RU"/>
        </w:rPr>
        <w:t>Microsoft Power Point</w:t>
      </w:r>
      <w:r w:rsidR="00AE10FC">
        <w:rPr>
          <w:rFonts w:ascii="Times New Roman" w:hAnsi="Times New Roman" w:cs="Times New Roman"/>
          <w:bCs/>
          <w:sz w:val="28"/>
          <w:szCs w:val="28"/>
          <w:lang w:val="kk-KZ" w:eastAsia="ru-RU"/>
        </w:rPr>
        <w:t>.</w:t>
      </w:r>
    </w:p>
    <w:p w:rsidR="00976F3F" w:rsidRPr="00976F3F" w:rsidRDefault="00976F3F" w:rsidP="00AF51A5">
      <w:pPr>
        <w:spacing w:after="0" w:line="20" w:lineRule="atLeast"/>
        <w:rPr>
          <w:rFonts w:ascii="Times New Roman" w:eastAsia="Times New Roman" w:hAnsi="Times New Roman" w:cs="Times New Roman"/>
          <w:b/>
          <w:bCs/>
          <w:sz w:val="28"/>
          <w:szCs w:val="28"/>
          <w:lang w:val="kk-KZ" w:eastAsia="ru-RU"/>
        </w:rPr>
      </w:pP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val="kk-KZ" w:eastAsia="ru-RU"/>
        </w:rPr>
        <w:t>Қазіргі таңда мемлекеттік тілді оқытуда жаңа идеяларды әр сабақта жан-жақты қолданып, жаңаша оқытудың тиімді жолдарын тауып, жүйелі түрде қолдану – заман</w:t>
      </w:r>
      <w:r w:rsidR="00CD3BD3" w:rsidRPr="004B0AF4">
        <w:rPr>
          <w:rFonts w:ascii="Times New Roman" w:eastAsia="Times New Roman" w:hAnsi="Times New Roman" w:cs="Times New Roman"/>
          <w:sz w:val="28"/>
          <w:szCs w:val="28"/>
          <w:lang w:val="kk-KZ" w:eastAsia="ru-RU"/>
        </w:rPr>
        <w:t xml:space="preserve"> талабы. </w:t>
      </w:r>
      <w:r w:rsidR="00CD3BD3" w:rsidRPr="008C3F09">
        <w:rPr>
          <w:rFonts w:ascii="Times New Roman" w:eastAsia="Times New Roman" w:hAnsi="Times New Roman" w:cs="Times New Roman"/>
          <w:sz w:val="28"/>
          <w:szCs w:val="28"/>
          <w:lang w:val="kk-KZ" w:eastAsia="ru-RU"/>
        </w:rPr>
        <w:t xml:space="preserve">Тәуелсіз Қазақстанның </w:t>
      </w:r>
      <w:r w:rsidR="00CD3BD3" w:rsidRPr="004B0AF4">
        <w:rPr>
          <w:rFonts w:ascii="Times New Roman" w:eastAsia="Times New Roman" w:hAnsi="Times New Roman" w:cs="Times New Roman"/>
          <w:sz w:val="28"/>
          <w:szCs w:val="28"/>
          <w:lang w:val="kk-KZ" w:eastAsia="ru-RU"/>
        </w:rPr>
        <w:t>Е</w:t>
      </w:r>
      <w:r w:rsidRPr="008C3F09">
        <w:rPr>
          <w:rFonts w:ascii="Times New Roman" w:eastAsia="Times New Roman" w:hAnsi="Times New Roman" w:cs="Times New Roman"/>
          <w:sz w:val="28"/>
          <w:szCs w:val="28"/>
          <w:lang w:val="kk-KZ" w:eastAsia="ru-RU"/>
        </w:rPr>
        <w:t>л басқарушысы Нұрсұлтан Әбішұлының кезекті Жолдауында қазақ тілінің қолданыс аясын кеңейту, дамыту және жетілдіру мәселелері сөз болғаны баршамызға мәлім. Сондай-ақ, Елбасы: «</w:t>
      </w:r>
      <w:r w:rsidRPr="008C3F09">
        <w:rPr>
          <w:rFonts w:ascii="Times New Roman" w:eastAsia="Times New Roman" w:hAnsi="Times New Roman" w:cs="Times New Roman"/>
          <w:b/>
          <w:bCs/>
          <w:sz w:val="28"/>
          <w:szCs w:val="28"/>
          <w:lang w:val="kk-KZ" w:eastAsia="ru-RU"/>
        </w:rPr>
        <w:t>Біз қазақ тілін жаңғыртуды </w:t>
      </w:r>
      <w:r w:rsidRPr="008C3F09">
        <w:rPr>
          <w:rFonts w:ascii="Times New Roman" w:eastAsia="Times New Roman" w:hAnsi="Times New Roman" w:cs="Times New Roman"/>
          <w:sz w:val="28"/>
          <w:szCs w:val="28"/>
          <w:lang w:val="kk-KZ" w:eastAsia="ru-RU"/>
        </w:rPr>
        <w:t xml:space="preserve">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w:t>
      </w:r>
      <w:r w:rsidRPr="004B0AF4">
        <w:rPr>
          <w:rFonts w:ascii="Times New Roman" w:eastAsia="Times New Roman" w:hAnsi="Times New Roman" w:cs="Times New Roman"/>
          <w:sz w:val="28"/>
          <w:szCs w:val="28"/>
          <w:lang w:eastAsia="ru-RU"/>
        </w:rPr>
        <w:t xml:space="preserve">Бұл мәселе оқшауланған қайраткерлердің ортасында </w:t>
      </w:r>
      <w:r w:rsidR="0038738E" w:rsidRPr="004B0AF4">
        <w:rPr>
          <w:rFonts w:ascii="Times New Roman" w:eastAsia="Times New Roman" w:hAnsi="Times New Roman" w:cs="Times New Roman"/>
          <w:sz w:val="28"/>
          <w:szCs w:val="28"/>
          <w:lang w:val="kk-KZ" w:eastAsia="ru-RU"/>
        </w:rPr>
        <w:t xml:space="preserve">ғана </w:t>
      </w:r>
      <w:r w:rsidRPr="004B0AF4">
        <w:rPr>
          <w:rFonts w:ascii="Times New Roman" w:eastAsia="Times New Roman" w:hAnsi="Times New Roman" w:cs="Times New Roman"/>
          <w:sz w:val="28"/>
          <w:szCs w:val="28"/>
          <w:lang w:eastAsia="ru-RU"/>
        </w:rPr>
        <w:t>шешілмеуге тиіс. Үк</w:t>
      </w:r>
      <w:r w:rsidR="00847E62" w:rsidRPr="004B0AF4">
        <w:rPr>
          <w:rFonts w:ascii="Times New Roman" w:eastAsia="Times New Roman" w:hAnsi="Times New Roman" w:cs="Times New Roman"/>
          <w:sz w:val="28"/>
          <w:szCs w:val="28"/>
          <w:lang w:eastAsia="ru-RU"/>
        </w:rPr>
        <w:t>імет мұны реттегені жөн» де</w:t>
      </w:r>
      <w:r w:rsidR="00847E62" w:rsidRPr="004B0AF4">
        <w:rPr>
          <w:rFonts w:ascii="Times New Roman" w:eastAsia="Times New Roman" w:hAnsi="Times New Roman" w:cs="Times New Roman"/>
          <w:sz w:val="28"/>
          <w:szCs w:val="28"/>
          <w:lang w:val="kk-KZ" w:eastAsia="ru-RU"/>
        </w:rPr>
        <w:t>п</w:t>
      </w:r>
      <w:r w:rsidRPr="004B0AF4">
        <w:rPr>
          <w:rFonts w:ascii="Times New Roman" w:eastAsia="Times New Roman" w:hAnsi="Times New Roman" w:cs="Times New Roman"/>
          <w:sz w:val="28"/>
          <w:szCs w:val="28"/>
          <w:lang w:eastAsia="ru-RU"/>
        </w:rPr>
        <w:t xml:space="preserve"> шегелеп тұрып тапсырған еді. Көп жайларды зерттеп, көңілге түйіп, мәселелер төңірегінде іздену әр ұстаздың міндетіне айналды. Сондықтан ұстаздардың тәжірибесінде мынадай проблема тууы мүмкін: оқушылардың танымдық қабілеттерін, танымдық процестерін (есту,көру,қимыл және т.б.) дамытуда қолданып жүрген әдіс-тәсілдердің заман талабына сай болмауы. Осы проблеманы шешу үшін тиімді жолдарды қарастыру қажет.</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Қазіргі заман талабы бойынша білім берудің ақпараттандырудың негізгі талаптарының бірі – оқу үдерісіне мультимедиалық технологиялар мен коммуникативтік интерактивті әдістемелердің үйлесімді байланысы негізінде </w:t>
      </w:r>
      <w:r w:rsidRPr="004B0AF4">
        <w:rPr>
          <w:rFonts w:ascii="Times New Roman" w:eastAsia="Times New Roman" w:hAnsi="Times New Roman" w:cs="Times New Roman"/>
          <w:sz w:val="28"/>
          <w:szCs w:val="28"/>
          <w:lang w:eastAsia="ru-RU"/>
        </w:rPr>
        <w:lastRenderedPageBreak/>
        <w:t>жасалған, оқыту және тексеру электрондық бағдарламаларды, оқулықтарды енгізу.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Интерактивті тақтаның келуіне байланысты оқытудың жаңаша әдісі пайда болды. Мұғалімдер өз сабақтарында мейлінше интерактивті тақтаны пайдалана отырып, жан-жақты ізденіп, сабақтарын қызықты, әрі тартымды, нәтижелі өткізуге тырысуда. Интерактивті тақтаның мүмкіншілігі шексіз.</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Оқушылардың жеке-дара ерекшеліктерін ескере отырып, коммуникативтік шығармашылық құзіретін дамыту. Оқушының тілдік қорын дамыту, іс жүзінде ауызша сөйлей білуге үйрету.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i/>
          <w:iCs/>
          <w:sz w:val="28"/>
          <w:szCs w:val="28"/>
          <w:lang w:eastAsia="ru-RU"/>
        </w:rPr>
        <w:t>1. </w:t>
      </w:r>
      <w:r w:rsidRPr="004B0AF4">
        <w:rPr>
          <w:rFonts w:ascii="Times New Roman" w:eastAsia="Times New Roman" w:hAnsi="Times New Roman" w:cs="Times New Roman"/>
          <w:sz w:val="28"/>
          <w:szCs w:val="28"/>
          <w:lang w:eastAsia="ru-RU"/>
        </w:rPr>
        <w:t>Қазақ тілін оқыту әдістемесін әлемдік ақпараттық білім кеңістігінің деңгейіне көтерудің тиімді жолы – білім беру саласын толықтай ақпараттандыру.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2. Мемлекеттік тілді оқытуда– ақпараттық-коммуникациялық технологияларды оңтайлы пайдалану.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Ақпараттық технологиялардың бірі – интерактивті тақта, мультимедиялық және онлайн сабақтары. Былтырғы жаңа оқу жылының ерекшелігі – республикада алғаш рет жалпы білім беретін мектептерде Елбасының онлайн режимінде өткен интерактивті сабағымен басталды.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 Өзім қызмет жасайтын </w:t>
      </w:r>
      <w:r w:rsidR="00847E62" w:rsidRPr="004B0AF4">
        <w:rPr>
          <w:rFonts w:ascii="Times New Roman" w:eastAsia="Times New Roman" w:hAnsi="Times New Roman" w:cs="Times New Roman"/>
          <w:sz w:val="28"/>
          <w:szCs w:val="28"/>
          <w:lang w:val="kk-KZ" w:eastAsia="ru-RU"/>
        </w:rPr>
        <w:t>оқу орнында</w:t>
      </w:r>
      <w:r w:rsidRPr="004B0AF4">
        <w:rPr>
          <w:rFonts w:ascii="Times New Roman" w:eastAsia="Times New Roman" w:hAnsi="Times New Roman" w:cs="Times New Roman"/>
          <w:sz w:val="28"/>
          <w:szCs w:val="28"/>
          <w:lang w:eastAsia="ru-RU"/>
        </w:rPr>
        <w:t xml:space="preserve"> жаңа ақпараттық технологияларды қолдану кеңінен қарастырылған. </w:t>
      </w:r>
      <w:r w:rsidR="00847E62" w:rsidRPr="004B0AF4">
        <w:rPr>
          <w:rFonts w:ascii="Times New Roman" w:eastAsia="Times New Roman" w:hAnsi="Times New Roman" w:cs="Times New Roman"/>
          <w:sz w:val="28"/>
          <w:szCs w:val="28"/>
          <w:lang w:val="kk-KZ" w:eastAsia="ru-RU"/>
        </w:rPr>
        <w:t>К</w:t>
      </w:r>
      <w:r w:rsidRPr="004B0AF4">
        <w:rPr>
          <w:rFonts w:ascii="Times New Roman" w:eastAsia="Times New Roman" w:hAnsi="Times New Roman" w:cs="Times New Roman"/>
          <w:sz w:val="28"/>
          <w:szCs w:val="28"/>
          <w:lang w:eastAsia="ru-RU"/>
        </w:rPr>
        <w:t>абинетінде интерактивті тақта орнатылған. Сондықтан, бұл тақтамен әр сабақты қызықты өткізуді ойластырып, жоспарла</w:t>
      </w:r>
      <w:r w:rsidR="00847E62" w:rsidRPr="004B0AF4">
        <w:rPr>
          <w:rFonts w:ascii="Times New Roman" w:eastAsia="Times New Roman" w:hAnsi="Times New Roman" w:cs="Times New Roman"/>
          <w:sz w:val="28"/>
          <w:szCs w:val="28"/>
          <w:lang w:val="kk-KZ" w:eastAsia="ru-RU"/>
        </w:rPr>
        <w:t>п</w:t>
      </w:r>
      <w:r w:rsidRPr="004B0AF4">
        <w:rPr>
          <w:rFonts w:ascii="Times New Roman" w:eastAsia="Times New Roman" w:hAnsi="Times New Roman" w:cs="Times New Roman"/>
          <w:sz w:val="28"/>
          <w:szCs w:val="28"/>
          <w:lang w:eastAsia="ru-RU"/>
        </w:rPr>
        <w:t>, қолда бар мүмкіндіктерді пайдалану арқылы оқушыларды жаңа заман технологиясымен жұмыс жасауға үйрете</w:t>
      </w:r>
      <w:r w:rsidR="00847E62" w:rsidRPr="004B0AF4">
        <w:rPr>
          <w:rFonts w:ascii="Times New Roman" w:eastAsia="Times New Roman" w:hAnsi="Times New Roman" w:cs="Times New Roman"/>
          <w:sz w:val="28"/>
          <w:szCs w:val="28"/>
          <w:lang w:val="kk-KZ" w:eastAsia="ru-RU"/>
        </w:rPr>
        <w:t xml:space="preserve"> отырып, бәсекеге қабілетті азамат тәрбиелеу</w:t>
      </w:r>
      <w:r w:rsidRPr="004B0AF4">
        <w:rPr>
          <w:rFonts w:ascii="Times New Roman" w:eastAsia="Times New Roman" w:hAnsi="Times New Roman" w:cs="Times New Roman"/>
          <w:sz w:val="28"/>
          <w:szCs w:val="28"/>
          <w:lang w:eastAsia="ru-RU"/>
        </w:rPr>
        <w:t>.</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ХХІ ғасыр – жаңа технология мен ақпараттандыру ғасыры. Тәуелсіз Қазақстан да сол ғасырға нық қадам басты. Еліміздегі барлық білім ошақтары компьютер және интерактивті тақтамен жабдықталуда. Қазіргі заманғы, ғылыми-техникалық үдерістің қарқыны күннен-күнге өсуде. Сонымен қатар, білім беру жүйесінің алдына да жаңа міндеттер жүктелуде. Білім беру саласында жаңа ақпараттық технологияны практикада меңгермейінше сауатты, жан-жақты маман болу мүмкін емес. Жаңа ақпараттық технологияны меңгеру мұғалімнің білімін шыңдап ғана қоймай, интеллектуалдық, кәсіптік, адамгершілік, рухани, азаматтық және тағы басқа көптеген адами келбетін қалыптастыруына ықпал жасайды.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 Білім берудің негізгі мақсаты – білім мазмұнының жаңаруымен қатар, оқытудың әдіс тәсілдерімен әртүрлі құралдарын қолданудың тиімділігін арттыруды талап етеді. Осы мақсатты жүзеге асыруда ақпараттық технологияны пайдалану әдісі зор рөл атқарады. </w:t>
      </w:r>
      <w:r w:rsidR="00847E62" w:rsidRPr="004B0AF4">
        <w:rPr>
          <w:rFonts w:ascii="Times New Roman" w:eastAsia="Times New Roman" w:hAnsi="Times New Roman" w:cs="Times New Roman"/>
          <w:sz w:val="28"/>
          <w:szCs w:val="28"/>
          <w:lang w:val="kk-KZ" w:eastAsia="ru-RU"/>
        </w:rPr>
        <w:t>Жалпы білім беретін</w:t>
      </w:r>
      <w:r w:rsidR="00847E62" w:rsidRPr="004B0AF4">
        <w:rPr>
          <w:rFonts w:ascii="Times New Roman" w:eastAsia="Times New Roman" w:hAnsi="Times New Roman" w:cs="Times New Roman"/>
          <w:sz w:val="28"/>
          <w:szCs w:val="28"/>
          <w:lang w:eastAsia="ru-RU"/>
        </w:rPr>
        <w:t xml:space="preserve"> пәндер</w:t>
      </w:r>
      <w:r w:rsidR="00847E62" w:rsidRPr="004B0AF4">
        <w:rPr>
          <w:rFonts w:ascii="Times New Roman" w:eastAsia="Times New Roman" w:hAnsi="Times New Roman" w:cs="Times New Roman"/>
          <w:sz w:val="28"/>
          <w:szCs w:val="28"/>
          <w:lang w:val="kk-KZ" w:eastAsia="ru-RU"/>
        </w:rPr>
        <w:t>ді</w:t>
      </w:r>
      <w:r w:rsidRPr="004B0AF4">
        <w:rPr>
          <w:rFonts w:ascii="Times New Roman" w:eastAsia="Times New Roman" w:hAnsi="Times New Roman" w:cs="Times New Roman"/>
          <w:sz w:val="28"/>
          <w:szCs w:val="28"/>
          <w:lang w:eastAsia="ru-RU"/>
        </w:rPr>
        <w:t xml:space="preserve"> оқыту процесінде интерактивті тақтаны пайдалану мұғалім мен оқушы қарым-қатынасы жүйесін, олардың білімге деген қызығушылығының, ізденушілікке деген ынтасының, сезімінің өсуіне әсер етеді. Сондықтан білім берудегі барлық оңды өзгерістер педагогтың жаңаша ойлау тәсілімен, жаңа шығармашылық іс-әрекеттерімен, ізденушілігіне байланысты.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Ақпараттық технологияны оқыту үдерісінде екпінді түрде енгізу бағытына қолданылатын жаңа түрдегі құрал – интерактивті тақта болып табылады. Интерактивті тақтаның келуіне байланысты оқытудың жаңаша әдісі пайда болды. Мұғалімдер өз сабақтарында мейлінше интерактивті тақтаны пайдалана отырып, жан-жақты ізденіп, сабақтарын қызықты, әрі тартымды, нәтижелі өткізуге тырысуда. Интерактивті тақтаның мүмкіншілігі шексіз. Оны көрнекілік ретінде қарастырсақ, ол оқу нәтижесінің сапасына оң әсер етері сөзсіз. Бұл – бейнеконференциялар, </w:t>
      </w:r>
      <w:r w:rsidR="00847E62" w:rsidRPr="004B0AF4">
        <w:rPr>
          <w:rFonts w:ascii="Times New Roman" w:eastAsia="Times New Roman" w:hAnsi="Times New Roman" w:cs="Times New Roman"/>
          <w:sz w:val="28"/>
          <w:szCs w:val="28"/>
          <w:lang w:val="kk-KZ" w:eastAsia="ru-RU"/>
        </w:rPr>
        <w:t>оқу орындар</w:t>
      </w:r>
      <w:r w:rsidRPr="004B0AF4">
        <w:rPr>
          <w:rFonts w:ascii="Times New Roman" w:eastAsia="Times New Roman" w:hAnsi="Times New Roman" w:cs="Times New Roman"/>
          <w:sz w:val="28"/>
          <w:szCs w:val="28"/>
          <w:lang w:eastAsia="ru-RU"/>
        </w:rPr>
        <w:t xml:space="preserve"> арасында бірлескен сабақтар өткізу үшін қолданылатын ерекше жүйе. Сонымен қатар, пәндік көрнекі құралдарды бейнематериалдар арқылы көрсетуге болады.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Сабақ үстінде оқушының жүйелі жұмыс істеуіне мүмкіндік туғызу, сабақтың тақырыбына сай нақтылы міндет қоя білу – ол әрбір мұғалімнің шеберлігіне байланысты. Өйткені, оқушыларды терең әрі жинақты біліммен қаруландыру, олардың шығармашылық қабілетін, қызығушылық талғамын дамыту, өз бетінше білімін толықтандыруға дағдыландыру сияқты күрделі жұмыстар сабақ барысында қалыптасады. Бұл әрбір мұғалімді ойландырып, жаңаша жұмыс </w:t>
      </w:r>
      <w:r w:rsidR="00847E62" w:rsidRPr="004B0AF4">
        <w:rPr>
          <w:rFonts w:ascii="Times New Roman" w:eastAsia="Times New Roman" w:hAnsi="Times New Roman" w:cs="Times New Roman"/>
          <w:sz w:val="28"/>
          <w:szCs w:val="28"/>
          <w:lang w:val="kk-KZ" w:eastAsia="ru-RU"/>
        </w:rPr>
        <w:t>жасауға</w:t>
      </w:r>
      <w:r w:rsidRPr="004B0AF4">
        <w:rPr>
          <w:rFonts w:ascii="Times New Roman" w:eastAsia="Times New Roman" w:hAnsi="Times New Roman" w:cs="Times New Roman"/>
          <w:sz w:val="28"/>
          <w:szCs w:val="28"/>
          <w:lang w:eastAsia="ru-RU"/>
        </w:rPr>
        <w:t>, жаңа ізденістерге жетелейді. Әрбір мұғалімнің негізгі алға қойған міндеті – шәкірттерінің ой-өрісін кеңейтуге, биік адамгершілік қасиеттерін қалыптастыру</w:t>
      </w:r>
      <w:r w:rsidR="00847E62" w:rsidRPr="004B0AF4">
        <w:rPr>
          <w:rFonts w:ascii="Times New Roman" w:eastAsia="Times New Roman" w:hAnsi="Times New Roman" w:cs="Times New Roman"/>
          <w:sz w:val="28"/>
          <w:szCs w:val="28"/>
          <w:lang w:val="kk-KZ" w:eastAsia="ru-RU"/>
        </w:rPr>
        <w:t xml:space="preserve"> болып табылмай ма..</w:t>
      </w:r>
      <w:r w:rsidRPr="004B0AF4">
        <w:rPr>
          <w:rFonts w:ascii="Times New Roman" w:eastAsia="Times New Roman" w:hAnsi="Times New Roman" w:cs="Times New Roman"/>
          <w:sz w:val="28"/>
          <w:szCs w:val="28"/>
          <w:lang w:eastAsia="ru-RU"/>
        </w:rPr>
        <w:t>.</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Орыс </w:t>
      </w:r>
      <w:r w:rsidR="00847E62" w:rsidRPr="004B0AF4">
        <w:rPr>
          <w:rFonts w:ascii="Times New Roman" w:eastAsia="Times New Roman" w:hAnsi="Times New Roman" w:cs="Times New Roman"/>
          <w:sz w:val="28"/>
          <w:szCs w:val="28"/>
          <w:lang w:val="kk-KZ" w:eastAsia="ru-RU"/>
        </w:rPr>
        <w:t xml:space="preserve">тілді </w:t>
      </w:r>
      <w:r w:rsidR="00847E62" w:rsidRPr="004B0AF4">
        <w:rPr>
          <w:rFonts w:ascii="Times New Roman" w:eastAsia="Times New Roman" w:hAnsi="Times New Roman" w:cs="Times New Roman"/>
          <w:sz w:val="28"/>
          <w:szCs w:val="28"/>
          <w:lang w:eastAsia="ru-RU"/>
        </w:rPr>
        <w:t>мектепте</w:t>
      </w:r>
      <w:r w:rsidR="00847E62" w:rsidRPr="004B0AF4">
        <w:rPr>
          <w:rFonts w:ascii="Times New Roman" w:eastAsia="Times New Roman" w:hAnsi="Times New Roman" w:cs="Times New Roman"/>
          <w:sz w:val="28"/>
          <w:szCs w:val="28"/>
          <w:lang w:val="kk-KZ" w:eastAsia="ru-RU"/>
        </w:rPr>
        <w:t>р</w:t>
      </w:r>
      <w:r w:rsidRPr="004B0AF4">
        <w:rPr>
          <w:rFonts w:ascii="Times New Roman" w:eastAsia="Times New Roman" w:hAnsi="Times New Roman" w:cs="Times New Roman"/>
          <w:sz w:val="28"/>
          <w:szCs w:val="28"/>
          <w:lang w:eastAsia="ru-RU"/>
        </w:rPr>
        <w:t>де</w:t>
      </w:r>
      <w:r w:rsidR="00847E62" w:rsidRPr="004B0AF4">
        <w:rPr>
          <w:rFonts w:ascii="Times New Roman" w:eastAsia="Times New Roman" w:hAnsi="Times New Roman" w:cs="Times New Roman"/>
          <w:sz w:val="28"/>
          <w:szCs w:val="28"/>
          <w:lang w:val="kk-KZ" w:eastAsia="ru-RU"/>
        </w:rPr>
        <w:t xml:space="preserve"> коледждерде</w:t>
      </w:r>
      <w:r w:rsidRPr="004B0AF4">
        <w:rPr>
          <w:rFonts w:ascii="Times New Roman" w:eastAsia="Times New Roman" w:hAnsi="Times New Roman" w:cs="Times New Roman"/>
          <w:sz w:val="28"/>
          <w:szCs w:val="28"/>
          <w:lang w:eastAsia="ru-RU"/>
        </w:rPr>
        <w:t xml:space="preserve"> қазақ тілін жүргізу мұғалімдерден көп дайындықты талап етеді. Мұғалімнің еңбегінің табысты болуының қайнар көзі оқушының ана тілі мен қазақ тілінің арасындағы әр қилы ұқсастықтарын, айырмашылықтарын есепке ала отырып, соларға негіздей оқытқанда ғана сабақ табысты да тиімді болады. Оқу тәрбие жұмысының негізі – сабақ. Сапалы сабақ оқу тәрбиесінің нәтижелі болуына тікелей әсер етеді.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Тілді оқытып, үйретудің сапасын арттыру әр түрлі жағдайларға байланысты. Орыс </w:t>
      </w:r>
      <w:r w:rsidR="00847E62" w:rsidRPr="004B0AF4">
        <w:rPr>
          <w:rFonts w:ascii="Times New Roman" w:eastAsia="Times New Roman" w:hAnsi="Times New Roman" w:cs="Times New Roman"/>
          <w:sz w:val="28"/>
          <w:szCs w:val="28"/>
          <w:lang w:val="kk-KZ" w:eastAsia="ru-RU"/>
        </w:rPr>
        <w:t xml:space="preserve">тілді </w:t>
      </w:r>
      <w:r w:rsidR="00814F53" w:rsidRPr="004B0AF4">
        <w:rPr>
          <w:rFonts w:ascii="Times New Roman" w:eastAsia="Times New Roman" w:hAnsi="Times New Roman" w:cs="Times New Roman"/>
          <w:sz w:val="28"/>
          <w:szCs w:val="28"/>
          <w:lang w:val="kk-KZ" w:eastAsia="ru-RU"/>
        </w:rPr>
        <w:t xml:space="preserve">оқу орындарында </w:t>
      </w:r>
      <w:r w:rsidRPr="004B0AF4">
        <w:rPr>
          <w:rFonts w:ascii="Times New Roman" w:eastAsia="Times New Roman" w:hAnsi="Times New Roman" w:cs="Times New Roman"/>
          <w:sz w:val="28"/>
          <w:szCs w:val="28"/>
          <w:lang w:eastAsia="ru-RU"/>
        </w:rPr>
        <w:t xml:space="preserve">оқытылатын қазақ тілі пәнінің түпкі мақсаты – оқушыларға қазақ тілін меңгерту, ойлау қабілеті мен сауаттылығын арттыру, қазақ тілінде сөйлеп, жаза білетін дәрежеге жеткізу, қазақ халқының әдет-ғұрпын, тарихын танып талаптандыру, тілін құрметтеуге тәрбиелеу, сонымен қатар </w:t>
      </w:r>
      <w:r w:rsidR="00814F53" w:rsidRPr="004B0AF4">
        <w:rPr>
          <w:rFonts w:ascii="Times New Roman" w:eastAsia="Times New Roman" w:hAnsi="Times New Roman" w:cs="Times New Roman"/>
          <w:sz w:val="28"/>
          <w:szCs w:val="28"/>
          <w:lang w:val="kk-KZ" w:eastAsia="ru-RU"/>
        </w:rPr>
        <w:t xml:space="preserve">жалғыз </w:t>
      </w:r>
      <w:r w:rsidR="00814F53" w:rsidRPr="004B0AF4">
        <w:rPr>
          <w:rFonts w:ascii="Times New Roman" w:eastAsia="Times New Roman" w:hAnsi="Times New Roman" w:cs="Times New Roman"/>
          <w:sz w:val="28"/>
          <w:szCs w:val="28"/>
          <w:lang w:eastAsia="ru-RU"/>
        </w:rPr>
        <w:t>Отанд</w:t>
      </w:r>
      <w:r w:rsidR="00814F53" w:rsidRPr="004B0AF4">
        <w:rPr>
          <w:rFonts w:ascii="Times New Roman" w:eastAsia="Times New Roman" w:hAnsi="Times New Roman" w:cs="Times New Roman"/>
          <w:sz w:val="28"/>
          <w:szCs w:val="28"/>
          <w:lang w:val="kk-KZ" w:eastAsia="ru-RU"/>
        </w:rPr>
        <w:t>арын тану</w:t>
      </w:r>
      <w:r w:rsidRPr="004B0AF4">
        <w:rPr>
          <w:rFonts w:ascii="Times New Roman" w:eastAsia="Times New Roman" w:hAnsi="Times New Roman" w:cs="Times New Roman"/>
          <w:sz w:val="28"/>
          <w:szCs w:val="28"/>
          <w:lang w:eastAsia="ru-RU"/>
        </w:rPr>
        <w:t>, табиғатты, айналадағы құбылысты, тыныс – тіршілігімен жан-жақты терең таныстыру.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Осылардың барлығы ақпараттық-коммуникациялық технологиялардың дәстүрлі әдістемеге қарағандағы артықшылықтарын пайдалану арқылы тіл үйренушінің білім сапасының артуына, қатысымдық құзіреттілігінің қалыптасуына ықпал етеді. Тілдік білім беруде ақпараттық-коммуникациялық технологияларды қолдану тіл үйренушілерді әлемдік мәдени құндылықтарға, ақпараттық ресурстарға жақындатып алып келеді, шынайы мәдени аралық коммуникацияға жағдай жасайды. Бұл технологияның тіл үйретудегі мүмкіндіктері ғылыми-теориялық тұрғыдан жан-жақты дәлелденген, тек практикалық тұрғыдан жүзеге асыруға мамандардың дайындығы арта түсуі қажет. Алдағы уақытта жоғары талаптарға жауап беретін ақпараттық-коммуникациялық технологиялардың түрлері арта беретіні сөзсіз.</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Сондықтан қазақ тілін оқыту-үйрету үдерісінде бұл технологияларды ұтымды қолдану үшін оқытушылардың өз кәсіби шеберліктерін, ақпараттық-технологиялық құзыреттілігін үнемі дамытып отыруы талап етіледі.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Сабақта интерактивті тақтаны дұрыс пайдалану мазмұнды ұғымдардың қалыптасуына көмектеседі, оқушылардың логикалық ойлау және сөйлеу қабілетін дамытуға, нақтылы құбылыстарды қарастыру және талдау негізінде, кейін практикада қолданылатын тұжырымдарға келулеріне көмектеседі.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 Сонымен, оқуда интерактивті тақтаны пайдалану арқылы оқушылардың білімі нанымы болады. </w:t>
      </w:r>
      <w:r w:rsidR="00814F53" w:rsidRPr="004B0AF4">
        <w:rPr>
          <w:rFonts w:ascii="Times New Roman" w:eastAsia="Times New Roman" w:hAnsi="Times New Roman" w:cs="Times New Roman"/>
          <w:sz w:val="28"/>
          <w:szCs w:val="28"/>
          <w:lang w:val="kk-KZ" w:eastAsia="ru-RU"/>
        </w:rPr>
        <w:t>И</w:t>
      </w:r>
      <w:r w:rsidRPr="004B0AF4">
        <w:rPr>
          <w:rFonts w:ascii="Times New Roman" w:eastAsia="Times New Roman" w:hAnsi="Times New Roman" w:cs="Times New Roman"/>
          <w:sz w:val="28"/>
          <w:szCs w:val="28"/>
          <w:lang w:eastAsia="ru-RU"/>
        </w:rPr>
        <w:t>нтерактивті тақтамен орындалатын жаттығулар</w:t>
      </w:r>
      <w:r w:rsidR="00814F53" w:rsidRPr="004B0AF4">
        <w:rPr>
          <w:rFonts w:ascii="Times New Roman" w:eastAsia="Times New Roman" w:hAnsi="Times New Roman" w:cs="Times New Roman"/>
          <w:sz w:val="28"/>
          <w:szCs w:val="28"/>
          <w:lang w:val="kk-KZ" w:eastAsia="ru-RU"/>
        </w:rPr>
        <w:t>, тапсырмалар</w:t>
      </w:r>
      <w:r w:rsidRPr="004B0AF4">
        <w:rPr>
          <w:rFonts w:ascii="Times New Roman" w:eastAsia="Times New Roman" w:hAnsi="Times New Roman" w:cs="Times New Roman"/>
          <w:sz w:val="28"/>
          <w:szCs w:val="28"/>
          <w:lang w:eastAsia="ru-RU"/>
        </w:rPr>
        <w:t xml:space="preserve"> оқушылардың білімді меңгеруін жеңілдетеді, деректерді есте сақтауға</w:t>
      </w:r>
      <w:r w:rsidR="00814F53" w:rsidRPr="004B0AF4">
        <w:rPr>
          <w:rFonts w:ascii="Times New Roman" w:eastAsia="Times New Roman" w:hAnsi="Times New Roman" w:cs="Times New Roman"/>
          <w:sz w:val="28"/>
          <w:szCs w:val="28"/>
          <w:lang w:val="kk-KZ" w:eastAsia="ru-RU"/>
        </w:rPr>
        <w:t xml:space="preserve"> үлкен</w:t>
      </w:r>
      <w:r w:rsidRPr="004B0AF4">
        <w:rPr>
          <w:rFonts w:ascii="Times New Roman" w:eastAsia="Times New Roman" w:hAnsi="Times New Roman" w:cs="Times New Roman"/>
          <w:sz w:val="28"/>
          <w:szCs w:val="28"/>
          <w:lang w:eastAsia="ru-RU"/>
        </w:rPr>
        <w:t xml:space="preserve"> ықпал жасайды.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Интерактивті тақтада орындалатын тапсырмалар бір мақсатқа бағытталған, өзара байланысты әрекеттердің тұтастығын көрсете</w:t>
      </w:r>
      <w:r w:rsidR="00814F53" w:rsidRPr="004B0AF4">
        <w:rPr>
          <w:rFonts w:ascii="Times New Roman" w:eastAsia="Times New Roman" w:hAnsi="Times New Roman" w:cs="Times New Roman"/>
          <w:sz w:val="28"/>
          <w:szCs w:val="28"/>
          <w:lang w:eastAsia="ru-RU"/>
        </w:rPr>
        <w:t>ді. Ол әрекеттер тілдік және ой</w:t>
      </w:r>
      <w:r w:rsidR="00814F53" w:rsidRPr="004B0AF4">
        <w:rPr>
          <w:rFonts w:ascii="Times New Roman" w:eastAsia="Times New Roman" w:hAnsi="Times New Roman" w:cs="Times New Roman"/>
          <w:sz w:val="28"/>
          <w:szCs w:val="28"/>
          <w:lang w:val="kk-KZ" w:eastAsia="ru-RU"/>
        </w:rPr>
        <w:t xml:space="preserve">-сананың жұмысында </w:t>
      </w:r>
      <w:r w:rsidRPr="004B0AF4">
        <w:rPr>
          <w:rFonts w:ascii="Times New Roman" w:eastAsia="Times New Roman" w:hAnsi="Times New Roman" w:cs="Times New Roman"/>
          <w:sz w:val="28"/>
          <w:szCs w:val="28"/>
          <w:lang w:eastAsia="ru-RU"/>
        </w:rPr>
        <w:t>күрделенуіне байланысты болады.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Оқу тапсырмаларының негізінен, жазба түрде орындалуын қажет ететін логикалық тілдік жаттығулардың арқалайтын «жүгі» салмақты, өйткені бұл жаттығулар арқылы оқушы қазақ тілі тақырыптарын грамматикалық ерекшелігін танудың нық әрі сенімді баспалдағын қалайды және оқушы үшін маңызды болып табылатын жазу, орфография ережелерін меңгереді.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Білім берудегі интерактивті тақтаны қолданудың үш кілттік бағытының артықшылығын қарастырайық.</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b/>
          <w:bCs/>
          <w:i/>
          <w:iCs/>
          <w:sz w:val="28"/>
          <w:szCs w:val="28"/>
          <w:lang w:eastAsia="ru-RU"/>
        </w:rPr>
        <w:t>1. Презентациялар, демонстрациялар, модельдеуді сабақтарда қолдану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xml:space="preserve">Сабаққа қажетті кез келген суреттер, сызбалар, кесте, диаграммаларды қолдануға мүмкіндік береді. Интернет желісіне қосылып ақпарат алуға, оқу материалын қозғалмалы күйге келтіру, абстрактілі ойлау мен түсінуді </w:t>
      </w:r>
      <w:r w:rsidR="00814F53" w:rsidRPr="004B0AF4">
        <w:rPr>
          <w:rFonts w:ascii="Times New Roman" w:eastAsia="Times New Roman" w:hAnsi="Times New Roman" w:cs="Times New Roman"/>
          <w:sz w:val="28"/>
          <w:szCs w:val="28"/>
          <w:lang w:eastAsia="ru-RU"/>
        </w:rPr>
        <w:t>моделдеуге</w:t>
      </w:r>
      <w:r w:rsidRPr="004B0AF4">
        <w:rPr>
          <w:rFonts w:ascii="Times New Roman" w:eastAsia="Times New Roman" w:hAnsi="Times New Roman" w:cs="Times New Roman"/>
          <w:sz w:val="28"/>
          <w:szCs w:val="28"/>
          <w:lang w:eastAsia="ru-RU"/>
        </w:rPr>
        <w:t>, обьектілерді ойлау мен түсінуді моделдеуге, обьектілер арсындағы байланыс орнатуға болады.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w:t>
      </w:r>
      <w:r w:rsidRPr="004B0AF4">
        <w:rPr>
          <w:rFonts w:ascii="Times New Roman" w:eastAsia="Times New Roman" w:hAnsi="Times New Roman" w:cs="Times New Roman"/>
          <w:b/>
          <w:bCs/>
          <w:i/>
          <w:iCs/>
          <w:sz w:val="28"/>
          <w:szCs w:val="28"/>
          <w:lang w:eastAsia="ru-RU"/>
        </w:rPr>
        <w:t> 2. Сабақ барысында оқушы белсенділігінің артуы</w:t>
      </w:r>
    </w:p>
    <w:p w:rsidR="00AF51A5"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eastAsia="ru-RU"/>
        </w:rPr>
        <w:t> Интерактивті тақтамен жаңа сабақ өткізу кезінде тиімді қолдануға болады. Әр пәннің өз ерекшелігімен қатар, өзіндік күрделігі де болады. Сондықтан ұстаздың міндеті осы күрделікті дұрыс құрастырып, сабақтың әр сағатын тиімді өткізу. Жалпы интерактивті тақтаны пайдалана отырып білімін жетілдіру барысында іскерлігін дамыту, тапсырмаларды орындау барысында теориялық білімдерін тиімді пайдалана білу.</w:t>
      </w:r>
      <w:r w:rsidR="00814F53" w:rsidRPr="004B0AF4">
        <w:rPr>
          <w:rFonts w:ascii="Times New Roman" w:eastAsia="Times New Roman" w:hAnsi="Times New Roman" w:cs="Times New Roman"/>
          <w:sz w:val="28"/>
          <w:szCs w:val="28"/>
          <w:lang w:val="kk-KZ" w:eastAsia="ru-RU"/>
        </w:rPr>
        <w:t xml:space="preserve"> Б</w:t>
      </w:r>
      <w:r w:rsidRPr="004B0AF4">
        <w:rPr>
          <w:rFonts w:ascii="Times New Roman" w:eastAsia="Times New Roman" w:hAnsi="Times New Roman" w:cs="Times New Roman"/>
          <w:sz w:val="28"/>
          <w:szCs w:val="28"/>
          <w:lang w:val="kk-KZ" w:eastAsia="ru-RU"/>
        </w:rPr>
        <w:t>елсенділік танытып тапсырмаларды ұқыпты орындаған оқушылардың ой-өрісін жан-жақты жетілдіруіне, шығармашылық қабілетін арттыруына, белсенділігін дамытуына ықпалы зор.</w:t>
      </w:r>
    </w:p>
    <w:p w:rsidR="00AF51A5"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 </w:t>
      </w:r>
      <w:r w:rsidRPr="004B0AF4">
        <w:rPr>
          <w:rFonts w:ascii="Times New Roman" w:eastAsia="Times New Roman" w:hAnsi="Times New Roman" w:cs="Times New Roman"/>
          <w:b/>
          <w:bCs/>
          <w:i/>
          <w:iCs/>
          <w:sz w:val="28"/>
          <w:szCs w:val="28"/>
          <w:lang w:val="kk-KZ" w:eastAsia="ru-RU"/>
        </w:rPr>
        <w:t> 3. Уақыт ұтымдығы</w:t>
      </w:r>
    </w:p>
    <w:p w:rsidR="00AF51A5" w:rsidRPr="004B0AF4" w:rsidRDefault="00910554"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И</w:t>
      </w:r>
      <w:r w:rsidR="00AF51A5" w:rsidRPr="004B0AF4">
        <w:rPr>
          <w:rFonts w:ascii="Times New Roman" w:eastAsia="Times New Roman" w:hAnsi="Times New Roman" w:cs="Times New Roman"/>
          <w:sz w:val="28"/>
          <w:szCs w:val="28"/>
          <w:lang w:val="kk-KZ" w:eastAsia="ru-RU"/>
        </w:rPr>
        <w:t>нтерактивті тақта</w:t>
      </w:r>
      <w:r w:rsidRPr="004B0AF4">
        <w:rPr>
          <w:rFonts w:ascii="Times New Roman" w:eastAsia="Times New Roman" w:hAnsi="Times New Roman" w:cs="Times New Roman"/>
          <w:sz w:val="28"/>
          <w:szCs w:val="28"/>
          <w:lang w:val="kk-KZ" w:eastAsia="ru-RU"/>
        </w:rPr>
        <w:t xml:space="preserve">ның ұтымдылығы сонша уақыттыда ұтымды пайдалануға болады. </w:t>
      </w:r>
      <w:r w:rsidR="00AF51A5" w:rsidRPr="004B0AF4">
        <w:rPr>
          <w:rFonts w:ascii="Times New Roman" w:eastAsia="Times New Roman" w:hAnsi="Times New Roman" w:cs="Times New Roman"/>
          <w:sz w:val="28"/>
          <w:szCs w:val="28"/>
          <w:lang w:val="kk-KZ" w:eastAsia="ru-RU"/>
        </w:rPr>
        <w:t xml:space="preserve"> Мысалы, жаңа тақырыпты, үй тапсырмасын жазып уақыт алмаймыз. Алдын ала дайындалған материалдарды қолдау арқылы тіпті қиын тақырыпты оқушыларға меңгеруге оңай болады. Қолданылған материалдарды сақтап қоюға болады. Тіпті шетелдік оқыту әдісінде сабаққа келмей қалған оқушыға дайын материалды беріп жіберіп, меңгеріп алуын қамтамасыз етеді екен.</w:t>
      </w:r>
    </w:p>
    <w:p w:rsidR="00AF51A5"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  Интерактивті тақтаны кез келген елде, кез келген білім беру саласында кез келген пәнді оқыту үшін қолдануға болады.</w:t>
      </w:r>
    </w:p>
    <w:p w:rsidR="00AF51A5"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Интерактивті тақтаны қолданудың негізгі әдістері: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(Ұлыбритания педагогтарының ұсынысы бойынша)</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Экранда көрсетілетін сурет туралы ақпаратты жоғары жаққа жазу;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Интернеттен алынатын ақпаратты тікелей оқушылармен бірге іздеу;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Топпен тығыз жұмыс жасау;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Конференциялар өткізу үшін басқа мектептермен байланыс орнату;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Интерактивті тақтаны компьютердің көмегінсіз басқару;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Қолданылған материалды кейін пайдалану үшін файл түрінде сақтап отыру;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Видеороликтер көрсету, электронды оқулықтар пайдалану;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Сабақ кезінде сақталған файлды оқушыларға беру.</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Интерактивті тақта:</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1. Оқушыларға жаңа материалды (иллюстрациялар, фотографиялар, бейнелік, дидактикалық материалдар) көрнекі түрде көрсету құралы болатын болса, екінші жағынан материалды дайындауды және оны қолдану процесінде жеңілдетеді. Алдын ала жүргізілген тәжірибелі презентацияларды пайдалану балалардың оқуға деген ынталығын арттырып, сабақтың қызғылықты өтуін қамтамасыз етіп, оған дайындалу мерзімін ең бастысы мұғалімнің уақытын қысқартады.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2. Компьютерлік сауатты болуды талап етеді. Өйткені сабаққа қажетті оқу материалдарын алдын ала мұғалімнің өзі дайындап қояды.</w:t>
      </w:r>
    </w:p>
    <w:p w:rsidR="00AF51A5" w:rsidRPr="004B0AF4" w:rsidRDefault="00AF51A5" w:rsidP="00AF51A5">
      <w:pPr>
        <w:spacing w:after="0" w:line="20" w:lineRule="atLeast"/>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3. Интернет желісінен ақпарат іздеп, оны жүктеп алу жұмыстарын жасауды үйренеді.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4.</w:t>
      </w:r>
      <w:r w:rsidRPr="004B0AF4">
        <w:rPr>
          <w:rFonts w:ascii="Times New Roman" w:eastAsia="Times New Roman" w:hAnsi="Times New Roman" w:cs="Times New Roman"/>
          <w:sz w:val="28"/>
          <w:szCs w:val="28"/>
          <w:lang w:val="kk-KZ" w:eastAsia="ru-RU"/>
        </w:rPr>
        <w:t xml:space="preserve"> </w:t>
      </w:r>
      <w:r w:rsidRPr="004B0AF4">
        <w:rPr>
          <w:rFonts w:ascii="Times New Roman" w:eastAsia="Times New Roman" w:hAnsi="Times New Roman" w:cs="Times New Roman"/>
          <w:sz w:val="28"/>
          <w:szCs w:val="28"/>
          <w:lang w:eastAsia="ru-RU"/>
        </w:rPr>
        <w:t>СD, DVD және электронды оқулықтарды пайдалана білуінің арқасында, мұғалім жан-жақты біліммен қаруланады. Білімін шыңдайды, шығармашылығы артады. Ақпараттық технологияны еркін меңгереді, бәсекеге қабілетті оқушы тәрбиелейді.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Флипчарт – бұл бірнеше қажетті беттерден тұратын негізгі жұмыс аймағы «Активті экран» кешені білім үрдісінде қолданылатын ақпаратты көрсетуге және оны компьютермен басқаруға тағайындалған әмбебап интерактивті жүйе болып табылады.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Білім берудің кез-келген саласында электрондық оқулықтарды пайдалану оқушылардың өз бетінше жұмысын және олардың жоғары танымдық белсенділігін арттырып қана қоймай, логикалық ойлау жүйесін қалыптастыруға, шығармашылықпен еңбек етуіне жағдай жасайды. Сапалы электронды оқулық қашықтықтан оқытуға, тіл үйренушінің өздігінен оқып үйренуіне мүмкіндік береді.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Қазақ тілінің қоғамдық қызметін кеңейтіп, оның маңызын, қажеттілігін табиғи түрде арттыру, жан-жақты дамытудың бірден-бір жолы – тілді үйретудің сапасына қатаң талап қою, тіл үйренушілердің өздігінен білім алуын ұйымдастырумен бірге оның нәтижелеріне тұрақты бақылау жасау. Бақылау жасау – адамның өзінің алдына қойған мақсатына қарай жүзеге асырылатын әрекетінің дұрыстығын қадағалау, тексеру. Компьютер тіл үйренушінің жауабын бағалайды, келесі кезекте қандай материал ұсынылуы қажет екенін анықтайды. Оқу үдерісінде компьютер оқытушы, электронды интерактивті тренажер, эксперт, іс-әрекет серіктесі, құралы, үйретуші, тексеруші, бағалаушы қызметтерін атқарады.</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Қазақ тілін оқытуда қолданылатын бақылау, бағалау тапсырмаларын, аралық, қорытынды сынақтарды компьютерлік жолмен автоматтандыру кезінде тексеруге кететін уақыт мөлшерін бірнеше есеге үнемдеуге, бақылау мен тексеруде объективтілікке қол жеткізіледі. Компьютердің мультимедиалық ерекшелігі тест тапсырмаларын алуан түрлі етіп, сөйлесу әрекетінің барлық түрін қамти отырып, қатысым әрекетіне негіздей құруға мүмкіндік береді. Қазақ тілін ғаламтор арқылы оқыту жүйесінде қолданылып жүрген онлайн-тестілеу жүйесінің диагностикалық мақсаты – бақылау, тексеру, бағалау, статистикалық мәліметтерді талдау, қорытынды жасау арқылы тіл үйрету үдерісінің нәтижесін, тіл үйренушінің қатысымдық құзіреттілігінің деңгейін анықтау болып табылады, ол өз кезегінде кемшіліктер мен жетістіктердің себептерін айқындауға, тіл үйрету үдерісінің әрі қарай даму болжамдарын жасауға ықпал етеді.</w:t>
      </w:r>
    </w:p>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 Сабақтың тиімді жағының бірі – ол заман талабына сай сабақты электронды оқу құралдарын, интерактивті тақтаны пайдалана отырып жүргізу. Тіл үйренушіге мәтінді электронды оқу құралдарынан компьютер көмегімен тыңдап, сұрақтарға жауап беріп, мәтін негізінде бірнеше грамматикалық тапсырмалар орындауға мүмкіндік берілген. Ең бастысы – тапсырмалар күнделікті өмірде кездесетін жағдаяттарға негізделіп берілген, яғни бұл тіл үйренушінің тілді жеңіл түсініп, тез меңгеруіне көмектеседі. Ұсынылған сабақ жоспары тиімді, кезеңдері байланыстырыла, түрлі тапсырмалармен толық түрде ұсынылған. Егер әр сабақты мұғалім аталған сабақтай жоспарлап, мүмкіншіліктерді, жаңа технологияларды толық пайдаланып жүргізсе, мемлекеттік тілді меңгерген азаматтар санының өсері сөзсіз.</w:t>
      </w:r>
    </w:p>
    <w:p w:rsidR="00814F53" w:rsidRDefault="00AF51A5" w:rsidP="00AF51A5">
      <w:pPr>
        <w:spacing w:after="0" w:line="20" w:lineRule="atLeast"/>
        <w:jc w:val="both"/>
        <w:rPr>
          <w:rFonts w:ascii="Times New Roman" w:eastAsia="Times New Roman" w:hAnsi="Times New Roman" w:cs="Times New Roman"/>
          <w:sz w:val="28"/>
          <w:szCs w:val="28"/>
          <w:lang w:val="en-US" w:eastAsia="ru-RU"/>
        </w:rPr>
      </w:pPr>
      <w:r w:rsidRPr="004B0AF4">
        <w:rPr>
          <w:rFonts w:ascii="Times New Roman" w:eastAsia="Times New Roman" w:hAnsi="Times New Roman" w:cs="Times New Roman"/>
          <w:sz w:val="28"/>
          <w:szCs w:val="28"/>
          <w:lang w:eastAsia="ru-RU"/>
        </w:rPr>
        <w:t> Сабақта </w:t>
      </w:r>
      <w:r w:rsidRPr="004B0AF4">
        <w:rPr>
          <w:rFonts w:ascii="Times New Roman" w:eastAsia="Times New Roman" w:hAnsi="Times New Roman" w:cs="Times New Roman"/>
          <w:b/>
          <w:bCs/>
          <w:sz w:val="28"/>
          <w:szCs w:val="28"/>
          <w:lang w:eastAsia="ru-RU"/>
        </w:rPr>
        <w:t>интерактивті әдіс</w:t>
      </w:r>
      <w:r w:rsidRPr="004B0AF4">
        <w:rPr>
          <w:rFonts w:ascii="Times New Roman" w:eastAsia="Times New Roman" w:hAnsi="Times New Roman" w:cs="Times New Roman"/>
          <w:sz w:val="28"/>
          <w:szCs w:val="28"/>
          <w:lang w:eastAsia="ru-RU"/>
        </w:rPr>
        <w:t>-тәсілдерді </w:t>
      </w:r>
      <w:r w:rsidRPr="004B0AF4">
        <w:rPr>
          <w:rFonts w:ascii="Times New Roman" w:eastAsia="Times New Roman" w:hAnsi="Times New Roman" w:cs="Times New Roman"/>
          <w:b/>
          <w:bCs/>
          <w:sz w:val="28"/>
          <w:szCs w:val="28"/>
          <w:lang w:eastAsia="ru-RU"/>
        </w:rPr>
        <w:t>қолдану</w:t>
      </w:r>
      <w:r w:rsidRPr="004B0AF4">
        <w:rPr>
          <w:rFonts w:ascii="Times New Roman" w:eastAsia="Times New Roman" w:hAnsi="Times New Roman" w:cs="Times New Roman"/>
          <w:sz w:val="28"/>
          <w:szCs w:val="28"/>
          <w:lang w:eastAsia="ru-RU"/>
        </w:rPr>
        <w:t> </w:t>
      </w:r>
      <w:r w:rsidR="00814F53" w:rsidRPr="004B0AF4">
        <w:rPr>
          <w:rFonts w:ascii="Times New Roman" w:eastAsia="Times New Roman" w:hAnsi="Times New Roman" w:cs="Times New Roman"/>
          <w:sz w:val="28"/>
          <w:szCs w:val="28"/>
          <w:lang w:val="kk-KZ" w:eastAsia="ru-RU"/>
        </w:rPr>
        <w:t>арқасында көптеген жетістіктерге жетуге болады. Мысалы: қазақ тілі сабағын түрлендіре өткізе отырып үш тілде қамтуға болады. (Ерлік тақырыбына құрылған сабақ)</w:t>
      </w:r>
    </w:p>
    <w:p w:rsidR="00E37BFF" w:rsidRPr="00E37BFF" w:rsidRDefault="00E37BFF" w:rsidP="00AF51A5">
      <w:pPr>
        <w:spacing w:after="0" w:line="20" w:lineRule="atLeast"/>
        <w:jc w:val="both"/>
        <w:rPr>
          <w:rFonts w:ascii="Times New Roman" w:eastAsia="Times New Roman" w:hAnsi="Times New Roman" w:cs="Times New Roman"/>
          <w:sz w:val="28"/>
          <w:szCs w:val="28"/>
          <w:lang w:val="en-US" w:eastAsia="ru-RU"/>
        </w:rPr>
      </w:pPr>
    </w:p>
    <w:p w:rsidR="00AF51A5" w:rsidRPr="00E37BFF" w:rsidRDefault="00AF51A5" w:rsidP="00AF51A5">
      <w:pPr>
        <w:spacing w:after="0" w:line="20" w:lineRule="atLeast"/>
        <w:jc w:val="both"/>
        <w:rPr>
          <w:rFonts w:ascii="Times New Roman" w:eastAsia="Times New Roman" w:hAnsi="Times New Roman" w:cs="Times New Roman"/>
          <w:b/>
          <w:i/>
          <w:sz w:val="28"/>
          <w:szCs w:val="28"/>
          <w:lang w:val="en-US" w:eastAsia="ru-RU"/>
        </w:rPr>
      </w:pPr>
      <w:r w:rsidRPr="004B0AF4">
        <w:rPr>
          <w:rFonts w:ascii="Times New Roman" w:eastAsia="Times New Roman" w:hAnsi="Times New Roman" w:cs="Times New Roman"/>
          <w:b/>
          <w:i/>
          <w:sz w:val="28"/>
          <w:szCs w:val="28"/>
          <w:lang w:val="kk-KZ" w:eastAsia="ru-RU"/>
        </w:rPr>
        <w:t>1.     Сөздікпен жұмыс / аудару, сөз тіркестерін құрастыру/</w:t>
      </w:r>
    </w:p>
    <w:p w:rsidR="00AF51A5" w:rsidRPr="004B0AF4" w:rsidRDefault="00AF51A5" w:rsidP="00AF51A5">
      <w:pPr>
        <w:spacing w:after="0" w:line="20" w:lineRule="atLeast"/>
        <w:jc w:val="both"/>
        <w:rPr>
          <w:rFonts w:ascii="Times New Roman" w:eastAsia="Times New Roman" w:hAnsi="Times New Roman" w:cs="Times New Roman"/>
          <w:b/>
          <w:i/>
          <w:sz w:val="28"/>
          <w:szCs w:val="28"/>
          <w:lang w:val="kk-KZ" w:eastAsia="ru-RU"/>
        </w:rPr>
      </w:pPr>
      <w:r w:rsidRPr="004B0AF4">
        <w:rPr>
          <w:rFonts w:ascii="Times New Roman" w:eastAsia="Times New Roman" w:hAnsi="Times New Roman" w:cs="Times New Roman"/>
          <w:b/>
          <w:i/>
          <w:sz w:val="28"/>
          <w:szCs w:val="28"/>
          <w:lang w:val="kk-KZ" w:eastAsia="ru-RU"/>
        </w:rPr>
        <w:t>2.     Мәтінмен жұмыс.</w:t>
      </w:r>
    </w:p>
    <w:p w:rsidR="00AF51A5"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А. Мәнерлеп оқыту</w:t>
      </w:r>
    </w:p>
    <w:p w:rsidR="00AF51A5"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Ә. Тізбектеп оқыту.</w:t>
      </w:r>
    </w:p>
    <w:p w:rsidR="00814F53" w:rsidRPr="004B0AF4"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Б.</w:t>
      </w:r>
      <w:r w:rsidR="0038738E" w:rsidRPr="004B0AF4">
        <w:rPr>
          <w:rFonts w:ascii="Times New Roman" w:eastAsia="Times New Roman" w:hAnsi="Times New Roman" w:cs="Times New Roman"/>
          <w:sz w:val="28"/>
          <w:szCs w:val="28"/>
          <w:lang w:val="kk-KZ" w:eastAsia="ru-RU"/>
        </w:rPr>
        <w:t xml:space="preserve"> </w:t>
      </w:r>
      <w:r w:rsidRPr="004B0AF4">
        <w:rPr>
          <w:rFonts w:ascii="Times New Roman" w:eastAsia="Times New Roman" w:hAnsi="Times New Roman" w:cs="Times New Roman"/>
          <w:sz w:val="28"/>
          <w:szCs w:val="28"/>
          <w:lang w:val="kk-KZ" w:eastAsia="ru-RU"/>
        </w:rPr>
        <w:t>Сұрақ – жауап</w:t>
      </w:r>
    </w:p>
    <w:p w:rsidR="00E37BFF" w:rsidRDefault="00AF51A5" w:rsidP="00AF51A5">
      <w:pPr>
        <w:spacing w:after="0" w:line="20" w:lineRule="atLeast"/>
        <w:jc w:val="both"/>
        <w:rPr>
          <w:rFonts w:ascii="Times New Roman" w:eastAsia="Times New Roman" w:hAnsi="Times New Roman" w:cs="Times New Roman"/>
          <w:sz w:val="28"/>
          <w:szCs w:val="28"/>
          <w:lang w:val="en-US" w:eastAsia="ru-RU"/>
        </w:rPr>
      </w:pPr>
      <w:r w:rsidRPr="004B0AF4">
        <w:rPr>
          <w:rFonts w:ascii="Times New Roman" w:eastAsia="Times New Roman" w:hAnsi="Times New Roman" w:cs="Times New Roman"/>
          <w:sz w:val="28"/>
          <w:szCs w:val="28"/>
          <w:lang w:val="kk-KZ" w:eastAsia="ru-RU"/>
        </w:rPr>
        <w:t>  </w:t>
      </w:r>
    </w:p>
    <w:p w:rsidR="00814F53" w:rsidRPr="004B0AF4" w:rsidRDefault="00AF51A5" w:rsidP="00AF51A5">
      <w:pPr>
        <w:spacing w:after="0" w:line="20" w:lineRule="atLeast"/>
        <w:jc w:val="both"/>
        <w:rPr>
          <w:rFonts w:ascii="Times New Roman" w:eastAsia="Times New Roman" w:hAnsi="Times New Roman" w:cs="Times New Roman"/>
          <w:b/>
          <w:i/>
          <w:sz w:val="28"/>
          <w:szCs w:val="28"/>
          <w:lang w:val="kk-KZ" w:eastAsia="ru-RU"/>
        </w:rPr>
      </w:pPr>
      <w:r w:rsidRPr="004B0AF4">
        <w:rPr>
          <w:rFonts w:ascii="Times New Roman" w:eastAsia="Times New Roman" w:hAnsi="Times New Roman" w:cs="Times New Roman"/>
          <w:b/>
          <w:i/>
          <w:sz w:val="28"/>
          <w:szCs w:val="28"/>
          <w:lang w:val="kk-KZ" w:eastAsia="ru-RU"/>
        </w:rPr>
        <w:t xml:space="preserve">3. </w:t>
      </w:r>
      <w:r w:rsidR="00814F53" w:rsidRPr="004B0AF4">
        <w:rPr>
          <w:rFonts w:ascii="Times New Roman" w:eastAsia="Times New Roman" w:hAnsi="Times New Roman" w:cs="Times New Roman"/>
          <w:b/>
          <w:i/>
          <w:sz w:val="28"/>
          <w:szCs w:val="28"/>
          <w:lang w:val="kk-KZ" w:eastAsia="ru-RU"/>
        </w:rPr>
        <w:t>Пысықтау жұмыстары.</w:t>
      </w:r>
    </w:p>
    <w:p w:rsidR="00AF51A5" w:rsidRPr="004B0AF4" w:rsidRDefault="00AF51A5" w:rsidP="00AF51A5">
      <w:pPr>
        <w:spacing w:after="0" w:line="20" w:lineRule="atLeast"/>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Глоссарий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9"/>
        <w:gridCol w:w="2949"/>
        <w:gridCol w:w="2949"/>
      </w:tblGrid>
      <w:tr w:rsidR="00AF51A5" w:rsidRPr="004B0AF4" w:rsidTr="00AF51A5">
        <w:trPr>
          <w:trHeight w:val="167"/>
          <w:tblCellSpacing w:w="0" w:type="dxa"/>
        </w:trPr>
        <w:tc>
          <w:tcPr>
            <w:tcW w:w="2949" w:type="dxa"/>
            <w:tcBorders>
              <w:top w:val="outset" w:sz="6" w:space="0" w:color="auto"/>
              <w:left w:val="outset" w:sz="6" w:space="0" w:color="auto"/>
              <w:bottom w:val="outset" w:sz="6" w:space="0" w:color="auto"/>
              <w:right w:val="outset" w:sz="6" w:space="0" w:color="auto"/>
            </w:tcBorders>
            <w:vAlign w:val="center"/>
            <w:hideMark/>
          </w:tcPr>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Қазақша</w:t>
            </w:r>
          </w:p>
        </w:tc>
        <w:tc>
          <w:tcPr>
            <w:tcW w:w="2949" w:type="dxa"/>
            <w:tcBorders>
              <w:top w:val="outset" w:sz="6" w:space="0" w:color="auto"/>
              <w:left w:val="outset" w:sz="6" w:space="0" w:color="auto"/>
              <w:bottom w:val="outset" w:sz="6" w:space="0" w:color="auto"/>
              <w:right w:val="outset" w:sz="6" w:space="0" w:color="auto"/>
            </w:tcBorders>
            <w:vAlign w:val="center"/>
            <w:hideMark/>
          </w:tcPr>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Орысша</w:t>
            </w:r>
          </w:p>
        </w:tc>
        <w:tc>
          <w:tcPr>
            <w:tcW w:w="2949" w:type="dxa"/>
            <w:tcBorders>
              <w:top w:val="outset" w:sz="6" w:space="0" w:color="auto"/>
              <w:left w:val="outset" w:sz="6" w:space="0" w:color="auto"/>
              <w:bottom w:val="outset" w:sz="6" w:space="0" w:color="auto"/>
              <w:right w:val="outset" w:sz="6" w:space="0" w:color="auto"/>
            </w:tcBorders>
            <w:vAlign w:val="center"/>
            <w:hideMark/>
          </w:tcPr>
          <w:p w:rsidR="00AF51A5" w:rsidRPr="004B0AF4" w:rsidRDefault="00AF51A5"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Ағылшынша</w:t>
            </w:r>
          </w:p>
        </w:tc>
      </w:tr>
      <w:tr w:rsidR="007255DF" w:rsidRPr="004B0AF4" w:rsidTr="00AF51A5">
        <w:trPr>
          <w:trHeight w:val="167"/>
          <w:tblCellSpacing w:w="0" w:type="dxa"/>
        </w:trPr>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AA025E">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Сарбаз</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AA025E">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Солдат</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AA025E">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Soldier</w:t>
            </w:r>
          </w:p>
        </w:tc>
      </w:tr>
      <w:tr w:rsidR="007255DF" w:rsidRPr="004B0AF4" w:rsidTr="00AF51A5">
        <w:trPr>
          <w:tblCellSpacing w:w="0" w:type="dxa"/>
        </w:trPr>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Ерлік</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Героизм</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AF51A5">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Heroism</w:t>
            </w:r>
          </w:p>
        </w:tc>
      </w:tr>
      <w:tr w:rsidR="007255DF" w:rsidRPr="004B0AF4" w:rsidTr="00AF51A5">
        <w:trPr>
          <w:tblCellSpacing w:w="0" w:type="dxa"/>
        </w:trPr>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E73E0B">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Аңыз</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E73E0B">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Легенда</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E73E0B">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Story</w:t>
            </w:r>
          </w:p>
        </w:tc>
      </w:tr>
      <w:tr w:rsidR="007255DF" w:rsidRPr="004B0AF4" w:rsidTr="00AF51A5">
        <w:trPr>
          <w:tblCellSpacing w:w="0" w:type="dxa"/>
        </w:trPr>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0F1154">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Шайқас</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0F1154">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Битва</w:t>
            </w:r>
          </w:p>
        </w:tc>
        <w:tc>
          <w:tcPr>
            <w:tcW w:w="2949" w:type="dxa"/>
            <w:tcBorders>
              <w:top w:val="outset" w:sz="6" w:space="0" w:color="auto"/>
              <w:left w:val="outset" w:sz="6" w:space="0" w:color="auto"/>
              <w:bottom w:val="outset" w:sz="6" w:space="0" w:color="auto"/>
              <w:right w:val="outset" w:sz="6" w:space="0" w:color="auto"/>
            </w:tcBorders>
            <w:vAlign w:val="center"/>
            <w:hideMark/>
          </w:tcPr>
          <w:p w:rsidR="007255DF" w:rsidRPr="004B0AF4" w:rsidRDefault="007255DF" w:rsidP="000F1154">
            <w:pPr>
              <w:spacing w:after="0" w:line="20" w:lineRule="atLeast"/>
              <w:jc w:val="both"/>
              <w:rPr>
                <w:rFonts w:ascii="Times New Roman" w:eastAsia="Times New Roman" w:hAnsi="Times New Roman" w:cs="Times New Roman"/>
                <w:sz w:val="28"/>
                <w:szCs w:val="28"/>
                <w:lang w:eastAsia="ru-RU"/>
              </w:rPr>
            </w:pPr>
            <w:r w:rsidRPr="004B0AF4">
              <w:rPr>
                <w:rFonts w:ascii="Times New Roman" w:eastAsia="Times New Roman" w:hAnsi="Times New Roman" w:cs="Times New Roman"/>
                <w:sz w:val="28"/>
                <w:szCs w:val="28"/>
                <w:lang w:eastAsia="ru-RU"/>
              </w:rPr>
              <w:t>Battle</w:t>
            </w:r>
          </w:p>
        </w:tc>
      </w:tr>
    </w:tbl>
    <w:p w:rsidR="00AF51A5" w:rsidRPr="004B0AF4" w:rsidRDefault="007255DF" w:rsidP="00AF51A5">
      <w:p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Әртүрлі деңгейлік т</w:t>
      </w:r>
      <w:r w:rsidR="00AF51A5" w:rsidRPr="004B0AF4">
        <w:rPr>
          <w:rFonts w:ascii="Times New Roman" w:eastAsia="Times New Roman" w:hAnsi="Times New Roman" w:cs="Times New Roman"/>
          <w:sz w:val="28"/>
          <w:szCs w:val="28"/>
          <w:lang w:eastAsia="ru-RU"/>
        </w:rPr>
        <w:t xml:space="preserve">апсырма: Сөйлем құрастыру </w:t>
      </w:r>
    </w:p>
    <w:p w:rsidR="007255DF" w:rsidRPr="004B0AF4" w:rsidRDefault="007255DF" w:rsidP="00AF51A5">
      <w:p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Ал</w:t>
      </w:r>
      <w:r w:rsidR="0038738E" w:rsidRPr="004B0AF4">
        <w:rPr>
          <w:rFonts w:ascii="Times New Roman" w:eastAsia="Times New Roman" w:hAnsi="Times New Roman" w:cs="Times New Roman"/>
          <w:sz w:val="28"/>
          <w:szCs w:val="28"/>
          <w:lang w:val="kk-KZ" w:eastAsia="ru-RU"/>
        </w:rPr>
        <w:t>,</w:t>
      </w:r>
      <w:r w:rsidRPr="004B0AF4">
        <w:rPr>
          <w:rFonts w:ascii="Times New Roman" w:eastAsia="Times New Roman" w:hAnsi="Times New Roman" w:cs="Times New Roman"/>
          <w:sz w:val="28"/>
          <w:szCs w:val="28"/>
          <w:lang w:val="kk-KZ" w:eastAsia="ru-RU"/>
        </w:rPr>
        <w:t xml:space="preserve"> қазақ </w:t>
      </w:r>
      <w:r w:rsidR="007200F3" w:rsidRPr="004B0AF4">
        <w:rPr>
          <w:rFonts w:ascii="Times New Roman" w:eastAsia="Times New Roman" w:hAnsi="Times New Roman" w:cs="Times New Roman"/>
          <w:sz w:val="28"/>
          <w:szCs w:val="28"/>
          <w:lang w:val="kk-KZ" w:eastAsia="ru-RU"/>
        </w:rPr>
        <w:t>ә</w:t>
      </w:r>
      <w:r w:rsidRPr="004B0AF4">
        <w:rPr>
          <w:rFonts w:ascii="Times New Roman" w:eastAsia="Times New Roman" w:hAnsi="Times New Roman" w:cs="Times New Roman"/>
          <w:sz w:val="28"/>
          <w:szCs w:val="28"/>
          <w:lang w:val="kk-KZ" w:eastAsia="ru-RU"/>
        </w:rPr>
        <w:t>дебиеті пәнінде интерактивті</w:t>
      </w:r>
      <w:r w:rsidR="007200F3" w:rsidRPr="004B0AF4">
        <w:rPr>
          <w:rFonts w:ascii="Times New Roman" w:eastAsia="Times New Roman" w:hAnsi="Times New Roman" w:cs="Times New Roman"/>
          <w:sz w:val="28"/>
          <w:szCs w:val="28"/>
          <w:lang w:val="kk-KZ" w:eastAsia="ru-RU"/>
        </w:rPr>
        <w:t xml:space="preserve"> әдіс тәсілдерді қолдану арқылы түрлендіріп өткізудің арқасында нәтижемнің бірімен бөлісе өтейін. Мысалы</w:t>
      </w:r>
      <w:r w:rsidR="0038738E" w:rsidRPr="004B0AF4">
        <w:rPr>
          <w:rFonts w:ascii="Times New Roman" w:eastAsia="Times New Roman" w:hAnsi="Times New Roman" w:cs="Times New Roman"/>
          <w:sz w:val="28"/>
          <w:szCs w:val="28"/>
          <w:lang w:val="kk-KZ" w:eastAsia="ru-RU"/>
        </w:rPr>
        <w:t>,</w:t>
      </w:r>
      <w:r w:rsidR="007200F3" w:rsidRPr="004B0AF4">
        <w:rPr>
          <w:rFonts w:ascii="Times New Roman" w:eastAsia="Times New Roman" w:hAnsi="Times New Roman" w:cs="Times New Roman"/>
          <w:sz w:val="28"/>
          <w:szCs w:val="28"/>
          <w:lang w:val="kk-KZ" w:eastAsia="ru-RU"/>
        </w:rPr>
        <w:t xml:space="preserve"> сабақ тақырыбы</w:t>
      </w:r>
      <w:r w:rsidR="0038738E" w:rsidRPr="004B0AF4">
        <w:rPr>
          <w:rFonts w:ascii="Times New Roman" w:eastAsia="Times New Roman" w:hAnsi="Times New Roman" w:cs="Times New Roman"/>
          <w:sz w:val="28"/>
          <w:szCs w:val="28"/>
          <w:lang w:val="kk-KZ" w:eastAsia="ru-RU"/>
        </w:rPr>
        <w:t>:</w:t>
      </w:r>
      <w:r w:rsidR="007200F3" w:rsidRPr="004B0AF4">
        <w:rPr>
          <w:rFonts w:ascii="Times New Roman" w:eastAsia="Times New Roman" w:hAnsi="Times New Roman" w:cs="Times New Roman"/>
          <w:sz w:val="28"/>
          <w:szCs w:val="28"/>
          <w:lang w:val="kk-KZ" w:eastAsia="ru-RU"/>
        </w:rPr>
        <w:t xml:space="preserve"> «Ахмет Байтұрсынов – қазақ ғылымының атасы». Ахмет Байтұрсынов өмір дерегіне шолу жасай отырып, ғылыми еңбегін талдау барысында «Тіл құралы» еңбегіне тоқталу</w:t>
      </w:r>
      <w:r w:rsidR="0038738E" w:rsidRPr="004B0AF4">
        <w:rPr>
          <w:rFonts w:ascii="Times New Roman" w:eastAsia="Times New Roman" w:hAnsi="Times New Roman" w:cs="Times New Roman"/>
          <w:sz w:val="28"/>
          <w:szCs w:val="28"/>
          <w:lang w:val="kk-KZ" w:eastAsia="ru-RU"/>
        </w:rPr>
        <w:t>.</w:t>
      </w:r>
      <w:r w:rsidR="007200F3" w:rsidRPr="004B0AF4">
        <w:rPr>
          <w:rFonts w:ascii="Times New Roman" w:eastAsia="Times New Roman" w:hAnsi="Times New Roman" w:cs="Times New Roman"/>
          <w:sz w:val="28"/>
          <w:szCs w:val="28"/>
          <w:lang w:val="kk-KZ" w:eastAsia="ru-RU"/>
        </w:rPr>
        <w:t xml:space="preserve"> </w:t>
      </w:r>
      <w:r w:rsidR="0038738E" w:rsidRPr="004B0AF4">
        <w:rPr>
          <w:rFonts w:ascii="Times New Roman" w:eastAsia="Times New Roman" w:hAnsi="Times New Roman" w:cs="Times New Roman"/>
          <w:sz w:val="28"/>
          <w:szCs w:val="28"/>
          <w:lang w:val="kk-KZ" w:eastAsia="ru-RU"/>
        </w:rPr>
        <w:t>Б</w:t>
      </w:r>
      <w:r w:rsidR="007200F3" w:rsidRPr="004B0AF4">
        <w:rPr>
          <w:rFonts w:ascii="Times New Roman" w:eastAsia="Times New Roman" w:hAnsi="Times New Roman" w:cs="Times New Roman"/>
          <w:sz w:val="28"/>
          <w:szCs w:val="28"/>
          <w:lang w:val="kk-KZ" w:eastAsia="ru-RU"/>
        </w:rPr>
        <w:t xml:space="preserve">ұл </w:t>
      </w:r>
      <w:r w:rsidR="0038738E" w:rsidRPr="004B0AF4">
        <w:rPr>
          <w:rFonts w:ascii="Times New Roman" w:eastAsia="Times New Roman" w:hAnsi="Times New Roman" w:cs="Times New Roman"/>
          <w:sz w:val="28"/>
          <w:szCs w:val="28"/>
          <w:lang w:val="kk-KZ" w:eastAsia="ru-RU"/>
        </w:rPr>
        <w:t>еңбектің мән-мағынасын ұғындыра отырып қазақ грамматикасына үңілу, сол арқылы негізгі бастауы фонетика бөлімін талдауда ағартушы ілімінің нақты талдау көрсетуін, ғылыми мәнін, ойын мысалмен аша отырып, үш тілдің дыбыстық ерекшелігіне тоқталу.</w:t>
      </w:r>
    </w:p>
    <w:p w:rsidR="0038738E" w:rsidRPr="004B0AF4" w:rsidRDefault="0038738E" w:rsidP="0038738E">
      <w:pPr>
        <w:pStyle w:val="a7"/>
        <w:numPr>
          <w:ilvl w:val="0"/>
          <w:numId w:val="1"/>
        </w:num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 xml:space="preserve">Дыбыстық ерекшелік </w:t>
      </w:r>
    </w:p>
    <w:p w:rsidR="0038738E" w:rsidRPr="004B0AF4" w:rsidRDefault="0038738E" w:rsidP="0038738E">
      <w:pPr>
        <w:pStyle w:val="a7"/>
        <w:numPr>
          <w:ilvl w:val="0"/>
          <w:numId w:val="1"/>
        </w:num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 xml:space="preserve">Сөздік жұмыс </w:t>
      </w:r>
    </w:p>
    <w:p w:rsidR="0038738E" w:rsidRPr="004B0AF4" w:rsidRDefault="0038738E" w:rsidP="0038738E">
      <w:pPr>
        <w:pStyle w:val="a7"/>
        <w:numPr>
          <w:ilvl w:val="0"/>
          <w:numId w:val="1"/>
        </w:num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Мәтінмен жұмыс, өлең талдау.</w:t>
      </w:r>
    </w:p>
    <w:p w:rsidR="0038738E" w:rsidRPr="004B0AF4" w:rsidRDefault="0038738E" w:rsidP="0038738E">
      <w:pPr>
        <w:pStyle w:val="a7"/>
        <w:numPr>
          <w:ilvl w:val="0"/>
          <w:numId w:val="1"/>
        </w:num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Пысықтау жұмысы</w:t>
      </w:r>
    </w:p>
    <w:p w:rsidR="0038738E" w:rsidRPr="004B0AF4" w:rsidRDefault="0038738E" w:rsidP="0038738E">
      <w:pPr>
        <w:pStyle w:val="a7"/>
        <w:numPr>
          <w:ilvl w:val="0"/>
          <w:numId w:val="1"/>
        </w:num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Деңгейлік тапсырмалар.</w:t>
      </w:r>
    </w:p>
    <w:p w:rsidR="0038738E" w:rsidRPr="004B0AF4" w:rsidRDefault="0038738E" w:rsidP="00AF51A5">
      <w:pPr>
        <w:spacing w:after="0" w:line="20" w:lineRule="atLeast"/>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Сондай-ақ, Ахмет Байтұрсынов мысалдарын талдауда Иван Андреевич Крылов еңбектеріне, поэзиясын талдауда орыс ақыны Сергей Александрович Есенин еңбектеріне шолу жасау арқылы сөз саптаудағы, өлең ұйқасындағы ерекшеліктерін талдау.</w:t>
      </w:r>
    </w:p>
    <w:p w:rsidR="00AB402C" w:rsidRDefault="00AF51A5" w:rsidP="00AF51A5">
      <w:pPr>
        <w:spacing w:after="0" w:line="20" w:lineRule="atLeast"/>
        <w:jc w:val="both"/>
        <w:rPr>
          <w:rFonts w:ascii="Times New Roman" w:eastAsia="Times New Roman" w:hAnsi="Times New Roman" w:cs="Times New Roman"/>
          <w:sz w:val="28"/>
          <w:szCs w:val="28"/>
          <w:lang w:val="kk-KZ" w:eastAsia="ru-RU"/>
        </w:rPr>
      </w:pPr>
      <w:r w:rsidRPr="004B0AF4">
        <w:rPr>
          <w:rFonts w:ascii="Times New Roman" w:eastAsia="Times New Roman" w:hAnsi="Times New Roman" w:cs="Times New Roman"/>
          <w:sz w:val="28"/>
          <w:szCs w:val="28"/>
          <w:lang w:val="kk-KZ" w:eastAsia="ru-RU"/>
        </w:rPr>
        <w:t>Сонымен,</w:t>
      </w:r>
      <w:r w:rsidR="007200F3" w:rsidRPr="004B0AF4">
        <w:rPr>
          <w:rFonts w:ascii="Times New Roman" w:eastAsia="Times New Roman" w:hAnsi="Times New Roman" w:cs="Times New Roman"/>
          <w:sz w:val="28"/>
          <w:szCs w:val="28"/>
          <w:lang w:val="kk-KZ" w:eastAsia="ru-RU"/>
        </w:rPr>
        <w:t xml:space="preserve"> мемлекеттік тілді білім ошақтарында, оқыту орындарында меңгертудің тиімді тәсілдерінің бірі</w:t>
      </w:r>
      <w:r w:rsidRPr="004B0AF4">
        <w:rPr>
          <w:rFonts w:ascii="Times New Roman" w:eastAsia="Times New Roman" w:hAnsi="Times New Roman" w:cs="Times New Roman"/>
          <w:sz w:val="28"/>
          <w:szCs w:val="28"/>
          <w:lang w:val="kk-KZ" w:eastAsia="ru-RU"/>
        </w:rPr>
        <w:t xml:space="preserve">–интерактивті тақталар мен жаңа технологияларды қолдану десек, олардың  бала жадын жаттықтыруға тигізер септігі мол екендігін көруге болады. Ұстаздың өз шәкірттерінің қазақ тілін дұрыс, заман талабына сай меңгеріп шығуы үшін жасаған барлық әдіс-тәсілдері бұл жерде орынды. Сондықтан, </w:t>
      </w:r>
      <w:r w:rsidR="007200F3" w:rsidRPr="004B0AF4">
        <w:rPr>
          <w:rFonts w:ascii="Times New Roman" w:eastAsia="Times New Roman" w:hAnsi="Times New Roman" w:cs="Times New Roman"/>
          <w:sz w:val="28"/>
          <w:szCs w:val="28"/>
          <w:lang w:val="kk-KZ" w:eastAsia="ru-RU"/>
        </w:rPr>
        <w:t>шет тілдерді меңгерте отырып</w:t>
      </w:r>
      <w:r w:rsidRPr="004B0AF4">
        <w:rPr>
          <w:rFonts w:ascii="Times New Roman" w:eastAsia="Times New Roman" w:hAnsi="Times New Roman" w:cs="Times New Roman"/>
          <w:sz w:val="28"/>
          <w:szCs w:val="28"/>
          <w:lang w:val="kk-KZ" w:eastAsia="ru-RU"/>
        </w:rPr>
        <w:t xml:space="preserve"> </w:t>
      </w:r>
      <w:r w:rsidR="007200F3" w:rsidRPr="004B0AF4">
        <w:rPr>
          <w:rFonts w:ascii="Times New Roman" w:eastAsia="Times New Roman" w:hAnsi="Times New Roman" w:cs="Times New Roman"/>
          <w:sz w:val="28"/>
          <w:szCs w:val="28"/>
          <w:lang w:val="kk-KZ" w:eastAsia="ru-RU"/>
        </w:rPr>
        <w:t>өз шәкірттеріңіздің м</w:t>
      </w:r>
      <w:r w:rsidRPr="004B0AF4">
        <w:rPr>
          <w:rFonts w:ascii="Times New Roman" w:eastAsia="Times New Roman" w:hAnsi="Times New Roman" w:cs="Times New Roman"/>
          <w:sz w:val="28"/>
          <w:szCs w:val="28"/>
          <w:lang w:val="kk-KZ" w:eastAsia="ru-RU"/>
        </w:rPr>
        <w:t>емлекеттік тілді тереңінен біліп шығуына өз үлесімізді қосайық</w:t>
      </w:r>
      <w:r w:rsidR="007200F3" w:rsidRPr="004B0AF4">
        <w:rPr>
          <w:rFonts w:ascii="Times New Roman" w:eastAsia="Times New Roman" w:hAnsi="Times New Roman" w:cs="Times New Roman"/>
          <w:sz w:val="28"/>
          <w:szCs w:val="28"/>
          <w:lang w:val="kk-KZ" w:eastAsia="ru-RU"/>
        </w:rPr>
        <w:t>!</w:t>
      </w:r>
    </w:p>
    <w:p w:rsidR="00AE10FC" w:rsidRDefault="00AE10FC" w:rsidP="00AF51A5">
      <w:pPr>
        <w:spacing w:after="0" w:line="20" w:lineRule="atLeast"/>
        <w:jc w:val="both"/>
        <w:rPr>
          <w:rFonts w:ascii="Times New Roman" w:eastAsia="Times New Roman" w:hAnsi="Times New Roman" w:cs="Times New Roman"/>
          <w:sz w:val="28"/>
          <w:szCs w:val="28"/>
          <w:lang w:val="kk-KZ" w:eastAsia="ru-RU"/>
        </w:rPr>
      </w:pPr>
    </w:p>
    <w:p w:rsidR="00AE10FC" w:rsidRPr="00E37BFF" w:rsidRDefault="00AE10FC" w:rsidP="00AF51A5">
      <w:pPr>
        <w:spacing w:after="0" w:line="20" w:lineRule="atLeast"/>
        <w:jc w:val="both"/>
        <w:rPr>
          <w:rFonts w:ascii="Times New Roman" w:eastAsia="Times New Roman" w:hAnsi="Times New Roman" w:cs="Times New Roman"/>
          <w:b/>
          <w:sz w:val="28"/>
          <w:szCs w:val="28"/>
          <w:lang w:val="kk-KZ" w:eastAsia="ru-RU"/>
        </w:rPr>
      </w:pPr>
      <w:r w:rsidRPr="00E37BFF">
        <w:rPr>
          <w:rFonts w:ascii="Times New Roman" w:eastAsia="Times New Roman" w:hAnsi="Times New Roman" w:cs="Times New Roman"/>
          <w:b/>
          <w:sz w:val="28"/>
          <w:szCs w:val="28"/>
          <w:lang w:val="kk-KZ" w:eastAsia="ru-RU"/>
        </w:rPr>
        <w:t>Пайдаланылған әдебиеттер:</w:t>
      </w:r>
    </w:p>
    <w:p w:rsidR="00AE10FC" w:rsidRPr="00AE10FC" w:rsidRDefault="00AE10FC" w:rsidP="00AE10FC">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Н.Ә. Назарбаев «Қазақстанның әлеуметтік жаңғыртылуы</w:t>
      </w:r>
      <w:r w:rsidR="00C554FE">
        <w:rPr>
          <w:rFonts w:ascii="Times New Roman" w:hAnsi="Times New Roman" w:cs="Times New Roman"/>
          <w:sz w:val="28"/>
          <w:szCs w:val="28"/>
          <w:lang w:val="kk-KZ"/>
        </w:rPr>
        <w:t>: Жалпыға ортық еңбек қоғамына қарай 20 қадам</w:t>
      </w:r>
      <w:r>
        <w:rPr>
          <w:rFonts w:ascii="Times New Roman" w:hAnsi="Times New Roman" w:cs="Times New Roman"/>
          <w:sz w:val="28"/>
          <w:szCs w:val="28"/>
          <w:lang w:val="kk-KZ"/>
        </w:rPr>
        <w:t>»</w:t>
      </w:r>
      <w:r w:rsidR="00C554FE">
        <w:rPr>
          <w:rFonts w:ascii="Times New Roman" w:hAnsi="Times New Roman" w:cs="Times New Roman"/>
          <w:sz w:val="28"/>
          <w:szCs w:val="28"/>
          <w:lang w:val="kk-KZ"/>
        </w:rPr>
        <w:t xml:space="preserve"> / Егемен Қазақстан/ 2012ж. 10 шілде (мақала)</w:t>
      </w:r>
    </w:p>
    <w:p w:rsidR="00AE10FC" w:rsidRDefault="00AE10FC" w:rsidP="00AE10FC">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функционалдық сауаттылығын дамыту жөніндегі 2012-2016 жылдарға арналған ұлттық іс-қимыл жоспары.</w:t>
      </w:r>
      <w:r w:rsidR="00C554FE">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 Үкіметінің</w:t>
      </w:r>
      <w:r w:rsidR="00C554FE">
        <w:rPr>
          <w:rFonts w:ascii="Times New Roman" w:hAnsi="Times New Roman" w:cs="Times New Roman"/>
          <w:sz w:val="28"/>
          <w:szCs w:val="28"/>
          <w:lang w:val="kk-KZ"/>
        </w:rPr>
        <w:t>/</w:t>
      </w:r>
      <w:r>
        <w:rPr>
          <w:rFonts w:ascii="Times New Roman" w:hAnsi="Times New Roman" w:cs="Times New Roman"/>
          <w:sz w:val="28"/>
          <w:szCs w:val="28"/>
          <w:lang w:val="kk-KZ"/>
        </w:rPr>
        <w:t xml:space="preserve"> 2012 ж. 25 маусым, </w:t>
      </w:r>
      <w:r w:rsidRPr="00AE10FC">
        <w:rPr>
          <w:rFonts w:ascii="Times New Roman" w:hAnsi="Times New Roman" w:cs="Times New Roman"/>
          <w:sz w:val="28"/>
          <w:szCs w:val="28"/>
          <w:lang w:val="kk-KZ"/>
        </w:rPr>
        <w:t xml:space="preserve">№832 </w:t>
      </w:r>
      <w:r>
        <w:rPr>
          <w:rFonts w:ascii="Times New Roman" w:hAnsi="Times New Roman" w:cs="Times New Roman"/>
          <w:sz w:val="28"/>
          <w:szCs w:val="28"/>
          <w:lang w:val="kk-KZ"/>
        </w:rPr>
        <w:t>Қаулысы.</w:t>
      </w:r>
    </w:p>
    <w:p w:rsidR="00AE10FC" w:rsidRDefault="00C554FE">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 11 сынып. /Оқулық, хрестоматия/  Алматы, 2003ж..</w:t>
      </w:r>
    </w:p>
    <w:p w:rsidR="00C554FE" w:rsidRDefault="00C554FE">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К. Кеңесбаев. Қазақ тілінің түсіндірме сөздігі. 1 том, Алматы, Қазақстан ғылым академиясы, 1956 ж.</w:t>
      </w:r>
    </w:p>
    <w:p w:rsidR="00C554FE" w:rsidRDefault="00C554FE">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Е. Жанпеисов. Байтұрсынұлы бастаулары. /Тілтаным/</w:t>
      </w:r>
      <w:r w:rsidRPr="00C554FE">
        <w:rPr>
          <w:rFonts w:ascii="Times New Roman" w:hAnsi="Times New Roman" w:cs="Times New Roman"/>
          <w:sz w:val="28"/>
          <w:szCs w:val="28"/>
          <w:lang w:val="kk-KZ"/>
        </w:rPr>
        <w:t>№</w:t>
      </w:r>
      <w:r>
        <w:rPr>
          <w:rFonts w:ascii="Times New Roman" w:hAnsi="Times New Roman" w:cs="Times New Roman"/>
          <w:sz w:val="28"/>
          <w:szCs w:val="28"/>
          <w:lang w:val="kk-KZ"/>
        </w:rPr>
        <w:t>2, 2001ж.</w:t>
      </w:r>
    </w:p>
    <w:p w:rsidR="00C554FE" w:rsidRDefault="00C554FE">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 Жұманов. Қазақ тілінің ғылыми курсы. /Политехникалық мектеп./ </w:t>
      </w:r>
      <w:r w:rsidRPr="00C554FE">
        <w:rPr>
          <w:rFonts w:ascii="Times New Roman" w:hAnsi="Times New Roman" w:cs="Times New Roman"/>
          <w:sz w:val="28"/>
          <w:szCs w:val="28"/>
          <w:lang w:val="kk-KZ"/>
        </w:rPr>
        <w:t>№</w:t>
      </w:r>
      <w:r>
        <w:rPr>
          <w:rFonts w:ascii="Times New Roman" w:hAnsi="Times New Roman" w:cs="Times New Roman"/>
          <w:sz w:val="28"/>
          <w:szCs w:val="28"/>
          <w:lang w:val="kk-KZ"/>
        </w:rPr>
        <w:t>7-8. 1933 ж. 35 бет.</w:t>
      </w:r>
    </w:p>
    <w:p w:rsidR="00C554FE" w:rsidRDefault="00C554FE">
      <w:pPr>
        <w:pStyle w:val="a7"/>
        <w:numPr>
          <w:ilvl w:val="0"/>
          <w:numId w:val="2"/>
        </w:num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 Байтұрсынұлы. Оқу құралы. Орынбор, 1912 ж.</w:t>
      </w:r>
    </w:p>
    <w:p w:rsidR="00C554FE" w:rsidRDefault="00C554FE" w:rsidP="00C554FE">
      <w:pPr>
        <w:spacing w:after="0" w:line="20" w:lineRule="atLeast"/>
        <w:jc w:val="both"/>
        <w:rPr>
          <w:rFonts w:ascii="Times New Roman" w:hAnsi="Times New Roman" w:cs="Times New Roman"/>
          <w:sz w:val="28"/>
          <w:szCs w:val="28"/>
          <w:lang w:val="en-US"/>
        </w:rPr>
      </w:pPr>
    </w:p>
    <w:p w:rsidR="00E37BFF" w:rsidRDefault="00E37BFF" w:rsidP="00C554FE">
      <w:pPr>
        <w:spacing w:after="0" w:line="20" w:lineRule="atLeast"/>
        <w:jc w:val="both"/>
        <w:rPr>
          <w:rFonts w:ascii="Times New Roman" w:hAnsi="Times New Roman" w:cs="Times New Roman"/>
          <w:sz w:val="28"/>
          <w:szCs w:val="28"/>
          <w:lang w:val="en-US"/>
        </w:rPr>
      </w:pPr>
    </w:p>
    <w:p w:rsidR="00E37BFF" w:rsidRDefault="00E37BFF" w:rsidP="00C554FE">
      <w:pPr>
        <w:spacing w:after="0" w:line="20" w:lineRule="atLeast"/>
        <w:jc w:val="both"/>
        <w:rPr>
          <w:rFonts w:ascii="Times New Roman" w:hAnsi="Times New Roman" w:cs="Times New Roman"/>
          <w:sz w:val="28"/>
          <w:szCs w:val="28"/>
          <w:lang w:val="en-US"/>
        </w:rPr>
      </w:pPr>
    </w:p>
    <w:p w:rsidR="00E37BFF" w:rsidRPr="00E37BFF" w:rsidRDefault="00E37BFF" w:rsidP="00C554FE">
      <w:pPr>
        <w:spacing w:after="0" w:line="20" w:lineRule="atLeast"/>
        <w:jc w:val="both"/>
        <w:rPr>
          <w:rFonts w:ascii="Times New Roman" w:hAnsi="Times New Roman" w:cs="Times New Roman"/>
          <w:sz w:val="28"/>
          <w:szCs w:val="28"/>
          <w:lang w:val="en-US"/>
        </w:rPr>
      </w:pPr>
    </w:p>
    <w:p w:rsidR="00C554FE" w:rsidRPr="00E37BFF" w:rsidRDefault="00C554FE" w:rsidP="00C554FE">
      <w:pPr>
        <w:spacing w:after="0" w:line="20" w:lineRule="atLeast"/>
        <w:jc w:val="both"/>
        <w:rPr>
          <w:rFonts w:ascii="Times New Roman" w:hAnsi="Times New Roman" w:cs="Times New Roman"/>
          <w:b/>
          <w:sz w:val="28"/>
          <w:szCs w:val="28"/>
          <w:lang w:val="kk-KZ"/>
        </w:rPr>
      </w:pPr>
      <w:r w:rsidRPr="00E37BFF">
        <w:rPr>
          <w:rFonts w:ascii="Times New Roman" w:hAnsi="Times New Roman" w:cs="Times New Roman"/>
          <w:b/>
          <w:sz w:val="28"/>
          <w:szCs w:val="28"/>
          <w:lang w:val="kk-KZ"/>
        </w:rPr>
        <w:t xml:space="preserve">Резюме </w:t>
      </w:r>
    </w:p>
    <w:p w:rsidR="002015B1" w:rsidRDefault="00336223" w:rsidP="00C554FE">
      <w:pPr>
        <w:spacing w:after="0" w:line="2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Одним из эффективных способов изучения государственного  языка в учебных заведениях является его усвоение при помощи интерактивной доски и использованием ИКТ, также это способствует к развитию памяти у учащегося, поэтому учитель должен правильно донести до учащегося освоение казахского языка при помощи новых, эффективных методов, также это способствует к освоению других языков, к воспитанию современного конкурентноспособного </w:t>
      </w:r>
      <w:r w:rsidR="004C4B66">
        <w:rPr>
          <w:rFonts w:ascii="Times New Roman" w:eastAsia="Times New Roman" w:hAnsi="Times New Roman" w:cs="Times New Roman"/>
          <w:sz w:val="28"/>
          <w:szCs w:val="28"/>
          <w:lang w:val="kk-KZ" w:eastAsia="ru-RU"/>
        </w:rPr>
        <w:t>специалист</w:t>
      </w:r>
      <w:r w:rsidR="00F32F58">
        <w:rPr>
          <w:rFonts w:ascii="Times New Roman" w:eastAsia="Times New Roman" w:hAnsi="Times New Roman" w:cs="Times New Roman"/>
          <w:sz w:val="28"/>
          <w:szCs w:val="28"/>
          <w:lang w:val="kk-KZ" w:eastAsia="ru-RU"/>
        </w:rPr>
        <w:t>а</w:t>
      </w:r>
      <w:r w:rsidR="004C4B66">
        <w:rPr>
          <w:rFonts w:ascii="Times New Roman" w:eastAsia="Times New Roman" w:hAnsi="Times New Roman" w:cs="Times New Roman"/>
          <w:sz w:val="28"/>
          <w:szCs w:val="28"/>
          <w:lang w:val="kk-KZ" w:eastAsia="ru-RU"/>
        </w:rPr>
        <w:t xml:space="preserve">. </w:t>
      </w:r>
    </w:p>
    <w:p w:rsidR="004C4B66" w:rsidRDefault="004C4B66" w:rsidP="00C554FE">
      <w:pPr>
        <w:spacing w:after="0" w:line="20" w:lineRule="atLeast"/>
        <w:jc w:val="both"/>
        <w:rPr>
          <w:rFonts w:ascii="Times New Roman" w:eastAsia="Times New Roman" w:hAnsi="Times New Roman" w:cs="Times New Roman"/>
          <w:sz w:val="28"/>
          <w:szCs w:val="28"/>
          <w:lang w:val="kk-KZ" w:eastAsia="ru-RU"/>
        </w:rPr>
      </w:pPr>
    </w:p>
    <w:p w:rsidR="00B605AB" w:rsidRPr="00E37BFF" w:rsidRDefault="00E37BFF" w:rsidP="00C554FE">
      <w:pPr>
        <w:spacing w:after="0" w:line="20" w:lineRule="atLeast"/>
        <w:jc w:val="both"/>
        <w:rPr>
          <w:rFonts w:ascii="Times New Roman" w:hAnsi="Times New Roman" w:cs="Times New Roman"/>
          <w:b/>
          <w:sz w:val="28"/>
          <w:szCs w:val="28"/>
          <w:lang w:val="kk-KZ"/>
        </w:rPr>
      </w:pPr>
      <w:r w:rsidRPr="00E37BFF">
        <w:rPr>
          <w:rFonts w:ascii="Times New Roman" w:hAnsi="Times New Roman" w:cs="Times New Roman"/>
          <w:b/>
          <w:sz w:val="28"/>
          <w:szCs w:val="28"/>
          <w:lang w:val="en-US"/>
        </w:rPr>
        <w:t>R</w:t>
      </w:r>
      <w:r w:rsidR="00B605AB" w:rsidRPr="00E37BFF">
        <w:rPr>
          <w:rFonts w:ascii="Times New Roman" w:hAnsi="Times New Roman" w:cs="Times New Roman"/>
          <w:b/>
          <w:sz w:val="28"/>
          <w:szCs w:val="28"/>
          <w:lang w:val="kk-KZ"/>
        </w:rPr>
        <w:t>esume</w:t>
      </w:r>
    </w:p>
    <w:p w:rsidR="00F32F58" w:rsidRDefault="00F32F58" w:rsidP="00F32F58">
      <w:pPr>
        <w:spacing w:after="0" w:line="20" w:lineRule="atLeast"/>
        <w:jc w:val="both"/>
        <w:rPr>
          <w:rFonts w:ascii="Times New Roman" w:hAnsi="Times New Roman" w:cs="Times New Roman"/>
          <w:sz w:val="28"/>
          <w:szCs w:val="28"/>
          <w:lang w:val="kk-KZ"/>
        </w:rPr>
      </w:pPr>
      <w:r w:rsidRPr="00F32F58">
        <w:rPr>
          <w:rFonts w:ascii="Times New Roman" w:hAnsi="Times New Roman" w:cs="Times New Roman"/>
          <w:sz w:val="28"/>
          <w:szCs w:val="28"/>
          <w:lang w:val="kk-KZ"/>
        </w:rPr>
        <w:t xml:space="preserve">One of effective methods of study of official  language in educational establishments is his mastering through an interactive board and by the use of </w:t>
      </w:r>
      <w:r>
        <w:rPr>
          <w:rFonts w:ascii="Times New Roman" w:hAnsi="Times New Roman" w:cs="Times New Roman"/>
          <w:sz w:val="28"/>
          <w:szCs w:val="28"/>
          <w:lang w:val="en-US"/>
        </w:rPr>
        <w:t>ICT</w:t>
      </w:r>
      <w:r w:rsidRPr="00F32F58">
        <w:rPr>
          <w:rFonts w:ascii="Times New Roman" w:hAnsi="Times New Roman" w:cs="Times New Roman"/>
          <w:sz w:val="28"/>
          <w:szCs w:val="28"/>
          <w:lang w:val="kk-KZ"/>
        </w:rPr>
        <w:t xml:space="preserve">, also it promotes to development of memory at studying, therefore a teacher must correctly carry to studying mastering of Kazakh </w:t>
      </w:r>
      <w:r w:rsidR="001129D6" w:rsidRPr="00F32F58">
        <w:rPr>
          <w:rFonts w:ascii="Times New Roman" w:hAnsi="Times New Roman" w:cs="Times New Roman"/>
          <w:sz w:val="28"/>
          <w:szCs w:val="28"/>
          <w:lang w:val="kk-KZ"/>
        </w:rPr>
        <w:t xml:space="preserve">language </w:t>
      </w:r>
      <w:r w:rsidRPr="00F32F58">
        <w:rPr>
          <w:rFonts w:ascii="Times New Roman" w:hAnsi="Times New Roman" w:cs="Times New Roman"/>
          <w:sz w:val="28"/>
          <w:szCs w:val="28"/>
          <w:lang w:val="kk-KZ"/>
        </w:rPr>
        <w:t xml:space="preserve">through new, effective methods, also it promotes to mastering of other languages, promotes to education of modern конкурентноспособного specialist. </w:t>
      </w: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p>
    <w:p w:rsidR="00F32F58" w:rsidRDefault="00F32F58" w:rsidP="00F32F58">
      <w:pPr>
        <w:spacing w:after="0" w:line="20" w:lineRule="atLeast"/>
        <w:jc w:val="both"/>
        <w:rPr>
          <w:rFonts w:ascii="Times New Roman" w:hAnsi="Times New Roman" w:cs="Times New Roman"/>
          <w:sz w:val="28"/>
          <w:szCs w:val="28"/>
          <w:lang w:val="kk-KZ"/>
        </w:rPr>
      </w:pPr>
      <w:r w:rsidRPr="00B605AB">
        <w:rPr>
          <w:rFonts w:ascii="Times New Roman" w:hAnsi="Times New Roman" w:cs="Times New Roman"/>
          <w:sz w:val="28"/>
          <w:szCs w:val="28"/>
          <w:lang w:val="kk-KZ"/>
        </w:rPr>
        <w:t>The state language in educational institutions, institutions is one of the most effective ways of mastering learning–interactive whiteboards and new technologies, the use of ICT, but also training the memory of children with regard to their cause, the condition that supposedly correct the wards of teachers of the Kazakh language, all made to exit the development of modern methods tside using an efficient, competitive specialists with modern trueleo gaanamuda foreign languages.</w:t>
      </w:r>
    </w:p>
    <w:p w:rsidR="00F32F58" w:rsidRPr="00B605AB" w:rsidRDefault="00F32F58" w:rsidP="00C554FE">
      <w:pPr>
        <w:spacing w:after="0" w:line="20" w:lineRule="atLeast"/>
        <w:jc w:val="both"/>
        <w:rPr>
          <w:rFonts w:ascii="Times New Roman" w:hAnsi="Times New Roman" w:cs="Times New Roman"/>
          <w:sz w:val="28"/>
          <w:szCs w:val="28"/>
          <w:lang w:val="kk-KZ"/>
        </w:rPr>
      </w:pPr>
    </w:p>
    <w:sectPr w:rsidR="00F32F58" w:rsidRPr="00B605AB" w:rsidSect="00AB4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6591A"/>
    <w:multiLevelType w:val="hybridMultilevel"/>
    <w:tmpl w:val="E2E2808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95541C"/>
    <w:multiLevelType w:val="hybridMultilevel"/>
    <w:tmpl w:val="60D2B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compat/>
  <w:rsids>
    <w:rsidRoot w:val="00AF51A5"/>
    <w:rsid w:val="001129D6"/>
    <w:rsid w:val="00187E95"/>
    <w:rsid w:val="002015B1"/>
    <w:rsid w:val="00231F71"/>
    <w:rsid w:val="002334FC"/>
    <w:rsid w:val="00336223"/>
    <w:rsid w:val="0038738E"/>
    <w:rsid w:val="004B0AF4"/>
    <w:rsid w:val="004C4B66"/>
    <w:rsid w:val="006B175D"/>
    <w:rsid w:val="007200F3"/>
    <w:rsid w:val="007255DF"/>
    <w:rsid w:val="007A72F1"/>
    <w:rsid w:val="00814F53"/>
    <w:rsid w:val="00847E62"/>
    <w:rsid w:val="008C3F09"/>
    <w:rsid w:val="00910554"/>
    <w:rsid w:val="00976F3F"/>
    <w:rsid w:val="00A13914"/>
    <w:rsid w:val="00AB402C"/>
    <w:rsid w:val="00AE10FC"/>
    <w:rsid w:val="00AF51A5"/>
    <w:rsid w:val="00B605AB"/>
    <w:rsid w:val="00C554FE"/>
    <w:rsid w:val="00CD3BD3"/>
    <w:rsid w:val="00DA7DFE"/>
    <w:rsid w:val="00E37BFF"/>
    <w:rsid w:val="00F24271"/>
    <w:rsid w:val="00F32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51A5"/>
    <w:rPr>
      <w:color w:val="0000FF"/>
      <w:u w:val="single"/>
    </w:rPr>
  </w:style>
  <w:style w:type="paragraph" w:styleId="a4">
    <w:name w:val="Normal (Web)"/>
    <w:basedOn w:val="a"/>
    <w:uiPriority w:val="99"/>
    <w:unhideWhenUsed/>
    <w:rsid w:val="00AF51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51A5"/>
    <w:rPr>
      <w:b/>
      <w:bCs/>
    </w:rPr>
  </w:style>
  <w:style w:type="character" w:customStyle="1" w:styleId="apple-converted-space">
    <w:name w:val="apple-converted-space"/>
    <w:basedOn w:val="a0"/>
    <w:rsid w:val="00AF51A5"/>
  </w:style>
  <w:style w:type="character" w:styleId="a6">
    <w:name w:val="Emphasis"/>
    <w:basedOn w:val="a0"/>
    <w:uiPriority w:val="20"/>
    <w:qFormat/>
    <w:rsid w:val="00AF51A5"/>
    <w:rPr>
      <w:i/>
      <w:iCs/>
    </w:rPr>
  </w:style>
  <w:style w:type="paragraph" w:styleId="a7">
    <w:name w:val="List Paragraph"/>
    <w:basedOn w:val="a"/>
    <w:uiPriority w:val="34"/>
    <w:qFormat/>
    <w:rsid w:val="0038738E"/>
    <w:pPr>
      <w:ind w:left="720"/>
      <w:contextualSpacing/>
    </w:pPr>
  </w:style>
</w:styles>
</file>

<file path=word/webSettings.xml><?xml version="1.0" encoding="utf-8"?>
<w:webSettings xmlns:r="http://schemas.openxmlformats.org/officeDocument/2006/relationships" xmlns:w="http://schemas.openxmlformats.org/wordprocessingml/2006/main">
  <w:divs>
    <w:div w:id="1856535231">
      <w:bodyDiv w:val="1"/>
      <w:marLeft w:val="0"/>
      <w:marRight w:val="0"/>
      <w:marTop w:val="0"/>
      <w:marBottom w:val="0"/>
      <w:divBdr>
        <w:top w:val="none" w:sz="0" w:space="0" w:color="auto"/>
        <w:left w:val="none" w:sz="0" w:space="0" w:color="auto"/>
        <w:bottom w:val="none" w:sz="0" w:space="0" w:color="auto"/>
        <w:right w:val="none" w:sz="0" w:space="0" w:color="auto"/>
      </w:divBdr>
      <w:divsChild>
        <w:div w:id="757481593">
          <w:marLeft w:val="0"/>
          <w:marRight w:val="0"/>
          <w:marTop w:val="0"/>
          <w:marBottom w:val="0"/>
          <w:divBdr>
            <w:top w:val="none" w:sz="0" w:space="0" w:color="auto"/>
            <w:left w:val="none" w:sz="0" w:space="0" w:color="auto"/>
            <w:bottom w:val="none" w:sz="0" w:space="0" w:color="auto"/>
            <w:right w:val="none" w:sz="0" w:space="0" w:color="auto"/>
          </w:divBdr>
        </w:div>
        <w:div w:id="1894274637">
          <w:marLeft w:val="0"/>
          <w:marRight w:val="0"/>
          <w:marTop w:val="13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ld.el.kz/m/articles/view/content-236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Колледж-Аяжан</dc:creator>
  <cp:lastModifiedBy>Колледж-Аяжан</cp:lastModifiedBy>
  <cp:revision>2</cp:revision>
  <cp:lastPrinted>2017-02-06T07:03:00Z</cp:lastPrinted>
  <dcterms:created xsi:type="dcterms:W3CDTF">2019-11-07T07:50:00Z</dcterms:created>
  <dcterms:modified xsi:type="dcterms:W3CDTF">2019-11-07T07:50:00Z</dcterms:modified>
</cp:coreProperties>
</file>