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827" w:rsidRPr="00E0775C" w:rsidRDefault="00576827" w:rsidP="00205642">
      <w:pPr>
        <w:spacing w:after="0" w:line="240" w:lineRule="auto"/>
        <w:rPr>
          <w:sz w:val="24"/>
          <w:szCs w:val="24"/>
        </w:rPr>
      </w:pPr>
      <w:r w:rsidRPr="00E0775C">
        <w:rPr>
          <w:i/>
          <w:sz w:val="24"/>
          <w:szCs w:val="24"/>
        </w:rPr>
        <w:t xml:space="preserve"> Бекітемін                                                                                                                      </w:t>
      </w:r>
      <w:r w:rsidRPr="00E0775C">
        <w:rPr>
          <w:sz w:val="24"/>
          <w:szCs w:val="24"/>
        </w:rPr>
        <w:t>02.09.2019</w:t>
      </w:r>
    </w:p>
    <w:p w:rsidR="00576827" w:rsidRPr="00E0775C" w:rsidRDefault="00576827" w:rsidP="00205642">
      <w:pPr>
        <w:spacing w:after="0" w:line="240" w:lineRule="auto"/>
        <w:rPr>
          <w:i/>
          <w:sz w:val="24"/>
          <w:szCs w:val="24"/>
        </w:rPr>
      </w:pPr>
      <w:r w:rsidRPr="00E0775C">
        <w:rPr>
          <w:i/>
          <w:sz w:val="24"/>
          <w:szCs w:val="24"/>
        </w:rPr>
        <w:t>Директордың тәрбие ісі жөніндегі орынбасары         Кушербаева Г.М.</w:t>
      </w:r>
    </w:p>
    <w:p w:rsidR="007C2085" w:rsidRPr="00E0775C" w:rsidRDefault="007C2085" w:rsidP="00205642">
      <w:pPr>
        <w:spacing w:after="0" w:line="240" w:lineRule="auto"/>
        <w:rPr>
          <w:rFonts w:cs="Times New Roman"/>
          <w:sz w:val="24"/>
          <w:szCs w:val="24"/>
          <w:lang w:val="en-US"/>
        </w:rPr>
      </w:pPr>
      <w:r w:rsidRPr="00E0775C">
        <w:rPr>
          <w:rFonts w:cs="Times New Roman"/>
          <w:sz w:val="24"/>
          <w:szCs w:val="24"/>
        </w:rPr>
        <w:t xml:space="preserve">                                                       </w:t>
      </w:r>
    </w:p>
    <w:tbl>
      <w:tblPr>
        <w:tblpPr w:leftFromText="180" w:rightFromText="180" w:vertAnchor="text" w:tblpX="-895" w:tblpY="1"/>
        <w:tblOverlap w:val="never"/>
        <w:tblW w:w="5462"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1803"/>
        <w:gridCol w:w="1083"/>
        <w:gridCol w:w="3312"/>
        <w:gridCol w:w="2275"/>
        <w:gridCol w:w="1982"/>
      </w:tblGrid>
      <w:tr w:rsidR="007C2085" w:rsidRPr="00E0775C" w:rsidTr="00342462">
        <w:trPr>
          <w:cantSplit/>
          <w:trHeight w:val="583"/>
        </w:trPr>
        <w:tc>
          <w:tcPr>
            <w:tcW w:w="1380" w:type="pct"/>
            <w:gridSpan w:val="2"/>
            <w:tcBorders>
              <w:top w:val="single" w:sz="8" w:space="0" w:color="2976A4"/>
              <w:left w:val="single" w:sz="8" w:space="0" w:color="2976A4"/>
              <w:bottom w:val="single" w:sz="8" w:space="0" w:color="2976A4"/>
              <w:right w:val="single" w:sz="8" w:space="0" w:color="2976A4"/>
            </w:tcBorders>
            <w:hideMark/>
          </w:tcPr>
          <w:p w:rsidR="007C2085" w:rsidRPr="00E0775C" w:rsidRDefault="007C2085" w:rsidP="00205642">
            <w:pPr>
              <w:tabs>
                <w:tab w:val="left" w:pos="1701"/>
                <w:tab w:val="left" w:pos="1843"/>
              </w:tabs>
              <w:spacing w:after="0" w:line="240" w:lineRule="auto"/>
              <w:outlineLvl w:val="2"/>
              <w:rPr>
                <w:rFonts w:cs="Times New Roman"/>
                <w:b/>
                <w:noProof/>
                <w:sz w:val="24"/>
                <w:szCs w:val="24"/>
              </w:rPr>
            </w:pPr>
            <w:r w:rsidRPr="00E0775C">
              <w:rPr>
                <w:rFonts w:cs="Times New Roman"/>
                <w:b/>
                <w:noProof/>
                <w:sz w:val="24"/>
                <w:szCs w:val="24"/>
              </w:rPr>
              <w:t>Мектеп</w:t>
            </w:r>
          </w:p>
        </w:tc>
        <w:tc>
          <w:tcPr>
            <w:tcW w:w="3620" w:type="pct"/>
            <w:gridSpan w:val="3"/>
            <w:tcBorders>
              <w:top w:val="single" w:sz="8" w:space="0" w:color="2976A4"/>
              <w:left w:val="single" w:sz="8" w:space="0" w:color="2976A4"/>
              <w:bottom w:val="single" w:sz="8" w:space="0" w:color="2976A4"/>
              <w:right w:val="single" w:sz="8" w:space="0" w:color="2976A4"/>
            </w:tcBorders>
            <w:hideMark/>
          </w:tcPr>
          <w:p w:rsidR="007C2085" w:rsidRPr="00E0775C" w:rsidRDefault="007C2085" w:rsidP="00205642">
            <w:pPr>
              <w:tabs>
                <w:tab w:val="left" w:pos="1701"/>
                <w:tab w:val="left" w:pos="1843"/>
              </w:tabs>
              <w:spacing w:after="0" w:line="240" w:lineRule="auto"/>
              <w:outlineLvl w:val="2"/>
              <w:rPr>
                <w:rFonts w:cs="Times New Roman"/>
                <w:b/>
                <w:noProof/>
                <w:sz w:val="24"/>
                <w:szCs w:val="24"/>
              </w:rPr>
            </w:pPr>
            <w:r w:rsidRPr="00E0775C">
              <w:rPr>
                <w:rFonts w:cs="Times New Roman"/>
                <w:b/>
                <w:noProof/>
                <w:sz w:val="24"/>
                <w:szCs w:val="24"/>
              </w:rPr>
              <w:t>Елек орта мектебі</w:t>
            </w:r>
          </w:p>
        </w:tc>
      </w:tr>
      <w:tr w:rsidR="007C2085" w:rsidRPr="00E0775C" w:rsidTr="00342462">
        <w:trPr>
          <w:cantSplit/>
          <w:trHeight w:val="472"/>
        </w:trPr>
        <w:tc>
          <w:tcPr>
            <w:tcW w:w="1380" w:type="pct"/>
            <w:gridSpan w:val="2"/>
            <w:tcBorders>
              <w:top w:val="single" w:sz="8" w:space="0" w:color="2976A4"/>
              <w:left w:val="single" w:sz="8" w:space="0" w:color="2976A4"/>
              <w:bottom w:val="single" w:sz="8" w:space="0" w:color="2976A4"/>
              <w:right w:val="single" w:sz="8" w:space="0" w:color="2976A4"/>
            </w:tcBorders>
            <w:hideMark/>
          </w:tcPr>
          <w:p w:rsidR="007C2085" w:rsidRPr="00E0775C" w:rsidRDefault="007C2085" w:rsidP="00205642">
            <w:pPr>
              <w:tabs>
                <w:tab w:val="left" w:pos="1701"/>
                <w:tab w:val="left" w:pos="1843"/>
              </w:tabs>
              <w:spacing w:after="0" w:line="240" w:lineRule="auto"/>
              <w:outlineLvl w:val="2"/>
              <w:rPr>
                <w:rFonts w:cs="Times New Roman"/>
                <w:b/>
                <w:noProof/>
                <w:sz w:val="24"/>
                <w:szCs w:val="24"/>
              </w:rPr>
            </w:pPr>
            <w:r w:rsidRPr="00E0775C">
              <w:rPr>
                <w:rFonts w:cs="Times New Roman"/>
                <w:b/>
                <w:noProof/>
                <w:sz w:val="24"/>
                <w:szCs w:val="24"/>
              </w:rPr>
              <w:t>Күні: 02.09.2019</w:t>
            </w:r>
          </w:p>
        </w:tc>
        <w:tc>
          <w:tcPr>
            <w:tcW w:w="3620" w:type="pct"/>
            <w:gridSpan w:val="3"/>
            <w:tcBorders>
              <w:top w:val="single" w:sz="8" w:space="0" w:color="2976A4"/>
              <w:left w:val="single" w:sz="8" w:space="0" w:color="2976A4"/>
              <w:bottom w:val="single" w:sz="8" w:space="0" w:color="2976A4"/>
              <w:right w:val="single" w:sz="8" w:space="0" w:color="2976A4"/>
            </w:tcBorders>
            <w:hideMark/>
          </w:tcPr>
          <w:p w:rsidR="007C2085" w:rsidRPr="00E0775C" w:rsidRDefault="007C2085" w:rsidP="00205642">
            <w:pPr>
              <w:tabs>
                <w:tab w:val="left" w:pos="1701"/>
                <w:tab w:val="left" w:pos="1843"/>
              </w:tabs>
              <w:spacing w:after="0" w:line="240" w:lineRule="auto"/>
              <w:outlineLvl w:val="2"/>
              <w:rPr>
                <w:rFonts w:cs="Times New Roman"/>
                <w:b/>
                <w:noProof/>
                <w:sz w:val="24"/>
                <w:szCs w:val="24"/>
              </w:rPr>
            </w:pPr>
            <w:r w:rsidRPr="00E0775C">
              <w:rPr>
                <w:rFonts w:cs="Times New Roman"/>
                <w:b/>
                <w:noProof/>
                <w:sz w:val="24"/>
                <w:szCs w:val="24"/>
              </w:rPr>
              <w:t>Мұғалімнің аты-жөні:  Бухарбаева М.К.</w:t>
            </w:r>
          </w:p>
        </w:tc>
      </w:tr>
      <w:tr w:rsidR="008B5163" w:rsidRPr="00E0775C" w:rsidTr="00342462">
        <w:trPr>
          <w:cantSplit/>
          <w:trHeight w:val="472"/>
        </w:trPr>
        <w:tc>
          <w:tcPr>
            <w:tcW w:w="1380" w:type="pct"/>
            <w:gridSpan w:val="2"/>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tabs>
                <w:tab w:val="left" w:pos="1701"/>
                <w:tab w:val="left" w:pos="1843"/>
              </w:tabs>
              <w:spacing w:after="0" w:line="240" w:lineRule="auto"/>
              <w:outlineLvl w:val="2"/>
              <w:rPr>
                <w:rFonts w:cs="Times New Roman"/>
                <w:b/>
                <w:noProof/>
                <w:sz w:val="24"/>
                <w:szCs w:val="24"/>
                <w:lang w:val="en-US"/>
              </w:rPr>
            </w:pPr>
            <w:r w:rsidRPr="00E0775C">
              <w:rPr>
                <w:rFonts w:cs="Times New Roman"/>
                <w:b/>
                <w:noProof/>
                <w:sz w:val="24"/>
                <w:szCs w:val="24"/>
              </w:rPr>
              <w:t>Сынып:  9 «А»</w:t>
            </w:r>
          </w:p>
        </w:tc>
        <w:tc>
          <w:tcPr>
            <w:tcW w:w="1584" w:type="pct"/>
            <w:tcBorders>
              <w:top w:val="single" w:sz="8" w:space="0" w:color="2976A4"/>
              <w:left w:val="single" w:sz="8" w:space="0" w:color="2976A4"/>
              <w:bottom w:val="single" w:sz="8" w:space="0" w:color="2976A4"/>
              <w:right w:val="single" w:sz="4" w:space="0" w:color="auto"/>
            </w:tcBorders>
          </w:tcPr>
          <w:p w:rsidR="007C2085" w:rsidRPr="00E0775C" w:rsidRDefault="007C2085" w:rsidP="00205642">
            <w:pPr>
              <w:tabs>
                <w:tab w:val="left" w:pos="1701"/>
                <w:tab w:val="left" w:pos="1843"/>
              </w:tabs>
              <w:spacing w:after="0" w:line="240" w:lineRule="auto"/>
              <w:outlineLvl w:val="2"/>
              <w:rPr>
                <w:rFonts w:cs="Times New Roman"/>
                <w:b/>
                <w:noProof/>
                <w:sz w:val="24"/>
                <w:szCs w:val="24"/>
              </w:rPr>
            </w:pPr>
            <w:r w:rsidRPr="00E0775C">
              <w:rPr>
                <w:rFonts w:cs="Times New Roman"/>
                <w:b/>
                <w:noProof/>
                <w:sz w:val="24"/>
                <w:szCs w:val="24"/>
              </w:rPr>
              <w:t>Қатысқандар саны: 20</w:t>
            </w:r>
          </w:p>
        </w:tc>
        <w:tc>
          <w:tcPr>
            <w:tcW w:w="2036" w:type="pct"/>
            <w:gridSpan w:val="2"/>
            <w:tcBorders>
              <w:top w:val="single" w:sz="8" w:space="0" w:color="2976A4"/>
              <w:left w:val="single" w:sz="4" w:space="0" w:color="auto"/>
              <w:bottom w:val="single" w:sz="8" w:space="0" w:color="2976A4"/>
              <w:right w:val="single" w:sz="8" w:space="0" w:color="2976A4"/>
            </w:tcBorders>
          </w:tcPr>
          <w:p w:rsidR="007C2085" w:rsidRPr="00E0775C" w:rsidRDefault="007C2085" w:rsidP="00205642">
            <w:pPr>
              <w:tabs>
                <w:tab w:val="left" w:pos="1701"/>
                <w:tab w:val="left" w:pos="1843"/>
              </w:tabs>
              <w:spacing w:after="0" w:line="240" w:lineRule="auto"/>
              <w:outlineLvl w:val="2"/>
              <w:rPr>
                <w:rFonts w:cs="Times New Roman"/>
                <w:b/>
                <w:noProof/>
                <w:sz w:val="24"/>
                <w:szCs w:val="24"/>
              </w:rPr>
            </w:pPr>
            <w:r w:rsidRPr="00E0775C">
              <w:rPr>
                <w:rFonts w:cs="Times New Roman"/>
                <w:b/>
                <w:noProof/>
                <w:sz w:val="24"/>
                <w:szCs w:val="24"/>
              </w:rPr>
              <w:t>Қатыспағандар</w:t>
            </w:r>
            <w:r w:rsidRPr="00E0775C">
              <w:rPr>
                <w:rFonts w:cs="Times New Roman"/>
                <w:b/>
                <w:noProof/>
                <w:sz w:val="24"/>
                <w:szCs w:val="24"/>
                <w:lang w:val="en-US"/>
              </w:rPr>
              <w:t xml:space="preserve"> саны</w:t>
            </w:r>
            <w:r w:rsidRPr="00E0775C">
              <w:rPr>
                <w:rFonts w:cs="Times New Roman"/>
                <w:b/>
                <w:noProof/>
                <w:sz w:val="24"/>
                <w:szCs w:val="24"/>
              </w:rPr>
              <w:t>: 0</w:t>
            </w:r>
          </w:p>
        </w:tc>
      </w:tr>
      <w:tr w:rsidR="007C2085" w:rsidRPr="00E0775C" w:rsidTr="00342462">
        <w:trPr>
          <w:cantSplit/>
          <w:trHeight w:val="472"/>
        </w:trPr>
        <w:tc>
          <w:tcPr>
            <w:tcW w:w="1380" w:type="pct"/>
            <w:gridSpan w:val="2"/>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tabs>
                <w:tab w:val="left" w:pos="1701"/>
                <w:tab w:val="left" w:pos="1843"/>
              </w:tabs>
              <w:suppressAutoHyphens/>
              <w:spacing w:after="0" w:line="240" w:lineRule="auto"/>
              <w:outlineLvl w:val="2"/>
              <w:rPr>
                <w:rFonts w:cs="Times New Roman"/>
                <w:b/>
                <w:noProof/>
                <w:sz w:val="24"/>
                <w:szCs w:val="24"/>
              </w:rPr>
            </w:pPr>
            <w:r w:rsidRPr="00E0775C">
              <w:rPr>
                <w:rFonts w:cs="Times New Roman"/>
                <w:b/>
                <w:noProof/>
                <w:sz w:val="24"/>
                <w:szCs w:val="24"/>
              </w:rPr>
              <w:t>Тақыр</w:t>
            </w:r>
            <w:r w:rsidR="00342462" w:rsidRPr="00E0775C">
              <w:rPr>
                <w:rFonts w:cs="Times New Roman"/>
                <w:b/>
                <w:noProof/>
                <w:sz w:val="24"/>
                <w:szCs w:val="24"/>
              </w:rPr>
              <w:t>ы</w:t>
            </w:r>
            <w:r w:rsidRPr="00E0775C">
              <w:rPr>
                <w:rFonts w:cs="Times New Roman"/>
                <w:b/>
                <w:noProof/>
                <w:sz w:val="24"/>
                <w:szCs w:val="24"/>
              </w:rPr>
              <w:t xml:space="preserve">бы </w:t>
            </w:r>
          </w:p>
        </w:tc>
        <w:tc>
          <w:tcPr>
            <w:tcW w:w="3620" w:type="pct"/>
            <w:gridSpan w:val="3"/>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widowControl w:val="0"/>
              <w:shd w:val="clear" w:color="auto" w:fill="FFFFFF"/>
              <w:spacing w:after="0" w:line="240" w:lineRule="auto"/>
              <w:rPr>
                <w:rFonts w:eastAsia="Times New Roman" w:cs="Times New Roman"/>
                <w:b/>
                <w:sz w:val="24"/>
                <w:szCs w:val="24"/>
              </w:rPr>
            </w:pPr>
            <w:r w:rsidRPr="00E0775C">
              <w:rPr>
                <w:rFonts w:eastAsia="Times New Roman" w:cs="Times New Roman"/>
                <w:b/>
                <w:sz w:val="24"/>
                <w:szCs w:val="24"/>
              </w:rPr>
              <w:t>САНАЛЫ ҰРПАҚ – ЖАРҚЫН БОЛАШАҚ</w:t>
            </w:r>
          </w:p>
        </w:tc>
      </w:tr>
      <w:tr w:rsidR="007C2085" w:rsidRPr="00E0775C" w:rsidTr="00342462">
        <w:trPr>
          <w:cantSplit/>
          <w:trHeight w:val="472"/>
        </w:trPr>
        <w:tc>
          <w:tcPr>
            <w:tcW w:w="1380" w:type="pct"/>
            <w:gridSpan w:val="2"/>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tabs>
                <w:tab w:val="left" w:pos="1701"/>
                <w:tab w:val="left" w:pos="1843"/>
              </w:tabs>
              <w:spacing w:after="0" w:line="240" w:lineRule="auto"/>
              <w:outlineLvl w:val="2"/>
              <w:rPr>
                <w:rFonts w:cs="Times New Roman"/>
                <w:b/>
                <w:noProof/>
                <w:sz w:val="24"/>
                <w:szCs w:val="24"/>
              </w:rPr>
            </w:pPr>
            <w:r w:rsidRPr="00E0775C">
              <w:rPr>
                <w:rFonts w:cs="Times New Roman"/>
                <w:b/>
                <w:noProof/>
                <w:sz w:val="24"/>
                <w:szCs w:val="24"/>
              </w:rPr>
              <w:t>Мақсаты</w:t>
            </w:r>
          </w:p>
        </w:tc>
        <w:tc>
          <w:tcPr>
            <w:tcW w:w="3620" w:type="pct"/>
            <w:gridSpan w:val="3"/>
            <w:tcBorders>
              <w:top w:val="single" w:sz="8" w:space="0" w:color="2976A4"/>
              <w:left w:val="single" w:sz="8" w:space="0" w:color="2976A4"/>
              <w:bottom w:val="single" w:sz="8" w:space="0" w:color="2976A4"/>
              <w:right w:val="single" w:sz="8" w:space="0" w:color="2976A4"/>
            </w:tcBorders>
          </w:tcPr>
          <w:p w:rsidR="007C2085" w:rsidRPr="00E0775C" w:rsidRDefault="00342462" w:rsidP="00205642">
            <w:pPr>
              <w:spacing w:after="0" w:line="240" w:lineRule="auto"/>
              <w:rPr>
                <w:rFonts w:eastAsia="Times New Roman" w:cs="Times New Roman"/>
                <w:sz w:val="24"/>
                <w:szCs w:val="24"/>
                <w:lang w:eastAsia="ru-RU"/>
              </w:rPr>
            </w:pPr>
            <w:r w:rsidRPr="00E0775C">
              <w:rPr>
                <w:rFonts w:eastAsia="Times New Roman" w:cs="Times New Roman"/>
                <w:sz w:val="24"/>
                <w:szCs w:val="24"/>
                <w:lang w:eastAsia="ru-RU"/>
              </w:rPr>
              <w:t>Білім алушылардың сыбайлас жемқорлыққа қарсы дүниетанымын қалыптастыру.</w:t>
            </w:r>
          </w:p>
        </w:tc>
      </w:tr>
      <w:tr w:rsidR="007C2085" w:rsidRPr="00E0775C" w:rsidTr="00342462">
        <w:trPr>
          <w:cantSplit/>
          <w:trHeight w:val="455"/>
        </w:trPr>
        <w:tc>
          <w:tcPr>
            <w:tcW w:w="1380" w:type="pct"/>
            <w:gridSpan w:val="2"/>
            <w:tcBorders>
              <w:top w:val="single" w:sz="8" w:space="0" w:color="2976A4"/>
              <w:left w:val="single" w:sz="8" w:space="0" w:color="2976A4"/>
              <w:bottom w:val="single" w:sz="8" w:space="0" w:color="2976A4"/>
              <w:right w:val="single" w:sz="8" w:space="0" w:color="2976A4"/>
            </w:tcBorders>
            <w:hideMark/>
          </w:tcPr>
          <w:p w:rsidR="007C2085" w:rsidRPr="00E0775C" w:rsidRDefault="00342462" w:rsidP="00205642">
            <w:pPr>
              <w:tabs>
                <w:tab w:val="left" w:pos="1701"/>
                <w:tab w:val="left" w:pos="1843"/>
              </w:tabs>
              <w:spacing w:after="0" w:line="240" w:lineRule="auto"/>
              <w:rPr>
                <w:rFonts w:cs="Times New Roman"/>
                <w:b/>
                <w:noProof/>
                <w:sz w:val="24"/>
                <w:szCs w:val="24"/>
                <w:lang w:eastAsia="en-GB"/>
              </w:rPr>
            </w:pPr>
            <w:r w:rsidRPr="00E0775C">
              <w:rPr>
                <w:rFonts w:cs="Times New Roman"/>
                <w:b/>
                <w:noProof/>
                <w:sz w:val="24"/>
                <w:szCs w:val="24"/>
                <w:lang w:eastAsia="en-GB"/>
              </w:rPr>
              <w:t>Күтілетін нәтиже:</w:t>
            </w:r>
          </w:p>
        </w:tc>
        <w:tc>
          <w:tcPr>
            <w:tcW w:w="3620" w:type="pct"/>
            <w:gridSpan w:val="3"/>
            <w:tcBorders>
              <w:top w:val="single" w:sz="8" w:space="0" w:color="2976A4"/>
              <w:left w:val="single" w:sz="8" w:space="0" w:color="2976A4"/>
              <w:bottom w:val="single" w:sz="8" w:space="0" w:color="2976A4"/>
              <w:right w:val="single" w:sz="8" w:space="0" w:color="2976A4"/>
            </w:tcBorders>
          </w:tcPr>
          <w:p w:rsidR="00342462" w:rsidRPr="00E0775C" w:rsidRDefault="00342462" w:rsidP="00205642">
            <w:pPr>
              <w:widowControl w:val="0"/>
              <w:shd w:val="clear" w:color="auto" w:fill="FFFFFF"/>
              <w:spacing w:after="0" w:line="240" w:lineRule="auto"/>
              <w:rPr>
                <w:rFonts w:eastAsia="Times New Roman" w:cs="Times New Roman"/>
                <w:bCs/>
                <w:sz w:val="24"/>
                <w:szCs w:val="24"/>
              </w:rPr>
            </w:pPr>
            <w:r w:rsidRPr="00E0775C">
              <w:rPr>
                <w:rFonts w:eastAsia="Times New Roman" w:cs="Times New Roman"/>
                <w:bCs/>
                <w:sz w:val="24"/>
                <w:szCs w:val="24"/>
              </w:rPr>
              <w:t>•</w:t>
            </w:r>
            <w:r w:rsidRPr="00E0775C">
              <w:rPr>
                <w:rFonts w:eastAsia="Times New Roman" w:cs="Times New Roman"/>
                <w:bCs/>
                <w:sz w:val="24"/>
                <w:szCs w:val="24"/>
              </w:rPr>
              <w:tab/>
              <w:t>Білім алушылар арасында сыбайлас жемқорлыққа теріс көзқарас қалыптасады;</w:t>
            </w:r>
          </w:p>
          <w:p w:rsidR="00342462" w:rsidRPr="00E0775C" w:rsidRDefault="00342462" w:rsidP="00205642">
            <w:pPr>
              <w:widowControl w:val="0"/>
              <w:shd w:val="clear" w:color="auto" w:fill="FFFFFF"/>
              <w:spacing w:after="0" w:line="240" w:lineRule="auto"/>
              <w:rPr>
                <w:rFonts w:eastAsia="Times New Roman" w:cs="Times New Roman"/>
                <w:bCs/>
                <w:sz w:val="24"/>
                <w:szCs w:val="24"/>
              </w:rPr>
            </w:pPr>
            <w:r w:rsidRPr="00E0775C">
              <w:rPr>
                <w:rFonts w:eastAsia="Times New Roman" w:cs="Times New Roman"/>
                <w:bCs/>
                <w:sz w:val="24"/>
                <w:szCs w:val="24"/>
              </w:rPr>
              <w:t>•</w:t>
            </w:r>
            <w:r w:rsidRPr="00E0775C">
              <w:rPr>
                <w:rFonts w:eastAsia="Times New Roman" w:cs="Times New Roman"/>
                <w:bCs/>
                <w:sz w:val="24"/>
                <w:szCs w:val="24"/>
              </w:rPr>
              <w:tab/>
              <w:t>Сыбайлас жемқорлыққа белсенді түрде қарсы тұруға тәрбиеленеді.</w:t>
            </w:r>
          </w:p>
          <w:p w:rsidR="007C2085" w:rsidRPr="00E0775C" w:rsidRDefault="00342462" w:rsidP="00205642">
            <w:pPr>
              <w:widowControl w:val="0"/>
              <w:shd w:val="clear" w:color="auto" w:fill="FFFFFF"/>
              <w:spacing w:after="0" w:line="240" w:lineRule="auto"/>
              <w:rPr>
                <w:rFonts w:eastAsia="Times New Roman" w:cs="Times New Roman"/>
                <w:bCs/>
                <w:sz w:val="24"/>
                <w:szCs w:val="24"/>
              </w:rPr>
            </w:pPr>
            <w:r w:rsidRPr="00E0775C">
              <w:rPr>
                <w:rFonts w:eastAsia="Times New Roman" w:cs="Times New Roman"/>
                <w:bCs/>
                <w:sz w:val="24"/>
                <w:szCs w:val="24"/>
              </w:rPr>
              <w:t>•</w:t>
            </w:r>
            <w:r w:rsidRPr="00E0775C">
              <w:rPr>
                <w:rFonts w:eastAsia="Times New Roman" w:cs="Times New Roman"/>
                <w:bCs/>
                <w:sz w:val="24"/>
                <w:szCs w:val="24"/>
              </w:rPr>
              <w:tab/>
              <w:t>Өз туған жерін, Отанын, елін, жерін сүюге деген сүйіспеншілігі артады.</w:t>
            </w:r>
          </w:p>
        </w:tc>
      </w:tr>
      <w:tr w:rsidR="007C2085" w:rsidRPr="00E0775C" w:rsidTr="00342462">
        <w:trPr>
          <w:cantSplit/>
          <w:trHeight w:val="412"/>
        </w:trPr>
        <w:tc>
          <w:tcPr>
            <w:tcW w:w="1380" w:type="pct"/>
            <w:gridSpan w:val="2"/>
            <w:tcBorders>
              <w:top w:val="single" w:sz="8" w:space="0" w:color="2976A4"/>
              <w:left w:val="single" w:sz="8" w:space="0" w:color="2976A4"/>
              <w:right w:val="single" w:sz="8" w:space="0" w:color="2976A4"/>
            </w:tcBorders>
          </w:tcPr>
          <w:p w:rsidR="007C2085" w:rsidRPr="00E0775C" w:rsidRDefault="00342462" w:rsidP="00205642">
            <w:pPr>
              <w:tabs>
                <w:tab w:val="left" w:pos="1701"/>
                <w:tab w:val="left" w:pos="1843"/>
              </w:tabs>
              <w:spacing w:after="0" w:line="240" w:lineRule="auto"/>
              <w:rPr>
                <w:rFonts w:cs="Times New Roman"/>
                <w:b/>
                <w:noProof/>
                <w:sz w:val="24"/>
                <w:szCs w:val="24"/>
                <w:lang w:eastAsia="en-GB"/>
              </w:rPr>
            </w:pPr>
            <w:r w:rsidRPr="00E0775C">
              <w:rPr>
                <w:rFonts w:cs="Times New Roman"/>
                <w:b/>
                <w:noProof/>
                <w:sz w:val="24"/>
                <w:szCs w:val="24"/>
                <w:lang w:eastAsia="en-GB"/>
              </w:rPr>
              <w:t xml:space="preserve">Түйінді  сөз:  </w:t>
            </w:r>
          </w:p>
        </w:tc>
        <w:tc>
          <w:tcPr>
            <w:tcW w:w="3620" w:type="pct"/>
            <w:gridSpan w:val="3"/>
            <w:tcBorders>
              <w:top w:val="single" w:sz="8" w:space="0" w:color="2976A4"/>
              <w:left w:val="single" w:sz="8" w:space="0" w:color="2976A4"/>
              <w:right w:val="single" w:sz="8" w:space="0" w:color="2976A4"/>
            </w:tcBorders>
          </w:tcPr>
          <w:p w:rsidR="007C2085" w:rsidRPr="00E0775C" w:rsidRDefault="00342462" w:rsidP="00205642">
            <w:pPr>
              <w:tabs>
                <w:tab w:val="left" w:pos="1701"/>
                <w:tab w:val="left" w:pos="1843"/>
              </w:tabs>
              <w:spacing w:after="0" w:line="240" w:lineRule="auto"/>
              <w:rPr>
                <w:rFonts w:eastAsia="Times New Roman" w:cs="Times New Roman"/>
                <w:sz w:val="24"/>
                <w:szCs w:val="24"/>
                <w:lang w:eastAsia="ru-RU"/>
              </w:rPr>
            </w:pPr>
            <w:r w:rsidRPr="00E0775C">
              <w:rPr>
                <w:rFonts w:eastAsia="Times New Roman" w:cs="Times New Roman"/>
                <w:sz w:val="24"/>
                <w:szCs w:val="24"/>
                <w:lang w:eastAsia="ru-RU"/>
              </w:rPr>
              <w:t>Болашақ –саналы ұрпақ қолында.</w:t>
            </w:r>
          </w:p>
        </w:tc>
      </w:tr>
      <w:tr w:rsidR="007C2085" w:rsidRPr="00E0775C" w:rsidTr="00E0775C">
        <w:trPr>
          <w:cantSplit/>
          <w:trHeight w:val="1746"/>
        </w:trPr>
        <w:tc>
          <w:tcPr>
            <w:tcW w:w="1380" w:type="pct"/>
            <w:gridSpan w:val="2"/>
            <w:tcBorders>
              <w:left w:val="single" w:sz="8" w:space="0" w:color="2976A4"/>
              <w:bottom w:val="single" w:sz="8" w:space="0" w:color="2976A4"/>
              <w:right w:val="single" w:sz="8" w:space="0" w:color="2976A4"/>
            </w:tcBorders>
          </w:tcPr>
          <w:p w:rsidR="007C2085" w:rsidRPr="00E0775C" w:rsidRDefault="007C2085" w:rsidP="00205642">
            <w:pPr>
              <w:tabs>
                <w:tab w:val="left" w:pos="1701"/>
                <w:tab w:val="left" w:pos="1843"/>
              </w:tabs>
              <w:spacing w:after="0" w:line="240" w:lineRule="auto"/>
              <w:rPr>
                <w:rFonts w:cs="Times New Roman"/>
                <w:b/>
                <w:noProof/>
                <w:sz w:val="24"/>
                <w:szCs w:val="24"/>
                <w:lang w:eastAsia="en-GB"/>
              </w:rPr>
            </w:pPr>
            <w:r w:rsidRPr="00E0775C">
              <w:rPr>
                <w:rFonts w:cs="Times New Roman"/>
                <w:b/>
                <w:noProof/>
                <w:sz w:val="24"/>
                <w:szCs w:val="24"/>
                <w:lang w:eastAsia="en-GB"/>
              </w:rPr>
              <w:t xml:space="preserve"> Құндылықтар</w:t>
            </w:r>
          </w:p>
        </w:tc>
        <w:tc>
          <w:tcPr>
            <w:tcW w:w="3620" w:type="pct"/>
            <w:gridSpan w:val="3"/>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4"/>
                <w:szCs w:val="24"/>
                <w:lang w:eastAsia="ru-RU"/>
              </w:rPr>
            </w:pPr>
            <w:r w:rsidRPr="00E0775C">
              <w:rPr>
                <w:rFonts w:eastAsia="Times New Roman" w:cs="Times New Roman"/>
                <w:sz w:val="24"/>
                <w:szCs w:val="24"/>
                <w:lang w:eastAsia="ru-RU"/>
              </w:rPr>
              <w:t xml:space="preserve"> </w:t>
            </w:r>
            <w:r w:rsidR="00342462" w:rsidRPr="00E0775C">
              <w:rPr>
                <w:sz w:val="24"/>
                <w:szCs w:val="24"/>
              </w:rPr>
              <w:t xml:space="preserve"> </w:t>
            </w:r>
            <w:r w:rsidR="00342462" w:rsidRPr="00E0775C">
              <w:rPr>
                <w:rFonts w:eastAsia="Times New Roman" w:cs="Times New Roman"/>
                <w:sz w:val="24"/>
                <w:szCs w:val="24"/>
                <w:lang w:eastAsia="ru-RU"/>
              </w:rPr>
              <w:t>Тұңғыш Президентіміз Н. Ә. Назарбаевтың «Болашаққа бағдар: рухани жаңғыру» атты мақаласындағы қоғамды рухани жаңғыртудың ауқымды идеялары мен тұжырымдамалық тәсілдерін жүзеге асыру.</w:t>
            </w:r>
          </w:p>
          <w:p w:rsidR="00342462" w:rsidRPr="00E0775C" w:rsidRDefault="00342462" w:rsidP="00205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4"/>
                <w:szCs w:val="24"/>
                <w:lang w:eastAsia="ru-RU"/>
              </w:rPr>
            </w:pPr>
            <w:r w:rsidRPr="00E0775C">
              <w:rPr>
                <w:rFonts w:eastAsia="Times New Roman" w:cs="Times New Roman"/>
                <w:sz w:val="24"/>
                <w:szCs w:val="24"/>
                <w:lang w:eastAsia="ru-RU"/>
              </w:rPr>
              <w:t xml:space="preserve">   Тұғыры биік тәуелсіз еліміздің жарқын келешегі үшін атсалысатын жас азаматтарды тәрбиелеп шығу және  оқушыларды сыбайлас жемқорлыққа қарсы күреске жетелеу</w:t>
            </w:r>
            <w:r w:rsidR="00205642" w:rsidRPr="00E0775C">
              <w:rPr>
                <w:rFonts w:eastAsia="Times New Roman" w:cs="Times New Roman"/>
                <w:sz w:val="24"/>
                <w:szCs w:val="24"/>
                <w:lang w:eastAsia="ru-RU"/>
              </w:rPr>
              <w:t>.</w:t>
            </w:r>
          </w:p>
        </w:tc>
      </w:tr>
      <w:tr w:rsidR="007C2085" w:rsidRPr="00E0775C" w:rsidTr="00205642">
        <w:trPr>
          <w:trHeight w:val="261"/>
        </w:trPr>
        <w:tc>
          <w:tcPr>
            <w:tcW w:w="5000" w:type="pct"/>
            <w:gridSpan w:val="5"/>
            <w:tcBorders>
              <w:top w:val="single" w:sz="8" w:space="0" w:color="2976A4"/>
              <w:left w:val="nil"/>
              <w:bottom w:val="single" w:sz="8" w:space="0" w:color="2976A4"/>
              <w:right w:val="nil"/>
            </w:tcBorders>
            <w:hideMark/>
          </w:tcPr>
          <w:p w:rsidR="007C2085" w:rsidRPr="00E0775C" w:rsidRDefault="00205642" w:rsidP="00205642">
            <w:pPr>
              <w:tabs>
                <w:tab w:val="left" w:pos="1701"/>
                <w:tab w:val="left" w:pos="1843"/>
              </w:tabs>
              <w:spacing w:after="0" w:line="240" w:lineRule="auto"/>
              <w:ind w:hanging="1003"/>
              <w:rPr>
                <w:rFonts w:cs="Times New Roman"/>
                <w:sz w:val="24"/>
                <w:szCs w:val="24"/>
                <w:vertAlign w:val="subscript"/>
              </w:rPr>
            </w:pPr>
            <w:r w:rsidRPr="00E0775C">
              <w:rPr>
                <w:rFonts w:cs="Times New Roman"/>
                <w:b/>
                <w:noProof/>
                <w:sz w:val="24"/>
                <w:szCs w:val="24"/>
                <w:lang w:eastAsia="en-GB"/>
              </w:rPr>
              <w:t>Жосп</w:t>
            </w:r>
          </w:p>
        </w:tc>
      </w:tr>
      <w:tr w:rsidR="008B5163" w:rsidRPr="00E0775C" w:rsidTr="008B5163">
        <w:trPr>
          <w:trHeight w:val="528"/>
        </w:trPr>
        <w:tc>
          <w:tcPr>
            <w:tcW w:w="862" w:type="pct"/>
            <w:tcBorders>
              <w:top w:val="single" w:sz="8" w:space="0" w:color="2976A4"/>
              <w:left w:val="single" w:sz="8" w:space="0" w:color="2976A4"/>
              <w:bottom w:val="single" w:sz="8" w:space="0" w:color="2976A4"/>
              <w:right w:val="single" w:sz="8" w:space="0" w:color="2976A4"/>
            </w:tcBorders>
            <w:hideMark/>
          </w:tcPr>
          <w:p w:rsidR="007C2085" w:rsidRPr="00E0775C" w:rsidRDefault="007C2085" w:rsidP="00205642">
            <w:pPr>
              <w:tabs>
                <w:tab w:val="left" w:pos="1701"/>
                <w:tab w:val="left" w:pos="1843"/>
              </w:tabs>
              <w:spacing w:after="0" w:line="240" w:lineRule="auto"/>
              <w:jc w:val="center"/>
              <w:rPr>
                <w:rFonts w:cs="Times New Roman"/>
                <w:b/>
                <w:noProof/>
                <w:sz w:val="24"/>
                <w:szCs w:val="24"/>
                <w:lang w:eastAsia="en-GB"/>
              </w:rPr>
            </w:pPr>
            <w:r w:rsidRPr="00E0775C">
              <w:rPr>
                <w:rFonts w:cs="Times New Roman"/>
                <w:b/>
                <w:noProof/>
                <w:sz w:val="24"/>
                <w:szCs w:val="24"/>
                <w:lang w:eastAsia="en-GB"/>
              </w:rPr>
              <w:t>Уақыт</w:t>
            </w:r>
          </w:p>
        </w:tc>
        <w:tc>
          <w:tcPr>
            <w:tcW w:w="3190" w:type="pct"/>
            <w:gridSpan w:val="3"/>
            <w:tcBorders>
              <w:top w:val="single" w:sz="8" w:space="0" w:color="2976A4"/>
              <w:left w:val="single" w:sz="8" w:space="0" w:color="2976A4"/>
              <w:bottom w:val="single" w:sz="8" w:space="0" w:color="2976A4"/>
              <w:right w:val="single" w:sz="8" w:space="0" w:color="2976A4"/>
            </w:tcBorders>
            <w:hideMark/>
          </w:tcPr>
          <w:p w:rsidR="007C2085" w:rsidRPr="00E0775C" w:rsidRDefault="007C2085" w:rsidP="00205642">
            <w:pPr>
              <w:tabs>
                <w:tab w:val="left" w:pos="1701"/>
                <w:tab w:val="left" w:pos="1843"/>
              </w:tabs>
              <w:spacing w:after="0" w:line="240" w:lineRule="auto"/>
              <w:ind w:hanging="1003"/>
              <w:jc w:val="center"/>
              <w:rPr>
                <w:rFonts w:cs="Times New Roman"/>
                <w:b/>
                <w:noProof/>
                <w:sz w:val="24"/>
                <w:szCs w:val="24"/>
                <w:lang w:eastAsia="en-GB"/>
              </w:rPr>
            </w:pPr>
            <w:r w:rsidRPr="00E0775C">
              <w:rPr>
                <w:rFonts w:cs="Times New Roman"/>
                <w:b/>
                <w:noProof/>
                <w:sz w:val="24"/>
                <w:szCs w:val="24"/>
                <w:lang w:eastAsia="en-GB"/>
              </w:rPr>
              <w:t>Жоспарланған жұмыс түрлері</w:t>
            </w:r>
          </w:p>
        </w:tc>
        <w:tc>
          <w:tcPr>
            <w:tcW w:w="948" w:type="pct"/>
            <w:tcBorders>
              <w:top w:val="single" w:sz="8" w:space="0" w:color="2976A4"/>
              <w:left w:val="single" w:sz="8" w:space="0" w:color="2976A4"/>
              <w:bottom w:val="single" w:sz="8" w:space="0" w:color="2976A4"/>
              <w:right w:val="single" w:sz="8" w:space="0" w:color="2976A4"/>
            </w:tcBorders>
            <w:hideMark/>
          </w:tcPr>
          <w:p w:rsidR="007C2085" w:rsidRPr="00E0775C" w:rsidRDefault="007C2085" w:rsidP="00205642">
            <w:pPr>
              <w:tabs>
                <w:tab w:val="left" w:pos="1701"/>
                <w:tab w:val="left" w:pos="1843"/>
              </w:tabs>
              <w:spacing w:after="0" w:line="240" w:lineRule="auto"/>
              <w:jc w:val="center"/>
              <w:rPr>
                <w:rFonts w:cs="Times New Roman"/>
                <w:b/>
                <w:noProof/>
                <w:sz w:val="24"/>
                <w:szCs w:val="24"/>
                <w:lang w:val="en-US" w:eastAsia="en-GB"/>
              </w:rPr>
            </w:pPr>
            <w:r w:rsidRPr="00E0775C">
              <w:rPr>
                <w:rFonts w:cs="Times New Roman"/>
                <w:b/>
                <w:noProof/>
                <w:sz w:val="24"/>
                <w:szCs w:val="24"/>
                <w:lang w:eastAsia="en-GB"/>
              </w:rPr>
              <w:t>Ресурс</w:t>
            </w:r>
            <w:r w:rsidRPr="00E0775C">
              <w:rPr>
                <w:rFonts w:cs="Times New Roman"/>
                <w:b/>
                <w:noProof/>
                <w:sz w:val="24"/>
                <w:szCs w:val="24"/>
                <w:lang w:val="en-US" w:eastAsia="en-GB"/>
              </w:rPr>
              <w:t>тар</w:t>
            </w:r>
          </w:p>
        </w:tc>
      </w:tr>
      <w:tr w:rsidR="008B5163" w:rsidRPr="00E0775C" w:rsidTr="008B5163">
        <w:trPr>
          <w:trHeight w:val="689"/>
        </w:trPr>
        <w:tc>
          <w:tcPr>
            <w:tcW w:w="862" w:type="pct"/>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tabs>
                <w:tab w:val="left" w:pos="1701"/>
                <w:tab w:val="left" w:pos="1843"/>
              </w:tabs>
              <w:spacing w:after="0" w:line="240" w:lineRule="auto"/>
              <w:ind w:hanging="176"/>
              <w:jc w:val="center"/>
              <w:rPr>
                <w:rFonts w:cs="Times New Roman"/>
                <w:b/>
                <w:noProof/>
                <w:sz w:val="24"/>
                <w:szCs w:val="24"/>
                <w:lang w:eastAsia="en-GB"/>
              </w:rPr>
            </w:pPr>
            <w:r w:rsidRPr="00E0775C">
              <w:rPr>
                <w:rFonts w:cs="Times New Roman"/>
                <w:b/>
                <w:noProof/>
                <w:sz w:val="24"/>
                <w:szCs w:val="24"/>
                <w:lang w:eastAsia="en-GB"/>
              </w:rPr>
              <w:t>Сабақтың басы</w:t>
            </w:r>
          </w:p>
          <w:p w:rsidR="007C2085" w:rsidRPr="00E0775C" w:rsidRDefault="007C2085" w:rsidP="00205642">
            <w:pPr>
              <w:spacing w:after="0" w:line="240" w:lineRule="auto"/>
              <w:rPr>
                <w:rFonts w:eastAsia="Calibri" w:cs="Times New Roman"/>
                <w:sz w:val="24"/>
                <w:szCs w:val="24"/>
              </w:rPr>
            </w:pPr>
            <w:r w:rsidRPr="00E0775C">
              <w:rPr>
                <w:rFonts w:eastAsia="Calibri" w:cs="Times New Roman"/>
                <w:sz w:val="24"/>
                <w:szCs w:val="24"/>
              </w:rPr>
              <w:t>3 мин</w:t>
            </w:r>
          </w:p>
          <w:p w:rsidR="004A2C1C" w:rsidRPr="00E0775C" w:rsidRDefault="004A2C1C" w:rsidP="00205642">
            <w:pPr>
              <w:spacing w:after="0" w:line="240" w:lineRule="auto"/>
              <w:rPr>
                <w:rFonts w:eastAsia="Calibri" w:cs="Times New Roman"/>
                <w:sz w:val="24"/>
                <w:szCs w:val="24"/>
              </w:rPr>
            </w:pPr>
          </w:p>
          <w:p w:rsidR="004A2C1C" w:rsidRPr="00E0775C" w:rsidRDefault="004A2C1C" w:rsidP="00205642">
            <w:pPr>
              <w:spacing w:after="0" w:line="240" w:lineRule="auto"/>
              <w:rPr>
                <w:rFonts w:eastAsia="Calibri" w:cs="Times New Roman"/>
                <w:sz w:val="24"/>
                <w:szCs w:val="24"/>
              </w:rPr>
            </w:pPr>
          </w:p>
          <w:p w:rsidR="004A2C1C" w:rsidRPr="00E0775C" w:rsidRDefault="004A2C1C" w:rsidP="00205642">
            <w:pPr>
              <w:spacing w:after="0" w:line="240" w:lineRule="auto"/>
              <w:rPr>
                <w:rFonts w:eastAsia="Calibri" w:cs="Times New Roman"/>
                <w:sz w:val="24"/>
                <w:szCs w:val="24"/>
              </w:rPr>
            </w:pPr>
          </w:p>
          <w:p w:rsidR="004A2C1C" w:rsidRPr="00E0775C" w:rsidRDefault="004A2C1C" w:rsidP="00205642">
            <w:pPr>
              <w:spacing w:after="0" w:line="240" w:lineRule="auto"/>
              <w:rPr>
                <w:rFonts w:eastAsia="Calibri" w:cs="Times New Roman"/>
                <w:sz w:val="24"/>
                <w:szCs w:val="24"/>
              </w:rPr>
            </w:pPr>
          </w:p>
          <w:p w:rsidR="004A2C1C" w:rsidRPr="00E0775C" w:rsidRDefault="004A2C1C" w:rsidP="00205642">
            <w:pPr>
              <w:spacing w:after="0" w:line="240" w:lineRule="auto"/>
              <w:rPr>
                <w:rFonts w:eastAsia="Calibri" w:cs="Times New Roman"/>
                <w:sz w:val="24"/>
                <w:szCs w:val="24"/>
              </w:rPr>
            </w:pPr>
          </w:p>
          <w:p w:rsidR="004A2C1C" w:rsidRPr="00E0775C" w:rsidRDefault="004A2C1C" w:rsidP="00205642">
            <w:pPr>
              <w:spacing w:after="0" w:line="240" w:lineRule="auto"/>
              <w:rPr>
                <w:rFonts w:eastAsia="Calibri" w:cs="Times New Roman"/>
                <w:sz w:val="24"/>
                <w:szCs w:val="24"/>
              </w:rPr>
            </w:pPr>
            <w:r w:rsidRPr="00E0775C">
              <w:rPr>
                <w:rFonts w:eastAsia="Calibri" w:cs="Times New Roman"/>
                <w:sz w:val="24"/>
                <w:szCs w:val="24"/>
              </w:rPr>
              <w:t>5 мин</w:t>
            </w:r>
          </w:p>
        </w:tc>
        <w:tc>
          <w:tcPr>
            <w:tcW w:w="3190" w:type="pct"/>
            <w:gridSpan w:val="3"/>
            <w:tcBorders>
              <w:top w:val="single" w:sz="8" w:space="0" w:color="2976A4"/>
              <w:left w:val="single" w:sz="8" w:space="0" w:color="2976A4"/>
              <w:bottom w:val="single" w:sz="8" w:space="0" w:color="2976A4"/>
              <w:right w:val="single" w:sz="8" w:space="0" w:color="2976A4"/>
            </w:tcBorders>
          </w:tcPr>
          <w:p w:rsidR="007C2085" w:rsidRPr="00E0775C" w:rsidRDefault="000825CA" w:rsidP="00205642">
            <w:pPr>
              <w:tabs>
                <w:tab w:val="left" w:pos="1701"/>
                <w:tab w:val="left" w:pos="1843"/>
              </w:tabs>
              <w:spacing w:after="0" w:line="240" w:lineRule="auto"/>
              <w:rPr>
                <w:rFonts w:eastAsia="Calibri" w:cs="Times New Roman"/>
                <w:b/>
                <w:sz w:val="24"/>
                <w:szCs w:val="24"/>
              </w:rPr>
            </w:pPr>
            <w:r w:rsidRPr="00E0775C">
              <w:rPr>
                <w:rFonts w:eastAsia="Calibri" w:cs="Times New Roman"/>
                <w:b/>
                <w:sz w:val="24"/>
                <w:szCs w:val="24"/>
              </w:rPr>
              <w:t xml:space="preserve">«Түсті саусақ» </w:t>
            </w:r>
            <w:r w:rsidR="007C2085" w:rsidRPr="00E0775C">
              <w:rPr>
                <w:rFonts w:eastAsia="Calibri" w:cs="Times New Roman"/>
                <w:b/>
                <w:sz w:val="24"/>
                <w:szCs w:val="24"/>
              </w:rPr>
              <w:t xml:space="preserve"> әдісі арқылы топты бөлу.</w:t>
            </w:r>
          </w:p>
          <w:p w:rsidR="007C2085" w:rsidRPr="00E0775C" w:rsidRDefault="007C2085" w:rsidP="00205642">
            <w:pPr>
              <w:tabs>
                <w:tab w:val="left" w:pos="1701"/>
                <w:tab w:val="left" w:pos="1843"/>
              </w:tabs>
              <w:spacing w:after="0" w:line="240" w:lineRule="auto"/>
              <w:rPr>
                <w:rFonts w:eastAsia="Calibri" w:cs="Times New Roman"/>
                <w:b/>
                <w:sz w:val="24"/>
                <w:szCs w:val="24"/>
              </w:rPr>
            </w:pPr>
          </w:p>
          <w:p w:rsidR="007C2085" w:rsidRPr="00E0775C" w:rsidRDefault="004A2C1C" w:rsidP="00205642">
            <w:pPr>
              <w:tabs>
                <w:tab w:val="left" w:pos="1701"/>
                <w:tab w:val="left" w:pos="1843"/>
              </w:tabs>
              <w:spacing w:after="0" w:line="240" w:lineRule="auto"/>
              <w:rPr>
                <w:noProof/>
                <w:sz w:val="24"/>
                <w:szCs w:val="24"/>
                <w:lang w:eastAsia="ru-RU"/>
              </w:rPr>
            </w:pPr>
            <w:r w:rsidRPr="00E0775C">
              <w:rPr>
                <w:noProof/>
                <w:sz w:val="24"/>
                <w:szCs w:val="24"/>
                <w:lang w:eastAsia="ru-RU"/>
              </w:rPr>
              <w:t>Ақ түсті – адал бол</w:t>
            </w:r>
          </w:p>
          <w:p w:rsidR="004A2C1C" w:rsidRPr="00E0775C" w:rsidRDefault="004A2C1C" w:rsidP="00205642">
            <w:pPr>
              <w:tabs>
                <w:tab w:val="left" w:pos="1701"/>
                <w:tab w:val="left" w:pos="1843"/>
              </w:tabs>
              <w:spacing w:after="0" w:line="240" w:lineRule="auto"/>
              <w:rPr>
                <w:noProof/>
                <w:sz w:val="24"/>
                <w:szCs w:val="24"/>
                <w:lang w:eastAsia="ru-RU"/>
              </w:rPr>
            </w:pPr>
            <w:r w:rsidRPr="00E0775C">
              <w:rPr>
                <w:noProof/>
                <w:sz w:val="24"/>
                <w:szCs w:val="24"/>
                <w:lang w:eastAsia="ru-RU"/>
              </w:rPr>
              <w:t>Сары – абайла,</w:t>
            </w:r>
          </w:p>
          <w:p w:rsidR="004A2C1C" w:rsidRPr="00E0775C" w:rsidRDefault="004A2C1C" w:rsidP="00205642">
            <w:pPr>
              <w:tabs>
                <w:tab w:val="left" w:pos="1701"/>
                <w:tab w:val="left" w:pos="1843"/>
              </w:tabs>
              <w:spacing w:after="0" w:line="240" w:lineRule="auto"/>
              <w:rPr>
                <w:noProof/>
                <w:sz w:val="24"/>
                <w:szCs w:val="24"/>
                <w:lang w:eastAsia="ru-RU"/>
              </w:rPr>
            </w:pPr>
            <w:r w:rsidRPr="00E0775C">
              <w:rPr>
                <w:noProof/>
                <w:sz w:val="24"/>
                <w:szCs w:val="24"/>
                <w:lang w:eastAsia="ru-RU"/>
              </w:rPr>
              <w:t>Қызыл  -тоқта,</w:t>
            </w:r>
          </w:p>
          <w:p w:rsidR="004A2C1C" w:rsidRPr="00E0775C" w:rsidRDefault="004A2C1C" w:rsidP="00205642">
            <w:pPr>
              <w:tabs>
                <w:tab w:val="left" w:pos="1701"/>
                <w:tab w:val="left" w:pos="1843"/>
              </w:tabs>
              <w:spacing w:after="0" w:line="240" w:lineRule="auto"/>
              <w:rPr>
                <w:noProof/>
                <w:sz w:val="24"/>
                <w:szCs w:val="24"/>
                <w:lang w:eastAsia="ru-RU"/>
              </w:rPr>
            </w:pPr>
            <w:r w:rsidRPr="00E0775C">
              <w:rPr>
                <w:noProof/>
                <w:sz w:val="24"/>
                <w:szCs w:val="24"/>
                <w:lang w:eastAsia="ru-RU"/>
              </w:rPr>
              <w:t>Көк – ашық аспан, әлем</w:t>
            </w:r>
          </w:p>
          <w:p w:rsidR="007C2085" w:rsidRPr="00E0775C" w:rsidRDefault="007C2085" w:rsidP="00205642">
            <w:pPr>
              <w:tabs>
                <w:tab w:val="left" w:pos="1701"/>
                <w:tab w:val="left" w:pos="1843"/>
              </w:tabs>
              <w:spacing w:after="0" w:line="240" w:lineRule="auto"/>
              <w:rPr>
                <w:rFonts w:cs="Times New Roman"/>
                <w:sz w:val="24"/>
                <w:szCs w:val="24"/>
              </w:rPr>
            </w:pPr>
          </w:p>
          <w:p w:rsidR="004A2C1C" w:rsidRPr="00E0775C" w:rsidRDefault="00BB1E9B" w:rsidP="00205642">
            <w:pPr>
              <w:tabs>
                <w:tab w:val="left" w:pos="1701"/>
                <w:tab w:val="left" w:pos="1843"/>
              </w:tabs>
              <w:spacing w:after="0" w:line="240" w:lineRule="auto"/>
              <w:rPr>
                <w:rFonts w:cs="Times New Roman"/>
                <w:sz w:val="24"/>
                <w:szCs w:val="24"/>
              </w:rPr>
            </w:pPr>
            <w:r>
              <w:rPr>
                <w:rFonts w:cs="Times New Roman"/>
                <w:sz w:val="24"/>
                <w:szCs w:val="24"/>
              </w:rPr>
              <w:t xml:space="preserve">  Ой қозғау</w:t>
            </w:r>
          </w:p>
          <w:p w:rsidR="004A2C1C" w:rsidRPr="00E0775C" w:rsidRDefault="008B5163" w:rsidP="00205642">
            <w:pPr>
              <w:tabs>
                <w:tab w:val="left" w:pos="1701"/>
                <w:tab w:val="left" w:pos="1843"/>
              </w:tabs>
              <w:spacing w:after="0" w:line="240" w:lineRule="auto"/>
              <w:rPr>
                <w:rFonts w:cs="Times New Roman"/>
                <w:b/>
                <w:sz w:val="24"/>
                <w:szCs w:val="24"/>
              </w:rPr>
            </w:pPr>
            <w:r w:rsidRPr="00E0775C">
              <w:rPr>
                <w:rFonts w:cs="Times New Roman"/>
                <w:sz w:val="24"/>
                <w:szCs w:val="24"/>
              </w:rPr>
              <w:t xml:space="preserve">І.  </w:t>
            </w:r>
            <w:r w:rsidR="004A2C1C" w:rsidRPr="00E0775C">
              <w:rPr>
                <w:rFonts w:cs="Times New Roman"/>
                <w:sz w:val="24"/>
                <w:szCs w:val="24"/>
              </w:rPr>
              <w:t xml:space="preserve">Бейнефильм көру.  </w:t>
            </w:r>
            <w:r w:rsidR="004A2C1C" w:rsidRPr="00E0775C">
              <w:rPr>
                <w:rFonts w:cs="Times New Roman"/>
                <w:b/>
                <w:sz w:val="24"/>
                <w:szCs w:val="24"/>
              </w:rPr>
              <w:t>«Қазақстан сыбайлас жемқорлық деңгейі бойынша»</w:t>
            </w:r>
          </w:p>
          <w:p w:rsidR="007C2085" w:rsidRPr="00E0775C" w:rsidRDefault="004A2C1C" w:rsidP="00205642">
            <w:pPr>
              <w:shd w:val="clear" w:color="auto" w:fill="FFFFFF"/>
              <w:spacing w:after="0" w:line="240" w:lineRule="auto"/>
              <w:rPr>
                <w:rFonts w:cs="Times New Roman"/>
                <w:sz w:val="24"/>
                <w:szCs w:val="24"/>
              </w:rPr>
            </w:pPr>
            <w:r w:rsidRPr="00E0775C">
              <w:rPr>
                <w:rFonts w:cs="Times New Roman"/>
                <w:sz w:val="24"/>
                <w:szCs w:val="24"/>
              </w:rPr>
              <w:t xml:space="preserve">   Сабақ  тақырыбы мен мақсатын анықтау</w:t>
            </w:r>
            <w:r w:rsidR="007C2085" w:rsidRPr="00E0775C">
              <w:rPr>
                <w:rFonts w:cs="Times New Roman"/>
                <w:sz w:val="24"/>
                <w:szCs w:val="24"/>
              </w:rPr>
              <w:t xml:space="preserve">. </w:t>
            </w:r>
          </w:p>
          <w:p w:rsidR="008B5163" w:rsidRPr="00E0775C" w:rsidRDefault="004A2C1C" w:rsidP="004A2C1C">
            <w:pPr>
              <w:shd w:val="clear" w:color="auto" w:fill="FFFFFF"/>
              <w:spacing w:after="0" w:line="240" w:lineRule="auto"/>
              <w:rPr>
                <w:rFonts w:cs="Times New Roman"/>
                <w:sz w:val="24"/>
                <w:szCs w:val="24"/>
              </w:rPr>
            </w:pPr>
            <w:r w:rsidRPr="00E0775C">
              <w:rPr>
                <w:rFonts w:cs="Times New Roman"/>
                <w:sz w:val="24"/>
                <w:szCs w:val="24"/>
              </w:rPr>
              <w:t>Оқушылар 1минут топта сабақ</w:t>
            </w:r>
            <w:r w:rsidR="007C2085" w:rsidRPr="00E0775C">
              <w:rPr>
                <w:rFonts w:cs="Times New Roman"/>
                <w:sz w:val="24"/>
                <w:szCs w:val="24"/>
              </w:rPr>
              <w:t xml:space="preserve"> мақсатын талқылайды.</w:t>
            </w:r>
          </w:p>
          <w:p w:rsidR="008B5163" w:rsidRPr="00BB1E9B" w:rsidRDefault="00BB1E9B" w:rsidP="008B5163">
            <w:pPr>
              <w:shd w:val="clear" w:color="auto" w:fill="FFFFFF"/>
              <w:spacing w:after="0" w:line="240" w:lineRule="auto"/>
              <w:rPr>
                <w:rFonts w:cs="Times New Roman"/>
                <w:i/>
                <w:sz w:val="24"/>
                <w:szCs w:val="24"/>
              </w:rPr>
            </w:pPr>
            <w:r w:rsidRPr="00BB1E9B">
              <w:rPr>
                <w:rFonts w:cs="Times New Roman"/>
                <w:i/>
                <w:sz w:val="24"/>
                <w:szCs w:val="24"/>
              </w:rPr>
              <w:t xml:space="preserve">   </w:t>
            </w:r>
            <w:r w:rsidR="008B5163" w:rsidRPr="00BB1E9B">
              <w:rPr>
                <w:rFonts w:cs="Times New Roman"/>
                <w:i/>
                <w:sz w:val="24"/>
                <w:szCs w:val="24"/>
              </w:rPr>
              <w:t xml:space="preserve">«Сыбайлас жемқорлық» деген не? </w:t>
            </w:r>
          </w:p>
          <w:p w:rsidR="00E0775C" w:rsidRPr="00E0775C" w:rsidRDefault="00E0775C" w:rsidP="008B5163">
            <w:pPr>
              <w:shd w:val="clear" w:color="auto" w:fill="FFFFFF"/>
              <w:spacing w:after="0" w:line="240" w:lineRule="auto"/>
              <w:rPr>
                <w:rFonts w:cs="Times New Roman"/>
                <w:sz w:val="24"/>
                <w:szCs w:val="24"/>
              </w:rPr>
            </w:pPr>
            <w:r w:rsidRPr="00E0775C">
              <w:rPr>
                <w:rFonts w:cs="Times New Roman"/>
                <w:sz w:val="24"/>
                <w:szCs w:val="24"/>
              </w:rPr>
              <w:t xml:space="preserve">         Оқушылардың жауабы тыңдалады.</w:t>
            </w:r>
          </w:p>
          <w:p w:rsidR="008B5163" w:rsidRPr="00E0775C" w:rsidRDefault="00E0775C" w:rsidP="008B5163">
            <w:pPr>
              <w:shd w:val="clear" w:color="auto" w:fill="FFFFFF"/>
              <w:spacing w:after="0" w:line="240" w:lineRule="auto"/>
              <w:rPr>
                <w:rFonts w:cs="Times New Roman"/>
                <w:sz w:val="24"/>
                <w:szCs w:val="24"/>
              </w:rPr>
            </w:pPr>
            <w:r w:rsidRPr="00E0775C">
              <w:rPr>
                <w:rFonts w:cs="Times New Roman"/>
                <w:sz w:val="24"/>
                <w:szCs w:val="24"/>
              </w:rPr>
              <w:t xml:space="preserve">  </w:t>
            </w:r>
            <w:r w:rsidR="008B5163" w:rsidRPr="00E0775C">
              <w:rPr>
                <w:rFonts w:cs="Times New Roman"/>
                <w:sz w:val="24"/>
                <w:szCs w:val="24"/>
              </w:rPr>
              <w:t>“</w:t>
            </w:r>
            <w:r w:rsidR="008B5163" w:rsidRPr="00E0775C">
              <w:rPr>
                <w:rFonts w:cs="Times New Roman"/>
                <w:b/>
                <w:sz w:val="24"/>
                <w:szCs w:val="24"/>
              </w:rPr>
              <w:t>Сыбайлас-жемқорлық</w:t>
            </w:r>
            <w:r w:rsidR="008B5163" w:rsidRPr="00E0775C">
              <w:rPr>
                <w:rFonts w:cs="Times New Roman"/>
                <w:sz w:val="24"/>
                <w:szCs w:val="24"/>
              </w:rPr>
              <w:t>” деген түсінік - “параға сатып алу”, “пара” ретінде, "corruptio" деген латын сөзін шыққан. Рим құқығында "corrumpire" түсінік болған, ол “сындыру, бүлдіру, бұзу, зақымдау, жалғандау, параға сатып алу” құқыққа қарсы іс-әрекетті білдірген.</w:t>
            </w:r>
          </w:p>
          <w:p w:rsidR="008B5163" w:rsidRPr="00E0775C" w:rsidRDefault="008B5163" w:rsidP="008B5163">
            <w:pPr>
              <w:shd w:val="clear" w:color="auto" w:fill="FFFFFF"/>
              <w:spacing w:after="0" w:line="240" w:lineRule="auto"/>
              <w:rPr>
                <w:rFonts w:cs="Times New Roman"/>
                <w:sz w:val="24"/>
                <w:szCs w:val="24"/>
              </w:rPr>
            </w:pPr>
            <w:r w:rsidRPr="00E0775C">
              <w:rPr>
                <w:rFonts w:cs="Times New Roman"/>
                <w:sz w:val="24"/>
                <w:szCs w:val="24"/>
              </w:rPr>
              <w:t xml:space="preserve">    </w:t>
            </w:r>
            <w:r w:rsidRPr="00E0775C">
              <w:rPr>
                <w:rFonts w:cs="Times New Roman"/>
                <w:b/>
                <w:sz w:val="24"/>
                <w:szCs w:val="24"/>
              </w:rPr>
              <w:t>Сыбайлас жемқорлықтың шығу тарихына тоқтала кетейік:</w:t>
            </w:r>
            <w:r w:rsidRPr="00E0775C">
              <w:rPr>
                <w:rFonts w:cs="Times New Roman"/>
                <w:sz w:val="24"/>
                <w:szCs w:val="24"/>
              </w:rPr>
              <w:t xml:space="preserve"> жемқорлық б.з.б. IV-III-мыңжылдықтарда  Алдыңғы Азияда Шумерліктерде, Б.з..б. III-II мыңжылдықтарда Мысыр, </w:t>
            </w:r>
            <w:r w:rsidRPr="00E0775C">
              <w:rPr>
                <w:rFonts w:cs="Times New Roman"/>
                <w:sz w:val="24"/>
                <w:szCs w:val="24"/>
              </w:rPr>
              <w:lastRenderedPageBreak/>
              <w:t>Өзен аралығы, Үндістан, Қытай, Иудей  халықтарында пара алу түсінігі болған. Карфаген, Рим империясы, Византия, Осман империясы секілді өз заманы-ның құдіретті мемлекеттерінің ыдырап, жойылып кетуінің ең басты себептері-нің бірі осы сыбайлас жемқорлық.</w:t>
            </w:r>
          </w:p>
          <w:p w:rsidR="008B5163" w:rsidRPr="00E0775C" w:rsidRDefault="008B5163" w:rsidP="008B5163">
            <w:pPr>
              <w:shd w:val="clear" w:color="auto" w:fill="FFFFFF"/>
              <w:spacing w:after="0" w:line="240" w:lineRule="auto"/>
              <w:rPr>
                <w:rFonts w:cs="Times New Roman"/>
                <w:sz w:val="24"/>
                <w:szCs w:val="24"/>
              </w:rPr>
            </w:pPr>
            <w:r w:rsidRPr="00E0775C">
              <w:rPr>
                <w:rFonts w:cs="Times New Roman"/>
                <w:sz w:val="24"/>
                <w:szCs w:val="24"/>
              </w:rPr>
              <w:t xml:space="preserve">Өкінішке орай, барлық әлем елдері сияқты </w:t>
            </w:r>
            <w:r w:rsidRPr="00E0775C">
              <w:rPr>
                <w:rFonts w:cs="Times New Roman"/>
                <w:b/>
                <w:sz w:val="24"/>
                <w:szCs w:val="24"/>
              </w:rPr>
              <w:t>«Сыбайлас жемқорлық»</w:t>
            </w:r>
            <w:r w:rsidRPr="00E0775C">
              <w:rPr>
                <w:rFonts w:cs="Times New Roman"/>
                <w:sz w:val="24"/>
                <w:szCs w:val="24"/>
              </w:rPr>
              <w:t xml:space="preserve"> Қазақстан Республикасында  айналып өткен жоқ. Қылмыстың бұл түрінің біздің қоғамымыздың да барлық саласына тамыр жайып кеткені жасырын емес. Ең қауіптісі, ол білім беру, медицина сияқты ізгілікті діттеген салалардан бастап құқық қорғау органдарына дейін бой көрсетіп жүр.</w:t>
            </w:r>
          </w:p>
          <w:p w:rsidR="00E0775C" w:rsidRPr="00E0775C" w:rsidRDefault="00E0775C" w:rsidP="00E0775C">
            <w:pPr>
              <w:shd w:val="clear" w:color="auto" w:fill="FFFFFF"/>
              <w:spacing w:after="0" w:line="240" w:lineRule="auto"/>
              <w:rPr>
                <w:rFonts w:cs="Times New Roman"/>
                <w:sz w:val="24"/>
                <w:szCs w:val="24"/>
              </w:rPr>
            </w:pPr>
          </w:p>
          <w:p w:rsidR="00E0775C" w:rsidRPr="00E0775C" w:rsidRDefault="00E0775C" w:rsidP="00E0775C">
            <w:pPr>
              <w:shd w:val="clear" w:color="auto" w:fill="FFFFFF"/>
              <w:spacing w:after="0" w:line="240" w:lineRule="auto"/>
              <w:rPr>
                <w:rFonts w:cs="Times New Roman"/>
                <w:sz w:val="24"/>
                <w:szCs w:val="24"/>
              </w:rPr>
            </w:pPr>
            <w:r w:rsidRPr="00E0775C">
              <w:rPr>
                <w:rFonts w:cs="Times New Roman"/>
                <w:sz w:val="24"/>
                <w:szCs w:val="24"/>
              </w:rPr>
              <w:t xml:space="preserve">    Республикамызда сыбайлас жемқорлықты реттейтін бірқатар нормативтік құқықтық актілер қабылданған.</w:t>
            </w:r>
          </w:p>
          <w:p w:rsidR="00E0775C" w:rsidRPr="00E0775C" w:rsidRDefault="00E0775C" w:rsidP="00E0775C">
            <w:pPr>
              <w:shd w:val="clear" w:color="auto" w:fill="FFFFFF"/>
              <w:spacing w:after="0" w:line="240" w:lineRule="auto"/>
              <w:rPr>
                <w:rFonts w:cs="Times New Roman"/>
                <w:sz w:val="24"/>
                <w:szCs w:val="24"/>
              </w:rPr>
            </w:pPr>
            <w:r w:rsidRPr="00E0775C">
              <w:rPr>
                <w:rFonts w:cs="Times New Roman"/>
                <w:sz w:val="24"/>
                <w:szCs w:val="24"/>
              </w:rPr>
              <w:t>ҚР 1998 жылы 2 шілдеде «Сыбайлас жемқорлыққа қарсы күрес туралы» заң қабылдады. Қазақстанда сондай-ақ сыбайлас жемқорлық үшін  қылмыстық, тәртіптік, әкімшілік жауапкершілікті  реттейтін арнайы нормативтік –құқықтық актілерде қабылданды оларға «Мемлекеттік қызмет туралы» және «Сыбайлас жемқорлыққа қарсы іс-қимыл туралы» Заңдары жатады.</w:t>
            </w:r>
          </w:p>
          <w:p w:rsidR="00E0775C" w:rsidRPr="00E0775C" w:rsidRDefault="00E0775C" w:rsidP="00E0775C">
            <w:pPr>
              <w:shd w:val="clear" w:color="auto" w:fill="FFFFFF"/>
              <w:spacing w:after="0" w:line="240" w:lineRule="auto"/>
              <w:rPr>
                <w:rFonts w:cs="Times New Roman"/>
                <w:sz w:val="24"/>
                <w:szCs w:val="24"/>
              </w:rPr>
            </w:pPr>
            <w:r w:rsidRPr="00E0775C">
              <w:rPr>
                <w:rFonts w:cs="Times New Roman"/>
                <w:sz w:val="24"/>
                <w:szCs w:val="24"/>
              </w:rPr>
              <w:t xml:space="preserve">   Сыбайлас жемқорлық қылмыстар жасағаны үшін жазаның түрі мен мөлшері жасалған қылмыстық әрекеттің қауіптілік деңгейі мен келтірілген залалына байланысты болады.</w:t>
            </w:r>
          </w:p>
          <w:p w:rsidR="00E0775C" w:rsidRPr="00E0775C" w:rsidRDefault="00E0775C" w:rsidP="00E0775C">
            <w:pPr>
              <w:shd w:val="clear" w:color="auto" w:fill="FFFFFF"/>
              <w:spacing w:after="0" w:line="240" w:lineRule="auto"/>
              <w:rPr>
                <w:rFonts w:cs="Times New Roman"/>
                <w:sz w:val="24"/>
                <w:szCs w:val="24"/>
              </w:rPr>
            </w:pPr>
            <w:r w:rsidRPr="00E0775C">
              <w:rPr>
                <w:rFonts w:cs="Times New Roman"/>
                <w:sz w:val="24"/>
                <w:szCs w:val="24"/>
              </w:rPr>
              <w:t xml:space="preserve">    Қазақстан Республикасы Қылмыстық кодексінің 15-тарауында Мемлекеттiк қызмет пен мемлекеттiк басқару мүдделерiне қарсы сыбайлас жемқорлық және өзге де қылмыстық құқықтық бұзушылықтар үшін әртүрлі жазалар қарастырылған.</w:t>
            </w:r>
          </w:p>
          <w:p w:rsidR="00E0775C" w:rsidRPr="00E0775C" w:rsidRDefault="00E0775C" w:rsidP="00E0775C">
            <w:pPr>
              <w:shd w:val="clear" w:color="auto" w:fill="FFFFFF"/>
              <w:spacing w:after="0" w:line="240" w:lineRule="auto"/>
              <w:rPr>
                <w:rFonts w:cs="Times New Roman"/>
                <w:sz w:val="24"/>
                <w:szCs w:val="24"/>
              </w:rPr>
            </w:pPr>
            <w:r w:rsidRPr="00E0775C">
              <w:rPr>
                <w:rFonts w:cs="Times New Roman"/>
                <w:sz w:val="24"/>
                <w:szCs w:val="24"/>
              </w:rPr>
              <w:t xml:space="preserve">    ҚР ҚК 361 бабына сәйкес Лауазымдық өкілеттіктерді теріс пайдаланғаны үшін мүлкі тәркіленіп,белгілі бір лауазымдарды атқару немесе белгілі бір қызметпен айналысу құқығынан айрылып, 2000 АЕК айыппұл төлеу, 2 жылға дейінгі мерзімге бас бостандығынан айрылу немесе шектеу жазалары қолданылады.</w:t>
            </w:r>
          </w:p>
          <w:p w:rsidR="007C2085" w:rsidRDefault="00E0775C" w:rsidP="00E0775C">
            <w:pPr>
              <w:shd w:val="clear" w:color="auto" w:fill="FFFFFF"/>
              <w:spacing w:after="0" w:line="240" w:lineRule="auto"/>
              <w:rPr>
                <w:rFonts w:cs="Times New Roman"/>
                <w:sz w:val="24"/>
                <w:szCs w:val="24"/>
              </w:rPr>
            </w:pPr>
            <w:r w:rsidRPr="00E0775C">
              <w:rPr>
                <w:rFonts w:cs="Times New Roman"/>
                <w:sz w:val="24"/>
                <w:szCs w:val="24"/>
              </w:rPr>
              <w:t xml:space="preserve">      ҚР ҚК 366 бабына сәйкес Пара алғаны үшін мүлкі тәркіленіп,белгілі бір лауазымдарды атқару немесе белгілі бір қызметпен айналысу құқығынан өмір бойынан айрылып, параның 50 еселенген мөлшерінде айыппұл салынып, не 5 жылға дейінгі мерзімге бас бостандығынан айрылу жазалары қолданылады.</w:t>
            </w:r>
          </w:p>
          <w:p w:rsidR="00C30840" w:rsidRDefault="00C30840" w:rsidP="00E0775C">
            <w:pPr>
              <w:shd w:val="clear" w:color="auto" w:fill="FFFFFF"/>
              <w:spacing w:after="0" w:line="240" w:lineRule="auto"/>
              <w:rPr>
                <w:rFonts w:cs="Times New Roman"/>
                <w:sz w:val="24"/>
                <w:szCs w:val="24"/>
              </w:rPr>
            </w:pPr>
          </w:p>
          <w:p w:rsidR="00C30840" w:rsidRDefault="00C30840" w:rsidP="00C30840">
            <w:pPr>
              <w:shd w:val="clear" w:color="auto" w:fill="FFFFFF"/>
              <w:spacing w:after="0" w:line="240" w:lineRule="auto"/>
              <w:rPr>
                <w:rFonts w:cs="Times New Roman"/>
                <w:sz w:val="24"/>
                <w:szCs w:val="24"/>
              </w:rPr>
            </w:pPr>
            <w:r>
              <w:rPr>
                <w:rFonts w:cs="Times New Roman"/>
                <w:sz w:val="24"/>
                <w:szCs w:val="24"/>
              </w:rPr>
              <w:t xml:space="preserve">   </w:t>
            </w:r>
            <w:r w:rsidRPr="00C30840">
              <w:rPr>
                <w:rFonts w:cs="Times New Roman"/>
                <w:sz w:val="24"/>
                <w:szCs w:val="24"/>
              </w:rPr>
              <w:t>Ел болып еңсемізді көтеріп, тәуелсіздігімізді алып, барша әлемге танылдық, мемлекетіміздің тамыры тереңге тарап, нығая түсуіне бағытталған құқықтық заңнамалар</w:t>
            </w:r>
            <w:r>
              <w:rPr>
                <w:rFonts w:cs="Times New Roman"/>
                <w:sz w:val="24"/>
                <w:szCs w:val="24"/>
              </w:rPr>
              <w:t xml:space="preserve"> қабылданды, ел экономика</w:t>
            </w:r>
            <w:r w:rsidRPr="00C30840">
              <w:rPr>
                <w:rFonts w:cs="Times New Roman"/>
                <w:sz w:val="24"/>
                <w:szCs w:val="24"/>
              </w:rPr>
              <w:t xml:space="preserve">сы мен әлеуметтік жағдайымыз түзеліп, әлем мемлекеттерінің ортасынан өз орнымызды айқындадық. </w:t>
            </w:r>
            <w:r>
              <w:rPr>
                <w:rFonts w:cs="Times New Roman"/>
                <w:sz w:val="24"/>
                <w:szCs w:val="24"/>
              </w:rPr>
              <w:t xml:space="preserve">    </w:t>
            </w:r>
          </w:p>
          <w:p w:rsidR="00C30840" w:rsidRPr="00C30840" w:rsidRDefault="00C30840" w:rsidP="00C30840">
            <w:pPr>
              <w:shd w:val="clear" w:color="auto" w:fill="FFFFFF"/>
              <w:spacing w:after="0" w:line="240" w:lineRule="auto"/>
              <w:rPr>
                <w:rFonts w:cs="Times New Roman"/>
                <w:sz w:val="24"/>
                <w:szCs w:val="24"/>
              </w:rPr>
            </w:pPr>
            <w:r>
              <w:rPr>
                <w:rFonts w:cs="Times New Roman"/>
                <w:sz w:val="24"/>
                <w:szCs w:val="24"/>
              </w:rPr>
              <w:t xml:space="preserve">    </w:t>
            </w:r>
            <w:r w:rsidRPr="00C30840">
              <w:rPr>
                <w:rFonts w:cs="Times New Roman"/>
                <w:sz w:val="24"/>
                <w:szCs w:val="24"/>
              </w:rPr>
              <w:t>Қоғам дамуының жаңа жолын таңдап, уақыттан туындаған әр түрлі кеселдерден айығуды міндет еті</w:t>
            </w:r>
            <w:r>
              <w:rPr>
                <w:rFonts w:cs="Times New Roman"/>
                <w:sz w:val="24"/>
                <w:szCs w:val="24"/>
              </w:rPr>
              <w:t>п қойдық. Ол жол – Елбасы</w:t>
            </w:r>
            <w:r w:rsidRPr="00C30840">
              <w:rPr>
                <w:rFonts w:cs="Times New Roman"/>
                <w:sz w:val="24"/>
                <w:szCs w:val="24"/>
              </w:rPr>
              <w:t xml:space="preserve"> Нұрсұлтан Әбішұлы Назарбаевтың бастауымен алға қойылған сыбайлас жемқорлықпен күрес жолы.</w:t>
            </w:r>
          </w:p>
          <w:p w:rsidR="00C30840" w:rsidRPr="00E0775C" w:rsidRDefault="00C30840" w:rsidP="00C30840">
            <w:pPr>
              <w:shd w:val="clear" w:color="auto" w:fill="FFFFFF"/>
              <w:spacing w:after="0" w:line="240" w:lineRule="auto"/>
              <w:rPr>
                <w:rFonts w:cs="Times New Roman"/>
                <w:sz w:val="24"/>
                <w:szCs w:val="24"/>
              </w:rPr>
            </w:pPr>
            <w:r w:rsidRPr="00C30840">
              <w:rPr>
                <w:rFonts w:cs="Times New Roman"/>
                <w:sz w:val="24"/>
                <w:szCs w:val="24"/>
              </w:rPr>
              <w:t>Құрметті оқушылар</w:t>
            </w:r>
            <w:r>
              <w:rPr>
                <w:rFonts w:cs="Times New Roman"/>
                <w:sz w:val="24"/>
                <w:szCs w:val="24"/>
              </w:rPr>
              <w:t>,</w:t>
            </w:r>
            <w:r w:rsidRPr="00C30840">
              <w:rPr>
                <w:rFonts w:cs="Times New Roman"/>
                <w:sz w:val="24"/>
                <w:szCs w:val="24"/>
              </w:rPr>
              <w:t xml:space="preserve"> әрқашанда адамдық жақсы қасиеттерді </w:t>
            </w:r>
            <w:r w:rsidRPr="00C30840">
              <w:rPr>
                <w:rFonts w:cs="Times New Roman"/>
                <w:sz w:val="24"/>
                <w:szCs w:val="24"/>
              </w:rPr>
              <w:lastRenderedPageBreak/>
              <w:t>сақтап, мақсатты нәтижелерге жету үшін,</w:t>
            </w:r>
            <w:r>
              <w:rPr>
                <w:rFonts w:cs="Times New Roman"/>
                <w:sz w:val="24"/>
                <w:szCs w:val="24"/>
              </w:rPr>
              <w:t xml:space="preserve">  </w:t>
            </w:r>
            <w:r w:rsidRPr="00C30840">
              <w:rPr>
                <w:rFonts w:cs="Times New Roman"/>
                <w:sz w:val="24"/>
                <w:szCs w:val="24"/>
              </w:rPr>
              <w:t>өз мүмкіншіліктерімізді пайдалануға тырысайық .</w:t>
            </w:r>
          </w:p>
        </w:tc>
        <w:tc>
          <w:tcPr>
            <w:tcW w:w="948" w:type="pct"/>
            <w:tcBorders>
              <w:top w:val="single" w:sz="8" w:space="0" w:color="2976A4"/>
              <w:left w:val="single" w:sz="8" w:space="0" w:color="2976A4"/>
              <w:bottom w:val="single" w:sz="8" w:space="0" w:color="2976A4"/>
              <w:right w:val="single" w:sz="8" w:space="0" w:color="2976A4"/>
            </w:tcBorders>
          </w:tcPr>
          <w:p w:rsidR="007C2085" w:rsidRPr="0084550F" w:rsidRDefault="008B5163" w:rsidP="00205642">
            <w:pPr>
              <w:tabs>
                <w:tab w:val="left" w:pos="1701"/>
                <w:tab w:val="left" w:pos="1843"/>
              </w:tabs>
              <w:spacing w:after="0" w:line="240" w:lineRule="auto"/>
              <w:rPr>
                <w:rFonts w:cs="Times New Roman"/>
                <w:noProof/>
                <w:sz w:val="24"/>
                <w:szCs w:val="24"/>
                <w:lang w:eastAsia="en-GB"/>
              </w:rPr>
            </w:pPr>
            <w:r w:rsidRPr="00E0775C">
              <w:rPr>
                <w:rFonts w:cs="Times New Roman"/>
                <w:noProof/>
                <w:sz w:val="24"/>
                <w:szCs w:val="24"/>
                <w:lang w:eastAsia="en-GB"/>
              </w:rPr>
              <w:lastRenderedPageBreak/>
              <w:t>Постер, маркер, слайд, таратпа материалдар</w:t>
            </w:r>
          </w:p>
          <w:p w:rsidR="007C2085" w:rsidRPr="00E0775C" w:rsidRDefault="0084550F" w:rsidP="00205642">
            <w:pPr>
              <w:tabs>
                <w:tab w:val="left" w:pos="1701"/>
                <w:tab w:val="left" w:pos="1843"/>
              </w:tabs>
              <w:spacing w:after="0" w:line="240" w:lineRule="auto"/>
              <w:rPr>
                <w:rFonts w:cs="Times New Roman"/>
                <w:sz w:val="24"/>
                <w:szCs w:val="24"/>
                <w:u w:val="single"/>
              </w:rPr>
            </w:pPr>
            <w:r>
              <w:rPr>
                <w:rFonts w:cs="Times New Roman"/>
                <w:noProof/>
                <w:sz w:val="24"/>
                <w:szCs w:val="24"/>
                <w:u w:val="single"/>
                <w:lang w:val="ru-RU" w:eastAsia="ru-RU"/>
              </w:rPr>
              <w:drawing>
                <wp:inline distT="0" distB="0" distL="0" distR="0" wp14:anchorId="0A49B285">
                  <wp:extent cx="1030605" cy="10547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0605" cy="1054735"/>
                          </a:xfrm>
                          <a:prstGeom prst="rect">
                            <a:avLst/>
                          </a:prstGeom>
                          <a:noFill/>
                        </pic:spPr>
                      </pic:pic>
                    </a:graphicData>
                  </a:graphic>
                </wp:inline>
              </w:drawing>
            </w: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6223A1" w:rsidP="00205642">
            <w:pPr>
              <w:tabs>
                <w:tab w:val="left" w:pos="1701"/>
                <w:tab w:val="left" w:pos="1843"/>
              </w:tabs>
              <w:spacing w:after="0" w:line="240" w:lineRule="auto"/>
              <w:rPr>
                <w:rFonts w:cs="Times New Roman"/>
                <w:sz w:val="24"/>
                <w:szCs w:val="24"/>
                <w:u w:val="single"/>
              </w:rPr>
            </w:pPr>
            <w:r w:rsidRPr="00E0775C">
              <w:rPr>
                <w:rFonts w:cs="Times New Roman"/>
                <w:noProof/>
                <w:sz w:val="24"/>
                <w:szCs w:val="24"/>
                <w:u w:val="single"/>
                <w:lang w:val="ru-RU" w:eastAsia="ru-RU"/>
              </w:rPr>
              <w:drawing>
                <wp:inline distT="0" distB="0" distL="0" distR="0" wp14:anchorId="2EF95ECA" wp14:editId="2FB62527">
                  <wp:extent cx="682625" cy="5727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572770"/>
                          </a:xfrm>
                          <a:prstGeom prst="rect">
                            <a:avLst/>
                          </a:prstGeom>
                          <a:noFill/>
                        </pic:spPr>
                      </pic:pic>
                    </a:graphicData>
                  </a:graphic>
                </wp:inline>
              </w:drawing>
            </w: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6223A1">
            <w:pPr>
              <w:tabs>
                <w:tab w:val="left" w:pos="1701"/>
                <w:tab w:val="left" w:pos="1843"/>
                <w:tab w:val="left" w:pos="4307"/>
              </w:tabs>
              <w:spacing w:after="0" w:line="240" w:lineRule="auto"/>
              <w:rPr>
                <w:rFonts w:cs="Times New Roman"/>
                <w:sz w:val="24"/>
                <w:szCs w:val="24"/>
              </w:rPr>
            </w:pPr>
          </w:p>
        </w:tc>
      </w:tr>
      <w:tr w:rsidR="008B5163" w:rsidRPr="00E0775C" w:rsidTr="00BB1E9B">
        <w:trPr>
          <w:trHeight w:val="4524"/>
        </w:trPr>
        <w:tc>
          <w:tcPr>
            <w:tcW w:w="862" w:type="pct"/>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tabs>
                <w:tab w:val="left" w:pos="1701"/>
                <w:tab w:val="left" w:pos="1843"/>
              </w:tabs>
              <w:spacing w:after="0" w:line="240" w:lineRule="auto"/>
              <w:ind w:hanging="176"/>
              <w:jc w:val="center"/>
              <w:rPr>
                <w:rFonts w:cs="Times New Roman"/>
                <w:b/>
                <w:noProof/>
                <w:sz w:val="24"/>
                <w:szCs w:val="24"/>
                <w:lang w:eastAsia="en-GB"/>
              </w:rPr>
            </w:pPr>
            <w:r w:rsidRPr="00E0775C">
              <w:rPr>
                <w:rFonts w:cs="Times New Roman"/>
                <w:b/>
                <w:noProof/>
                <w:sz w:val="24"/>
                <w:szCs w:val="24"/>
                <w:lang w:eastAsia="en-GB"/>
              </w:rPr>
              <w:lastRenderedPageBreak/>
              <w:t>Сабақтың ортасы</w:t>
            </w:r>
          </w:p>
          <w:p w:rsidR="007C2085" w:rsidRPr="00E0775C" w:rsidRDefault="007C2085" w:rsidP="00205642">
            <w:pPr>
              <w:tabs>
                <w:tab w:val="left" w:pos="1701"/>
                <w:tab w:val="left" w:pos="1843"/>
              </w:tabs>
              <w:spacing w:after="0" w:line="240" w:lineRule="auto"/>
              <w:ind w:hanging="176"/>
              <w:jc w:val="center"/>
              <w:rPr>
                <w:rFonts w:cs="Times New Roman"/>
                <w:b/>
                <w:noProof/>
                <w:sz w:val="24"/>
                <w:szCs w:val="24"/>
                <w:lang w:eastAsia="en-GB"/>
              </w:rPr>
            </w:pPr>
          </w:p>
          <w:p w:rsidR="007C2085" w:rsidRPr="00E0775C" w:rsidRDefault="007C2085" w:rsidP="00205642">
            <w:pPr>
              <w:tabs>
                <w:tab w:val="left" w:pos="1701"/>
                <w:tab w:val="left" w:pos="1843"/>
              </w:tabs>
              <w:spacing w:after="0" w:line="240" w:lineRule="auto"/>
              <w:ind w:hanging="176"/>
              <w:jc w:val="center"/>
              <w:rPr>
                <w:rFonts w:cs="Times New Roman"/>
                <w:b/>
                <w:noProof/>
                <w:sz w:val="24"/>
                <w:szCs w:val="24"/>
                <w:lang w:eastAsia="en-GB"/>
              </w:rPr>
            </w:pPr>
          </w:p>
          <w:p w:rsidR="007C2085" w:rsidRPr="00E0775C" w:rsidRDefault="007C2085" w:rsidP="00205642">
            <w:pPr>
              <w:tabs>
                <w:tab w:val="left" w:pos="1701"/>
                <w:tab w:val="left" w:pos="1843"/>
              </w:tabs>
              <w:spacing w:after="0" w:line="240" w:lineRule="auto"/>
              <w:ind w:hanging="176"/>
              <w:jc w:val="center"/>
              <w:rPr>
                <w:rFonts w:cs="Times New Roman"/>
                <w:b/>
                <w:noProof/>
                <w:sz w:val="24"/>
                <w:szCs w:val="24"/>
                <w:lang w:eastAsia="en-GB"/>
              </w:rPr>
            </w:pPr>
          </w:p>
          <w:p w:rsidR="007C2085" w:rsidRDefault="007C2085" w:rsidP="00205642">
            <w:pPr>
              <w:tabs>
                <w:tab w:val="left" w:pos="1701"/>
                <w:tab w:val="left" w:pos="1843"/>
              </w:tabs>
              <w:spacing w:after="0" w:line="240" w:lineRule="auto"/>
              <w:ind w:hanging="176"/>
              <w:jc w:val="center"/>
              <w:rPr>
                <w:rFonts w:cs="Times New Roman"/>
                <w:b/>
                <w:noProof/>
                <w:sz w:val="24"/>
                <w:szCs w:val="24"/>
                <w:lang w:eastAsia="en-GB"/>
              </w:rPr>
            </w:pPr>
            <w:r w:rsidRPr="00E0775C">
              <w:rPr>
                <w:rFonts w:cs="Times New Roman"/>
                <w:b/>
                <w:noProof/>
                <w:sz w:val="24"/>
                <w:szCs w:val="24"/>
                <w:lang w:eastAsia="en-GB"/>
              </w:rPr>
              <w:t>7 мин</w:t>
            </w: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r>
              <w:rPr>
                <w:rFonts w:cs="Times New Roman"/>
                <w:b/>
                <w:noProof/>
                <w:sz w:val="24"/>
                <w:szCs w:val="24"/>
                <w:lang w:eastAsia="en-GB"/>
              </w:rPr>
              <w:t>10 мин</w:t>
            </w:r>
          </w:p>
          <w:p w:rsidR="00BB1E9B" w:rsidRDefault="00BB1E9B" w:rsidP="00205642">
            <w:pPr>
              <w:tabs>
                <w:tab w:val="left" w:pos="1701"/>
                <w:tab w:val="left" w:pos="1843"/>
              </w:tabs>
              <w:spacing w:after="0" w:line="240" w:lineRule="auto"/>
              <w:ind w:hanging="176"/>
              <w:jc w:val="center"/>
              <w:rPr>
                <w:rFonts w:cs="Times New Roman"/>
                <w:b/>
                <w:noProof/>
                <w:sz w:val="24"/>
                <w:szCs w:val="24"/>
                <w:lang w:eastAsia="en-GB"/>
              </w:rPr>
            </w:pPr>
          </w:p>
          <w:p w:rsidR="007C2085" w:rsidRPr="00E0775C" w:rsidRDefault="007C2085" w:rsidP="00205642">
            <w:pPr>
              <w:tabs>
                <w:tab w:val="left" w:pos="1701"/>
                <w:tab w:val="left" w:pos="1843"/>
              </w:tabs>
              <w:spacing w:after="0" w:line="240" w:lineRule="auto"/>
              <w:rPr>
                <w:rFonts w:cs="Times New Roman"/>
                <w:b/>
                <w:noProof/>
                <w:sz w:val="24"/>
                <w:szCs w:val="24"/>
                <w:lang w:eastAsia="en-GB"/>
              </w:rPr>
            </w:pPr>
          </w:p>
          <w:p w:rsidR="007C2085" w:rsidRPr="00E0775C" w:rsidRDefault="007C2085" w:rsidP="004A2C1C">
            <w:pPr>
              <w:tabs>
                <w:tab w:val="left" w:pos="1701"/>
                <w:tab w:val="left" w:pos="1843"/>
              </w:tabs>
              <w:spacing w:after="0" w:line="240" w:lineRule="auto"/>
              <w:rPr>
                <w:rFonts w:cs="Times New Roman"/>
                <w:b/>
                <w:noProof/>
                <w:sz w:val="24"/>
                <w:szCs w:val="24"/>
                <w:lang w:eastAsia="en-GB"/>
              </w:rPr>
            </w:pPr>
          </w:p>
        </w:tc>
        <w:tc>
          <w:tcPr>
            <w:tcW w:w="3190" w:type="pct"/>
            <w:gridSpan w:val="3"/>
            <w:tcBorders>
              <w:top w:val="single" w:sz="8" w:space="0" w:color="2976A4"/>
              <w:left w:val="single" w:sz="8" w:space="0" w:color="2976A4"/>
              <w:bottom w:val="single" w:sz="8" w:space="0" w:color="2976A4"/>
              <w:right w:val="single" w:sz="8" w:space="0" w:color="2976A4"/>
            </w:tcBorders>
          </w:tcPr>
          <w:p w:rsidR="004A2C1C" w:rsidRPr="00E0775C" w:rsidRDefault="008B5163" w:rsidP="004A2C1C">
            <w:pPr>
              <w:tabs>
                <w:tab w:val="left" w:pos="1701"/>
                <w:tab w:val="left" w:pos="1843"/>
                <w:tab w:val="left" w:pos="4307"/>
              </w:tabs>
              <w:spacing w:after="0" w:line="240" w:lineRule="auto"/>
              <w:jc w:val="both"/>
              <w:rPr>
                <w:rFonts w:eastAsia="Times New Roman" w:cs="Times New Roman"/>
                <w:b/>
                <w:color w:val="000000" w:themeColor="text1"/>
                <w:sz w:val="24"/>
                <w:szCs w:val="24"/>
              </w:rPr>
            </w:pPr>
            <w:r w:rsidRPr="00E0775C">
              <w:rPr>
                <w:rFonts w:eastAsia="Times New Roman" w:cs="Times New Roman"/>
                <w:b/>
                <w:color w:val="000000" w:themeColor="text1"/>
                <w:sz w:val="24"/>
                <w:szCs w:val="24"/>
              </w:rPr>
              <w:lastRenderedPageBreak/>
              <w:t xml:space="preserve">  ІІ</w:t>
            </w:r>
            <w:r w:rsidR="004A2C1C" w:rsidRPr="00E0775C">
              <w:rPr>
                <w:rFonts w:eastAsia="Times New Roman" w:cs="Times New Roman"/>
                <w:b/>
                <w:color w:val="000000" w:themeColor="text1"/>
                <w:sz w:val="24"/>
                <w:szCs w:val="24"/>
              </w:rPr>
              <w:t>. Биліктегі азаматтар</w:t>
            </w:r>
          </w:p>
          <w:p w:rsidR="004A2C1C" w:rsidRPr="00E0775C" w:rsidRDefault="004A2C1C" w:rsidP="004A2C1C">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Нұрсұлтан Назарбаев, </w:t>
            </w:r>
          </w:p>
          <w:p w:rsidR="004A2C1C" w:rsidRPr="00E0775C" w:rsidRDefault="004A2C1C" w:rsidP="004A2C1C">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Қасымжомарт Тоқаев, </w:t>
            </w:r>
          </w:p>
          <w:p w:rsidR="004A2C1C" w:rsidRPr="00E0775C" w:rsidRDefault="004A2C1C" w:rsidP="004A2C1C">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Оңдасын Оразалин, </w:t>
            </w:r>
          </w:p>
          <w:p w:rsidR="007C2085" w:rsidRPr="00E0775C" w:rsidRDefault="004A2C1C" w:rsidP="004A2C1C">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Асхат Аймағамбетов</w:t>
            </w:r>
          </w:p>
          <w:p w:rsidR="006223A1" w:rsidRPr="00E0775C" w:rsidRDefault="006223A1" w:rsidP="004A2C1C">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noProof/>
                <w:color w:val="000000" w:themeColor="text1"/>
                <w:sz w:val="24"/>
                <w:szCs w:val="24"/>
                <w:lang w:val="ru-RU" w:eastAsia="ru-RU"/>
              </w:rPr>
              <w:drawing>
                <wp:inline distT="0" distB="0" distL="0" distR="0" wp14:anchorId="287E5894" wp14:editId="1218F771">
                  <wp:extent cx="1180214" cy="148767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709" cy="1489560"/>
                          </a:xfrm>
                          <a:prstGeom prst="rect">
                            <a:avLst/>
                          </a:prstGeom>
                          <a:noFill/>
                        </pic:spPr>
                      </pic:pic>
                    </a:graphicData>
                  </a:graphic>
                </wp:inline>
              </w:drawing>
            </w:r>
            <w:r w:rsidRPr="00E0775C">
              <w:rPr>
                <w:rFonts w:eastAsia="Times New Roman" w:cs="Times New Roman"/>
                <w:color w:val="000000" w:themeColor="text1"/>
                <w:sz w:val="24"/>
                <w:szCs w:val="24"/>
              </w:rPr>
              <w:t xml:space="preserve">  </w:t>
            </w:r>
            <w:r w:rsidR="00E0775C" w:rsidRPr="0011103C">
              <w:rPr>
                <w:rFonts w:eastAsia="Times New Roman" w:cs="Times New Roman"/>
                <w:noProof/>
                <w:color w:val="000000" w:themeColor="text1"/>
                <w:sz w:val="24"/>
                <w:szCs w:val="24"/>
                <w:lang w:eastAsia="ru-RU"/>
              </w:rPr>
              <w:t xml:space="preserve">         </w:t>
            </w:r>
            <w:r w:rsidRPr="00E0775C">
              <w:rPr>
                <w:rFonts w:eastAsia="Times New Roman" w:cs="Times New Roman"/>
                <w:noProof/>
                <w:color w:val="000000" w:themeColor="text1"/>
                <w:sz w:val="24"/>
                <w:szCs w:val="24"/>
                <w:lang w:val="ru-RU" w:eastAsia="ru-RU"/>
              </w:rPr>
              <w:drawing>
                <wp:inline distT="0" distB="0" distL="0" distR="0" wp14:anchorId="62D97414" wp14:editId="4B470ECA">
                  <wp:extent cx="1754372" cy="107262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6045" cy="1073652"/>
                          </a:xfrm>
                          <a:prstGeom prst="rect">
                            <a:avLst/>
                          </a:prstGeom>
                          <a:noFill/>
                        </pic:spPr>
                      </pic:pic>
                    </a:graphicData>
                  </a:graphic>
                </wp:inline>
              </w:drawing>
            </w:r>
          </w:p>
          <w:p w:rsidR="006223A1" w:rsidRPr="0011103C" w:rsidRDefault="006223A1" w:rsidP="004A2C1C">
            <w:pPr>
              <w:tabs>
                <w:tab w:val="left" w:pos="1701"/>
                <w:tab w:val="left" w:pos="1843"/>
                <w:tab w:val="left" w:pos="4307"/>
              </w:tabs>
              <w:spacing w:after="0" w:line="240" w:lineRule="auto"/>
              <w:jc w:val="both"/>
              <w:rPr>
                <w:noProof/>
                <w:sz w:val="24"/>
                <w:szCs w:val="24"/>
                <w:lang w:eastAsia="ru-RU"/>
              </w:rPr>
            </w:pPr>
            <w:r w:rsidRPr="00E0775C">
              <w:rPr>
                <w:rFonts w:eastAsia="Times New Roman" w:cs="Times New Roman"/>
                <w:noProof/>
                <w:color w:val="000000" w:themeColor="text1"/>
                <w:sz w:val="24"/>
                <w:szCs w:val="24"/>
                <w:lang w:val="ru-RU" w:eastAsia="ru-RU"/>
              </w:rPr>
              <w:drawing>
                <wp:inline distT="0" distB="0" distL="0" distR="0" wp14:anchorId="000F27F7" wp14:editId="607CD445">
                  <wp:extent cx="1531088" cy="10191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5128" cy="1021852"/>
                          </a:xfrm>
                          <a:prstGeom prst="rect">
                            <a:avLst/>
                          </a:prstGeom>
                          <a:noFill/>
                        </pic:spPr>
                      </pic:pic>
                    </a:graphicData>
                  </a:graphic>
                </wp:inline>
              </w:drawing>
            </w:r>
            <w:r w:rsidRPr="0011103C">
              <w:rPr>
                <w:noProof/>
                <w:sz w:val="24"/>
                <w:szCs w:val="24"/>
                <w:lang w:eastAsia="ru-RU"/>
              </w:rPr>
              <w:t xml:space="preserve">  </w:t>
            </w:r>
            <w:r w:rsidR="00E0775C" w:rsidRPr="0011103C">
              <w:rPr>
                <w:noProof/>
                <w:sz w:val="24"/>
                <w:szCs w:val="24"/>
                <w:lang w:eastAsia="ru-RU"/>
              </w:rPr>
              <w:t xml:space="preserve">      </w:t>
            </w:r>
            <w:r w:rsidRPr="00E0775C">
              <w:rPr>
                <w:noProof/>
                <w:sz w:val="24"/>
                <w:szCs w:val="24"/>
                <w:lang w:val="ru-RU" w:eastAsia="ru-RU"/>
              </w:rPr>
              <w:drawing>
                <wp:inline distT="0" distB="0" distL="0" distR="0" wp14:anchorId="2FE834FC" wp14:editId="7A456775">
                  <wp:extent cx="1499468" cy="108452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7298"/>
                          <a:stretch/>
                        </pic:blipFill>
                        <pic:spPr bwMode="auto">
                          <a:xfrm rot="10800000" flipH="1" flipV="1">
                            <a:off x="0" y="0"/>
                            <a:ext cx="1510478" cy="1092484"/>
                          </a:xfrm>
                          <a:prstGeom prst="rect">
                            <a:avLst/>
                          </a:prstGeom>
                          <a:noFill/>
                          <a:ln>
                            <a:noFill/>
                          </a:ln>
                          <a:extLst>
                            <a:ext uri="{53640926-AAD7-44D8-BBD7-CCE9431645EC}">
                              <a14:shadowObscured xmlns:a14="http://schemas.microsoft.com/office/drawing/2010/main"/>
                            </a:ext>
                          </a:extLst>
                        </pic:spPr>
                      </pic:pic>
                    </a:graphicData>
                  </a:graphic>
                </wp:inline>
              </w:drawing>
            </w:r>
          </w:p>
          <w:p w:rsidR="006223A1" w:rsidRPr="0011103C" w:rsidRDefault="006223A1" w:rsidP="004A2C1C">
            <w:pPr>
              <w:tabs>
                <w:tab w:val="left" w:pos="1701"/>
                <w:tab w:val="left" w:pos="1843"/>
                <w:tab w:val="left" w:pos="4307"/>
              </w:tabs>
              <w:spacing w:after="0" w:line="240" w:lineRule="auto"/>
              <w:jc w:val="both"/>
              <w:rPr>
                <w:noProof/>
                <w:sz w:val="24"/>
                <w:szCs w:val="24"/>
                <w:lang w:eastAsia="ru-RU"/>
              </w:rPr>
            </w:pPr>
          </w:p>
          <w:p w:rsidR="006223A1" w:rsidRPr="0011103C" w:rsidRDefault="006223A1" w:rsidP="004A2C1C">
            <w:pPr>
              <w:tabs>
                <w:tab w:val="left" w:pos="1701"/>
                <w:tab w:val="left" w:pos="1843"/>
                <w:tab w:val="left" w:pos="4307"/>
              </w:tabs>
              <w:spacing w:after="0" w:line="240" w:lineRule="auto"/>
              <w:jc w:val="both"/>
              <w:rPr>
                <w:b/>
                <w:noProof/>
                <w:sz w:val="24"/>
                <w:szCs w:val="24"/>
                <w:lang w:eastAsia="ru-RU"/>
              </w:rPr>
            </w:pPr>
            <w:r w:rsidRPr="0011103C">
              <w:rPr>
                <w:noProof/>
                <w:sz w:val="24"/>
                <w:szCs w:val="24"/>
                <w:lang w:eastAsia="ru-RU"/>
              </w:rPr>
              <w:t xml:space="preserve">Тапсырма:  </w:t>
            </w:r>
            <w:r w:rsidRPr="0011103C">
              <w:rPr>
                <w:b/>
                <w:noProof/>
                <w:sz w:val="24"/>
                <w:szCs w:val="24"/>
                <w:lang w:eastAsia="ru-RU"/>
              </w:rPr>
              <w:t>«Сандарды сөйлет»</w:t>
            </w:r>
          </w:p>
          <w:p w:rsidR="006223A1" w:rsidRPr="0011103C" w:rsidRDefault="006223A1" w:rsidP="004A2C1C">
            <w:pPr>
              <w:tabs>
                <w:tab w:val="left" w:pos="1701"/>
                <w:tab w:val="left" w:pos="1843"/>
                <w:tab w:val="left" w:pos="4307"/>
              </w:tabs>
              <w:spacing w:after="0" w:line="240" w:lineRule="auto"/>
              <w:jc w:val="both"/>
              <w:rPr>
                <w:noProof/>
                <w:sz w:val="24"/>
                <w:szCs w:val="24"/>
                <w:lang w:eastAsia="ru-RU"/>
              </w:rPr>
            </w:pPr>
            <w:r w:rsidRPr="0011103C">
              <w:rPr>
                <w:noProof/>
                <w:sz w:val="24"/>
                <w:szCs w:val="24"/>
                <w:lang w:eastAsia="ru-RU"/>
              </w:rPr>
              <w:t>1. 2019,  1990, 1940,  3</w:t>
            </w:r>
          </w:p>
          <w:p w:rsidR="006223A1" w:rsidRPr="0011103C" w:rsidRDefault="006223A1" w:rsidP="004A2C1C">
            <w:pPr>
              <w:tabs>
                <w:tab w:val="left" w:pos="1701"/>
                <w:tab w:val="left" w:pos="1843"/>
                <w:tab w:val="left" w:pos="4307"/>
              </w:tabs>
              <w:spacing w:after="0" w:line="240" w:lineRule="auto"/>
              <w:jc w:val="both"/>
              <w:rPr>
                <w:noProof/>
                <w:sz w:val="24"/>
                <w:szCs w:val="24"/>
                <w:lang w:eastAsia="ru-RU"/>
              </w:rPr>
            </w:pPr>
            <w:r w:rsidRPr="0011103C">
              <w:rPr>
                <w:noProof/>
                <w:sz w:val="24"/>
                <w:szCs w:val="24"/>
                <w:lang w:eastAsia="ru-RU"/>
              </w:rPr>
              <w:t>2. 2019, 2, 5, 4</w:t>
            </w:r>
          </w:p>
          <w:p w:rsidR="006223A1" w:rsidRPr="0011103C" w:rsidRDefault="006223A1" w:rsidP="004A2C1C">
            <w:pPr>
              <w:tabs>
                <w:tab w:val="left" w:pos="1701"/>
                <w:tab w:val="left" w:pos="1843"/>
                <w:tab w:val="left" w:pos="4307"/>
              </w:tabs>
              <w:spacing w:after="0" w:line="240" w:lineRule="auto"/>
              <w:jc w:val="both"/>
              <w:rPr>
                <w:noProof/>
                <w:sz w:val="24"/>
                <w:szCs w:val="24"/>
                <w:lang w:eastAsia="ru-RU"/>
              </w:rPr>
            </w:pPr>
            <w:r w:rsidRPr="0011103C">
              <w:rPr>
                <w:noProof/>
                <w:sz w:val="24"/>
                <w:szCs w:val="24"/>
                <w:lang w:eastAsia="ru-RU"/>
              </w:rPr>
              <w:t>3. 2019, 1963, 19,  26</w:t>
            </w:r>
          </w:p>
          <w:p w:rsidR="006223A1" w:rsidRPr="0011103C" w:rsidRDefault="006223A1" w:rsidP="004A2C1C">
            <w:pPr>
              <w:tabs>
                <w:tab w:val="left" w:pos="1701"/>
                <w:tab w:val="left" w:pos="1843"/>
                <w:tab w:val="left" w:pos="4307"/>
              </w:tabs>
              <w:spacing w:after="0" w:line="240" w:lineRule="auto"/>
              <w:jc w:val="both"/>
              <w:rPr>
                <w:noProof/>
                <w:sz w:val="24"/>
                <w:szCs w:val="24"/>
                <w:lang w:eastAsia="ru-RU"/>
              </w:rPr>
            </w:pPr>
            <w:r w:rsidRPr="0011103C">
              <w:rPr>
                <w:noProof/>
                <w:sz w:val="24"/>
                <w:szCs w:val="24"/>
                <w:lang w:eastAsia="ru-RU"/>
              </w:rPr>
              <w:t>4. 2019,  2017, 3, 1982</w:t>
            </w:r>
          </w:p>
          <w:p w:rsidR="0011103C" w:rsidRDefault="0011103C" w:rsidP="008B5163">
            <w:pPr>
              <w:tabs>
                <w:tab w:val="left" w:pos="1701"/>
                <w:tab w:val="left" w:pos="1843"/>
                <w:tab w:val="left" w:pos="4307"/>
              </w:tabs>
              <w:spacing w:after="0" w:line="240" w:lineRule="auto"/>
              <w:jc w:val="both"/>
              <w:rPr>
                <w:noProof/>
                <w:sz w:val="24"/>
                <w:szCs w:val="24"/>
                <w:lang w:eastAsia="ru-RU"/>
              </w:rPr>
            </w:pPr>
          </w:p>
          <w:p w:rsidR="008B5163" w:rsidRPr="0011103C" w:rsidRDefault="006223A1" w:rsidP="008B5163">
            <w:pPr>
              <w:tabs>
                <w:tab w:val="left" w:pos="1701"/>
                <w:tab w:val="left" w:pos="1843"/>
                <w:tab w:val="left" w:pos="4307"/>
              </w:tabs>
              <w:spacing w:after="0" w:line="240" w:lineRule="auto"/>
              <w:jc w:val="both"/>
              <w:rPr>
                <w:noProof/>
                <w:sz w:val="24"/>
                <w:szCs w:val="24"/>
                <w:lang w:eastAsia="ru-RU"/>
              </w:rPr>
            </w:pPr>
            <w:bookmarkStart w:id="0" w:name="_GoBack"/>
            <w:bookmarkEnd w:id="0"/>
            <w:r w:rsidRPr="0011103C">
              <w:rPr>
                <w:noProof/>
                <w:sz w:val="24"/>
                <w:szCs w:val="24"/>
                <w:lang w:eastAsia="ru-RU"/>
              </w:rPr>
              <w:t xml:space="preserve">1. </w:t>
            </w:r>
            <w:r w:rsidR="008B5163" w:rsidRPr="0011103C">
              <w:rPr>
                <w:noProof/>
                <w:sz w:val="24"/>
                <w:szCs w:val="24"/>
                <w:lang w:eastAsia="ru-RU"/>
              </w:rPr>
              <w:t xml:space="preserve"> 1940 жылғы 6 шілдеде Алматы облысы, Қаскелең ауданы, Шамалған ауылында дүниеге келген.</w:t>
            </w:r>
          </w:p>
          <w:p w:rsidR="008B5163" w:rsidRPr="0011103C" w:rsidRDefault="008B5163" w:rsidP="008B5163">
            <w:pPr>
              <w:tabs>
                <w:tab w:val="left" w:pos="1701"/>
                <w:tab w:val="left" w:pos="1843"/>
                <w:tab w:val="left" w:pos="4307"/>
              </w:tabs>
              <w:spacing w:after="0" w:line="240" w:lineRule="auto"/>
              <w:jc w:val="both"/>
              <w:rPr>
                <w:noProof/>
                <w:sz w:val="24"/>
                <w:szCs w:val="24"/>
                <w:lang w:eastAsia="ru-RU"/>
              </w:rPr>
            </w:pPr>
            <w:r w:rsidRPr="0011103C">
              <w:rPr>
                <w:noProof/>
                <w:sz w:val="24"/>
                <w:szCs w:val="24"/>
                <w:lang w:eastAsia="ru-RU"/>
              </w:rPr>
              <w:t xml:space="preserve">      2019 жылғы 20 наурыздан бастап Қазақстан Республикасы Президентінің өкілеттігін атқаруды тоқтатты.</w:t>
            </w:r>
          </w:p>
          <w:p w:rsidR="008B5163" w:rsidRPr="00E0775C" w:rsidRDefault="008B5163" w:rsidP="008B5163">
            <w:pPr>
              <w:tabs>
                <w:tab w:val="left" w:pos="1701"/>
                <w:tab w:val="left" w:pos="1843"/>
                <w:tab w:val="left" w:pos="4307"/>
              </w:tabs>
              <w:spacing w:after="0" w:line="240" w:lineRule="auto"/>
              <w:jc w:val="both"/>
              <w:rPr>
                <w:noProof/>
                <w:sz w:val="24"/>
                <w:szCs w:val="24"/>
                <w:lang w:val="ru-RU" w:eastAsia="ru-RU"/>
              </w:rPr>
            </w:pPr>
            <w:r w:rsidRPr="0011103C">
              <w:rPr>
                <w:noProof/>
                <w:sz w:val="24"/>
                <w:szCs w:val="24"/>
                <w:lang w:eastAsia="ru-RU"/>
              </w:rPr>
              <w:t xml:space="preserve">      </w:t>
            </w:r>
            <w:r w:rsidRPr="00E0775C">
              <w:rPr>
                <w:noProof/>
                <w:sz w:val="24"/>
                <w:szCs w:val="24"/>
                <w:lang w:val="ru-RU" w:eastAsia="ru-RU"/>
              </w:rPr>
              <w:t>1990 жылдың сәуірінен – Қазақстан Республикасының Президенті.</w:t>
            </w:r>
          </w:p>
          <w:p w:rsidR="006223A1" w:rsidRPr="00E0775C" w:rsidRDefault="008B5163" w:rsidP="008B5163">
            <w:pPr>
              <w:tabs>
                <w:tab w:val="left" w:pos="1701"/>
                <w:tab w:val="left" w:pos="1843"/>
                <w:tab w:val="left" w:pos="4307"/>
              </w:tabs>
              <w:spacing w:after="0" w:line="240" w:lineRule="auto"/>
              <w:jc w:val="both"/>
              <w:rPr>
                <w:noProof/>
                <w:sz w:val="24"/>
                <w:szCs w:val="24"/>
                <w:lang w:val="ru-RU" w:eastAsia="ru-RU"/>
              </w:rPr>
            </w:pPr>
            <w:r w:rsidRPr="00E0775C">
              <w:rPr>
                <w:noProof/>
                <w:sz w:val="24"/>
                <w:szCs w:val="24"/>
                <w:lang w:val="ru-RU" w:eastAsia="ru-RU"/>
              </w:rPr>
              <w:t xml:space="preserve">      Үш қызы бар.</w:t>
            </w:r>
          </w:p>
          <w:p w:rsidR="008B5163" w:rsidRPr="00E0775C" w:rsidRDefault="008B5163" w:rsidP="008B5163">
            <w:pPr>
              <w:tabs>
                <w:tab w:val="left" w:pos="1701"/>
                <w:tab w:val="left" w:pos="1843"/>
                <w:tab w:val="left" w:pos="4307"/>
              </w:tabs>
              <w:spacing w:after="0" w:line="240" w:lineRule="auto"/>
              <w:jc w:val="both"/>
              <w:rPr>
                <w:noProof/>
                <w:sz w:val="24"/>
                <w:szCs w:val="24"/>
                <w:lang w:val="ru-RU" w:eastAsia="ru-RU"/>
              </w:rPr>
            </w:pPr>
          </w:p>
          <w:p w:rsidR="008B5163" w:rsidRPr="00E0775C" w:rsidRDefault="008B5163" w:rsidP="008B5163">
            <w:pPr>
              <w:tabs>
                <w:tab w:val="left" w:pos="1701"/>
                <w:tab w:val="left" w:pos="1843"/>
                <w:tab w:val="left" w:pos="4307"/>
              </w:tabs>
              <w:spacing w:after="0" w:line="240" w:lineRule="auto"/>
              <w:jc w:val="both"/>
              <w:rPr>
                <w:noProof/>
                <w:sz w:val="24"/>
                <w:szCs w:val="24"/>
                <w:lang w:eastAsia="ru-RU"/>
              </w:rPr>
            </w:pPr>
            <w:r w:rsidRPr="00E0775C">
              <w:rPr>
                <w:noProof/>
                <w:sz w:val="24"/>
                <w:szCs w:val="24"/>
                <w:lang w:val="ru-RU" w:eastAsia="ru-RU"/>
              </w:rPr>
              <w:t xml:space="preserve">2. </w:t>
            </w:r>
            <w:r w:rsidRPr="00E0775C">
              <w:rPr>
                <w:sz w:val="24"/>
                <w:szCs w:val="24"/>
              </w:rPr>
              <w:t xml:space="preserve"> </w:t>
            </w:r>
            <w:r w:rsidRPr="00E0775C">
              <w:rPr>
                <w:noProof/>
                <w:sz w:val="24"/>
                <w:szCs w:val="24"/>
                <w:lang w:eastAsia="ru-RU"/>
              </w:rPr>
              <w:t xml:space="preserve">Әкесі  (1923-1986), Ұлы Отан соғысының ардагері, белгілі қазақ жазушысы болған. </w:t>
            </w:r>
          </w:p>
          <w:p w:rsidR="008B5163" w:rsidRPr="00E0775C" w:rsidRDefault="008B5163" w:rsidP="008B5163">
            <w:pPr>
              <w:tabs>
                <w:tab w:val="left" w:pos="1701"/>
                <w:tab w:val="left" w:pos="1843"/>
                <w:tab w:val="left" w:pos="4307"/>
              </w:tabs>
              <w:spacing w:after="0" w:line="240" w:lineRule="auto"/>
              <w:jc w:val="both"/>
              <w:rPr>
                <w:noProof/>
                <w:sz w:val="24"/>
                <w:szCs w:val="24"/>
                <w:lang w:val="ru-RU" w:eastAsia="ru-RU"/>
              </w:rPr>
            </w:pPr>
            <w:r w:rsidRPr="00E0775C">
              <w:rPr>
                <w:noProof/>
                <w:sz w:val="24"/>
                <w:szCs w:val="24"/>
                <w:lang w:eastAsia="ru-RU"/>
              </w:rPr>
              <w:t xml:space="preserve">      </w:t>
            </w:r>
            <w:r w:rsidRPr="00E0775C">
              <w:rPr>
                <w:noProof/>
                <w:sz w:val="24"/>
                <w:szCs w:val="24"/>
                <w:lang w:val="ru-RU" w:eastAsia="ru-RU"/>
              </w:rPr>
              <w:t>Қазақстан Республикасының 2-ші Президенті</w:t>
            </w:r>
          </w:p>
          <w:p w:rsidR="008B5163" w:rsidRPr="00E0775C" w:rsidRDefault="008B5163" w:rsidP="008B5163">
            <w:pPr>
              <w:tabs>
                <w:tab w:val="left" w:pos="1701"/>
                <w:tab w:val="left" w:pos="1843"/>
                <w:tab w:val="left" w:pos="4307"/>
              </w:tabs>
              <w:spacing w:after="0" w:line="240" w:lineRule="auto"/>
              <w:jc w:val="both"/>
              <w:rPr>
                <w:noProof/>
                <w:sz w:val="24"/>
                <w:szCs w:val="24"/>
                <w:lang w:val="ru-RU" w:eastAsia="ru-RU"/>
              </w:rPr>
            </w:pPr>
            <w:r w:rsidRPr="00E0775C">
              <w:rPr>
                <w:noProof/>
                <w:sz w:val="24"/>
                <w:szCs w:val="24"/>
                <w:lang w:val="ru-RU" w:eastAsia="ru-RU"/>
              </w:rPr>
              <w:t xml:space="preserve">     ҚР 5-ші сыртқы істер министрі</w:t>
            </w:r>
          </w:p>
          <w:p w:rsidR="008B5163" w:rsidRPr="00E0775C" w:rsidRDefault="008B5163" w:rsidP="008B5163">
            <w:pPr>
              <w:tabs>
                <w:tab w:val="left" w:pos="1701"/>
                <w:tab w:val="left" w:pos="1843"/>
                <w:tab w:val="left" w:pos="4307"/>
              </w:tabs>
              <w:spacing w:after="0" w:line="240" w:lineRule="auto"/>
              <w:jc w:val="both"/>
              <w:rPr>
                <w:noProof/>
                <w:sz w:val="24"/>
                <w:szCs w:val="24"/>
                <w:lang w:val="ru-RU" w:eastAsia="ru-RU"/>
              </w:rPr>
            </w:pPr>
            <w:r w:rsidRPr="00E0775C">
              <w:rPr>
                <w:noProof/>
                <w:sz w:val="24"/>
                <w:szCs w:val="24"/>
                <w:lang w:val="ru-RU" w:eastAsia="ru-RU"/>
              </w:rPr>
              <w:t xml:space="preserve">     Қазақ, орыс, ағылшын және қытай тілдерін еркін меңгерген, француз тілін біледі.</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lang w:val="ru-RU"/>
              </w:rPr>
            </w:pPr>
            <w:r w:rsidRPr="00E0775C">
              <w:rPr>
                <w:rFonts w:eastAsia="Times New Roman" w:cs="Times New Roman"/>
                <w:color w:val="000000" w:themeColor="text1"/>
                <w:sz w:val="24"/>
                <w:szCs w:val="24"/>
                <w:lang w:val="ru-RU"/>
              </w:rPr>
              <w:t xml:space="preserve"> </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lang w:val="ru-RU"/>
              </w:rPr>
              <w:t xml:space="preserve">3. </w:t>
            </w:r>
            <w:r w:rsidRPr="00E0775C">
              <w:rPr>
                <w:rFonts w:eastAsia="Times New Roman" w:cs="Times New Roman"/>
                <w:color w:val="000000" w:themeColor="text1"/>
                <w:sz w:val="24"/>
                <w:szCs w:val="24"/>
              </w:rPr>
              <w:t>1963 жылдың 6 қараша күн</w:t>
            </w:r>
            <w:proofErr w:type="gramStart"/>
            <w:r w:rsidRPr="00E0775C">
              <w:rPr>
                <w:rFonts w:eastAsia="Times New Roman" w:cs="Times New Roman"/>
                <w:color w:val="000000" w:themeColor="text1"/>
                <w:sz w:val="24"/>
                <w:szCs w:val="24"/>
              </w:rPr>
              <w:t>і А</w:t>
            </w:r>
            <w:proofErr w:type="gramEnd"/>
            <w:r w:rsidRPr="00E0775C">
              <w:rPr>
                <w:rFonts w:eastAsia="Times New Roman" w:cs="Times New Roman"/>
                <w:color w:val="000000" w:themeColor="text1"/>
                <w:sz w:val="24"/>
                <w:szCs w:val="24"/>
              </w:rPr>
              <w:t>қтөбе қаласында дүниеге келген. Ақтөбе қаласындағы №19 мектепті бітірген.</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    26.02.2019 бастап Ақтөбе облысының әкімі</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    Ағылшын тілінің мұғалімі мамандығы бойынша білім алған.</w:t>
            </w:r>
          </w:p>
          <w:p w:rsidR="006223A1"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     Қазақстан Республикасы Президенті Әкімшілігі Басшысының орынбасары</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lang w:val="ru-RU"/>
              </w:rPr>
            </w:pP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lang w:val="ru-RU"/>
              </w:rPr>
              <w:lastRenderedPageBreak/>
              <w:t xml:space="preserve">4.  </w:t>
            </w:r>
            <w:r w:rsidRPr="00E0775C">
              <w:rPr>
                <w:rFonts w:eastAsia="Times New Roman" w:cs="Times New Roman"/>
                <w:color w:val="000000" w:themeColor="text1"/>
                <w:sz w:val="24"/>
                <w:szCs w:val="24"/>
              </w:rPr>
              <w:t>2019ж Мемлекет басшысының Жарлығымен Қазақстан Республикасыны</w:t>
            </w:r>
            <w:proofErr w:type="gramStart"/>
            <w:r w:rsidRPr="00E0775C">
              <w:rPr>
                <w:rFonts w:eastAsia="Times New Roman" w:cs="Times New Roman"/>
                <w:color w:val="000000" w:themeColor="text1"/>
                <w:sz w:val="24"/>
                <w:szCs w:val="24"/>
              </w:rPr>
              <w:t>ң Б</w:t>
            </w:r>
            <w:proofErr w:type="gramEnd"/>
            <w:r w:rsidRPr="00E0775C">
              <w:rPr>
                <w:rFonts w:eastAsia="Times New Roman" w:cs="Times New Roman"/>
                <w:color w:val="000000" w:themeColor="text1"/>
                <w:sz w:val="24"/>
                <w:szCs w:val="24"/>
              </w:rPr>
              <w:t xml:space="preserve">ілім және ғылым министрі қызметіне тағайындалды.          </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    1982 жылы туған.</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    Үш жоғары білімі бар. </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 xml:space="preserve">    2017-2019 жылдары Қазақстан Республикасы білім және ғылым вице-министрі.</w:t>
            </w:r>
          </w:p>
          <w:p w:rsidR="008B5163" w:rsidRPr="00E0775C" w:rsidRDefault="008B5163"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p>
          <w:p w:rsidR="00E0775C" w:rsidRDefault="00E0775C" w:rsidP="00E0775C">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b/>
                <w:color w:val="000000" w:themeColor="text1"/>
                <w:sz w:val="24"/>
                <w:szCs w:val="24"/>
              </w:rPr>
              <w:t>Топтық жұмыс:</w:t>
            </w:r>
            <w:r w:rsidRPr="00E0775C">
              <w:rPr>
                <w:rFonts w:eastAsia="Times New Roman" w:cs="Times New Roman"/>
                <w:color w:val="000000" w:themeColor="text1"/>
                <w:sz w:val="24"/>
                <w:szCs w:val="24"/>
              </w:rPr>
              <w:t xml:space="preserve"> </w:t>
            </w:r>
          </w:p>
          <w:p w:rsidR="00E0775C" w:rsidRPr="00E0775C" w:rsidRDefault="00E0775C" w:rsidP="00E0775C">
            <w:pPr>
              <w:tabs>
                <w:tab w:val="left" w:pos="1701"/>
                <w:tab w:val="left" w:pos="1843"/>
                <w:tab w:val="left" w:pos="4307"/>
              </w:tabs>
              <w:spacing w:after="0" w:line="240" w:lineRule="auto"/>
              <w:jc w:val="both"/>
              <w:rPr>
                <w:rFonts w:eastAsia="Times New Roman" w:cs="Times New Roman"/>
                <w:i/>
                <w:color w:val="000000" w:themeColor="text1"/>
                <w:sz w:val="24"/>
                <w:szCs w:val="24"/>
              </w:rPr>
            </w:pPr>
            <w:r w:rsidRPr="00E0775C">
              <w:rPr>
                <w:rFonts w:eastAsia="Times New Roman" w:cs="Times New Roman"/>
                <w:i/>
                <w:color w:val="000000" w:themeColor="text1"/>
                <w:sz w:val="24"/>
                <w:szCs w:val="24"/>
              </w:rPr>
              <w:t xml:space="preserve">   «Егер мен болашақта Қазақстан Республикасының президенті болсам, сыбайлас жемқорлықпен қалай күресер едім?»</w:t>
            </w:r>
          </w:p>
          <w:p w:rsidR="008B5163" w:rsidRPr="00E0775C" w:rsidRDefault="00E0775C" w:rsidP="008B5163">
            <w:pPr>
              <w:tabs>
                <w:tab w:val="left" w:pos="1701"/>
                <w:tab w:val="left" w:pos="1843"/>
                <w:tab w:val="left" w:pos="4307"/>
              </w:tabs>
              <w:spacing w:after="0" w:line="240" w:lineRule="auto"/>
              <w:jc w:val="both"/>
              <w:rPr>
                <w:rFonts w:eastAsia="Times New Roman" w:cs="Times New Roman"/>
                <w:color w:val="000000" w:themeColor="text1"/>
                <w:sz w:val="24"/>
                <w:szCs w:val="24"/>
              </w:rPr>
            </w:pPr>
            <w:r w:rsidRPr="00E0775C">
              <w:rPr>
                <w:rFonts w:eastAsia="Times New Roman" w:cs="Times New Roman"/>
                <w:color w:val="000000" w:themeColor="text1"/>
                <w:sz w:val="24"/>
                <w:szCs w:val="24"/>
              </w:rPr>
              <w:t>(Әр топ п</w:t>
            </w:r>
            <w:r>
              <w:rPr>
                <w:rFonts w:eastAsia="Times New Roman" w:cs="Times New Roman"/>
                <w:color w:val="000000" w:themeColor="text1"/>
                <w:sz w:val="24"/>
                <w:szCs w:val="24"/>
              </w:rPr>
              <w:t xml:space="preserve">остерге өз ой-пікірлерін жазып  немесе суретін салып </w:t>
            </w:r>
            <w:r w:rsidRPr="00E0775C">
              <w:rPr>
                <w:rFonts w:eastAsia="Times New Roman" w:cs="Times New Roman"/>
                <w:color w:val="000000" w:themeColor="text1"/>
                <w:sz w:val="24"/>
                <w:szCs w:val="24"/>
              </w:rPr>
              <w:t>қорғайды)</w:t>
            </w:r>
          </w:p>
        </w:tc>
        <w:tc>
          <w:tcPr>
            <w:tcW w:w="948" w:type="pct"/>
            <w:tcBorders>
              <w:top w:val="single" w:sz="8" w:space="0" w:color="2976A4"/>
              <w:left w:val="single" w:sz="8" w:space="0" w:color="2976A4"/>
              <w:bottom w:val="single" w:sz="8" w:space="0" w:color="2976A4"/>
              <w:right w:val="single" w:sz="8" w:space="0" w:color="2976A4"/>
            </w:tcBorders>
            <w:hideMark/>
          </w:tcPr>
          <w:p w:rsidR="007C2085" w:rsidRDefault="007C2085" w:rsidP="00205642">
            <w:pPr>
              <w:tabs>
                <w:tab w:val="left" w:pos="1701"/>
                <w:tab w:val="left" w:pos="1843"/>
                <w:tab w:val="left" w:pos="4307"/>
              </w:tabs>
              <w:spacing w:after="0" w:line="240" w:lineRule="auto"/>
              <w:rPr>
                <w:rFonts w:cs="Times New Roman"/>
                <w:sz w:val="24"/>
                <w:szCs w:val="24"/>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Default="00E0775C" w:rsidP="00205642">
            <w:pPr>
              <w:tabs>
                <w:tab w:val="left" w:pos="1701"/>
                <w:tab w:val="left" w:pos="1843"/>
                <w:tab w:val="left" w:pos="4307"/>
              </w:tabs>
              <w:spacing w:after="0" w:line="240" w:lineRule="auto"/>
              <w:rPr>
                <w:rFonts w:cs="Times New Roman"/>
                <w:noProof/>
                <w:sz w:val="24"/>
                <w:szCs w:val="24"/>
                <w:u w:val="single"/>
                <w:lang w:eastAsia="ru-RU"/>
              </w:rPr>
            </w:pPr>
          </w:p>
          <w:p w:rsidR="00E0775C" w:rsidRPr="00E0775C" w:rsidRDefault="00E0775C" w:rsidP="00205642">
            <w:pPr>
              <w:tabs>
                <w:tab w:val="left" w:pos="1701"/>
                <w:tab w:val="left" w:pos="1843"/>
                <w:tab w:val="left" w:pos="4307"/>
              </w:tabs>
              <w:spacing w:after="0" w:line="240" w:lineRule="auto"/>
              <w:rPr>
                <w:rFonts w:cs="Times New Roman"/>
                <w:sz w:val="24"/>
                <w:szCs w:val="24"/>
              </w:rPr>
            </w:pPr>
            <w:r w:rsidRPr="00E0775C">
              <w:rPr>
                <w:rFonts w:cs="Times New Roman"/>
                <w:noProof/>
                <w:sz w:val="24"/>
                <w:szCs w:val="24"/>
                <w:u w:val="single"/>
                <w:lang w:val="ru-RU" w:eastAsia="ru-RU"/>
              </w:rPr>
              <w:drawing>
                <wp:inline distT="0" distB="0" distL="0" distR="0" wp14:anchorId="539EF162" wp14:editId="139F1C70">
                  <wp:extent cx="903768" cy="63117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7435" cy="626754"/>
                          </a:xfrm>
                          <a:prstGeom prst="rect">
                            <a:avLst/>
                          </a:prstGeom>
                          <a:noFill/>
                        </pic:spPr>
                      </pic:pic>
                    </a:graphicData>
                  </a:graphic>
                </wp:inline>
              </w:drawing>
            </w:r>
          </w:p>
          <w:p w:rsidR="004A2C1C" w:rsidRPr="00E0775C" w:rsidRDefault="004A2C1C" w:rsidP="00205642">
            <w:pPr>
              <w:tabs>
                <w:tab w:val="left" w:pos="1701"/>
                <w:tab w:val="left" w:pos="1843"/>
                <w:tab w:val="left" w:pos="4307"/>
              </w:tabs>
              <w:spacing w:after="0" w:line="240" w:lineRule="auto"/>
              <w:rPr>
                <w:rFonts w:cs="Times New Roman"/>
                <w:sz w:val="24"/>
                <w:szCs w:val="24"/>
              </w:rPr>
            </w:pPr>
          </w:p>
          <w:p w:rsidR="004A2C1C" w:rsidRPr="00E0775C" w:rsidRDefault="004A2C1C" w:rsidP="00205642">
            <w:pPr>
              <w:tabs>
                <w:tab w:val="left" w:pos="1701"/>
                <w:tab w:val="left" w:pos="1843"/>
                <w:tab w:val="left" w:pos="4307"/>
              </w:tabs>
              <w:spacing w:after="0" w:line="240" w:lineRule="auto"/>
              <w:rPr>
                <w:rFonts w:cs="Times New Roman"/>
                <w:sz w:val="24"/>
                <w:szCs w:val="24"/>
              </w:rPr>
            </w:pPr>
          </w:p>
          <w:p w:rsidR="004A2C1C" w:rsidRPr="00E0775C" w:rsidRDefault="004A2C1C" w:rsidP="00205642">
            <w:pPr>
              <w:tabs>
                <w:tab w:val="left" w:pos="1701"/>
                <w:tab w:val="left" w:pos="1843"/>
                <w:tab w:val="left" w:pos="4307"/>
              </w:tabs>
              <w:spacing w:after="0" w:line="240" w:lineRule="auto"/>
              <w:rPr>
                <w:rFonts w:cs="Times New Roman"/>
                <w:sz w:val="24"/>
                <w:szCs w:val="24"/>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Pr="00E0775C" w:rsidRDefault="007C2085" w:rsidP="00205642">
            <w:pPr>
              <w:tabs>
                <w:tab w:val="left" w:pos="1701"/>
                <w:tab w:val="left" w:pos="1843"/>
              </w:tabs>
              <w:spacing w:after="0" w:line="240" w:lineRule="auto"/>
              <w:rPr>
                <w:rFonts w:cs="Times New Roman"/>
                <w:sz w:val="24"/>
                <w:szCs w:val="24"/>
                <w:u w:val="single"/>
              </w:rPr>
            </w:pPr>
          </w:p>
          <w:p w:rsidR="007C2085" w:rsidRDefault="007C2085"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Default="00E0775C" w:rsidP="004A2C1C">
            <w:pPr>
              <w:tabs>
                <w:tab w:val="left" w:pos="1701"/>
                <w:tab w:val="left" w:pos="1843"/>
                <w:tab w:val="left" w:pos="4307"/>
              </w:tabs>
              <w:spacing w:after="0" w:line="240" w:lineRule="auto"/>
              <w:rPr>
                <w:rFonts w:cs="Times New Roman"/>
                <w:sz w:val="24"/>
                <w:szCs w:val="24"/>
              </w:rPr>
            </w:pPr>
          </w:p>
          <w:p w:rsidR="00E0775C" w:rsidRPr="00E0775C" w:rsidRDefault="00E0775C" w:rsidP="004A2C1C">
            <w:pPr>
              <w:tabs>
                <w:tab w:val="left" w:pos="1701"/>
                <w:tab w:val="left" w:pos="1843"/>
                <w:tab w:val="left" w:pos="4307"/>
              </w:tabs>
              <w:spacing w:after="0" w:line="240" w:lineRule="auto"/>
              <w:rPr>
                <w:rFonts w:cs="Times New Roman"/>
                <w:sz w:val="24"/>
                <w:szCs w:val="24"/>
              </w:rPr>
            </w:pPr>
            <w:r>
              <w:rPr>
                <w:rFonts w:cs="Times New Roman"/>
                <w:noProof/>
                <w:sz w:val="24"/>
                <w:szCs w:val="24"/>
                <w:lang w:val="ru-RU" w:eastAsia="ru-RU"/>
              </w:rPr>
              <w:drawing>
                <wp:inline distT="0" distB="0" distL="0" distR="0" wp14:anchorId="5A12B460" wp14:editId="1A9EAFDA">
                  <wp:extent cx="1170305" cy="93281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305" cy="932815"/>
                          </a:xfrm>
                          <a:prstGeom prst="rect">
                            <a:avLst/>
                          </a:prstGeom>
                          <a:noFill/>
                        </pic:spPr>
                      </pic:pic>
                    </a:graphicData>
                  </a:graphic>
                </wp:inline>
              </w:drawing>
            </w:r>
          </w:p>
        </w:tc>
      </w:tr>
      <w:tr w:rsidR="008B5163" w:rsidRPr="00E0775C" w:rsidTr="008B5163">
        <w:trPr>
          <w:trHeight w:val="60"/>
        </w:trPr>
        <w:tc>
          <w:tcPr>
            <w:tcW w:w="862" w:type="pct"/>
            <w:tcBorders>
              <w:top w:val="single" w:sz="8" w:space="0" w:color="2976A4"/>
              <w:left w:val="single" w:sz="8" w:space="0" w:color="2976A4"/>
              <w:bottom w:val="single" w:sz="8" w:space="0" w:color="2976A4"/>
              <w:right w:val="single" w:sz="8" w:space="0" w:color="2976A4"/>
            </w:tcBorders>
          </w:tcPr>
          <w:p w:rsidR="007C2085" w:rsidRPr="00E0775C" w:rsidRDefault="007C2085" w:rsidP="00205642">
            <w:pPr>
              <w:tabs>
                <w:tab w:val="left" w:pos="1701"/>
                <w:tab w:val="left" w:pos="1843"/>
              </w:tabs>
              <w:spacing w:after="0" w:line="240" w:lineRule="auto"/>
              <w:jc w:val="center"/>
              <w:rPr>
                <w:rFonts w:cs="Times New Roman"/>
                <w:b/>
                <w:noProof/>
                <w:sz w:val="24"/>
                <w:szCs w:val="24"/>
                <w:lang w:eastAsia="en-GB"/>
              </w:rPr>
            </w:pPr>
            <w:r w:rsidRPr="00E0775C">
              <w:rPr>
                <w:rFonts w:cs="Times New Roman"/>
                <w:b/>
                <w:noProof/>
                <w:sz w:val="24"/>
                <w:szCs w:val="24"/>
                <w:lang w:eastAsia="en-GB"/>
              </w:rPr>
              <w:lastRenderedPageBreak/>
              <w:t>Сабақтың соңы</w:t>
            </w:r>
          </w:p>
          <w:p w:rsidR="007C2085" w:rsidRDefault="007C2085" w:rsidP="00205642">
            <w:pPr>
              <w:tabs>
                <w:tab w:val="left" w:pos="1701"/>
                <w:tab w:val="left" w:pos="1843"/>
              </w:tabs>
              <w:spacing w:after="0" w:line="240" w:lineRule="auto"/>
              <w:ind w:hanging="176"/>
              <w:jc w:val="center"/>
              <w:rPr>
                <w:rFonts w:cs="Times New Roman"/>
                <w:noProof/>
                <w:sz w:val="24"/>
                <w:szCs w:val="24"/>
                <w:lang w:eastAsia="en-GB"/>
              </w:rPr>
            </w:pPr>
            <w:r w:rsidRPr="00E0775C">
              <w:rPr>
                <w:rFonts w:cs="Times New Roman"/>
                <w:noProof/>
                <w:sz w:val="24"/>
                <w:szCs w:val="24"/>
                <w:lang w:eastAsia="en-GB"/>
              </w:rPr>
              <w:t>5 мин</w:t>
            </w: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Default="00BB1E9B" w:rsidP="00205642">
            <w:pPr>
              <w:tabs>
                <w:tab w:val="left" w:pos="1701"/>
                <w:tab w:val="left" w:pos="1843"/>
              </w:tabs>
              <w:spacing w:after="0" w:line="240" w:lineRule="auto"/>
              <w:ind w:hanging="176"/>
              <w:jc w:val="center"/>
              <w:rPr>
                <w:rFonts w:cs="Times New Roman"/>
                <w:noProof/>
                <w:sz w:val="24"/>
                <w:szCs w:val="24"/>
                <w:lang w:eastAsia="en-GB"/>
              </w:rPr>
            </w:pPr>
          </w:p>
          <w:p w:rsidR="00BB1E9B" w:rsidRPr="00E0775C" w:rsidRDefault="00BB1E9B" w:rsidP="00205642">
            <w:pPr>
              <w:tabs>
                <w:tab w:val="left" w:pos="1701"/>
                <w:tab w:val="left" w:pos="1843"/>
              </w:tabs>
              <w:spacing w:after="0" w:line="240" w:lineRule="auto"/>
              <w:ind w:hanging="176"/>
              <w:jc w:val="center"/>
              <w:rPr>
                <w:rFonts w:cs="Times New Roman"/>
                <w:noProof/>
                <w:sz w:val="24"/>
                <w:szCs w:val="24"/>
                <w:lang w:eastAsia="en-GB"/>
              </w:rPr>
            </w:pPr>
            <w:r>
              <w:rPr>
                <w:rFonts w:cs="Times New Roman"/>
                <w:noProof/>
                <w:sz w:val="24"/>
                <w:szCs w:val="24"/>
                <w:lang w:eastAsia="en-GB"/>
              </w:rPr>
              <w:t>2 мин</w:t>
            </w:r>
          </w:p>
        </w:tc>
        <w:tc>
          <w:tcPr>
            <w:tcW w:w="3190" w:type="pct"/>
            <w:gridSpan w:val="3"/>
            <w:tcBorders>
              <w:top w:val="single" w:sz="8" w:space="0" w:color="2976A4"/>
              <w:left w:val="single" w:sz="8" w:space="0" w:color="2976A4"/>
              <w:bottom w:val="single" w:sz="8" w:space="0" w:color="2976A4"/>
              <w:right w:val="single" w:sz="8" w:space="0" w:color="2976A4"/>
            </w:tcBorders>
          </w:tcPr>
          <w:p w:rsidR="007C2085" w:rsidRDefault="00E0775C" w:rsidP="004A2C1C">
            <w:pPr>
              <w:tabs>
                <w:tab w:val="left" w:pos="1701"/>
                <w:tab w:val="left" w:pos="1843"/>
              </w:tabs>
              <w:spacing w:after="0" w:line="240" w:lineRule="auto"/>
              <w:rPr>
                <w:rFonts w:cs="Times New Roman"/>
                <w:b/>
                <w:sz w:val="24"/>
                <w:szCs w:val="24"/>
              </w:rPr>
            </w:pPr>
            <w:r>
              <w:rPr>
                <w:rFonts w:cs="Times New Roman"/>
                <w:b/>
                <w:sz w:val="24"/>
                <w:szCs w:val="24"/>
              </w:rPr>
              <w:t>Рефлексия</w:t>
            </w:r>
          </w:p>
          <w:p w:rsidR="00E0775C" w:rsidRPr="00E0775C" w:rsidRDefault="00E0775C" w:rsidP="004A2C1C">
            <w:pPr>
              <w:tabs>
                <w:tab w:val="left" w:pos="1701"/>
                <w:tab w:val="left" w:pos="1843"/>
              </w:tabs>
              <w:spacing w:after="0" w:line="240" w:lineRule="auto"/>
              <w:rPr>
                <w:rFonts w:cs="Times New Roman"/>
                <w:b/>
                <w:sz w:val="24"/>
                <w:szCs w:val="24"/>
              </w:rPr>
            </w:pPr>
            <w:r>
              <w:rPr>
                <w:rFonts w:cs="Times New Roman"/>
                <w:b/>
                <w:noProof/>
                <w:sz w:val="24"/>
                <w:szCs w:val="24"/>
                <w:lang w:val="ru-RU" w:eastAsia="ru-RU"/>
              </w:rPr>
              <w:drawing>
                <wp:inline distT="0" distB="0" distL="0" distR="0" wp14:anchorId="7C21A8C4">
                  <wp:extent cx="3166629" cy="106325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8221" cy="1063790"/>
                          </a:xfrm>
                          <a:prstGeom prst="rect">
                            <a:avLst/>
                          </a:prstGeom>
                          <a:noFill/>
                        </pic:spPr>
                      </pic:pic>
                    </a:graphicData>
                  </a:graphic>
                </wp:inline>
              </w:drawing>
            </w:r>
          </w:p>
          <w:p w:rsidR="007C2085" w:rsidRDefault="007C2085" w:rsidP="00205642">
            <w:pPr>
              <w:tabs>
                <w:tab w:val="left" w:pos="1701"/>
                <w:tab w:val="left" w:pos="1843"/>
              </w:tabs>
              <w:spacing w:after="0" w:line="240" w:lineRule="auto"/>
              <w:rPr>
                <w:rFonts w:cs="Times New Roman"/>
                <w:sz w:val="24"/>
                <w:szCs w:val="24"/>
              </w:rPr>
            </w:pPr>
          </w:p>
          <w:p w:rsidR="00E0775C" w:rsidRDefault="00E0775C" w:rsidP="00205642">
            <w:pPr>
              <w:tabs>
                <w:tab w:val="left" w:pos="1701"/>
                <w:tab w:val="left" w:pos="1843"/>
              </w:tabs>
              <w:spacing w:after="0" w:line="240" w:lineRule="auto"/>
              <w:rPr>
                <w:rFonts w:cs="Times New Roman"/>
                <w:sz w:val="24"/>
                <w:szCs w:val="24"/>
              </w:rPr>
            </w:pPr>
            <w:r>
              <w:rPr>
                <w:rFonts w:cs="Times New Roman"/>
                <w:sz w:val="24"/>
                <w:szCs w:val="24"/>
              </w:rPr>
              <w:t xml:space="preserve"> Сабақта түсінгені бойынша,  саусақ суреттеріне жазып, тақтаға іледі.</w:t>
            </w:r>
          </w:p>
          <w:p w:rsidR="00C30840" w:rsidRDefault="00C30840" w:rsidP="00205642">
            <w:pPr>
              <w:tabs>
                <w:tab w:val="left" w:pos="1701"/>
                <w:tab w:val="left" w:pos="1843"/>
              </w:tabs>
              <w:spacing w:after="0" w:line="240" w:lineRule="auto"/>
              <w:rPr>
                <w:rFonts w:cs="Times New Roman"/>
                <w:sz w:val="24"/>
                <w:szCs w:val="24"/>
              </w:rPr>
            </w:pPr>
          </w:p>
          <w:p w:rsidR="00C30840" w:rsidRDefault="00C30840" w:rsidP="00205642">
            <w:pPr>
              <w:tabs>
                <w:tab w:val="left" w:pos="1701"/>
                <w:tab w:val="left" w:pos="1843"/>
              </w:tabs>
              <w:spacing w:after="0" w:line="240" w:lineRule="auto"/>
              <w:rPr>
                <w:rFonts w:cs="Times New Roman"/>
                <w:sz w:val="24"/>
                <w:szCs w:val="24"/>
              </w:rPr>
            </w:pPr>
            <w:r>
              <w:rPr>
                <w:rFonts w:cs="Times New Roman"/>
                <w:sz w:val="24"/>
                <w:szCs w:val="24"/>
              </w:rPr>
              <w:t>Қорытынды.  Слайд бойынша қорытынды жасау</w:t>
            </w:r>
          </w:p>
          <w:p w:rsidR="00C30840" w:rsidRDefault="00C30840" w:rsidP="00205642">
            <w:pPr>
              <w:tabs>
                <w:tab w:val="left" w:pos="1701"/>
                <w:tab w:val="left" w:pos="1843"/>
              </w:tabs>
              <w:spacing w:after="0" w:line="240" w:lineRule="auto"/>
              <w:rPr>
                <w:rFonts w:cs="Times New Roman"/>
                <w:sz w:val="24"/>
                <w:szCs w:val="24"/>
              </w:rPr>
            </w:pPr>
          </w:p>
          <w:p w:rsidR="00C30840" w:rsidRPr="00E0775C" w:rsidRDefault="00C30840" w:rsidP="00205642">
            <w:pPr>
              <w:tabs>
                <w:tab w:val="left" w:pos="1701"/>
                <w:tab w:val="left" w:pos="1843"/>
              </w:tabs>
              <w:spacing w:after="0" w:line="240" w:lineRule="auto"/>
              <w:rPr>
                <w:rFonts w:cs="Times New Roman"/>
                <w:sz w:val="24"/>
                <w:szCs w:val="24"/>
              </w:rPr>
            </w:pPr>
            <w:r>
              <w:rPr>
                <w:rFonts w:cs="Times New Roman"/>
                <w:noProof/>
                <w:sz w:val="24"/>
                <w:szCs w:val="24"/>
                <w:lang w:val="ru-RU" w:eastAsia="ru-RU"/>
              </w:rPr>
              <w:drawing>
                <wp:inline distT="0" distB="0" distL="0" distR="0" wp14:anchorId="5EB8CA90">
                  <wp:extent cx="2169042" cy="101009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539" t="30555" r="12698" b="16667"/>
                          <a:stretch/>
                        </pic:blipFill>
                        <pic:spPr bwMode="auto">
                          <a:xfrm>
                            <a:off x="0" y="0"/>
                            <a:ext cx="2171110" cy="10110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48" w:type="pct"/>
            <w:tcBorders>
              <w:top w:val="single" w:sz="8" w:space="0" w:color="2976A4"/>
              <w:left w:val="single" w:sz="8" w:space="0" w:color="2976A4"/>
              <w:bottom w:val="single" w:sz="8" w:space="0" w:color="2976A4"/>
              <w:right w:val="single" w:sz="8" w:space="0" w:color="2976A4"/>
            </w:tcBorders>
          </w:tcPr>
          <w:p w:rsidR="007C2085" w:rsidRDefault="007C2085" w:rsidP="00205642">
            <w:pPr>
              <w:tabs>
                <w:tab w:val="left" w:pos="1701"/>
                <w:tab w:val="left" w:pos="1843"/>
              </w:tabs>
              <w:spacing w:after="0" w:line="240" w:lineRule="auto"/>
              <w:rPr>
                <w:rFonts w:eastAsia="Calibri" w:cs="Times New Roman"/>
                <w:sz w:val="24"/>
                <w:szCs w:val="24"/>
              </w:rPr>
            </w:pPr>
          </w:p>
          <w:p w:rsidR="00E0775C" w:rsidRDefault="00E0775C" w:rsidP="00205642">
            <w:pPr>
              <w:tabs>
                <w:tab w:val="left" w:pos="1701"/>
                <w:tab w:val="left" w:pos="1843"/>
              </w:tabs>
              <w:spacing w:after="0" w:line="240" w:lineRule="auto"/>
              <w:rPr>
                <w:rFonts w:eastAsia="Calibri" w:cs="Times New Roman"/>
                <w:sz w:val="24"/>
                <w:szCs w:val="24"/>
              </w:rPr>
            </w:pPr>
          </w:p>
          <w:p w:rsidR="00E0775C" w:rsidRDefault="00E0775C" w:rsidP="00205642">
            <w:pPr>
              <w:tabs>
                <w:tab w:val="left" w:pos="1701"/>
                <w:tab w:val="left" w:pos="1843"/>
              </w:tabs>
              <w:spacing w:after="0" w:line="240" w:lineRule="auto"/>
              <w:rPr>
                <w:rFonts w:eastAsia="Calibri" w:cs="Times New Roman"/>
                <w:sz w:val="24"/>
                <w:szCs w:val="24"/>
              </w:rPr>
            </w:pPr>
          </w:p>
          <w:p w:rsidR="00E0775C" w:rsidRDefault="00E0775C" w:rsidP="00205642">
            <w:pPr>
              <w:tabs>
                <w:tab w:val="left" w:pos="1701"/>
                <w:tab w:val="left" w:pos="1843"/>
              </w:tabs>
              <w:spacing w:after="0" w:line="240" w:lineRule="auto"/>
              <w:rPr>
                <w:rFonts w:eastAsia="Calibri" w:cs="Times New Roman"/>
                <w:sz w:val="24"/>
                <w:szCs w:val="24"/>
              </w:rPr>
            </w:pPr>
          </w:p>
          <w:p w:rsidR="00E0775C" w:rsidRDefault="00E0775C" w:rsidP="00205642">
            <w:pPr>
              <w:tabs>
                <w:tab w:val="left" w:pos="1701"/>
                <w:tab w:val="left" w:pos="1843"/>
              </w:tabs>
              <w:spacing w:after="0" w:line="240" w:lineRule="auto"/>
              <w:rPr>
                <w:rFonts w:eastAsia="Calibri" w:cs="Times New Roman"/>
                <w:sz w:val="24"/>
                <w:szCs w:val="24"/>
              </w:rPr>
            </w:pPr>
          </w:p>
          <w:p w:rsidR="00E0775C" w:rsidRPr="00E0775C" w:rsidRDefault="00E0775C" w:rsidP="00205642">
            <w:pPr>
              <w:tabs>
                <w:tab w:val="left" w:pos="1701"/>
                <w:tab w:val="left" w:pos="1843"/>
              </w:tabs>
              <w:spacing w:after="0" w:line="240" w:lineRule="auto"/>
              <w:rPr>
                <w:rFonts w:eastAsia="Calibri" w:cs="Times New Roman"/>
                <w:sz w:val="24"/>
                <w:szCs w:val="24"/>
              </w:rPr>
            </w:pPr>
          </w:p>
          <w:p w:rsidR="007C2085" w:rsidRDefault="00E0775C" w:rsidP="00205642">
            <w:pPr>
              <w:tabs>
                <w:tab w:val="left" w:pos="1701"/>
                <w:tab w:val="left" w:pos="1843"/>
              </w:tabs>
              <w:spacing w:after="0" w:line="240" w:lineRule="auto"/>
              <w:rPr>
                <w:rFonts w:eastAsia="Calibri" w:cs="Times New Roman"/>
                <w:sz w:val="24"/>
                <w:szCs w:val="24"/>
              </w:rPr>
            </w:pPr>
            <w:r w:rsidRPr="00E0775C">
              <w:rPr>
                <w:rFonts w:cs="Times New Roman"/>
                <w:noProof/>
                <w:sz w:val="24"/>
                <w:szCs w:val="24"/>
                <w:lang w:val="ru-RU" w:eastAsia="ru-RU"/>
              </w:rPr>
              <w:drawing>
                <wp:inline distT="0" distB="0" distL="0" distR="0" wp14:anchorId="05115827" wp14:editId="056F744A">
                  <wp:extent cx="781050" cy="523875"/>
                  <wp:effectExtent l="0" t="0" r="0" b="9525"/>
                  <wp:docPr id="8" name="Рисунок 8" descr="Картинки по запросу бағалау смайликт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бағалау смайликтері"/>
                          <pic:cNvPicPr>
                            <a:picLocks noChangeAspect="1" noChangeArrowheads="1"/>
                          </pic:cNvPicPr>
                        </pic:nvPicPr>
                        <pic:blipFill>
                          <a:blip r:embed="rId16" cstate="print">
                            <a:extLst>
                              <a:ext uri="{28A0092B-C50C-407E-A947-70E740481C1C}">
                                <a14:useLocalDpi xmlns:a14="http://schemas.microsoft.com/office/drawing/2010/main" val="0"/>
                              </a:ext>
                            </a:extLst>
                          </a:blip>
                          <a:srcRect l="1819" b="6410"/>
                          <a:stretch>
                            <a:fillRect/>
                          </a:stretch>
                        </pic:blipFill>
                        <pic:spPr bwMode="auto">
                          <a:xfrm>
                            <a:off x="0" y="0"/>
                            <a:ext cx="781050" cy="523875"/>
                          </a:xfrm>
                          <a:prstGeom prst="rect">
                            <a:avLst/>
                          </a:prstGeom>
                          <a:noFill/>
                          <a:ln>
                            <a:noFill/>
                          </a:ln>
                        </pic:spPr>
                      </pic:pic>
                    </a:graphicData>
                  </a:graphic>
                </wp:inline>
              </w:drawing>
            </w:r>
          </w:p>
          <w:p w:rsidR="00C30840" w:rsidRDefault="00C30840" w:rsidP="00205642">
            <w:pPr>
              <w:tabs>
                <w:tab w:val="left" w:pos="1701"/>
                <w:tab w:val="left" w:pos="1843"/>
              </w:tabs>
              <w:spacing w:after="0" w:line="240" w:lineRule="auto"/>
              <w:rPr>
                <w:rFonts w:eastAsia="Calibri" w:cs="Times New Roman"/>
                <w:sz w:val="24"/>
                <w:szCs w:val="24"/>
              </w:rPr>
            </w:pPr>
          </w:p>
          <w:p w:rsidR="00C30840" w:rsidRDefault="00C30840" w:rsidP="00205642">
            <w:pPr>
              <w:tabs>
                <w:tab w:val="left" w:pos="1701"/>
                <w:tab w:val="left" w:pos="1843"/>
              </w:tabs>
              <w:spacing w:after="0" w:line="240" w:lineRule="auto"/>
              <w:rPr>
                <w:rFonts w:eastAsia="Calibri" w:cs="Times New Roman"/>
                <w:sz w:val="24"/>
                <w:szCs w:val="24"/>
              </w:rPr>
            </w:pPr>
          </w:p>
          <w:p w:rsidR="00C30840" w:rsidRPr="00E0775C" w:rsidRDefault="00C30840" w:rsidP="00205642">
            <w:pPr>
              <w:tabs>
                <w:tab w:val="left" w:pos="1701"/>
                <w:tab w:val="left" w:pos="1843"/>
              </w:tabs>
              <w:spacing w:after="0" w:line="240" w:lineRule="auto"/>
              <w:rPr>
                <w:rFonts w:eastAsia="Calibri" w:cs="Times New Roman"/>
                <w:sz w:val="24"/>
                <w:szCs w:val="24"/>
              </w:rPr>
            </w:pPr>
            <w:r>
              <w:rPr>
                <w:rFonts w:eastAsia="Calibri" w:cs="Times New Roman"/>
                <w:sz w:val="24"/>
                <w:szCs w:val="24"/>
              </w:rPr>
              <w:t xml:space="preserve">Слайд </w:t>
            </w:r>
          </w:p>
        </w:tc>
      </w:tr>
    </w:tbl>
    <w:p w:rsidR="007C2085" w:rsidRPr="00E0775C" w:rsidRDefault="007C2085" w:rsidP="00205642">
      <w:pPr>
        <w:pStyle w:val="a3"/>
        <w:shd w:val="clear" w:color="auto" w:fill="FFFFFF"/>
        <w:spacing w:before="0" w:beforeAutospacing="0" w:after="0" w:afterAutospacing="0"/>
        <w:rPr>
          <w:rStyle w:val="a4"/>
          <w:color w:val="000000"/>
          <w:lang w:val="kk-KZ"/>
        </w:rPr>
      </w:pPr>
    </w:p>
    <w:p w:rsidR="007C2085" w:rsidRPr="00E0775C" w:rsidRDefault="007C2085" w:rsidP="00205642">
      <w:pPr>
        <w:pStyle w:val="a3"/>
        <w:shd w:val="clear" w:color="auto" w:fill="FFFFFF"/>
        <w:spacing w:before="0" w:beforeAutospacing="0" w:after="0" w:afterAutospacing="0"/>
        <w:rPr>
          <w:rStyle w:val="a4"/>
          <w:color w:val="000000"/>
          <w:lang w:val="kk-KZ"/>
        </w:rPr>
      </w:pPr>
    </w:p>
    <w:p w:rsidR="005E275E" w:rsidRPr="00E0775C" w:rsidRDefault="005E275E" w:rsidP="00205642">
      <w:pPr>
        <w:spacing w:after="0" w:line="240" w:lineRule="auto"/>
        <w:rPr>
          <w:rFonts w:eastAsia="Times New Roman" w:cs="Times New Roman"/>
          <w:color w:val="111111"/>
          <w:sz w:val="24"/>
          <w:szCs w:val="24"/>
          <w:lang w:eastAsia="kk-KZ"/>
        </w:rPr>
      </w:pPr>
    </w:p>
    <w:p w:rsidR="00BF5383" w:rsidRPr="00E0775C" w:rsidRDefault="00BF5383" w:rsidP="00205642">
      <w:pPr>
        <w:spacing w:after="0" w:line="240" w:lineRule="auto"/>
        <w:rPr>
          <w:sz w:val="24"/>
          <w:szCs w:val="24"/>
        </w:rPr>
      </w:pPr>
    </w:p>
    <w:p w:rsidR="00BF5383" w:rsidRPr="00E0775C" w:rsidRDefault="00BF5383" w:rsidP="00205642">
      <w:pPr>
        <w:spacing w:after="0" w:line="240" w:lineRule="auto"/>
        <w:rPr>
          <w:sz w:val="24"/>
          <w:szCs w:val="24"/>
        </w:rPr>
      </w:pPr>
    </w:p>
    <w:sectPr w:rsidR="00BF5383" w:rsidRPr="00E0775C" w:rsidSect="00387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WenQuanYi Micro Hei">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99.25pt;height:128.95pt;visibility:visible" o:bullet="t">
        <v:imagedata r:id="rId1" o:title=""/>
      </v:shape>
    </w:pict>
  </w:numPicBullet>
  <w:abstractNum w:abstractNumId="0">
    <w:nsid w:val="010B2FF0"/>
    <w:multiLevelType w:val="hybridMultilevel"/>
    <w:tmpl w:val="922C46AA"/>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
    <w:nsid w:val="01111A49"/>
    <w:multiLevelType w:val="hybridMultilevel"/>
    <w:tmpl w:val="4D288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13214"/>
    <w:multiLevelType w:val="hybridMultilevel"/>
    <w:tmpl w:val="E2323E98"/>
    <w:lvl w:ilvl="0" w:tplc="97B0A5C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61D4385"/>
    <w:multiLevelType w:val="hybridMultilevel"/>
    <w:tmpl w:val="C46C0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34A1F"/>
    <w:multiLevelType w:val="hybridMultilevel"/>
    <w:tmpl w:val="00E47ACA"/>
    <w:lvl w:ilvl="0" w:tplc="F40E47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2D58457E"/>
    <w:multiLevelType w:val="hybridMultilevel"/>
    <w:tmpl w:val="D9A05FA0"/>
    <w:lvl w:ilvl="0" w:tplc="251E57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F4D5B42"/>
    <w:multiLevelType w:val="hybridMultilevel"/>
    <w:tmpl w:val="B66284AA"/>
    <w:lvl w:ilvl="0" w:tplc="71F4054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37B42C02"/>
    <w:multiLevelType w:val="hybridMultilevel"/>
    <w:tmpl w:val="F468FFD4"/>
    <w:lvl w:ilvl="0" w:tplc="16A622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D40500"/>
    <w:multiLevelType w:val="hybridMultilevel"/>
    <w:tmpl w:val="EE7A4BC2"/>
    <w:lvl w:ilvl="0" w:tplc="B4B28F60">
      <w:start w:val="1"/>
      <w:numFmt w:val="bullet"/>
      <w:lvlText w:val=""/>
      <w:lvlPicBulletId w:val="0"/>
      <w:lvlJc w:val="left"/>
      <w:pPr>
        <w:tabs>
          <w:tab w:val="num" w:pos="644"/>
        </w:tabs>
        <w:ind w:left="644" w:hanging="360"/>
      </w:pPr>
      <w:rPr>
        <w:rFonts w:ascii="Symbol" w:hAnsi="Symbol" w:hint="default"/>
        <w:sz w:val="40"/>
      </w:rPr>
    </w:lvl>
    <w:lvl w:ilvl="1" w:tplc="394C9C22" w:tentative="1">
      <w:start w:val="1"/>
      <w:numFmt w:val="bullet"/>
      <w:lvlText w:val=""/>
      <w:lvlJc w:val="left"/>
      <w:pPr>
        <w:tabs>
          <w:tab w:val="num" w:pos="1364"/>
        </w:tabs>
        <w:ind w:left="1364" w:hanging="360"/>
      </w:pPr>
      <w:rPr>
        <w:rFonts w:ascii="Symbol" w:hAnsi="Symbol" w:hint="default"/>
      </w:rPr>
    </w:lvl>
    <w:lvl w:ilvl="2" w:tplc="3420FECC" w:tentative="1">
      <w:start w:val="1"/>
      <w:numFmt w:val="bullet"/>
      <w:lvlText w:val=""/>
      <w:lvlJc w:val="left"/>
      <w:pPr>
        <w:tabs>
          <w:tab w:val="num" w:pos="2084"/>
        </w:tabs>
        <w:ind w:left="2084" w:hanging="360"/>
      </w:pPr>
      <w:rPr>
        <w:rFonts w:ascii="Symbol" w:hAnsi="Symbol" w:hint="default"/>
      </w:rPr>
    </w:lvl>
    <w:lvl w:ilvl="3" w:tplc="8164436E" w:tentative="1">
      <w:start w:val="1"/>
      <w:numFmt w:val="bullet"/>
      <w:lvlText w:val=""/>
      <w:lvlJc w:val="left"/>
      <w:pPr>
        <w:tabs>
          <w:tab w:val="num" w:pos="2804"/>
        </w:tabs>
        <w:ind w:left="2804" w:hanging="360"/>
      </w:pPr>
      <w:rPr>
        <w:rFonts w:ascii="Symbol" w:hAnsi="Symbol" w:hint="default"/>
      </w:rPr>
    </w:lvl>
    <w:lvl w:ilvl="4" w:tplc="36AA69A4" w:tentative="1">
      <w:start w:val="1"/>
      <w:numFmt w:val="bullet"/>
      <w:lvlText w:val=""/>
      <w:lvlJc w:val="left"/>
      <w:pPr>
        <w:tabs>
          <w:tab w:val="num" w:pos="3524"/>
        </w:tabs>
        <w:ind w:left="3524" w:hanging="360"/>
      </w:pPr>
      <w:rPr>
        <w:rFonts w:ascii="Symbol" w:hAnsi="Symbol" w:hint="default"/>
      </w:rPr>
    </w:lvl>
    <w:lvl w:ilvl="5" w:tplc="39B8CD60" w:tentative="1">
      <w:start w:val="1"/>
      <w:numFmt w:val="bullet"/>
      <w:lvlText w:val=""/>
      <w:lvlJc w:val="left"/>
      <w:pPr>
        <w:tabs>
          <w:tab w:val="num" w:pos="4244"/>
        </w:tabs>
        <w:ind w:left="4244" w:hanging="360"/>
      </w:pPr>
      <w:rPr>
        <w:rFonts w:ascii="Symbol" w:hAnsi="Symbol" w:hint="default"/>
      </w:rPr>
    </w:lvl>
    <w:lvl w:ilvl="6" w:tplc="5FEA2380" w:tentative="1">
      <w:start w:val="1"/>
      <w:numFmt w:val="bullet"/>
      <w:lvlText w:val=""/>
      <w:lvlJc w:val="left"/>
      <w:pPr>
        <w:tabs>
          <w:tab w:val="num" w:pos="4964"/>
        </w:tabs>
        <w:ind w:left="4964" w:hanging="360"/>
      </w:pPr>
      <w:rPr>
        <w:rFonts w:ascii="Symbol" w:hAnsi="Symbol" w:hint="default"/>
      </w:rPr>
    </w:lvl>
    <w:lvl w:ilvl="7" w:tplc="2AC40BBA" w:tentative="1">
      <w:start w:val="1"/>
      <w:numFmt w:val="bullet"/>
      <w:lvlText w:val=""/>
      <w:lvlJc w:val="left"/>
      <w:pPr>
        <w:tabs>
          <w:tab w:val="num" w:pos="5684"/>
        </w:tabs>
        <w:ind w:left="5684" w:hanging="360"/>
      </w:pPr>
      <w:rPr>
        <w:rFonts w:ascii="Symbol" w:hAnsi="Symbol" w:hint="default"/>
      </w:rPr>
    </w:lvl>
    <w:lvl w:ilvl="8" w:tplc="204ECD34" w:tentative="1">
      <w:start w:val="1"/>
      <w:numFmt w:val="bullet"/>
      <w:lvlText w:val=""/>
      <w:lvlJc w:val="left"/>
      <w:pPr>
        <w:tabs>
          <w:tab w:val="num" w:pos="6404"/>
        </w:tabs>
        <w:ind w:left="6404" w:hanging="360"/>
      </w:pPr>
      <w:rPr>
        <w:rFonts w:ascii="Symbol" w:hAnsi="Symbol" w:hint="default"/>
      </w:rPr>
    </w:lvl>
  </w:abstractNum>
  <w:abstractNum w:abstractNumId="9">
    <w:nsid w:val="4B345DB5"/>
    <w:multiLevelType w:val="hybridMultilevel"/>
    <w:tmpl w:val="6A9A1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40646D"/>
    <w:multiLevelType w:val="hybridMultilevel"/>
    <w:tmpl w:val="DF3236B2"/>
    <w:lvl w:ilvl="0" w:tplc="ADE6DF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0"/>
  </w:num>
  <w:num w:numId="3">
    <w:abstractNumId w:val="8"/>
  </w:num>
  <w:num w:numId="4">
    <w:abstractNumId w:val="10"/>
  </w:num>
  <w:num w:numId="5">
    <w:abstractNumId w:val="1"/>
  </w:num>
  <w:num w:numId="6">
    <w:abstractNumId w:val="3"/>
  </w:num>
  <w:num w:numId="7">
    <w:abstractNumId w:val="5"/>
  </w:num>
  <w:num w:numId="8">
    <w:abstractNumId w:val="2"/>
  </w:num>
  <w:num w:numId="9">
    <w:abstractNumId w:val="6"/>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141"/>
  <w:characterSpacingControl w:val="doNotCompress"/>
  <w:compat>
    <w:compatSetting w:name="compatibilityMode" w:uri="http://schemas.microsoft.com/office/word" w:val="12"/>
  </w:compat>
  <w:rsids>
    <w:rsidRoot w:val="00576827"/>
    <w:rsid w:val="000825CA"/>
    <w:rsid w:val="0011103C"/>
    <w:rsid w:val="001A6C4C"/>
    <w:rsid w:val="00205642"/>
    <w:rsid w:val="002B389E"/>
    <w:rsid w:val="00342462"/>
    <w:rsid w:val="003720AA"/>
    <w:rsid w:val="00387911"/>
    <w:rsid w:val="004A2C1C"/>
    <w:rsid w:val="004C0764"/>
    <w:rsid w:val="00576827"/>
    <w:rsid w:val="005E275E"/>
    <w:rsid w:val="0061245B"/>
    <w:rsid w:val="006223A1"/>
    <w:rsid w:val="007C2085"/>
    <w:rsid w:val="0084550F"/>
    <w:rsid w:val="008B5163"/>
    <w:rsid w:val="00BB1E9B"/>
    <w:rsid w:val="00BF5383"/>
    <w:rsid w:val="00C30840"/>
    <w:rsid w:val="00D56486"/>
    <w:rsid w:val="00E0775C"/>
    <w:rsid w:val="00FD2B54"/>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6827"/>
    <w:pPr>
      <w:spacing w:before="100" w:beforeAutospacing="1" w:after="100" w:afterAutospacing="1" w:line="240" w:lineRule="auto"/>
    </w:pPr>
    <w:rPr>
      <w:rFonts w:eastAsia="Times New Roman" w:cs="Times New Roman"/>
      <w:sz w:val="24"/>
      <w:szCs w:val="24"/>
      <w:lang w:val="ru-RU" w:eastAsia="ru-RU"/>
    </w:rPr>
  </w:style>
  <w:style w:type="character" w:styleId="a4">
    <w:name w:val="Strong"/>
    <w:basedOn w:val="a0"/>
    <w:uiPriority w:val="22"/>
    <w:qFormat/>
    <w:rsid w:val="00576827"/>
    <w:rPr>
      <w:b/>
      <w:bCs/>
    </w:rPr>
  </w:style>
  <w:style w:type="character" w:styleId="a5">
    <w:name w:val="Hyperlink"/>
    <w:basedOn w:val="a0"/>
    <w:uiPriority w:val="99"/>
    <w:semiHidden/>
    <w:unhideWhenUsed/>
    <w:rsid w:val="005E275E"/>
    <w:rPr>
      <w:color w:val="0000FF"/>
      <w:u w:val="single"/>
    </w:rPr>
  </w:style>
  <w:style w:type="paragraph" w:styleId="a6">
    <w:name w:val="Balloon Text"/>
    <w:basedOn w:val="a"/>
    <w:link w:val="a7"/>
    <w:uiPriority w:val="99"/>
    <w:semiHidden/>
    <w:unhideWhenUsed/>
    <w:rsid w:val="00BF53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5383"/>
    <w:rPr>
      <w:rFonts w:ascii="Tahoma" w:hAnsi="Tahoma" w:cs="Tahoma"/>
      <w:sz w:val="16"/>
      <w:szCs w:val="16"/>
    </w:rPr>
  </w:style>
  <w:style w:type="paragraph" w:styleId="a8">
    <w:name w:val="List Paragraph"/>
    <w:basedOn w:val="a"/>
    <w:uiPriority w:val="34"/>
    <w:qFormat/>
    <w:rsid w:val="007C2085"/>
    <w:pPr>
      <w:suppressAutoHyphens/>
      <w:spacing w:after="0" w:line="240" w:lineRule="auto"/>
      <w:ind w:left="720"/>
      <w:contextualSpacing/>
    </w:pPr>
    <w:rPr>
      <w:rFonts w:ascii="Liberation Serif" w:eastAsia="WenQuanYi Micro Hei" w:hAnsi="Liberation Serif" w:cs="Mangal"/>
      <w:kern w:val="1"/>
      <w:sz w:val="24"/>
      <w:szCs w:val="21"/>
      <w:lang w:val="ru-RU"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4</Pages>
  <Words>982</Words>
  <Characters>5598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класс</dc:creator>
  <cp:lastModifiedBy>User</cp:lastModifiedBy>
  <cp:revision>8</cp:revision>
  <cp:lastPrinted>2019-08-28T22:43:00Z</cp:lastPrinted>
  <dcterms:created xsi:type="dcterms:W3CDTF">2019-08-27T06:14:00Z</dcterms:created>
  <dcterms:modified xsi:type="dcterms:W3CDTF">2019-08-28T22:49:00Z</dcterms:modified>
</cp:coreProperties>
</file>