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D95" w:rsidRPr="00EE7A49" w:rsidRDefault="00180D95" w:rsidP="00871CA7">
      <w:pPr>
        <w:spacing w:line="360" w:lineRule="auto"/>
        <w:jc w:val="center"/>
        <w:rPr>
          <w:rFonts w:ascii="Times New Roman" w:hAnsi="Times New Roman" w:cs="Times New Roman"/>
          <w:b/>
          <w:bCs/>
          <w:sz w:val="24"/>
          <w:szCs w:val="24"/>
          <w:lang w:val="kk-KZ"/>
        </w:rPr>
      </w:pPr>
      <w:r w:rsidRPr="00180D95">
        <w:rPr>
          <w:rFonts w:ascii="Times New Roman" w:hAnsi="Times New Roman" w:cs="Times New Roman"/>
          <w:b/>
          <w:bCs/>
          <w:sz w:val="24"/>
          <w:szCs w:val="24"/>
          <w:lang w:val="kk-KZ"/>
        </w:rPr>
        <w:t>«</w:t>
      </w:r>
      <w:r w:rsidRPr="00EE7A49">
        <w:rPr>
          <w:rFonts w:ascii="Times New Roman" w:hAnsi="Times New Roman" w:cs="Times New Roman"/>
          <w:b/>
          <w:bCs/>
          <w:sz w:val="24"/>
          <w:szCs w:val="24"/>
          <w:lang w:val="kk-KZ"/>
        </w:rPr>
        <w:t>ҚАРАСУ АУДАНЫ ӘКІМДІГІНІҢ БІЛІМ БЕРУ БӨЛІМІ» МЕМЛЕКЕТТІК МЕКЕМЕСІ</w:t>
      </w:r>
    </w:p>
    <w:p w:rsidR="00180D95" w:rsidRPr="00EE7A49" w:rsidRDefault="00180D95" w:rsidP="00180D95">
      <w:pPr>
        <w:pStyle w:val="aa"/>
        <w:spacing w:line="360" w:lineRule="auto"/>
        <w:jc w:val="center"/>
        <w:rPr>
          <w:rFonts w:ascii="Times New Roman" w:hAnsi="Times New Roman" w:cs="Times New Roman"/>
          <w:b/>
          <w:bCs/>
          <w:sz w:val="24"/>
          <w:szCs w:val="24"/>
        </w:rPr>
      </w:pPr>
      <w:r w:rsidRPr="00EE7A49">
        <w:rPr>
          <w:rFonts w:ascii="Times New Roman" w:hAnsi="Times New Roman" w:cs="Times New Roman"/>
          <w:b/>
          <w:bCs/>
          <w:sz w:val="24"/>
          <w:szCs w:val="24"/>
        </w:rPr>
        <w:t>ГОСУДАРСТВЕННОЕ УЧРЕЖДЕНИЕ «ОТДЕЛ ОБРАЗОВАНИЯ АКИМАТА КАРАСУСКОГО РАЙОНА»</w:t>
      </w:r>
    </w:p>
    <w:p w:rsidR="00180D95" w:rsidRPr="00EE7A49" w:rsidRDefault="00180D95" w:rsidP="00180D95">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4656" behindDoc="0" locked="0" layoutInCell="1" allowOverlap="1">
            <wp:simplePos x="0" y="0"/>
            <wp:positionH relativeFrom="column">
              <wp:posOffset>2203450</wp:posOffset>
            </wp:positionH>
            <wp:positionV relativeFrom="paragraph">
              <wp:posOffset>291465</wp:posOffset>
            </wp:positionV>
            <wp:extent cx="1734185" cy="1892935"/>
            <wp:effectExtent l="19050" t="0" r="0" b="0"/>
            <wp:wrapNone/>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cstate="print"/>
                    <a:srcRect/>
                    <a:stretch>
                      <a:fillRect/>
                    </a:stretch>
                  </pic:blipFill>
                  <pic:spPr bwMode="auto">
                    <a:xfrm>
                      <a:off x="0" y="0"/>
                      <a:ext cx="1734185" cy="1892935"/>
                    </a:xfrm>
                    <a:prstGeom prst="rect">
                      <a:avLst/>
                    </a:prstGeom>
                    <a:noFill/>
                    <a:ln w="9525">
                      <a:noFill/>
                      <a:miter lim="800000"/>
                      <a:headEnd/>
                      <a:tailEnd/>
                    </a:ln>
                  </pic:spPr>
                </pic:pic>
              </a:graphicData>
            </a:graphic>
          </wp:anchor>
        </w:drawing>
      </w:r>
    </w:p>
    <w:p w:rsidR="00180D95" w:rsidRPr="00EE7A49" w:rsidRDefault="00180D95" w:rsidP="00180D95">
      <w:pPr>
        <w:spacing w:line="360" w:lineRule="auto"/>
        <w:jc w:val="both"/>
        <w:rPr>
          <w:rFonts w:ascii="Times New Roman" w:hAnsi="Times New Roman" w:cs="Times New Roman"/>
          <w:sz w:val="28"/>
          <w:szCs w:val="28"/>
        </w:rPr>
      </w:pPr>
    </w:p>
    <w:p w:rsidR="00180D95" w:rsidRDefault="00180D95" w:rsidP="00180D95">
      <w:pPr>
        <w:jc w:val="center"/>
      </w:pPr>
    </w:p>
    <w:p w:rsidR="00180D95" w:rsidRDefault="00180D95" w:rsidP="00180D95">
      <w:pPr>
        <w:jc w:val="center"/>
        <w:rPr>
          <w:rFonts w:ascii="Times New Roman" w:hAnsi="Times New Roman" w:cs="Times New Roman"/>
          <w:b/>
          <w:sz w:val="40"/>
          <w:szCs w:val="40"/>
        </w:rPr>
      </w:pPr>
    </w:p>
    <w:p w:rsidR="00180D95" w:rsidRDefault="00180D95" w:rsidP="00180D95">
      <w:pPr>
        <w:jc w:val="center"/>
        <w:rPr>
          <w:rFonts w:ascii="Times New Roman" w:hAnsi="Times New Roman" w:cs="Times New Roman"/>
          <w:b/>
          <w:sz w:val="40"/>
          <w:szCs w:val="40"/>
        </w:rPr>
      </w:pPr>
    </w:p>
    <w:p w:rsidR="00180D95" w:rsidRDefault="00180D95" w:rsidP="00180D95">
      <w:pPr>
        <w:jc w:val="center"/>
        <w:rPr>
          <w:rFonts w:ascii="Times New Roman" w:hAnsi="Times New Roman" w:cs="Times New Roman"/>
          <w:b/>
          <w:sz w:val="40"/>
          <w:szCs w:val="40"/>
        </w:rPr>
      </w:pPr>
    </w:p>
    <w:p w:rsidR="00180D95" w:rsidRDefault="00180D95" w:rsidP="00180D95">
      <w:pPr>
        <w:jc w:val="center"/>
        <w:rPr>
          <w:rFonts w:ascii="Times New Roman" w:hAnsi="Times New Roman" w:cs="Times New Roman"/>
          <w:b/>
          <w:sz w:val="40"/>
          <w:szCs w:val="40"/>
          <w:lang w:val="kk-KZ"/>
        </w:rPr>
      </w:pPr>
      <w:r>
        <w:rPr>
          <w:rFonts w:ascii="Times New Roman" w:hAnsi="Times New Roman" w:cs="Times New Roman"/>
          <w:b/>
          <w:sz w:val="40"/>
          <w:szCs w:val="40"/>
        </w:rPr>
        <w:t>Т</w:t>
      </w:r>
      <w:r>
        <w:rPr>
          <w:rFonts w:ascii="Times New Roman" w:hAnsi="Times New Roman" w:cs="Times New Roman"/>
          <w:b/>
          <w:sz w:val="40"/>
          <w:szCs w:val="40"/>
          <w:lang w:val="kk-KZ"/>
        </w:rPr>
        <w:t xml:space="preserve">әжірибе алмасу тақырыбы </w:t>
      </w:r>
    </w:p>
    <w:p w:rsidR="00180D95" w:rsidRPr="00713A1C" w:rsidRDefault="00180D95" w:rsidP="00180D95">
      <w:pPr>
        <w:spacing w:after="0" w:line="240" w:lineRule="auto"/>
        <w:ind w:firstLine="709"/>
        <w:jc w:val="center"/>
        <w:rPr>
          <w:rFonts w:ascii="Times New Roman" w:hAnsi="Times New Roman" w:cs="Times New Roman"/>
          <w:sz w:val="40"/>
          <w:szCs w:val="40"/>
          <w:lang w:val="kk-KZ"/>
        </w:rPr>
      </w:pPr>
      <w:r w:rsidRPr="00713A1C">
        <w:rPr>
          <w:rFonts w:ascii="Times New Roman" w:hAnsi="Times New Roman" w:cs="Times New Roman"/>
          <w:sz w:val="40"/>
          <w:szCs w:val="40"/>
          <w:lang w:val="kk-KZ"/>
        </w:rPr>
        <w:t>«</w:t>
      </w:r>
      <w:r w:rsidRPr="00180D95">
        <w:rPr>
          <w:rFonts w:ascii="Times New Roman" w:hAnsi="Times New Roman" w:cs="Times New Roman"/>
          <w:sz w:val="44"/>
          <w:szCs w:val="28"/>
          <w:lang w:val="kk-KZ"/>
        </w:rPr>
        <w:t>Блум таксономиясы – сапалы оқытудың тиімді жолы</w:t>
      </w:r>
      <w:r w:rsidRPr="00713A1C">
        <w:rPr>
          <w:rFonts w:ascii="Times New Roman" w:hAnsi="Times New Roman" w:cs="Times New Roman"/>
          <w:sz w:val="40"/>
          <w:szCs w:val="40"/>
          <w:lang w:val="kk-KZ"/>
        </w:rPr>
        <w:t>»</w:t>
      </w:r>
      <w:r>
        <w:rPr>
          <w:rFonts w:ascii="Times New Roman" w:hAnsi="Times New Roman" w:cs="Times New Roman"/>
          <w:sz w:val="40"/>
          <w:szCs w:val="40"/>
          <w:lang w:val="kk-KZ"/>
        </w:rPr>
        <w:t>.</w:t>
      </w:r>
    </w:p>
    <w:p w:rsidR="00871CA7" w:rsidRDefault="00871CA7" w:rsidP="00871CA7">
      <w:pPr>
        <w:jc w:val="center"/>
        <w:rPr>
          <w:rFonts w:ascii="Times New Roman" w:hAnsi="Times New Roman" w:cs="Times New Roman"/>
          <w:sz w:val="24"/>
          <w:szCs w:val="40"/>
          <w:lang w:val="kk-KZ"/>
        </w:rPr>
      </w:pPr>
    </w:p>
    <w:p w:rsidR="00871CA7" w:rsidRPr="00871CA7" w:rsidRDefault="00871CA7" w:rsidP="00871CA7">
      <w:pPr>
        <w:jc w:val="center"/>
        <w:rPr>
          <w:rFonts w:ascii="Times New Roman" w:hAnsi="Times New Roman" w:cs="Times New Roman"/>
          <w:sz w:val="28"/>
          <w:szCs w:val="40"/>
          <w:lang w:val="kk-KZ"/>
        </w:rPr>
      </w:pPr>
      <w:r w:rsidRPr="00871CA7">
        <w:rPr>
          <w:rFonts w:ascii="Times New Roman" w:hAnsi="Times New Roman" w:cs="Times New Roman"/>
          <w:sz w:val="28"/>
          <w:szCs w:val="40"/>
          <w:lang w:val="kk-KZ"/>
        </w:rPr>
        <w:t>Қарасу ауданы «Ключевой орта мектебі» ММ</w:t>
      </w:r>
    </w:p>
    <w:p w:rsidR="00871CA7" w:rsidRPr="00871CA7" w:rsidRDefault="00871CA7" w:rsidP="00871CA7">
      <w:pPr>
        <w:jc w:val="center"/>
        <w:rPr>
          <w:rFonts w:ascii="Times New Roman" w:hAnsi="Times New Roman" w:cs="Times New Roman"/>
          <w:sz w:val="28"/>
          <w:szCs w:val="40"/>
          <w:lang w:val="kk-KZ"/>
        </w:rPr>
      </w:pPr>
      <w:r w:rsidRPr="00871CA7">
        <w:rPr>
          <w:rFonts w:ascii="Times New Roman" w:hAnsi="Times New Roman" w:cs="Times New Roman"/>
          <w:sz w:val="28"/>
          <w:szCs w:val="40"/>
          <w:lang w:val="kk-KZ"/>
        </w:rPr>
        <w:t>қазақ тілі мен әдебиет пәні мұғалімі Карбузова М.Т.</w:t>
      </w:r>
    </w:p>
    <w:p w:rsidR="00871CA7" w:rsidRPr="00871CA7" w:rsidRDefault="00871CA7" w:rsidP="00871CA7">
      <w:pPr>
        <w:jc w:val="center"/>
        <w:rPr>
          <w:rFonts w:ascii="Times New Roman" w:hAnsi="Times New Roman" w:cs="Times New Roman"/>
          <w:sz w:val="44"/>
          <w:szCs w:val="40"/>
          <w:lang w:val="kk-KZ"/>
        </w:rPr>
      </w:pPr>
    </w:p>
    <w:p w:rsidR="00180D95" w:rsidRPr="00161955" w:rsidRDefault="00180D95" w:rsidP="00180D95">
      <w:pPr>
        <w:ind w:left="360"/>
        <w:jc w:val="both"/>
        <w:rPr>
          <w:rFonts w:ascii="Times New Roman" w:hAnsi="Times New Roman" w:cs="Times New Roman"/>
          <w:sz w:val="24"/>
          <w:szCs w:val="24"/>
          <w:lang w:val="kk-KZ"/>
        </w:rPr>
      </w:pPr>
    </w:p>
    <w:p w:rsidR="00180D95" w:rsidRPr="00CE2F07" w:rsidRDefault="00180D95" w:rsidP="00180D95">
      <w:pPr>
        <w:pStyle w:val="a3"/>
        <w:jc w:val="center"/>
        <w:rPr>
          <w:rFonts w:ascii="Times New Roman" w:hAnsi="Times New Roman" w:cs="Times New Roman"/>
          <w:b/>
          <w:sz w:val="24"/>
          <w:szCs w:val="40"/>
          <w:lang w:val="kk-KZ"/>
        </w:rPr>
      </w:pPr>
    </w:p>
    <w:p w:rsidR="00180D95" w:rsidRPr="00CE2F07" w:rsidRDefault="00180D95" w:rsidP="00180D95">
      <w:pPr>
        <w:pStyle w:val="a3"/>
        <w:jc w:val="center"/>
        <w:rPr>
          <w:rFonts w:ascii="Times New Roman" w:hAnsi="Times New Roman" w:cs="Times New Roman"/>
          <w:b/>
          <w:sz w:val="24"/>
          <w:szCs w:val="40"/>
          <w:lang w:val="kk-KZ"/>
        </w:rPr>
      </w:pPr>
    </w:p>
    <w:p w:rsidR="00180D95" w:rsidRDefault="00180D95" w:rsidP="00180D95">
      <w:pPr>
        <w:pStyle w:val="a3"/>
        <w:jc w:val="right"/>
        <w:rPr>
          <w:rFonts w:ascii="Times New Roman" w:hAnsi="Times New Roman" w:cs="Times New Roman"/>
          <w:b/>
          <w:sz w:val="24"/>
          <w:szCs w:val="40"/>
          <w:lang w:val="kk-KZ"/>
        </w:rPr>
      </w:pPr>
    </w:p>
    <w:p w:rsidR="00180D95" w:rsidRDefault="00180D95" w:rsidP="00180D95">
      <w:pPr>
        <w:pStyle w:val="a3"/>
        <w:jc w:val="right"/>
        <w:rPr>
          <w:rFonts w:ascii="Times New Roman" w:hAnsi="Times New Roman" w:cs="Times New Roman"/>
          <w:b/>
          <w:sz w:val="24"/>
          <w:szCs w:val="40"/>
          <w:lang w:val="kk-KZ"/>
        </w:rPr>
      </w:pPr>
    </w:p>
    <w:p w:rsidR="00180D95" w:rsidRDefault="00180D95" w:rsidP="00180D95">
      <w:pPr>
        <w:jc w:val="both"/>
        <w:rPr>
          <w:rFonts w:ascii="Times New Roman" w:hAnsi="Times New Roman" w:cs="Times New Roman"/>
          <w:b/>
          <w:sz w:val="40"/>
          <w:szCs w:val="40"/>
          <w:lang w:val="kk-KZ"/>
        </w:rPr>
      </w:pPr>
    </w:p>
    <w:p w:rsidR="00871CA7" w:rsidRPr="002755C5" w:rsidRDefault="00871CA7" w:rsidP="00180D95">
      <w:pPr>
        <w:jc w:val="both"/>
        <w:rPr>
          <w:rFonts w:ascii="Times New Roman" w:hAnsi="Times New Roman" w:cs="Times New Roman"/>
          <w:b/>
          <w:sz w:val="40"/>
          <w:szCs w:val="40"/>
          <w:lang w:val="kk-KZ"/>
        </w:rPr>
      </w:pPr>
    </w:p>
    <w:p w:rsidR="00871CA7" w:rsidRDefault="00871CA7" w:rsidP="00871CA7">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Қостанай 2017</w:t>
      </w:r>
      <w:r w:rsidR="00A8679C">
        <w:rPr>
          <w:rFonts w:ascii="Times New Roman" w:hAnsi="Times New Roman" w:cs="Times New Roman"/>
          <w:b/>
          <w:sz w:val="28"/>
          <w:szCs w:val="28"/>
          <w:lang w:val="kk-KZ"/>
        </w:rPr>
        <w:t xml:space="preserve"> </w:t>
      </w:r>
      <w:r>
        <w:rPr>
          <w:rFonts w:ascii="Times New Roman" w:hAnsi="Times New Roman" w:cs="Times New Roman"/>
          <w:b/>
          <w:sz w:val="28"/>
          <w:szCs w:val="28"/>
          <w:lang w:val="kk-KZ"/>
        </w:rPr>
        <w:t>ж</w:t>
      </w:r>
    </w:p>
    <w:p w:rsidR="00871CA7" w:rsidRDefault="00871CA7" w:rsidP="00180D95">
      <w:pPr>
        <w:spacing w:after="0"/>
        <w:rPr>
          <w:rFonts w:ascii="Times New Roman" w:hAnsi="Times New Roman" w:cs="Times New Roman"/>
          <w:b/>
          <w:sz w:val="28"/>
          <w:szCs w:val="28"/>
          <w:lang w:val="kk-KZ"/>
        </w:rPr>
      </w:pPr>
    </w:p>
    <w:p w:rsidR="00747ABC" w:rsidRDefault="00747ABC" w:rsidP="00747AB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Мазмұны</w:t>
      </w:r>
      <w:r w:rsidRPr="00BA7066">
        <w:rPr>
          <w:rFonts w:ascii="Times New Roman" w:hAnsi="Times New Roman" w:cs="Times New Roman"/>
          <w:b/>
          <w:sz w:val="28"/>
          <w:szCs w:val="28"/>
          <w:lang w:val="kk-KZ"/>
        </w:rPr>
        <w:t>:</w:t>
      </w:r>
    </w:p>
    <w:p w:rsidR="00747ABC" w:rsidRPr="00BA7066" w:rsidRDefault="00747ABC" w:rsidP="00747ABC">
      <w:pPr>
        <w:spacing w:after="0"/>
        <w:jc w:val="center"/>
        <w:rPr>
          <w:rFonts w:ascii="Times New Roman" w:hAnsi="Times New Roman" w:cs="Times New Roman"/>
          <w:b/>
          <w:sz w:val="28"/>
          <w:szCs w:val="28"/>
          <w:lang w:val="kk-KZ"/>
        </w:rPr>
      </w:pPr>
    </w:p>
    <w:p w:rsidR="00747ABC" w:rsidRDefault="00747ABC" w:rsidP="00747ABC">
      <w:pPr>
        <w:spacing w:after="0"/>
        <w:rPr>
          <w:rFonts w:ascii="Times New Roman" w:hAnsi="Times New Roman" w:cs="Times New Roman"/>
          <w:b/>
          <w:sz w:val="28"/>
          <w:szCs w:val="28"/>
          <w:lang w:val="kk-KZ"/>
        </w:rPr>
      </w:pPr>
      <w:r w:rsidRPr="00BA7066">
        <w:rPr>
          <w:rFonts w:ascii="Times New Roman" w:hAnsi="Times New Roman" w:cs="Times New Roman"/>
          <w:b/>
          <w:sz w:val="28"/>
          <w:szCs w:val="28"/>
          <w:lang w:val="kk-KZ"/>
        </w:rPr>
        <w:t>І. Кіріспе</w:t>
      </w:r>
    </w:p>
    <w:p w:rsidR="00747ABC" w:rsidRPr="00BA7066" w:rsidRDefault="00747ABC" w:rsidP="00747ABC">
      <w:pPr>
        <w:spacing w:after="0"/>
        <w:rPr>
          <w:rFonts w:ascii="Times New Roman" w:hAnsi="Times New Roman" w:cs="Times New Roman"/>
          <w:b/>
          <w:sz w:val="28"/>
          <w:szCs w:val="28"/>
          <w:lang w:val="kk-KZ"/>
        </w:rPr>
      </w:pPr>
    </w:p>
    <w:p w:rsidR="00747ABC" w:rsidRDefault="00747ABC" w:rsidP="00747ABC">
      <w:pPr>
        <w:spacing w:after="0"/>
        <w:rPr>
          <w:rFonts w:ascii="Times New Roman" w:hAnsi="Times New Roman" w:cs="Times New Roman"/>
          <w:sz w:val="28"/>
          <w:szCs w:val="28"/>
          <w:lang w:val="kk-KZ"/>
        </w:rPr>
      </w:pPr>
      <w:r w:rsidRPr="00BA7066">
        <w:rPr>
          <w:rFonts w:ascii="Times New Roman" w:hAnsi="Times New Roman" w:cs="Times New Roman"/>
          <w:b/>
          <w:sz w:val="28"/>
          <w:szCs w:val="28"/>
          <w:lang w:val="kk-KZ"/>
        </w:rPr>
        <w:t>ІІ. Негізгі бөлім:</w:t>
      </w:r>
    </w:p>
    <w:p w:rsidR="00747ABC" w:rsidRPr="00BA7066" w:rsidRDefault="00747ABC" w:rsidP="00747ABC">
      <w:pPr>
        <w:spacing w:after="0"/>
        <w:rPr>
          <w:rFonts w:ascii="Times New Roman" w:hAnsi="Times New Roman" w:cs="Times New Roman"/>
          <w:sz w:val="28"/>
          <w:szCs w:val="28"/>
          <w:lang w:val="kk-KZ"/>
        </w:rPr>
      </w:pPr>
    </w:p>
    <w:p w:rsidR="00747ABC" w:rsidRPr="00BA7066" w:rsidRDefault="00747ABC" w:rsidP="00747ABC">
      <w:pPr>
        <w:spacing w:after="0"/>
        <w:rPr>
          <w:rFonts w:ascii="Times New Roman" w:hAnsi="Times New Roman" w:cs="Times New Roman"/>
          <w:sz w:val="28"/>
          <w:szCs w:val="28"/>
          <w:lang w:val="kk-KZ"/>
        </w:rPr>
      </w:pPr>
      <w:r w:rsidRPr="00BA7066">
        <w:rPr>
          <w:rFonts w:ascii="Times New Roman" w:hAnsi="Times New Roman" w:cs="Times New Roman"/>
          <w:sz w:val="28"/>
          <w:szCs w:val="28"/>
          <w:lang w:val="kk-KZ"/>
        </w:rPr>
        <w:t xml:space="preserve">а) Блум таксономиясы – </w:t>
      </w:r>
      <w:r>
        <w:rPr>
          <w:rFonts w:ascii="Times New Roman" w:hAnsi="Times New Roman" w:cs="Times New Roman"/>
          <w:sz w:val="28"/>
          <w:szCs w:val="28"/>
          <w:lang w:val="kk-KZ"/>
        </w:rPr>
        <w:t>сапалы оқытудың тиімді жолы.</w:t>
      </w:r>
    </w:p>
    <w:p w:rsidR="00747ABC" w:rsidRDefault="00747ABC" w:rsidP="00747ABC">
      <w:pPr>
        <w:spacing w:after="0"/>
        <w:rPr>
          <w:rFonts w:ascii="Times New Roman" w:hAnsi="Times New Roman" w:cs="Times New Roman"/>
          <w:sz w:val="28"/>
          <w:szCs w:val="28"/>
          <w:lang w:val="kk-KZ"/>
        </w:rPr>
      </w:pPr>
      <w:r w:rsidRPr="00BA7066">
        <w:rPr>
          <w:rFonts w:ascii="Times New Roman" w:hAnsi="Times New Roman" w:cs="Times New Roman"/>
          <w:sz w:val="28"/>
          <w:szCs w:val="28"/>
          <w:lang w:val="kk-KZ"/>
        </w:rPr>
        <w:t>ә)</w:t>
      </w:r>
      <w:r>
        <w:rPr>
          <w:rFonts w:ascii="Times New Roman" w:hAnsi="Times New Roman" w:cs="Times New Roman"/>
          <w:sz w:val="28"/>
          <w:szCs w:val="28"/>
          <w:lang w:val="kk-KZ"/>
        </w:rPr>
        <w:t xml:space="preserve"> </w:t>
      </w:r>
      <w:r w:rsidRPr="00BA7066">
        <w:rPr>
          <w:rFonts w:ascii="Times New Roman" w:hAnsi="Times New Roman" w:cs="Times New Roman"/>
          <w:sz w:val="28"/>
          <w:szCs w:val="28"/>
          <w:lang w:val="kk-KZ"/>
        </w:rPr>
        <w:t>Блум таксономиясы - іс жүзінде</w:t>
      </w:r>
      <w:r>
        <w:rPr>
          <w:rFonts w:ascii="Times New Roman" w:hAnsi="Times New Roman" w:cs="Times New Roman"/>
          <w:sz w:val="28"/>
          <w:szCs w:val="28"/>
          <w:lang w:val="kk-KZ"/>
        </w:rPr>
        <w:t>.</w:t>
      </w:r>
    </w:p>
    <w:p w:rsidR="00747ABC" w:rsidRDefault="00747ABC" w:rsidP="00747ABC">
      <w:pPr>
        <w:spacing w:after="0"/>
        <w:rPr>
          <w:rFonts w:ascii="Times New Roman" w:hAnsi="Times New Roman" w:cs="Times New Roman"/>
          <w:sz w:val="28"/>
          <w:szCs w:val="28"/>
          <w:lang w:val="kk-KZ"/>
        </w:rPr>
      </w:pPr>
      <w:r>
        <w:rPr>
          <w:rFonts w:ascii="Times New Roman" w:hAnsi="Times New Roman" w:cs="Times New Roman"/>
          <w:sz w:val="28"/>
          <w:szCs w:val="28"/>
          <w:lang w:val="kk-KZ"/>
        </w:rPr>
        <w:t>б) Сабақ үрдісіндегі жұмыс нәтижесі.</w:t>
      </w:r>
    </w:p>
    <w:p w:rsidR="00747ABC" w:rsidRPr="00BA7066" w:rsidRDefault="00747ABC" w:rsidP="00747ABC">
      <w:pPr>
        <w:spacing w:after="0"/>
        <w:rPr>
          <w:rFonts w:ascii="Times New Roman" w:hAnsi="Times New Roman" w:cs="Times New Roman"/>
          <w:sz w:val="28"/>
          <w:szCs w:val="28"/>
          <w:lang w:val="kk-KZ"/>
        </w:rPr>
      </w:pPr>
    </w:p>
    <w:p w:rsidR="00747ABC" w:rsidRPr="00BA7066" w:rsidRDefault="00747ABC" w:rsidP="00747ABC">
      <w:pPr>
        <w:spacing w:after="0"/>
        <w:rPr>
          <w:rFonts w:ascii="Times New Roman" w:hAnsi="Times New Roman" w:cs="Times New Roman"/>
          <w:b/>
          <w:sz w:val="28"/>
          <w:szCs w:val="28"/>
          <w:lang w:val="kk-KZ"/>
        </w:rPr>
        <w:sectPr w:rsidR="00747ABC" w:rsidRPr="00BA7066" w:rsidSect="007F3C53">
          <w:headerReference w:type="default" r:id="rId9"/>
          <w:footerReference w:type="default" r:id="rId10"/>
          <w:pgSz w:w="11906" w:h="16838"/>
          <w:pgMar w:top="1134" w:right="850" w:bottom="709" w:left="1701" w:header="708" w:footer="708" w:gutter="0"/>
          <w:cols w:space="708"/>
          <w:docGrid w:linePitch="360"/>
        </w:sectPr>
      </w:pPr>
      <w:r w:rsidRPr="00BA7066">
        <w:rPr>
          <w:rFonts w:ascii="Times New Roman" w:hAnsi="Times New Roman" w:cs="Times New Roman"/>
          <w:b/>
          <w:sz w:val="28"/>
          <w:szCs w:val="28"/>
          <w:lang w:val="kk-KZ"/>
        </w:rPr>
        <w:t>ІІІ. Қорытынды.</w:t>
      </w: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747ABC" w:rsidRDefault="00747ABC" w:rsidP="00747ABC">
      <w:pPr>
        <w:spacing w:after="0" w:line="240" w:lineRule="auto"/>
        <w:rPr>
          <w:rFonts w:ascii="Times New Roman" w:hAnsi="Times New Roman" w:cs="Times New Roman"/>
          <w:color w:val="000000"/>
          <w:sz w:val="28"/>
          <w:szCs w:val="28"/>
          <w:lang w:val="kk-KZ"/>
        </w:rPr>
      </w:pPr>
    </w:p>
    <w:p w:rsidR="005B05AE" w:rsidRPr="00713A1C" w:rsidRDefault="005B05AE" w:rsidP="005B05AE">
      <w:pPr>
        <w:pStyle w:val="a3"/>
        <w:numPr>
          <w:ilvl w:val="0"/>
          <w:numId w:val="6"/>
        </w:numPr>
        <w:jc w:val="both"/>
        <w:rPr>
          <w:rFonts w:ascii="Times New Roman" w:hAnsi="Times New Roman" w:cs="Times New Roman"/>
          <w:b/>
          <w:sz w:val="28"/>
          <w:szCs w:val="28"/>
        </w:rPr>
      </w:pPr>
      <w:r w:rsidRPr="0025796B">
        <w:rPr>
          <w:rFonts w:ascii="Times New Roman" w:hAnsi="Times New Roman" w:cs="Times New Roman"/>
          <w:b/>
          <w:sz w:val="28"/>
          <w:szCs w:val="28"/>
          <w:lang w:val="kk-KZ"/>
        </w:rPr>
        <w:t>Ақпараттық бөлім.</w:t>
      </w:r>
      <w:r w:rsidRPr="00713A1C">
        <w:rPr>
          <w:rFonts w:ascii="Times New Roman" w:hAnsi="Times New Roman" w:cs="Times New Roman"/>
          <w:sz w:val="28"/>
          <w:szCs w:val="28"/>
          <w:lang w:val="kk-KZ"/>
        </w:rPr>
        <w:t xml:space="preserve"> </w:t>
      </w:r>
    </w:p>
    <w:p w:rsidR="009F2004" w:rsidRPr="009F2004" w:rsidRDefault="009F2004" w:rsidP="009F2004">
      <w:pPr>
        <w:jc w:val="both"/>
        <w:rPr>
          <w:rFonts w:ascii="Times New Roman" w:eastAsia="Calibri" w:hAnsi="Times New Roman" w:cs="Times New Roman"/>
          <w:sz w:val="28"/>
          <w:szCs w:val="28"/>
          <w:lang w:val="kk-KZ"/>
        </w:rPr>
      </w:pPr>
      <w:r w:rsidRPr="009F2004">
        <w:rPr>
          <w:rFonts w:ascii="Times New Roman" w:eastAsia="Calibri" w:hAnsi="Times New Roman" w:cs="Times New Roman"/>
          <w:sz w:val="28"/>
          <w:szCs w:val="28"/>
          <w:lang w:val="kk-KZ"/>
        </w:rPr>
        <w:t>«Білімді ұрпақ- болашақтың кепілі»демекші,</w:t>
      </w:r>
      <w:r w:rsidR="00180D95">
        <w:rPr>
          <w:rFonts w:ascii="Times New Roman" w:eastAsia="Calibri" w:hAnsi="Times New Roman" w:cs="Times New Roman"/>
          <w:sz w:val="28"/>
          <w:szCs w:val="28"/>
          <w:lang w:val="kk-KZ"/>
        </w:rPr>
        <w:t xml:space="preserve"> </w:t>
      </w:r>
      <w:r w:rsidRPr="009F2004">
        <w:rPr>
          <w:rFonts w:ascii="Times New Roman" w:eastAsia="Calibri" w:hAnsi="Times New Roman" w:cs="Times New Roman"/>
          <w:sz w:val="28"/>
          <w:szCs w:val="28"/>
          <w:lang w:val="kk-KZ"/>
        </w:rPr>
        <w:t>қазіргі таңда елдің болашақ азаматтарын қалыптастыру бағытындағы білім беру мәселесі- мемлекетіміздің басты саясатының бірі.</w:t>
      </w:r>
    </w:p>
    <w:p w:rsidR="00594C50" w:rsidRPr="009F2004" w:rsidRDefault="00747ABC" w:rsidP="009F2004">
      <w:pPr>
        <w:widowControl w:val="0"/>
        <w:autoSpaceDE w:val="0"/>
        <w:autoSpaceDN w:val="0"/>
        <w:adjustRightInd w:val="0"/>
        <w:spacing w:after="0" w:line="240" w:lineRule="auto"/>
        <w:jc w:val="both"/>
        <w:rPr>
          <w:rFonts w:ascii="Times New Roman" w:hAnsi="Times New Roman"/>
          <w:sz w:val="28"/>
          <w:szCs w:val="28"/>
          <w:lang w:val="kk-KZ"/>
        </w:rPr>
      </w:pPr>
      <w:r w:rsidRPr="009F2004">
        <w:rPr>
          <w:rFonts w:ascii="Times New Roman" w:eastAsia="Times New Roman" w:hAnsi="Times New Roman" w:cs="Times New Roman"/>
          <w:sz w:val="28"/>
          <w:szCs w:val="28"/>
          <w:lang w:val="kk-KZ"/>
        </w:rPr>
        <w:t>ХХІ ғасыр - білекке емес - білімге, күшке емес - епке тоқтаған заман. Ал бүгінгі қоғамның басты мәселелерінің бірі - білім беруді түбегейлі өзгерту.</w:t>
      </w:r>
      <w:r w:rsidR="00594C50" w:rsidRPr="009F2004">
        <w:rPr>
          <w:rFonts w:ascii="Times New Roman" w:hAnsi="Times New Roman"/>
          <w:sz w:val="28"/>
          <w:szCs w:val="28"/>
          <w:lang w:val="kk-KZ"/>
        </w:rPr>
        <w:t xml:space="preserve">        </w:t>
      </w:r>
    </w:p>
    <w:p w:rsidR="00747ABC" w:rsidRPr="00986DD6" w:rsidRDefault="00747ABC" w:rsidP="00747ABC">
      <w:pPr>
        <w:spacing w:after="0" w:line="240" w:lineRule="auto"/>
        <w:ind w:firstLine="708"/>
        <w:jc w:val="both"/>
        <w:rPr>
          <w:rFonts w:ascii="Times New Roman" w:eastAsia="Times New Roman" w:hAnsi="Times New Roman" w:cs="Times New Roman"/>
          <w:sz w:val="28"/>
          <w:szCs w:val="28"/>
          <w:lang w:val="kk-KZ"/>
        </w:rPr>
      </w:pPr>
    </w:p>
    <w:p w:rsidR="00747ABC" w:rsidRPr="00222171" w:rsidRDefault="00747ABC" w:rsidP="00747ABC">
      <w:pPr>
        <w:spacing w:after="0" w:line="240" w:lineRule="auto"/>
        <w:jc w:val="both"/>
        <w:rPr>
          <w:rFonts w:ascii="Times New Roman" w:hAnsi="Times New Roman" w:cs="Times New Roman"/>
          <w:bCs/>
          <w:sz w:val="28"/>
          <w:szCs w:val="28"/>
          <w:lang w:val="kk-KZ"/>
        </w:rPr>
      </w:pPr>
      <w:r>
        <w:rPr>
          <w:rFonts w:ascii="Times New Roman" w:eastAsia="Times New Roman" w:hAnsi="Times New Roman" w:cs="Times New Roman"/>
          <w:sz w:val="28"/>
          <w:szCs w:val="28"/>
          <w:lang w:val="kk-KZ"/>
        </w:rPr>
        <w:t xml:space="preserve">         Қазіргі таңда еліміздің білім беру жүйесіндегі реформалар мен сындарлы саясаттар, өзгерістер мен жаңалықтар әрбір педагог қауымның ойлауына, өткені мен бүгіні, келешегі мен болашағы жайлы толғануына, жаңа идеялармен, жаңа жүйелермен жұмыс жасауына негіз болары анық. Олай болса, білімнің сапалы да саналы түрде берілуі білім беру жүйесіндегі педагогтердің деңгейіне байланысты</w:t>
      </w:r>
      <w:r w:rsidRPr="00222171">
        <w:rPr>
          <w:rFonts w:ascii="Times New Roman" w:eastAsia="Times New Roman" w:hAnsi="Times New Roman" w:cs="Times New Roman"/>
          <w:sz w:val="28"/>
          <w:szCs w:val="28"/>
          <w:lang w:val="kk-KZ"/>
        </w:rPr>
        <w:t xml:space="preserve">. </w:t>
      </w:r>
      <w:r w:rsidR="00222171" w:rsidRPr="00222171">
        <w:rPr>
          <w:rFonts w:ascii="Times New Roman" w:hAnsi="Times New Roman"/>
          <w:sz w:val="28"/>
          <w:szCs w:val="28"/>
          <w:lang w:val="kk-KZ"/>
        </w:rPr>
        <w:t xml:space="preserve">Қазіргі заман талабына сай  білім беру жүйесінің тиімділігінің басты мақсаты  білім  сапасын  арттыру.    </w:t>
      </w:r>
    </w:p>
    <w:p w:rsidR="00747ABC" w:rsidRDefault="00747ABC" w:rsidP="00747ABC">
      <w:pPr>
        <w:pStyle w:val="2"/>
        <w:spacing w:line="240" w:lineRule="auto"/>
        <w:ind w:right="-1"/>
        <w:jc w:val="both"/>
        <w:rPr>
          <w:rFonts w:ascii="Times New Roman" w:hAnsi="Times New Roman" w:cs="Times New Roman"/>
          <w:sz w:val="28"/>
          <w:szCs w:val="28"/>
          <w:lang w:val="kk-KZ"/>
        </w:rPr>
      </w:pPr>
      <w:r w:rsidRPr="00222171">
        <w:rPr>
          <w:rFonts w:ascii="Times New Roman" w:hAnsi="Times New Roman"/>
          <w:sz w:val="28"/>
          <w:szCs w:val="28"/>
          <w:lang w:val="kk-KZ"/>
        </w:rPr>
        <w:t xml:space="preserve">        Жалпы құзыреттілік дегеніміз – алынған білімдер мен біліктерді</w:t>
      </w:r>
      <w:r w:rsidRPr="00F97011">
        <w:rPr>
          <w:rFonts w:ascii="Times New Roman" w:hAnsi="Times New Roman"/>
          <w:sz w:val="28"/>
          <w:szCs w:val="28"/>
          <w:lang w:val="kk-KZ"/>
        </w:rPr>
        <w:t xml:space="preserve"> іс-жүзінде, күнделікті өмірде қандай да бір практикалық және теориялық мәселелерді шешуге  қолдана алу қабілеттілігі.</w:t>
      </w:r>
      <w:r>
        <w:rPr>
          <w:rFonts w:ascii="Times New Roman" w:hAnsi="Times New Roman"/>
          <w:sz w:val="28"/>
          <w:szCs w:val="28"/>
          <w:lang w:val="kk-KZ"/>
        </w:rPr>
        <w:t xml:space="preserve"> Яғни оқушылар ұстаздар қауымынан тек білімге ғана емес, өмірге де үйрететін қабілеттілікті қажет етіп отыр.</w:t>
      </w:r>
      <w:r>
        <w:rPr>
          <w:rFonts w:ascii="Times New Roman" w:eastAsia="Times New Roman" w:hAnsi="Times New Roman" w:cs="Times New Roman"/>
          <w:sz w:val="28"/>
          <w:szCs w:val="28"/>
          <w:lang w:val="kk-KZ"/>
        </w:rPr>
        <w:t xml:space="preserve"> </w:t>
      </w:r>
      <w:r w:rsidRPr="00986DD6">
        <w:rPr>
          <w:rFonts w:ascii="Times New Roman" w:hAnsi="Times New Roman" w:cs="Times New Roman"/>
          <w:sz w:val="28"/>
          <w:szCs w:val="28"/>
          <w:lang w:val="kk-KZ"/>
        </w:rPr>
        <w:t>Сондықтан болашақ ұрпақты бәсекеге қабілетті етіп тәрбиелейтін ұстаз жауапкершілігі мол</w:t>
      </w:r>
      <w:r>
        <w:rPr>
          <w:rFonts w:ascii="Times New Roman" w:hAnsi="Times New Roman" w:cs="Times New Roman"/>
          <w:sz w:val="28"/>
          <w:szCs w:val="28"/>
          <w:lang w:val="kk-KZ"/>
        </w:rPr>
        <w:t>.</w:t>
      </w:r>
      <w:r w:rsidRPr="003457CE">
        <w:rPr>
          <w:rFonts w:ascii="Times New Roman" w:hAnsi="Times New Roman" w:cs="Times New Roman"/>
          <w:color w:val="000000"/>
          <w:sz w:val="28"/>
          <w:szCs w:val="28"/>
          <w:shd w:val="clear" w:color="auto" w:fill="FFFFFF"/>
          <w:lang w:val="kk-KZ"/>
        </w:rPr>
        <w:t xml:space="preserve">Қазіргі уақытта мектеп мұғалімінің алдында тұрған жауапты міндет – оқушыға тиянақты білім беру. </w:t>
      </w:r>
      <w:r w:rsidRPr="0030742A">
        <w:rPr>
          <w:rFonts w:ascii="Times New Roman" w:hAnsi="Times New Roman" w:cs="Times New Roman"/>
          <w:color w:val="000000"/>
          <w:sz w:val="28"/>
          <w:szCs w:val="28"/>
          <w:shd w:val="clear" w:color="auto" w:fill="FFFFFF"/>
          <w:lang w:val="kk-KZ"/>
        </w:rPr>
        <w:t>Оқыту үрдісінде оқушылардың әрқайсысына жеке тұлға ретінде қарап, өздеріне деген сенімін туғыза білу, оқушының білімге ынтасын көтере білудің маңызы ерекше</w:t>
      </w:r>
      <w:r>
        <w:rPr>
          <w:rFonts w:ascii="Times New Roman" w:hAnsi="Times New Roman" w:cs="Times New Roman"/>
          <w:color w:val="000000"/>
          <w:sz w:val="28"/>
          <w:szCs w:val="28"/>
          <w:shd w:val="clear" w:color="auto" w:fill="FFFFFF"/>
          <w:lang w:val="kk-KZ"/>
        </w:rPr>
        <w:t>.</w:t>
      </w:r>
      <w:r w:rsidRPr="005600A6">
        <w:rPr>
          <w:rFonts w:ascii="Times New Roman" w:hAnsi="Times New Roman" w:cs="Times New Roman"/>
          <w:sz w:val="28"/>
          <w:lang w:val="kk-KZ"/>
        </w:rPr>
        <w:t>Осы бағытта</w:t>
      </w:r>
      <w:r w:rsidR="00E557D6">
        <w:rPr>
          <w:rFonts w:ascii="Times New Roman" w:hAnsi="Times New Roman" w:cs="Times New Roman"/>
          <w:sz w:val="28"/>
          <w:lang w:val="kk-KZ"/>
        </w:rPr>
        <w:t xml:space="preserve"> </w:t>
      </w:r>
      <w:r w:rsidRPr="00BA7066">
        <w:rPr>
          <w:rFonts w:ascii="Times New Roman" w:hAnsi="Times New Roman" w:cs="Times New Roman"/>
          <w:sz w:val="28"/>
          <w:szCs w:val="28"/>
          <w:lang w:val="kk-KZ"/>
        </w:rPr>
        <w:t>Блум таксономиясы – жеке тұлға шығармашылығын дамытушы</w:t>
      </w:r>
      <w:r>
        <w:rPr>
          <w:rFonts w:ascii="Times New Roman" w:hAnsi="Times New Roman" w:cs="Times New Roman"/>
          <w:sz w:val="28"/>
          <w:szCs w:val="28"/>
          <w:lang w:val="kk-KZ"/>
        </w:rPr>
        <w:t xml:space="preserve"> құрылым.</w:t>
      </w:r>
    </w:p>
    <w:p w:rsidR="00747ABC" w:rsidRDefault="00747ABC" w:rsidP="00747ABC">
      <w:pPr>
        <w:jc w:val="both"/>
        <w:rPr>
          <w:rFonts w:ascii="Times New Roman" w:hAnsi="Times New Roman" w:cs="Times New Roman"/>
          <w:bCs/>
          <w:iCs/>
          <w:sz w:val="28"/>
          <w:szCs w:val="28"/>
          <w:lang w:val="kk-KZ"/>
        </w:rPr>
      </w:pPr>
      <w:r w:rsidRPr="00E24AA5">
        <w:rPr>
          <w:rFonts w:ascii="Times New Roman" w:hAnsi="Times New Roman" w:cs="Times New Roman"/>
          <w:b/>
          <w:sz w:val="28"/>
          <w:szCs w:val="28"/>
          <w:lang w:val="kk-KZ"/>
        </w:rPr>
        <w:t>Алдыма қойған мақсатым</w:t>
      </w:r>
      <w:r w:rsidRPr="00080081">
        <w:rPr>
          <w:rFonts w:ascii="Times New Roman" w:hAnsi="Times New Roman" w:cs="Times New Roman"/>
          <w:b/>
          <w:sz w:val="28"/>
          <w:szCs w:val="28"/>
          <w:lang w:val="kk-KZ"/>
        </w:rPr>
        <w:t>:</w:t>
      </w:r>
      <w:r w:rsidRPr="00080081">
        <w:rPr>
          <w:rFonts w:ascii="Times New Roman" w:hAnsi="Times New Roman" w:cs="Times New Roman"/>
          <w:sz w:val="28"/>
          <w:szCs w:val="28"/>
          <w:lang w:val="kk-KZ"/>
        </w:rPr>
        <w:t xml:space="preserve"> Оқыту үрдісінде және бағалауда Блум таксономиясын қолдану арқылы</w:t>
      </w:r>
      <w:r w:rsidR="00222171" w:rsidRPr="008256B8">
        <w:rPr>
          <w:rFonts w:ascii="Times New Roman" w:hAnsi="Times New Roman"/>
          <w:sz w:val="24"/>
          <w:szCs w:val="24"/>
          <w:lang w:val="kk-KZ"/>
        </w:rPr>
        <w:t xml:space="preserve"> </w:t>
      </w:r>
      <w:r w:rsidR="00222171" w:rsidRPr="00222171">
        <w:rPr>
          <w:rFonts w:ascii="Times New Roman" w:hAnsi="Times New Roman"/>
          <w:sz w:val="28"/>
          <w:szCs w:val="28"/>
          <w:lang w:val="kk-KZ"/>
        </w:rPr>
        <w:t>білім беріп қана қоймай, өздігінен білім алуды дамыта отырып, оны  өз бетінше меңгеруіне, теориялық білімін іс жүзінде  пайдалануға, өз бетінше ізденуге, сыни тұрғыдан ойлай білуге, өз білімін бағалай білуге үйрету</w:t>
      </w:r>
      <w:r w:rsidR="00222171" w:rsidRPr="008256B8">
        <w:rPr>
          <w:rFonts w:ascii="Times New Roman" w:hAnsi="Times New Roman"/>
          <w:sz w:val="24"/>
          <w:szCs w:val="24"/>
          <w:lang w:val="kk-KZ"/>
        </w:rPr>
        <w:t xml:space="preserve">. </w:t>
      </w:r>
    </w:p>
    <w:p w:rsidR="00747ABC" w:rsidRPr="00846F0E" w:rsidRDefault="00747ABC" w:rsidP="00747ABC">
      <w:pPr>
        <w:spacing w:after="0" w:line="240" w:lineRule="auto"/>
        <w:ind w:right="-1"/>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мақсаттарды жүзеге асыруда мынадай </w:t>
      </w:r>
      <w:r w:rsidRPr="007B5A99">
        <w:rPr>
          <w:rFonts w:ascii="Times New Roman" w:hAnsi="Times New Roman" w:cs="Times New Roman"/>
          <w:b/>
          <w:sz w:val="28"/>
          <w:szCs w:val="28"/>
          <w:lang w:val="kk-KZ"/>
        </w:rPr>
        <w:t xml:space="preserve">міндеттерді </w:t>
      </w:r>
      <w:r>
        <w:rPr>
          <w:rFonts w:ascii="Times New Roman" w:hAnsi="Times New Roman" w:cs="Times New Roman"/>
          <w:sz w:val="28"/>
          <w:szCs w:val="28"/>
          <w:lang w:val="kk-KZ"/>
        </w:rPr>
        <w:t xml:space="preserve">алға қойдым: </w:t>
      </w:r>
    </w:p>
    <w:p w:rsidR="00747ABC" w:rsidRPr="00846F0E" w:rsidRDefault="00747ABC" w:rsidP="00747ABC">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bCs/>
          <w:iCs/>
          <w:sz w:val="28"/>
          <w:szCs w:val="28"/>
          <w:lang w:val="kk-KZ"/>
        </w:rPr>
        <w:t>Жаңа технологияның әдіс-тә</w:t>
      </w:r>
      <w:r w:rsidRPr="00A838CD">
        <w:rPr>
          <w:rFonts w:ascii="Times New Roman" w:hAnsi="Times New Roman" w:cs="Times New Roman"/>
          <w:bCs/>
          <w:iCs/>
          <w:sz w:val="28"/>
          <w:szCs w:val="28"/>
          <w:lang w:val="kk-KZ"/>
        </w:rPr>
        <w:t>сіл</w:t>
      </w:r>
      <w:r>
        <w:rPr>
          <w:rFonts w:ascii="Times New Roman" w:hAnsi="Times New Roman" w:cs="Times New Roman"/>
          <w:bCs/>
          <w:iCs/>
          <w:sz w:val="28"/>
          <w:szCs w:val="28"/>
          <w:lang w:val="kk-KZ"/>
        </w:rPr>
        <w:t>дерін меңгерте отырып, өз бетімен ақпа</w:t>
      </w:r>
      <w:r w:rsidRPr="00A838CD">
        <w:rPr>
          <w:rFonts w:ascii="Times New Roman" w:hAnsi="Times New Roman" w:cs="Times New Roman"/>
          <w:bCs/>
          <w:iCs/>
          <w:sz w:val="28"/>
          <w:szCs w:val="28"/>
          <w:lang w:val="kk-KZ"/>
        </w:rPr>
        <w:t xml:space="preserve">раттар іздеуге дағдыландыру; </w:t>
      </w:r>
    </w:p>
    <w:p w:rsidR="00747ABC" w:rsidRPr="00846F0E" w:rsidRDefault="00747ABC" w:rsidP="00747ABC">
      <w:pPr>
        <w:pStyle w:val="a3"/>
        <w:numPr>
          <w:ilvl w:val="0"/>
          <w:numId w:val="2"/>
        </w:numPr>
        <w:spacing w:after="0" w:line="240" w:lineRule="auto"/>
        <w:jc w:val="both"/>
        <w:rPr>
          <w:rFonts w:ascii="Times New Roman" w:hAnsi="Times New Roman" w:cs="Times New Roman"/>
          <w:sz w:val="28"/>
          <w:szCs w:val="28"/>
          <w:lang w:val="kk-KZ"/>
        </w:rPr>
      </w:pPr>
      <w:r w:rsidRPr="00A838CD">
        <w:rPr>
          <w:rFonts w:ascii="Times New Roman" w:hAnsi="Times New Roman" w:cs="Times New Roman"/>
          <w:bCs/>
          <w:iCs/>
          <w:sz w:val="28"/>
          <w:szCs w:val="28"/>
          <w:lang w:val="kk-KZ"/>
        </w:rPr>
        <w:t>Жеке тұлғаны және оның шығармашылық қасиеттерін, ойлау қабілетін дамыту;</w:t>
      </w:r>
    </w:p>
    <w:p w:rsidR="00747ABC" w:rsidRPr="00C806BF" w:rsidRDefault="00747ABC" w:rsidP="00747ABC">
      <w:pPr>
        <w:pStyle w:val="a3"/>
        <w:numPr>
          <w:ilvl w:val="0"/>
          <w:numId w:val="2"/>
        </w:numPr>
        <w:spacing w:after="0" w:line="240" w:lineRule="auto"/>
        <w:jc w:val="both"/>
        <w:rPr>
          <w:rFonts w:ascii="Times New Roman" w:hAnsi="Times New Roman" w:cs="Times New Roman"/>
          <w:sz w:val="28"/>
          <w:szCs w:val="28"/>
          <w:lang w:val="kk-KZ"/>
        </w:rPr>
      </w:pPr>
      <w:r w:rsidRPr="00846F0E">
        <w:rPr>
          <w:rFonts w:ascii="Times New Roman" w:hAnsi="Times New Roman" w:cs="Times New Roman"/>
          <w:bCs/>
          <w:iCs/>
          <w:sz w:val="28"/>
          <w:szCs w:val="28"/>
          <w:lang w:val="kk-KZ"/>
        </w:rPr>
        <w:t>Оқушыларды қазіргі заманғы жаңа техникаларды меңгере білуге дағдыландыру, оны оқу үрдісінде кеңінен қолдану;</w:t>
      </w:r>
    </w:p>
    <w:p w:rsidR="00747ABC" w:rsidRDefault="00747ABC" w:rsidP="00747ABC">
      <w:pPr>
        <w:pStyle w:val="2"/>
        <w:spacing w:after="0" w:line="240" w:lineRule="auto"/>
        <w:ind w:right="-1"/>
        <w:jc w:val="both"/>
        <w:rPr>
          <w:rFonts w:ascii="Times New Roman" w:hAnsi="Times New Roman" w:cs="Times New Roman"/>
          <w:color w:val="000000"/>
          <w:sz w:val="28"/>
          <w:szCs w:val="28"/>
          <w:shd w:val="clear" w:color="auto" w:fill="FFFFFF"/>
          <w:lang w:val="kk-KZ"/>
        </w:rPr>
      </w:pPr>
      <w:r w:rsidRPr="0030742A">
        <w:rPr>
          <w:rFonts w:ascii="Times New Roman" w:hAnsi="Times New Roman" w:cs="Times New Roman"/>
          <w:b/>
          <w:color w:val="000000"/>
          <w:sz w:val="28"/>
          <w:szCs w:val="28"/>
          <w:shd w:val="clear" w:color="auto" w:fill="FFFFFF"/>
          <w:lang w:val="kk-KZ"/>
        </w:rPr>
        <w:t>Күтілер нәтиже:</w:t>
      </w:r>
      <w:r w:rsidRPr="0030742A">
        <w:rPr>
          <w:rFonts w:ascii="Times New Roman" w:hAnsi="Times New Roman" w:cs="Times New Roman"/>
          <w:color w:val="000000"/>
          <w:sz w:val="28"/>
          <w:szCs w:val="28"/>
          <w:shd w:val="clear" w:color="auto" w:fill="FFFFFF"/>
          <w:lang w:val="kk-KZ"/>
        </w:rPr>
        <w:t xml:space="preserve"> қазіргі қоғам талабына сай әлеуметтік бейімділігі жоғары, мәдениетті, ұлттық тәлім – тәрбие алған, білімі мен біліктерін өмірде </w:t>
      </w:r>
      <w:r w:rsidRPr="0030742A">
        <w:rPr>
          <w:rFonts w:ascii="Times New Roman" w:hAnsi="Times New Roman" w:cs="Times New Roman"/>
          <w:color w:val="000000"/>
          <w:sz w:val="28"/>
          <w:szCs w:val="28"/>
          <w:shd w:val="clear" w:color="auto" w:fill="FFFFFF"/>
          <w:lang w:val="kk-KZ"/>
        </w:rPr>
        <w:lastRenderedPageBreak/>
        <w:t>пайдалана алатын, жан – жақты дамыған жеке тұлға туғызу.</w:t>
      </w:r>
      <w:r w:rsidRPr="0030742A">
        <w:rPr>
          <w:rFonts w:ascii="Times New Roman" w:hAnsi="Times New Roman" w:cs="Times New Roman"/>
          <w:color w:val="000000"/>
          <w:sz w:val="28"/>
          <w:szCs w:val="28"/>
          <w:lang w:val="kk-KZ"/>
        </w:rPr>
        <w:br/>
      </w:r>
      <w:r w:rsidRPr="00823992">
        <w:rPr>
          <w:rFonts w:ascii="Times New Roman" w:hAnsi="Times New Roman" w:cs="Times New Roman"/>
          <w:color w:val="000000"/>
          <w:sz w:val="28"/>
          <w:szCs w:val="28"/>
          <w:shd w:val="clear" w:color="auto" w:fill="FFFFFF"/>
          <w:lang w:val="kk-KZ"/>
        </w:rPr>
        <w:t>Блум таксономиясы қолдану арқылы оқытуда жеке тұлға әр сапада көрініп, өзіне ғана тән жеке тұлға қажеттері қалыптасатыны анықталып тұр, белгілері мынадай:</w:t>
      </w:r>
      <w:r w:rsidRPr="00823992">
        <w:rPr>
          <w:rFonts w:ascii="Times New Roman" w:hAnsi="Times New Roman" w:cs="Times New Roman"/>
          <w:color w:val="000000"/>
          <w:sz w:val="28"/>
          <w:szCs w:val="28"/>
          <w:lang w:val="kk-KZ"/>
        </w:rPr>
        <w:br/>
      </w:r>
      <w:r w:rsidRPr="00823992">
        <w:rPr>
          <w:rFonts w:ascii="Times New Roman" w:hAnsi="Times New Roman" w:cs="Times New Roman"/>
          <w:color w:val="000000"/>
          <w:sz w:val="28"/>
          <w:szCs w:val="28"/>
          <w:shd w:val="clear" w:color="auto" w:fill="FFFFFF"/>
          <w:lang w:val="kk-KZ"/>
        </w:rPr>
        <w:t>- тәрбиеге ұмтылушылық – жаңа проблемаларға икемді мәселені шешуге бейімділік;</w:t>
      </w:r>
      <w:r w:rsidRPr="00823992">
        <w:rPr>
          <w:rFonts w:ascii="Times New Roman" w:hAnsi="Times New Roman" w:cs="Times New Roman"/>
          <w:color w:val="000000"/>
          <w:sz w:val="28"/>
          <w:szCs w:val="28"/>
          <w:lang w:val="kk-KZ"/>
        </w:rPr>
        <w:br/>
      </w:r>
      <w:r w:rsidRPr="00823992">
        <w:rPr>
          <w:rFonts w:ascii="Times New Roman" w:hAnsi="Times New Roman" w:cs="Times New Roman"/>
          <w:color w:val="000000"/>
          <w:sz w:val="28"/>
          <w:szCs w:val="28"/>
          <w:shd w:val="clear" w:color="auto" w:fill="FFFFFF"/>
          <w:lang w:val="kk-KZ"/>
        </w:rPr>
        <w:t>- талқылауға икемділік – тапсырманың шегіне шыға алу;</w:t>
      </w:r>
      <w:r w:rsidRPr="00823992">
        <w:rPr>
          <w:rFonts w:ascii="Times New Roman" w:hAnsi="Times New Roman" w:cs="Times New Roman"/>
          <w:color w:val="000000"/>
          <w:sz w:val="28"/>
          <w:szCs w:val="28"/>
          <w:lang w:val="kk-KZ"/>
        </w:rPr>
        <w:br/>
      </w:r>
      <w:r w:rsidRPr="00823992">
        <w:rPr>
          <w:rFonts w:ascii="Times New Roman" w:hAnsi="Times New Roman" w:cs="Times New Roman"/>
          <w:color w:val="000000"/>
          <w:sz w:val="28"/>
          <w:szCs w:val="28"/>
          <w:shd w:val="clear" w:color="auto" w:fill="FFFFFF"/>
          <w:lang w:val="kk-KZ"/>
        </w:rPr>
        <w:t>- ой ұшқырлығы – тез арада кенеттен шешім шығару тәсілдерін алу қабілеттілігі;</w:t>
      </w:r>
      <w:r w:rsidRPr="00823992">
        <w:rPr>
          <w:rFonts w:ascii="Times New Roman" w:hAnsi="Times New Roman" w:cs="Times New Roman"/>
          <w:color w:val="000000"/>
          <w:sz w:val="28"/>
          <w:szCs w:val="28"/>
          <w:lang w:val="kk-KZ"/>
        </w:rPr>
        <w:br/>
      </w:r>
      <w:r w:rsidRPr="00823992">
        <w:rPr>
          <w:rFonts w:ascii="Times New Roman" w:hAnsi="Times New Roman" w:cs="Times New Roman"/>
          <w:color w:val="000000"/>
          <w:sz w:val="28"/>
          <w:szCs w:val="28"/>
          <w:shd w:val="clear" w:color="auto" w:fill="FFFFFF"/>
          <w:lang w:val="kk-KZ"/>
        </w:rPr>
        <w:t>- ойлау ерекшелігінің болуы - өзбеттілік, даралық ерекшелік, ерекше шешім шығару.</w:t>
      </w:r>
    </w:p>
    <w:p w:rsidR="005B05AE" w:rsidRPr="005B05AE" w:rsidRDefault="005B05AE" w:rsidP="005B05AE">
      <w:pPr>
        <w:spacing w:after="0" w:line="240" w:lineRule="auto"/>
        <w:jc w:val="both"/>
        <w:rPr>
          <w:rFonts w:ascii="Times New Roman" w:hAnsi="Times New Roman" w:cs="Times New Roman"/>
          <w:color w:val="1D1B11"/>
          <w:sz w:val="28"/>
          <w:szCs w:val="24"/>
          <w:lang w:val="kk-KZ"/>
        </w:rPr>
      </w:pPr>
      <w:r w:rsidRPr="005E02BF">
        <w:rPr>
          <w:rFonts w:ascii="Times New Roman" w:hAnsi="Times New Roman" w:cs="Times New Roman"/>
          <w:b/>
          <w:sz w:val="28"/>
          <w:szCs w:val="28"/>
          <w:lang w:val="kk-KZ"/>
        </w:rPr>
        <w:t>II</w:t>
      </w:r>
      <w:r>
        <w:rPr>
          <w:rFonts w:ascii="Times New Roman" w:hAnsi="Times New Roman" w:cs="Times New Roman"/>
          <w:b/>
          <w:sz w:val="28"/>
          <w:szCs w:val="28"/>
          <w:lang w:val="kk-KZ"/>
        </w:rPr>
        <w:t xml:space="preserve">.  </w:t>
      </w:r>
      <w:r w:rsidRPr="00713A1C">
        <w:rPr>
          <w:rFonts w:ascii="Times New Roman" w:hAnsi="Times New Roman" w:cs="Times New Roman"/>
          <w:b/>
          <w:sz w:val="28"/>
          <w:szCs w:val="28"/>
          <w:lang w:val="kk-KZ"/>
        </w:rPr>
        <w:t>Практикалық бөлім.</w:t>
      </w:r>
    </w:p>
    <w:p w:rsidR="00747ABC" w:rsidRPr="00A06B97" w:rsidRDefault="00747ABC" w:rsidP="00747ABC">
      <w:pPr>
        <w:jc w:val="both"/>
        <w:rPr>
          <w:rFonts w:ascii="Times New Roman" w:hAnsi="Times New Roman" w:cs="Times New Roman"/>
          <w:sz w:val="28"/>
          <w:lang w:val="kk-KZ"/>
        </w:rPr>
      </w:pPr>
      <w:r w:rsidRPr="00A06B97">
        <w:rPr>
          <w:rFonts w:ascii="Times New Roman" w:hAnsi="Times New Roman" w:cs="Times New Roman"/>
          <w:sz w:val="28"/>
          <w:lang w:val="kk-KZ"/>
        </w:rPr>
        <w:t>1956 жылы американдық ғалым Бенджамин Блумның төрағалық етуімен білім беру комитеті әзірлеген сын тұрғысынан ойлауды қарастыруға болатын ойлау дағдыларының кеңінен қолданылатын иерархиялық моделі Блум таксономиясын тәжірибеме енгіздім. Мен өз оқушымды пікірін ашық айта алатын, білімді жеке тұлға ретінде көру үшін әр сабақты осы жүйеде жоспарлаудан бастауды жөн көрдім. Сабақты Блум таксономиясымен құрылымдаудағы мақсатым оқушылардың сын тұрғысынан ойлау арқылы алған білімін талдап, пікірін өмірмен байланыстыра, ашық айтуға бағыттау болды.</w:t>
      </w:r>
    </w:p>
    <w:p w:rsidR="00747ABC" w:rsidRPr="00A06B97" w:rsidRDefault="00747ABC" w:rsidP="00747ABC">
      <w:pPr>
        <w:jc w:val="both"/>
        <w:rPr>
          <w:rFonts w:ascii="Times New Roman" w:hAnsi="Times New Roman" w:cs="Times New Roman"/>
          <w:sz w:val="28"/>
          <w:lang w:val="kk-KZ"/>
        </w:rPr>
      </w:pPr>
      <w:r w:rsidRPr="00A06B97">
        <w:rPr>
          <w:rFonts w:ascii="Times New Roman" w:hAnsi="Times New Roman" w:cs="Times New Roman"/>
          <w:sz w:val="28"/>
          <w:lang w:val="kk-KZ"/>
        </w:rPr>
        <w:t>Блум таксономиясы танымдық үрдісті ең қарапайым деңгейден бастап бірте - бірте күрделенетін 6 деңгейге жіктейтіндігін ескере отырып, қарапайым деңгейге есте сақтау, түсіне білу, еске түсіру; ал одан кейінгі түсіну деңгейінде сол ақпаратты басқаша, өз сөзімен жеткізе алумен жалғасады. Жаңа ақпаратты бөліктерге бөліп зерттеуден кейін оны өз тәжірибесінде тасымалдай алу сияқты алдыңғыға қарағанда күрделі әрекетке ұласады. Оқушының білімін дамытудағы ойлаудың жоғары деңгейінде жүретін қарама – қарсылық туғызу, шешім қабылдау, баға беру жұмыстарының әдістемесін меңгеру арқылы мұғалім ретінде өз - өзіме деген сенімім орнады. Сөз етіліп отырған деңгейлерге сәйкес танымдық үрдістің мақсаттары бірте - бірте күрделену заңдылығын түсіну мені үнемі ізденісте болуға жетеледі.</w:t>
      </w:r>
    </w:p>
    <w:p w:rsidR="00747ABC" w:rsidRPr="00A06B97" w:rsidRDefault="00747ABC" w:rsidP="00747ABC">
      <w:pPr>
        <w:jc w:val="both"/>
        <w:rPr>
          <w:rFonts w:ascii="Times New Roman" w:hAnsi="Times New Roman" w:cs="Times New Roman"/>
          <w:lang w:val="kk-KZ"/>
        </w:rPr>
      </w:pPr>
      <w:r w:rsidRPr="00A06B97">
        <w:rPr>
          <w:rFonts w:ascii="Times New Roman" w:hAnsi="Times New Roman" w:cs="Times New Roman"/>
          <w:sz w:val="28"/>
          <w:lang w:val="kk-KZ"/>
        </w:rPr>
        <w:t xml:space="preserve">Әр қадам сайын сол деңгейде орындалған әрекетке баға беруді жүзеге асыру арқылы оқушының білім деңгейі артып, шығармашылығы шыңдалады. Шығармашылық жұмыстарды орындағанда оқушылар өзінің болжау, топшылау, түрлі құбылыстардың арасындағы байланыстарды салыстыра білу қабілетіне сүйене отырып, ой қорытындысын жасап, жаңа шешім табады, өзіндік жаңалық ашады. Бұл жаңалықты бала шығармашылығын дамытуда пайда болған өзгеде жоқ қайталанбайтын өнім деп қарауға болады. Блум </w:t>
      </w:r>
      <w:r w:rsidRPr="00A06B97">
        <w:rPr>
          <w:rFonts w:ascii="Times New Roman" w:hAnsi="Times New Roman" w:cs="Times New Roman"/>
          <w:sz w:val="28"/>
          <w:lang w:val="kk-KZ"/>
        </w:rPr>
        <w:lastRenderedPageBreak/>
        <w:t xml:space="preserve">таксономиясымен жұмыс нәтижесінде оқушы білімін шығармашылық деңгейге жетелеу жүзеге асады. </w:t>
      </w:r>
      <w:r w:rsidRPr="00A06B97">
        <w:rPr>
          <w:rFonts w:ascii="Times New Roman" w:hAnsi="Times New Roman" w:cs="Times New Roman"/>
          <w:color w:val="000000"/>
          <w:sz w:val="36"/>
          <w:szCs w:val="28"/>
          <w:lang w:val="kk-KZ"/>
        </w:rPr>
        <w:br/>
      </w:r>
      <w:r w:rsidRPr="0030742A">
        <w:rPr>
          <w:rFonts w:ascii="Times New Roman" w:hAnsi="Times New Roman" w:cs="Times New Roman"/>
          <w:color w:val="000000"/>
          <w:sz w:val="28"/>
          <w:szCs w:val="28"/>
          <w:shd w:val="clear" w:color="auto" w:fill="FFFFFF"/>
          <w:lang w:val="kk-KZ"/>
        </w:rPr>
        <w:t>Блум таксономиясы жеке тұлғаның біліктілік қасиеттерін шыңдай түсуге жол сала</w:t>
      </w:r>
      <w:r>
        <w:rPr>
          <w:rFonts w:ascii="Times New Roman" w:hAnsi="Times New Roman" w:cs="Times New Roman"/>
          <w:color w:val="000000"/>
          <w:sz w:val="28"/>
          <w:szCs w:val="28"/>
          <w:shd w:val="clear" w:color="auto" w:fill="FFFFFF"/>
          <w:lang w:val="kk-KZ"/>
        </w:rPr>
        <w:t>ды. А</w:t>
      </w:r>
      <w:r w:rsidRPr="0030742A">
        <w:rPr>
          <w:rFonts w:ascii="Times New Roman" w:hAnsi="Times New Roman" w:cs="Times New Roman"/>
          <w:color w:val="000000"/>
          <w:sz w:val="28"/>
          <w:szCs w:val="28"/>
          <w:shd w:val="clear" w:color="auto" w:fill="FFFFFF"/>
          <w:lang w:val="kk-KZ"/>
        </w:rPr>
        <w:t xml:space="preserve">тап айтсам, аса сезгіштік, ой ұшқырлығы, жаңаға ұмтылушылық, шығармашылық қабілеттер, өзіндік ой – пікірлерге тұра білу, өзіне сын көзбен қарау, қисын ойлау, жаңаны сезгіштік, күмәншілдік, әр нәрсеге күмән келтіру. </w:t>
      </w:r>
      <w:r w:rsidRPr="00823992">
        <w:rPr>
          <w:rFonts w:ascii="Times New Roman" w:hAnsi="Times New Roman" w:cs="Times New Roman"/>
          <w:color w:val="000000"/>
          <w:sz w:val="28"/>
          <w:szCs w:val="28"/>
          <w:shd w:val="clear" w:color="auto" w:fill="FFFFFF"/>
          <w:lang w:val="kk-KZ"/>
        </w:rPr>
        <w:t xml:space="preserve">Блум таксономиясының негізінде жеке тұлғаның креативтілігі, шығармашылық дербестілігін қалыптастырады. Демек, </w:t>
      </w:r>
      <w:r>
        <w:rPr>
          <w:rFonts w:ascii="Times New Roman" w:hAnsi="Times New Roman" w:cs="Times New Roman"/>
          <w:color w:val="000000"/>
          <w:sz w:val="28"/>
          <w:szCs w:val="28"/>
          <w:shd w:val="clear" w:color="auto" w:fill="FFFFFF"/>
          <w:lang w:val="kk-KZ"/>
        </w:rPr>
        <w:t xml:space="preserve">блум таксономиясы- </w:t>
      </w:r>
      <w:r w:rsidRPr="00823992">
        <w:rPr>
          <w:rFonts w:ascii="Times New Roman" w:hAnsi="Times New Roman" w:cs="Times New Roman"/>
          <w:color w:val="000000"/>
          <w:sz w:val="28"/>
          <w:szCs w:val="28"/>
          <w:shd w:val="clear" w:color="auto" w:fill="FFFFFF"/>
          <w:lang w:val="kk-KZ"/>
        </w:rPr>
        <w:t>оқытуы арқылы жеке тұлғаны қалыптастыру</w:t>
      </w:r>
      <w:r>
        <w:rPr>
          <w:rFonts w:ascii="Times New Roman" w:hAnsi="Times New Roman" w:cs="Times New Roman"/>
          <w:color w:val="000000"/>
          <w:sz w:val="28"/>
          <w:szCs w:val="28"/>
          <w:shd w:val="clear" w:color="auto" w:fill="FFFFFF"/>
          <w:lang w:val="kk-KZ"/>
        </w:rPr>
        <w:t xml:space="preserve">, </w:t>
      </w:r>
      <w:r w:rsidRPr="00823992">
        <w:rPr>
          <w:rFonts w:ascii="Times New Roman" w:hAnsi="Times New Roman" w:cs="Times New Roman"/>
          <w:color w:val="000000"/>
          <w:sz w:val="28"/>
          <w:szCs w:val="28"/>
          <w:shd w:val="clear" w:color="auto" w:fill="FFFFFF"/>
          <w:lang w:val="kk-KZ"/>
        </w:rPr>
        <w:t>жеке тұлғаның сапалық қасиетін дамытатын рухани құндылықтарды игерудің бірден – бір жолы. </w:t>
      </w:r>
    </w:p>
    <w:p w:rsidR="00747ABC" w:rsidRPr="00DF15FC" w:rsidRDefault="00747ABC" w:rsidP="00747ABC">
      <w:pPr>
        <w:pStyle w:val="2"/>
        <w:spacing w:after="0" w:line="240" w:lineRule="auto"/>
        <w:ind w:right="-1"/>
        <w:jc w:val="both"/>
        <w:rPr>
          <w:rFonts w:ascii="Times New Roman" w:hAnsi="Times New Roman" w:cs="Times New Roman"/>
          <w:sz w:val="28"/>
          <w:lang w:val="kk-KZ"/>
        </w:rPr>
      </w:pPr>
      <w:r w:rsidRPr="005D5679">
        <w:rPr>
          <w:rFonts w:ascii="Times New Roman" w:hAnsi="Times New Roman" w:cs="Times New Roman"/>
          <w:color w:val="000000"/>
          <w:sz w:val="28"/>
          <w:szCs w:val="28"/>
          <w:shd w:val="clear" w:color="auto" w:fill="FFFFFF"/>
          <w:lang w:val="kk-KZ"/>
        </w:rPr>
        <w:t>Блум таксономиясы бір ізбен реттелген мақсаттар жүйесі арқылы оқушылардың білім деңгейлерін, шығармашылық деңгейге жетуді ұсынады: оның кестесі төмендегідей:</w:t>
      </w:r>
    </w:p>
    <w:p w:rsidR="00747ABC" w:rsidRDefault="00747ABC" w:rsidP="00747ABC">
      <w:pPr>
        <w:spacing w:after="0" w:line="240" w:lineRule="auto"/>
        <w:jc w:val="both"/>
        <w:rPr>
          <w:rFonts w:ascii="Times New Roman" w:hAnsi="Times New Roman" w:cs="Times New Roman"/>
          <w:color w:val="000000"/>
          <w:sz w:val="28"/>
          <w:szCs w:val="28"/>
          <w:shd w:val="clear" w:color="auto" w:fill="FFFFFF"/>
          <w:lang w:val="kk-KZ"/>
        </w:rPr>
      </w:pPr>
      <w:r w:rsidRPr="00536255">
        <w:rPr>
          <w:rFonts w:ascii="Times New Roman" w:hAnsi="Times New Roman" w:cs="Times New Roman"/>
          <w:color w:val="000000"/>
          <w:sz w:val="28"/>
          <w:szCs w:val="28"/>
          <w:shd w:val="clear" w:color="auto" w:fill="FFFFFF"/>
        </w:rPr>
        <w:t>1 – кесте</w:t>
      </w:r>
    </w:p>
    <w:p w:rsidR="00747ABC" w:rsidRDefault="00747ABC" w:rsidP="00747ABC">
      <w:pPr>
        <w:spacing w:after="0" w:line="240" w:lineRule="auto"/>
        <w:jc w:val="both"/>
        <w:rPr>
          <w:rFonts w:ascii="Times New Roman" w:hAnsi="Times New Roman" w:cs="Times New Roman"/>
          <w:color w:val="000000"/>
          <w:sz w:val="28"/>
          <w:szCs w:val="28"/>
          <w:shd w:val="clear" w:color="auto" w:fill="FFFFFF"/>
          <w:lang w:val="kk-KZ"/>
        </w:rPr>
      </w:pPr>
      <w:r w:rsidRPr="00536255">
        <w:rPr>
          <w:rFonts w:ascii="Times New Roman" w:hAnsi="Times New Roman" w:cs="Times New Roman"/>
          <w:color w:val="000000"/>
          <w:sz w:val="28"/>
          <w:szCs w:val="28"/>
          <w:shd w:val="clear" w:color="auto" w:fill="FFFFFF"/>
        </w:rPr>
        <w:t>Блумтаксономиясы</w:t>
      </w:r>
    </w:p>
    <w:p w:rsidR="00747ABC" w:rsidRPr="007863AE" w:rsidRDefault="00747ABC" w:rsidP="00747ABC">
      <w:pPr>
        <w:spacing w:after="0" w:line="240" w:lineRule="auto"/>
        <w:jc w:val="both"/>
        <w:rPr>
          <w:rFonts w:ascii="Times New Roman" w:hAnsi="Times New Roman" w:cs="Times New Roman"/>
          <w:color w:val="000000"/>
          <w:sz w:val="28"/>
          <w:szCs w:val="28"/>
          <w:shd w:val="clear" w:color="auto" w:fill="FFFFFF"/>
          <w:lang w:val="kk-KZ"/>
        </w:rPr>
      </w:pPr>
    </w:p>
    <w:tbl>
      <w:tblPr>
        <w:tblStyle w:val="a6"/>
        <w:tblW w:w="0" w:type="auto"/>
        <w:tblInd w:w="-459" w:type="dxa"/>
        <w:tblLook w:val="04A0" w:firstRow="1" w:lastRow="0" w:firstColumn="1" w:lastColumn="0" w:noHBand="0" w:noVBand="1"/>
      </w:tblPr>
      <w:tblGrid>
        <w:gridCol w:w="1985"/>
        <w:gridCol w:w="8045"/>
      </w:tblGrid>
      <w:tr w:rsidR="00747ABC" w:rsidTr="007F3C53">
        <w:tc>
          <w:tcPr>
            <w:tcW w:w="1985" w:type="dxa"/>
          </w:tcPr>
          <w:p w:rsidR="00747ABC" w:rsidRPr="00E9058F" w:rsidRDefault="00747ABC" w:rsidP="007F3C53">
            <w:pPr>
              <w:jc w:val="center"/>
              <w:rPr>
                <w:rFonts w:ascii="Times New Roman" w:hAnsi="Times New Roman" w:cs="Times New Roman"/>
                <w:b/>
                <w:color w:val="000000"/>
                <w:sz w:val="28"/>
                <w:szCs w:val="28"/>
              </w:rPr>
            </w:pPr>
            <w:r w:rsidRPr="00E9058F">
              <w:rPr>
                <w:rFonts w:ascii="Times New Roman" w:hAnsi="Times New Roman" w:cs="Times New Roman"/>
                <w:b/>
                <w:color w:val="000000"/>
                <w:sz w:val="28"/>
                <w:szCs w:val="28"/>
              </w:rPr>
              <w:t>Мақсаттар</w:t>
            </w:r>
            <w:r w:rsidR="00E557D6">
              <w:rPr>
                <w:rFonts w:ascii="Times New Roman" w:hAnsi="Times New Roman" w:cs="Times New Roman"/>
                <w:b/>
                <w:color w:val="000000"/>
                <w:sz w:val="28"/>
                <w:szCs w:val="28"/>
                <w:lang w:val="kk-KZ"/>
              </w:rPr>
              <w:t xml:space="preserve"> </w:t>
            </w:r>
            <w:r w:rsidRPr="00E9058F">
              <w:rPr>
                <w:rFonts w:ascii="Times New Roman" w:hAnsi="Times New Roman" w:cs="Times New Roman"/>
                <w:b/>
                <w:color w:val="000000"/>
                <w:sz w:val="28"/>
                <w:szCs w:val="28"/>
              </w:rPr>
              <w:t>жүйесі</w:t>
            </w:r>
          </w:p>
        </w:tc>
        <w:tc>
          <w:tcPr>
            <w:tcW w:w="8045" w:type="dxa"/>
          </w:tcPr>
          <w:p w:rsidR="00747ABC" w:rsidRPr="00E9058F" w:rsidRDefault="00747ABC" w:rsidP="007F3C53">
            <w:pPr>
              <w:jc w:val="center"/>
              <w:rPr>
                <w:rFonts w:ascii="Times New Roman" w:hAnsi="Times New Roman" w:cs="Times New Roman"/>
                <w:b/>
                <w:color w:val="000000"/>
                <w:sz w:val="28"/>
                <w:szCs w:val="28"/>
              </w:rPr>
            </w:pPr>
            <w:r w:rsidRPr="00E9058F">
              <w:rPr>
                <w:rFonts w:ascii="Times New Roman" w:hAnsi="Times New Roman" w:cs="Times New Roman"/>
                <w:b/>
                <w:color w:val="000000"/>
                <w:sz w:val="28"/>
                <w:szCs w:val="28"/>
              </w:rPr>
              <w:t>Оқушылардың</w:t>
            </w:r>
            <w:r>
              <w:rPr>
                <w:rFonts w:ascii="Times New Roman" w:hAnsi="Times New Roman" w:cs="Times New Roman"/>
                <w:b/>
                <w:color w:val="000000"/>
                <w:sz w:val="28"/>
                <w:szCs w:val="28"/>
                <w:lang w:val="kk-KZ"/>
              </w:rPr>
              <w:t xml:space="preserve"> </w:t>
            </w:r>
            <w:r w:rsidRPr="00E9058F">
              <w:rPr>
                <w:rFonts w:ascii="Times New Roman" w:hAnsi="Times New Roman" w:cs="Times New Roman"/>
                <w:b/>
                <w:color w:val="000000"/>
                <w:sz w:val="28"/>
                <w:szCs w:val="28"/>
              </w:rPr>
              <w:t>когнитивтік</w:t>
            </w:r>
            <w:r w:rsidR="006C7E17">
              <w:rPr>
                <w:rFonts w:ascii="Times New Roman" w:hAnsi="Times New Roman" w:cs="Times New Roman"/>
                <w:b/>
                <w:color w:val="000000"/>
                <w:sz w:val="28"/>
                <w:szCs w:val="28"/>
              </w:rPr>
              <w:t xml:space="preserve"> іс-</w:t>
            </w:r>
            <w:r w:rsidRPr="00E9058F">
              <w:rPr>
                <w:rFonts w:ascii="Times New Roman" w:hAnsi="Times New Roman" w:cs="Times New Roman"/>
                <w:b/>
                <w:color w:val="000000"/>
                <w:sz w:val="28"/>
                <w:szCs w:val="28"/>
              </w:rPr>
              <w:t>әрекеті</w:t>
            </w:r>
          </w:p>
        </w:tc>
      </w:tr>
      <w:tr w:rsidR="00747ABC" w:rsidTr="007F3C53">
        <w:tc>
          <w:tcPr>
            <w:tcW w:w="1985" w:type="dxa"/>
          </w:tcPr>
          <w:p w:rsidR="00747ABC" w:rsidRDefault="00747ABC" w:rsidP="007F3C53">
            <w:pPr>
              <w:rPr>
                <w:rFonts w:ascii="Times New Roman" w:hAnsi="Times New Roman" w:cs="Times New Roman"/>
                <w:color w:val="000000"/>
                <w:sz w:val="28"/>
                <w:szCs w:val="28"/>
              </w:rPr>
            </w:pPr>
            <w:r w:rsidRPr="00536255">
              <w:rPr>
                <w:rFonts w:ascii="Times New Roman" w:hAnsi="Times New Roman" w:cs="Times New Roman"/>
                <w:color w:val="000000"/>
                <w:sz w:val="28"/>
                <w:szCs w:val="28"/>
              </w:rPr>
              <w:t>Білім</w:t>
            </w:r>
          </w:p>
        </w:tc>
        <w:tc>
          <w:tcPr>
            <w:tcW w:w="8045" w:type="dxa"/>
          </w:tcPr>
          <w:p w:rsidR="00747ABC" w:rsidRDefault="00747ABC" w:rsidP="007F3C53">
            <w:pPr>
              <w:rPr>
                <w:rFonts w:ascii="Times New Roman" w:hAnsi="Times New Roman" w:cs="Times New Roman"/>
                <w:color w:val="000000"/>
                <w:sz w:val="28"/>
                <w:szCs w:val="28"/>
              </w:rPr>
            </w:pPr>
            <w:r w:rsidRPr="00536255">
              <w:rPr>
                <w:rFonts w:ascii="Times New Roman" w:hAnsi="Times New Roman" w:cs="Times New Roman"/>
                <w:color w:val="000000"/>
                <w:sz w:val="28"/>
                <w:szCs w:val="28"/>
              </w:rPr>
              <w:t>Оқушы</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меңгеретін</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және</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берілетін</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білім</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негіздері</w:t>
            </w:r>
          </w:p>
        </w:tc>
      </w:tr>
      <w:tr w:rsidR="00747ABC" w:rsidTr="007F3C53">
        <w:tc>
          <w:tcPr>
            <w:tcW w:w="1985" w:type="dxa"/>
          </w:tcPr>
          <w:p w:rsidR="00747ABC" w:rsidRDefault="00747ABC" w:rsidP="007F3C53">
            <w:pPr>
              <w:rPr>
                <w:rFonts w:ascii="Times New Roman" w:hAnsi="Times New Roman" w:cs="Times New Roman"/>
                <w:color w:val="000000"/>
                <w:sz w:val="28"/>
                <w:szCs w:val="28"/>
              </w:rPr>
            </w:pPr>
            <w:r w:rsidRPr="00536255">
              <w:rPr>
                <w:rFonts w:ascii="Times New Roman" w:hAnsi="Times New Roman" w:cs="Times New Roman"/>
                <w:color w:val="000000"/>
                <w:sz w:val="28"/>
                <w:szCs w:val="28"/>
              </w:rPr>
              <w:t>Түсінік</w:t>
            </w:r>
          </w:p>
        </w:tc>
        <w:tc>
          <w:tcPr>
            <w:tcW w:w="8045" w:type="dxa"/>
          </w:tcPr>
          <w:p w:rsidR="00747ABC" w:rsidRDefault="00747ABC" w:rsidP="007F3C53">
            <w:pPr>
              <w:rPr>
                <w:rFonts w:ascii="Times New Roman" w:hAnsi="Times New Roman" w:cs="Times New Roman"/>
                <w:color w:val="000000"/>
                <w:sz w:val="28"/>
                <w:szCs w:val="28"/>
              </w:rPr>
            </w:pPr>
            <w:r>
              <w:rPr>
                <w:rFonts w:ascii="Times New Roman" w:hAnsi="Times New Roman" w:cs="Times New Roman"/>
                <w:color w:val="000000"/>
                <w:sz w:val="28"/>
                <w:szCs w:val="28"/>
              </w:rPr>
              <w:t>О</w:t>
            </w:r>
            <w:r w:rsidR="00E557D6">
              <w:rPr>
                <w:rFonts w:ascii="Times New Roman" w:hAnsi="Times New Roman" w:cs="Times New Roman"/>
                <w:color w:val="000000"/>
                <w:sz w:val="28"/>
                <w:szCs w:val="28"/>
                <w:lang w:val="kk-KZ"/>
              </w:rPr>
              <w:t>қ</w:t>
            </w:r>
            <w:r w:rsidRPr="00536255">
              <w:rPr>
                <w:rFonts w:ascii="Times New Roman" w:hAnsi="Times New Roman" w:cs="Times New Roman"/>
                <w:color w:val="000000"/>
                <w:sz w:val="28"/>
                <w:szCs w:val="28"/>
              </w:rPr>
              <w:t>ушы</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білімді</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қабылдайды, түсінеді, түсіндіреді.</w:t>
            </w:r>
          </w:p>
        </w:tc>
      </w:tr>
      <w:tr w:rsidR="00747ABC" w:rsidTr="007F3C53">
        <w:tc>
          <w:tcPr>
            <w:tcW w:w="1985" w:type="dxa"/>
          </w:tcPr>
          <w:p w:rsidR="00747ABC" w:rsidRDefault="00747ABC" w:rsidP="007F3C53">
            <w:pPr>
              <w:rPr>
                <w:rFonts w:ascii="Times New Roman" w:hAnsi="Times New Roman" w:cs="Times New Roman"/>
                <w:color w:val="000000"/>
                <w:sz w:val="28"/>
                <w:szCs w:val="28"/>
              </w:rPr>
            </w:pPr>
            <w:r w:rsidRPr="00536255">
              <w:rPr>
                <w:rFonts w:ascii="Times New Roman" w:hAnsi="Times New Roman" w:cs="Times New Roman"/>
                <w:color w:val="000000"/>
                <w:sz w:val="28"/>
                <w:szCs w:val="28"/>
              </w:rPr>
              <w:t>Қолдану</w:t>
            </w:r>
          </w:p>
        </w:tc>
        <w:tc>
          <w:tcPr>
            <w:tcW w:w="8045" w:type="dxa"/>
          </w:tcPr>
          <w:p w:rsidR="00747ABC" w:rsidRDefault="00747ABC" w:rsidP="007F3C53">
            <w:pPr>
              <w:rPr>
                <w:rFonts w:ascii="Times New Roman" w:hAnsi="Times New Roman" w:cs="Times New Roman"/>
                <w:color w:val="000000"/>
                <w:sz w:val="28"/>
                <w:szCs w:val="28"/>
              </w:rPr>
            </w:pPr>
            <w:r w:rsidRPr="00536255">
              <w:rPr>
                <w:rFonts w:ascii="Times New Roman" w:hAnsi="Times New Roman" w:cs="Times New Roman"/>
                <w:color w:val="000000"/>
                <w:sz w:val="28"/>
                <w:szCs w:val="28"/>
              </w:rPr>
              <w:t>Алған</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білімді</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қолданады</w:t>
            </w:r>
          </w:p>
        </w:tc>
      </w:tr>
      <w:tr w:rsidR="00747ABC" w:rsidTr="007F3C53">
        <w:tc>
          <w:tcPr>
            <w:tcW w:w="1985" w:type="dxa"/>
          </w:tcPr>
          <w:p w:rsidR="00747ABC" w:rsidRDefault="00747ABC" w:rsidP="007F3C53">
            <w:pPr>
              <w:rPr>
                <w:rFonts w:ascii="Times New Roman" w:hAnsi="Times New Roman" w:cs="Times New Roman"/>
                <w:color w:val="000000"/>
                <w:sz w:val="28"/>
                <w:szCs w:val="28"/>
              </w:rPr>
            </w:pPr>
            <w:r w:rsidRPr="00536255">
              <w:rPr>
                <w:rFonts w:ascii="Times New Roman" w:hAnsi="Times New Roman" w:cs="Times New Roman"/>
                <w:color w:val="000000"/>
                <w:sz w:val="28"/>
                <w:szCs w:val="28"/>
              </w:rPr>
              <w:t>Анализ</w:t>
            </w:r>
          </w:p>
        </w:tc>
        <w:tc>
          <w:tcPr>
            <w:tcW w:w="8045" w:type="dxa"/>
          </w:tcPr>
          <w:p w:rsidR="00747ABC" w:rsidRPr="00B25C8B" w:rsidRDefault="00747ABC" w:rsidP="007F3C53">
            <w:pPr>
              <w:rPr>
                <w:rFonts w:ascii="Times New Roman" w:hAnsi="Times New Roman" w:cs="Times New Roman"/>
                <w:color w:val="000000"/>
                <w:sz w:val="28"/>
                <w:szCs w:val="28"/>
                <w:lang w:val="kk-KZ"/>
              </w:rPr>
            </w:pPr>
            <w:r w:rsidRPr="00536255">
              <w:rPr>
                <w:rFonts w:ascii="Times New Roman" w:hAnsi="Times New Roman" w:cs="Times New Roman"/>
                <w:color w:val="000000"/>
                <w:sz w:val="28"/>
                <w:szCs w:val="28"/>
              </w:rPr>
              <w:t>Білімді</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жай</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қабылдамайды, талдайды, саралайды, салыстырады</w:t>
            </w:r>
            <w:r>
              <w:rPr>
                <w:rFonts w:ascii="Times New Roman" w:hAnsi="Times New Roman" w:cs="Times New Roman"/>
                <w:color w:val="000000"/>
                <w:sz w:val="28"/>
                <w:szCs w:val="28"/>
                <w:lang w:val="kk-KZ"/>
              </w:rPr>
              <w:t>.</w:t>
            </w:r>
          </w:p>
        </w:tc>
      </w:tr>
      <w:tr w:rsidR="00747ABC" w:rsidTr="007F3C53">
        <w:tc>
          <w:tcPr>
            <w:tcW w:w="1985" w:type="dxa"/>
          </w:tcPr>
          <w:p w:rsidR="00747ABC" w:rsidRDefault="00747ABC" w:rsidP="007F3C53">
            <w:pPr>
              <w:rPr>
                <w:rFonts w:ascii="Times New Roman" w:hAnsi="Times New Roman" w:cs="Times New Roman"/>
                <w:color w:val="000000"/>
                <w:sz w:val="28"/>
                <w:szCs w:val="28"/>
              </w:rPr>
            </w:pPr>
            <w:r w:rsidRPr="00536255">
              <w:rPr>
                <w:rFonts w:ascii="Times New Roman" w:hAnsi="Times New Roman" w:cs="Times New Roman"/>
                <w:color w:val="000000"/>
                <w:sz w:val="28"/>
                <w:szCs w:val="28"/>
              </w:rPr>
              <w:t>Синтез</w:t>
            </w:r>
          </w:p>
        </w:tc>
        <w:tc>
          <w:tcPr>
            <w:tcW w:w="8045" w:type="dxa"/>
          </w:tcPr>
          <w:p w:rsidR="00747ABC" w:rsidRDefault="00747ABC" w:rsidP="007F3C53">
            <w:pPr>
              <w:rPr>
                <w:rFonts w:ascii="Times New Roman" w:hAnsi="Times New Roman" w:cs="Times New Roman"/>
                <w:color w:val="000000"/>
                <w:sz w:val="28"/>
                <w:szCs w:val="28"/>
              </w:rPr>
            </w:pPr>
            <w:r w:rsidRPr="00536255">
              <w:rPr>
                <w:rFonts w:ascii="Times New Roman" w:hAnsi="Times New Roman" w:cs="Times New Roman"/>
                <w:color w:val="000000"/>
                <w:sz w:val="28"/>
                <w:szCs w:val="28"/>
              </w:rPr>
              <w:t>Алған</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білімнен</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жаңа</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өнім</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жасап</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шығарады.</w:t>
            </w:r>
          </w:p>
        </w:tc>
      </w:tr>
      <w:tr w:rsidR="00747ABC" w:rsidTr="007F3C53">
        <w:tc>
          <w:tcPr>
            <w:tcW w:w="1985" w:type="dxa"/>
          </w:tcPr>
          <w:p w:rsidR="00747ABC" w:rsidRDefault="00747ABC" w:rsidP="007F3C53">
            <w:pPr>
              <w:rPr>
                <w:rFonts w:ascii="Times New Roman" w:hAnsi="Times New Roman" w:cs="Times New Roman"/>
                <w:color w:val="000000"/>
                <w:sz w:val="28"/>
                <w:szCs w:val="28"/>
              </w:rPr>
            </w:pPr>
            <w:r w:rsidRPr="00536255">
              <w:rPr>
                <w:rFonts w:ascii="Times New Roman" w:hAnsi="Times New Roman" w:cs="Times New Roman"/>
                <w:color w:val="000000"/>
                <w:sz w:val="28"/>
                <w:szCs w:val="28"/>
              </w:rPr>
              <w:t>Баға(сыни</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өзіндік</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пікір)</w:t>
            </w:r>
          </w:p>
        </w:tc>
        <w:tc>
          <w:tcPr>
            <w:tcW w:w="8045" w:type="dxa"/>
          </w:tcPr>
          <w:p w:rsidR="00747ABC" w:rsidRDefault="00747ABC" w:rsidP="007F3C53">
            <w:pPr>
              <w:rPr>
                <w:rFonts w:ascii="Times New Roman" w:hAnsi="Times New Roman" w:cs="Times New Roman"/>
                <w:color w:val="000000"/>
                <w:sz w:val="28"/>
                <w:szCs w:val="28"/>
              </w:rPr>
            </w:pPr>
            <w:r w:rsidRPr="00536255">
              <w:rPr>
                <w:rFonts w:ascii="Times New Roman" w:hAnsi="Times New Roman" w:cs="Times New Roman"/>
                <w:color w:val="000000"/>
                <w:sz w:val="28"/>
                <w:szCs w:val="28"/>
              </w:rPr>
              <w:t>Өз</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пікірін</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білдіреді, сынайды, жоққа</w:t>
            </w:r>
            <w:r>
              <w:rPr>
                <w:rFonts w:ascii="Times New Roman" w:hAnsi="Times New Roman" w:cs="Times New Roman"/>
                <w:color w:val="000000"/>
                <w:sz w:val="28"/>
                <w:szCs w:val="28"/>
                <w:lang w:val="kk-KZ"/>
              </w:rPr>
              <w:t xml:space="preserve"> </w:t>
            </w:r>
            <w:r w:rsidRPr="00536255">
              <w:rPr>
                <w:rFonts w:ascii="Times New Roman" w:hAnsi="Times New Roman" w:cs="Times New Roman"/>
                <w:color w:val="000000"/>
                <w:sz w:val="28"/>
                <w:szCs w:val="28"/>
              </w:rPr>
              <w:t>шығарады, не мақұлдамайды.</w:t>
            </w:r>
          </w:p>
        </w:tc>
      </w:tr>
    </w:tbl>
    <w:p w:rsidR="00747ABC" w:rsidRDefault="00747ABC" w:rsidP="00747ABC">
      <w:pPr>
        <w:pStyle w:val="a3"/>
        <w:spacing w:after="0" w:line="240" w:lineRule="auto"/>
        <w:ind w:left="0" w:right="-1"/>
        <w:jc w:val="both"/>
        <w:rPr>
          <w:rFonts w:ascii="Times New Roman" w:eastAsia="Calibri" w:hAnsi="Times New Roman" w:cs="Times New Roman"/>
          <w:sz w:val="28"/>
          <w:szCs w:val="28"/>
          <w:lang w:val="kk-KZ"/>
        </w:rPr>
      </w:pPr>
      <w:r w:rsidRPr="00B42DCC">
        <w:rPr>
          <w:rFonts w:ascii="Times New Roman" w:eastAsia="Calibri" w:hAnsi="Times New Roman" w:cs="Times New Roman"/>
          <w:sz w:val="28"/>
          <w:szCs w:val="28"/>
          <w:lang w:val="kk-KZ"/>
        </w:rPr>
        <w:t xml:space="preserve">Жаңа мыңжылдық талабына сай, мұғалім – бақылаушы емес, бағалаушы да емес, танымдық іс-әрекетті ұйымдастыратын шығармашылық істердің ұйытқысы. Сөзім дәйекті болу үшін жоғарыда көрсетілген </w:t>
      </w:r>
      <w:r>
        <w:rPr>
          <w:rFonts w:ascii="Times New Roman" w:eastAsia="Calibri" w:hAnsi="Times New Roman" w:cs="Times New Roman"/>
          <w:sz w:val="28"/>
          <w:szCs w:val="28"/>
          <w:lang w:val="kk-KZ"/>
        </w:rPr>
        <w:t>блум таксономиясын</w:t>
      </w:r>
      <w:r w:rsidRPr="00B42DCC">
        <w:rPr>
          <w:rFonts w:ascii="Times New Roman" w:eastAsia="Calibri" w:hAnsi="Times New Roman" w:cs="Times New Roman"/>
          <w:sz w:val="28"/>
          <w:szCs w:val="28"/>
          <w:lang w:val="kk-KZ"/>
        </w:rPr>
        <w:t xml:space="preserve"> өз тәжірибемде қалай, қандай жолдармен іске асыратыныма тоқталайын.</w:t>
      </w:r>
    </w:p>
    <w:p w:rsidR="00747ABC" w:rsidRDefault="00747ABC" w:rsidP="00747ABC">
      <w:pPr>
        <w:pStyle w:val="a3"/>
        <w:spacing w:after="0" w:line="240" w:lineRule="auto"/>
        <w:ind w:left="0" w:right="-1"/>
        <w:jc w:val="both"/>
        <w:rPr>
          <w:rFonts w:ascii="Times New Roman" w:eastAsia="Calibri" w:hAnsi="Times New Roman" w:cs="Times New Roman"/>
          <w:sz w:val="28"/>
          <w:szCs w:val="28"/>
          <w:lang w:val="kk-KZ"/>
        </w:rPr>
      </w:pPr>
    </w:p>
    <w:p w:rsidR="00747ABC" w:rsidRDefault="00747ABC" w:rsidP="00747ABC">
      <w:pPr>
        <w:pStyle w:val="a3"/>
        <w:spacing w:after="0" w:line="240" w:lineRule="auto"/>
        <w:ind w:left="0" w:right="-1"/>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Пән: қазақ әдебиеті   Сабақтың тақырыбы: Қ.Мырзалиев «Кәрі қыран»</w:t>
      </w:r>
    </w:p>
    <w:p w:rsidR="00747ABC" w:rsidRDefault="00747ABC" w:rsidP="00747ABC">
      <w:pPr>
        <w:pStyle w:val="a3"/>
        <w:spacing w:after="0" w:line="240" w:lineRule="auto"/>
        <w:ind w:left="0" w:right="-1"/>
        <w:jc w:val="both"/>
        <w:rPr>
          <w:rFonts w:ascii="Times New Roman" w:eastAsia="Calibri" w:hAnsi="Times New Roman" w:cs="Times New Roman"/>
          <w:sz w:val="28"/>
          <w:szCs w:val="28"/>
          <w:lang w:val="kk-KZ"/>
        </w:rPr>
      </w:pPr>
    </w:p>
    <w:tbl>
      <w:tblPr>
        <w:tblStyle w:val="a6"/>
        <w:tblW w:w="10207" w:type="dxa"/>
        <w:tblInd w:w="-601" w:type="dxa"/>
        <w:tblLayout w:type="fixed"/>
        <w:tblLook w:val="04A0" w:firstRow="1" w:lastRow="0" w:firstColumn="1" w:lastColumn="0" w:noHBand="0" w:noVBand="1"/>
      </w:tblPr>
      <w:tblGrid>
        <w:gridCol w:w="993"/>
        <w:gridCol w:w="1701"/>
        <w:gridCol w:w="2126"/>
        <w:gridCol w:w="1418"/>
        <w:gridCol w:w="1275"/>
        <w:gridCol w:w="1418"/>
        <w:gridCol w:w="1228"/>
        <w:gridCol w:w="48"/>
      </w:tblGrid>
      <w:tr w:rsidR="00747ABC" w:rsidRPr="007863AE" w:rsidTr="00017D22">
        <w:tc>
          <w:tcPr>
            <w:tcW w:w="993" w:type="dxa"/>
          </w:tcPr>
          <w:p w:rsidR="00747ABC" w:rsidRPr="007863AE" w:rsidRDefault="00747ABC" w:rsidP="007F3C53">
            <w:pPr>
              <w:jc w:val="cente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Блум бойын-ша жіктеу</w:t>
            </w:r>
          </w:p>
        </w:tc>
        <w:tc>
          <w:tcPr>
            <w:tcW w:w="1701" w:type="dxa"/>
          </w:tcPr>
          <w:p w:rsidR="00747ABC" w:rsidRPr="007863AE" w:rsidRDefault="00747ABC" w:rsidP="007F3C53">
            <w:pPr>
              <w:jc w:val="cente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 xml:space="preserve">Мақсат </w:t>
            </w:r>
          </w:p>
        </w:tc>
        <w:tc>
          <w:tcPr>
            <w:tcW w:w="2126" w:type="dxa"/>
          </w:tcPr>
          <w:p w:rsidR="00747ABC" w:rsidRPr="007863AE" w:rsidRDefault="00747ABC" w:rsidP="007F3C53">
            <w:pPr>
              <w:jc w:val="cente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Мұғалімнің әрекеті</w:t>
            </w:r>
          </w:p>
        </w:tc>
        <w:tc>
          <w:tcPr>
            <w:tcW w:w="1418" w:type="dxa"/>
          </w:tcPr>
          <w:p w:rsidR="00747ABC" w:rsidRPr="007863AE" w:rsidRDefault="00747ABC" w:rsidP="007F3C53">
            <w:pPr>
              <w:jc w:val="cente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Оқушы-ның әрекеті</w:t>
            </w:r>
          </w:p>
        </w:tc>
        <w:tc>
          <w:tcPr>
            <w:tcW w:w="1275" w:type="dxa"/>
          </w:tcPr>
          <w:p w:rsidR="00747ABC" w:rsidRPr="007863AE" w:rsidRDefault="00747ABC" w:rsidP="007F3C53">
            <w:pPr>
              <w:jc w:val="cente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Ұйым-дастыру форма-сы</w:t>
            </w:r>
          </w:p>
        </w:tc>
        <w:tc>
          <w:tcPr>
            <w:tcW w:w="1418" w:type="dxa"/>
          </w:tcPr>
          <w:p w:rsidR="00747ABC" w:rsidRPr="007863AE" w:rsidRDefault="00747ABC" w:rsidP="007F3C53">
            <w:pPr>
              <w:jc w:val="cente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Күтіле-тін нәтиже</w:t>
            </w:r>
          </w:p>
        </w:tc>
        <w:tc>
          <w:tcPr>
            <w:tcW w:w="1276" w:type="dxa"/>
            <w:gridSpan w:val="2"/>
            <w:tcBorders>
              <w:top w:val="single" w:sz="4" w:space="0" w:color="auto"/>
              <w:bottom w:val="single" w:sz="4" w:space="0" w:color="auto"/>
              <w:right w:val="single" w:sz="4" w:space="0" w:color="auto"/>
            </w:tcBorders>
            <w:shd w:val="clear" w:color="auto" w:fill="auto"/>
          </w:tcPr>
          <w:p w:rsidR="00747ABC" w:rsidRPr="007863AE" w:rsidRDefault="00747ABC" w:rsidP="007F3C53">
            <w:pPr>
              <w:jc w:val="cente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Бағалау формасы</w:t>
            </w:r>
          </w:p>
        </w:tc>
      </w:tr>
      <w:tr w:rsidR="00747ABC" w:rsidRPr="00A8679C" w:rsidTr="00017D22">
        <w:tc>
          <w:tcPr>
            <w:tcW w:w="993"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Білу</w:t>
            </w:r>
          </w:p>
        </w:tc>
        <w:tc>
          <w:tcPr>
            <w:tcW w:w="1701"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Қадыр Мырзалиев-тің «Кәрі қыран» өлеңі туралы түсінік беру</w:t>
            </w:r>
          </w:p>
        </w:tc>
        <w:tc>
          <w:tcPr>
            <w:tcW w:w="2126"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Үй тапсырма-сы:Қ.Ысқақ-тың «Қоңыр күз еді» шығармасы бойынша ойтүрткі сұрақтар қою.</w:t>
            </w:r>
          </w:p>
        </w:tc>
        <w:tc>
          <w:tcPr>
            <w:tcW w:w="1418"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Ғажайып сұрақтар ойыны арқылы сұраққа жауап беру</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lastRenderedPageBreak/>
              <w:t>(9 сұрақ)</w:t>
            </w:r>
          </w:p>
          <w:p w:rsidR="00747ABC" w:rsidRPr="007863AE" w:rsidRDefault="00747ABC" w:rsidP="007F3C53">
            <w:pPr>
              <w:rPr>
                <w:rFonts w:ascii="Times New Roman" w:hAnsi="Times New Roman" w:cs="Times New Roman"/>
                <w:color w:val="000000" w:themeColor="text1"/>
                <w:sz w:val="24"/>
                <w:szCs w:val="28"/>
                <w:lang w:val="kk-KZ"/>
              </w:rPr>
            </w:pPr>
          </w:p>
        </w:tc>
        <w:tc>
          <w:tcPr>
            <w:tcW w:w="1275"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lastRenderedPageBreak/>
              <w:t>Топпен жұмыс, жеке жұмыс</w:t>
            </w:r>
          </w:p>
        </w:tc>
        <w:tc>
          <w:tcPr>
            <w:tcW w:w="1418"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 xml:space="preserve">Сұрақтарға жауап береді. </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 xml:space="preserve">Жаңа сабақтың тақырын </w:t>
            </w:r>
            <w:r w:rsidRPr="007863AE">
              <w:rPr>
                <w:rFonts w:ascii="Times New Roman" w:hAnsi="Times New Roman" w:cs="Times New Roman"/>
                <w:color w:val="000000" w:themeColor="text1"/>
                <w:sz w:val="24"/>
                <w:szCs w:val="28"/>
                <w:lang w:val="kk-KZ"/>
              </w:rPr>
              <w:lastRenderedPageBreak/>
              <w:t>ашады.</w:t>
            </w:r>
          </w:p>
          <w:p w:rsidR="00747ABC" w:rsidRPr="007863AE" w:rsidRDefault="00747ABC" w:rsidP="007F3C53">
            <w:pPr>
              <w:rPr>
                <w:rFonts w:ascii="Times New Roman" w:hAnsi="Times New Roman" w:cs="Times New Roman"/>
                <w:color w:val="000000" w:themeColor="text1"/>
                <w:sz w:val="24"/>
                <w:szCs w:val="28"/>
                <w:lang w:val="kk-KZ"/>
              </w:rPr>
            </w:pPr>
          </w:p>
        </w:tc>
        <w:tc>
          <w:tcPr>
            <w:tcW w:w="1276" w:type="dxa"/>
            <w:gridSpan w:val="2"/>
            <w:tcBorders>
              <w:top w:val="single" w:sz="4" w:space="0" w:color="auto"/>
              <w:bottom w:val="single" w:sz="4" w:space="0" w:color="auto"/>
              <w:right w:val="single" w:sz="4" w:space="0" w:color="auto"/>
            </w:tcBorders>
            <w:shd w:val="clear" w:color="auto" w:fill="auto"/>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lastRenderedPageBreak/>
              <w:t>Сұраққа толық жауап берді, - 3</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 xml:space="preserve"> Сұраққа  жауап </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lastRenderedPageBreak/>
              <w:t>берді - 2</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Сұраққа  жауап берген жоқ-1</w:t>
            </w:r>
          </w:p>
        </w:tc>
      </w:tr>
      <w:tr w:rsidR="00747ABC" w:rsidRPr="007863AE" w:rsidTr="00017D22">
        <w:tc>
          <w:tcPr>
            <w:tcW w:w="993"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lastRenderedPageBreak/>
              <w:t>Түсіну</w:t>
            </w:r>
          </w:p>
        </w:tc>
        <w:tc>
          <w:tcPr>
            <w:tcW w:w="1701"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Оқулықтағы тақырыпты игерту.</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Қ.Мырзалиевтің өмірі және шығармашы-лығымен танысу.</w:t>
            </w:r>
          </w:p>
        </w:tc>
        <w:tc>
          <w:tcPr>
            <w:tcW w:w="2126"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Үйге берілген тапсырма бойынша оқушылар презентация-сын қорғатады, толықтырады</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-Ой шақыру әдісі бойынша «Қыран қандай құс?» деген сұрақ қояды.</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«Кәрі қыран» өлеңін тыңдатады. (аудио-дыбыс)</w:t>
            </w:r>
          </w:p>
        </w:tc>
        <w:tc>
          <w:tcPr>
            <w:tcW w:w="1418"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Мәтінмен жұмыс, қосымша ақпарат-тар арқылы тұсауке-сер (презен-тация)қорғау.</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Ашық және жабық сұрақтар-ға жауап береді.</w:t>
            </w:r>
          </w:p>
        </w:tc>
        <w:tc>
          <w:tcPr>
            <w:tcW w:w="1275"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Кітаптан және қосым-ша дерек көздері-нен оқу,</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топпен жұмыс жасау.</w:t>
            </w:r>
          </w:p>
        </w:tc>
        <w:tc>
          <w:tcPr>
            <w:tcW w:w="1418" w:type="dxa"/>
          </w:tcPr>
          <w:p w:rsidR="00747ABC" w:rsidRPr="007863AE" w:rsidRDefault="00747ABC" w:rsidP="007F3C53">
            <w:pPr>
              <w:jc w:val="cente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Кері байла-ныс орнайды</w:t>
            </w:r>
          </w:p>
          <w:p w:rsidR="00747ABC" w:rsidRPr="007863AE" w:rsidRDefault="00747ABC" w:rsidP="007F3C53">
            <w:pPr>
              <w:jc w:val="cente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Ынты-мақтаса жұмыс жасап, шығарма-шылыққа шыңдала-ды.</w:t>
            </w:r>
          </w:p>
          <w:p w:rsidR="00747ABC" w:rsidRPr="007863AE" w:rsidRDefault="00747ABC" w:rsidP="007F3C53">
            <w:pPr>
              <w:jc w:val="cente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Пәнге қызығу-шылық-тары артады.</w:t>
            </w:r>
          </w:p>
        </w:tc>
        <w:tc>
          <w:tcPr>
            <w:tcW w:w="1276" w:type="dxa"/>
            <w:gridSpan w:val="2"/>
            <w:tcBorders>
              <w:top w:val="single" w:sz="4" w:space="0" w:color="auto"/>
              <w:bottom w:val="single" w:sz="4" w:space="0" w:color="auto"/>
              <w:right w:val="single" w:sz="4" w:space="0" w:color="auto"/>
            </w:tcBorders>
            <w:shd w:val="clear" w:color="auto" w:fill="auto"/>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Тапсырма-ны толық орындады-3</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Катесі бар-2</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Орындай алған жоқ-1</w:t>
            </w:r>
          </w:p>
        </w:tc>
      </w:tr>
      <w:tr w:rsidR="00747ABC" w:rsidRPr="007863AE" w:rsidTr="00017D22">
        <w:tc>
          <w:tcPr>
            <w:tcW w:w="993"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Қолда-ну</w:t>
            </w:r>
          </w:p>
        </w:tc>
        <w:tc>
          <w:tcPr>
            <w:tcW w:w="1701"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«Кәрі қыран» өлеңінің мағынасын  сезіндіру.</w:t>
            </w:r>
          </w:p>
          <w:p w:rsidR="00747ABC" w:rsidRPr="007863AE" w:rsidRDefault="00747ABC" w:rsidP="007F3C53">
            <w:pPr>
              <w:rPr>
                <w:rFonts w:ascii="Times New Roman" w:hAnsi="Times New Roman" w:cs="Times New Roman"/>
                <w:color w:val="000000" w:themeColor="text1"/>
                <w:sz w:val="24"/>
                <w:szCs w:val="28"/>
                <w:lang w:val="kk-KZ"/>
              </w:rPr>
            </w:pPr>
          </w:p>
        </w:tc>
        <w:tc>
          <w:tcPr>
            <w:tcW w:w="2126"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Тапсырмалар беру</w:t>
            </w:r>
          </w:p>
          <w:p w:rsidR="00747ABC" w:rsidRPr="007863AE" w:rsidRDefault="00747ABC" w:rsidP="007F3C53">
            <w:pPr>
              <w:rPr>
                <w:rFonts w:ascii="Times New Roman" w:hAnsi="Times New Roman" w:cs="Times New Roman"/>
                <w:color w:val="000000" w:themeColor="text1"/>
                <w:sz w:val="24"/>
                <w:szCs w:val="28"/>
                <w:lang w:val="kk-KZ"/>
              </w:rPr>
            </w:pPr>
          </w:p>
        </w:tc>
        <w:tc>
          <w:tcPr>
            <w:tcW w:w="1418"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1-топ. Екі жақты күнделік</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2-топ. Венн диаграм-масы</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3-топ. Бес тармақ</w:t>
            </w:r>
          </w:p>
        </w:tc>
        <w:tc>
          <w:tcPr>
            <w:tcW w:w="1275"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Диалог-тік тәсіл,топтық жұмыс</w:t>
            </w:r>
          </w:p>
        </w:tc>
        <w:tc>
          <w:tcPr>
            <w:tcW w:w="1418"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Пәнге қызығу-шылығы артады.</w:t>
            </w:r>
          </w:p>
        </w:tc>
        <w:tc>
          <w:tcPr>
            <w:tcW w:w="1276" w:type="dxa"/>
            <w:gridSpan w:val="2"/>
            <w:tcBorders>
              <w:top w:val="single" w:sz="4" w:space="0" w:color="auto"/>
              <w:bottom w:val="single" w:sz="4" w:space="0" w:color="auto"/>
              <w:right w:val="single" w:sz="4" w:space="0" w:color="auto"/>
            </w:tcBorders>
            <w:shd w:val="clear" w:color="auto" w:fill="auto"/>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Білімін тәжірибеде толық қолдана алады-2</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 xml:space="preserve">Қолдануы толық </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емес-2</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Қолдана алмайды-1</w:t>
            </w:r>
          </w:p>
        </w:tc>
      </w:tr>
      <w:tr w:rsidR="00747ABC" w:rsidRPr="00A8679C" w:rsidTr="00017D22">
        <w:tc>
          <w:tcPr>
            <w:tcW w:w="993"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Талдау</w:t>
            </w:r>
          </w:p>
        </w:tc>
        <w:tc>
          <w:tcPr>
            <w:tcW w:w="1701"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Өлең құрлысына талдау жасауға үйрету,</w:t>
            </w:r>
          </w:p>
          <w:p w:rsidR="00747ABC" w:rsidRPr="007863AE" w:rsidRDefault="00747ABC" w:rsidP="007F3C53">
            <w:pPr>
              <w:rPr>
                <w:rFonts w:ascii="Times New Roman" w:hAnsi="Times New Roman" w:cs="Times New Roman"/>
                <w:color w:val="000000" w:themeColor="text1"/>
                <w:sz w:val="24"/>
                <w:szCs w:val="28"/>
                <w:lang w:val="kk-KZ"/>
              </w:rPr>
            </w:pPr>
          </w:p>
        </w:tc>
        <w:tc>
          <w:tcPr>
            <w:tcW w:w="2126"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Сергіту сәті</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Талдау жасату</w:t>
            </w:r>
          </w:p>
        </w:tc>
        <w:tc>
          <w:tcPr>
            <w:tcW w:w="1418"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Өзіне ұнаған өлең шумағы-ның құрлысына талдау жасайды.</w:t>
            </w:r>
          </w:p>
        </w:tc>
        <w:tc>
          <w:tcPr>
            <w:tcW w:w="1275"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Топтық жұмыс, жеке жұмыс.</w:t>
            </w:r>
          </w:p>
        </w:tc>
        <w:tc>
          <w:tcPr>
            <w:tcW w:w="1418"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Салыс-тырмалы талдау жасайды</w:t>
            </w:r>
          </w:p>
        </w:tc>
        <w:tc>
          <w:tcPr>
            <w:tcW w:w="1276" w:type="dxa"/>
            <w:gridSpan w:val="2"/>
            <w:tcBorders>
              <w:top w:val="single" w:sz="4" w:space="0" w:color="auto"/>
              <w:bottom w:val="single" w:sz="4" w:space="0" w:color="auto"/>
              <w:right w:val="single" w:sz="4" w:space="0" w:color="auto"/>
            </w:tcBorders>
            <w:shd w:val="clear" w:color="auto" w:fill="auto"/>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Толық қамтылды-2 Толық қамтылма-ды-1</w:t>
            </w:r>
          </w:p>
        </w:tc>
      </w:tr>
      <w:tr w:rsidR="00747ABC" w:rsidRPr="00A8679C" w:rsidTr="00017D22">
        <w:tc>
          <w:tcPr>
            <w:tcW w:w="993"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Жинақ-тау</w:t>
            </w:r>
          </w:p>
        </w:tc>
        <w:tc>
          <w:tcPr>
            <w:tcW w:w="1701"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Жаңа сабақтан алған білімдерін толықтыру.</w:t>
            </w:r>
          </w:p>
        </w:tc>
        <w:tc>
          <w:tcPr>
            <w:tcW w:w="2126"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«Поэзия минуты»</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Ашық сұрақтар қояды:</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-Өмірде қыран бүркіт мінезді адамдар бар ма?</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-Халқымыз не себепті қыранды қасиетті құс санаған?</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 xml:space="preserve">Не себепті Қыран </w:t>
            </w:r>
            <w:r w:rsidRPr="007863AE">
              <w:rPr>
                <w:rFonts w:ascii="Times New Roman" w:hAnsi="Times New Roman" w:cs="Times New Roman"/>
                <w:color w:val="000000" w:themeColor="text1"/>
                <w:sz w:val="24"/>
                <w:szCs w:val="28"/>
                <w:lang w:val="kk-KZ"/>
              </w:rPr>
              <w:lastRenderedPageBreak/>
              <w:t>құс мемлекеттік рәміз – туда бейнеленген?</w:t>
            </w:r>
          </w:p>
        </w:tc>
        <w:tc>
          <w:tcPr>
            <w:tcW w:w="1418"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lastRenderedPageBreak/>
              <w:t>Оқушы-лар Қадырдің өздері жатқа білетін өлеңдерін оқиды.</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-Ашық сұрақтар-ға жауап береді.</w:t>
            </w:r>
          </w:p>
        </w:tc>
        <w:tc>
          <w:tcPr>
            <w:tcW w:w="1275"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 xml:space="preserve">Жеке оқушы-мен жұмыс </w:t>
            </w:r>
          </w:p>
        </w:tc>
        <w:tc>
          <w:tcPr>
            <w:tcW w:w="1418"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Логика-лық ойлау қабілет-тері артады.</w:t>
            </w:r>
          </w:p>
        </w:tc>
        <w:tc>
          <w:tcPr>
            <w:tcW w:w="1276" w:type="dxa"/>
            <w:gridSpan w:val="2"/>
            <w:tcBorders>
              <w:top w:val="single" w:sz="4" w:space="0" w:color="auto"/>
              <w:bottom w:val="single" w:sz="4" w:space="0" w:color="auto"/>
              <w:right w:val="single" w:sz="4" w:space="0" w:color="auto"/>
            </w:tcBorders>
            <w:shd w:val="clear" w:color="auto" w:fill="auto"/>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Сұраққа толық жауап берді, - 3</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Сұраққа  жауап</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 xml:space="preserve"> берді - 2</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Сұраққа  жауап берген жоқ –1</w:t>
            </w:r>
          </w:p>
          <w:p w:rsidR="00747ABC" w:rsidRPr="007863AE" w:rsidRDefault="00747ABC" w:rsidP="007F3C53">
            <w:pPr>
              <w:rPr>
                <w:rFonts w:ascii="Times New Roman" w:hAnsi="Times New Roman" w:cs="Times New Roman"/>
                <w:color w:val="000000" w:themeColor="text1"/>
                <w:sz w:val="24"/>
                <w:szCs w:val="28"/>
                <w:lang w:val="kk-KZ"/>
              </w:rPr>
            </w:pPr>
          </w:p>
        </w:tc>
      </w:tr>
      <w:tr w:rsidR="00747ABC" w:rsidRPr="007863AE" w:rsidTr="00017D22">
        <w:tc>
          <w:tcPr>
            <w:tcW w:w="993"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lastRenderedPageBreak/>
              <w:t>Баға-лау</w:t>
            </w:r>
          </w:p>
        </w:tc>
        <w:tc>
          <w:tcPr>
            <w:tcW w:w="1701"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Ойын жинақтауға дағдылан-дыру.</w:t>
            </w:r>
          </w:p>
          <w:p w:rsidR="00747ABC" w:rsidRPr="007863AE" w:rsidRDefault="00747ABC" w:rsidP="007F3C53">
            <w:pPr>
              <w:rPr>
                <w:rFonts w:ascii="Times New Roman" w:hAnsi="Times New Roman" w:cs="Times New Roman"/>
                <w:color w:val="000000" w:themeColor="text1"/>
                <w:sz w:val="24"/>
                <w:szCs w:val="28"/>
                <w:lang w:val="kk-KZ"/>
              </w:rPr>
            </w:pPr>
          </w:p>
        </w:tc>
        <w:tc>
          <w:tcPr>
            <w:tcW w:w="2126"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Бүгінгі сабақ туралы ойларын сұрайды.</w:t>
            </w:r>
          </w:p>
        </w:tc>
        <w:tc>
          <w:tcPr>
            <w:tcW w:w="1418"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Бүгінгі сабақтан алған білімдері, әсерлері мен ойлары туралы жаза отырып, мемлекеттік рәміздегі күн нұрын толықты-рады.</w:t>
            </w:r>
          </w:p>
        </w:tc>
        <w:tc>
          <w:tcPr>
            <w:tcW w:w="1275"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Жеке жұмыс</w:t>
            </w:r>
          </w:p>
        </w:tc>
        <w:tc>
          <w:tcPr>
            <w:tcW w:w="1418" w:type="dxa"/>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Ой толғау жазып, өзіндік бағалауы қалыптасады.</w:t>
            </w:r>
          </w:p>
        </w:tc>
        <w:tc>
          <w:tcPr>
            <w:tcW w:w="1276" w:type="dxa"/>
            <w:gridSpan w:val="2"/>
            <w:tcBorders>
              <w:top w:val="single" w:sz="4" w:space="0" w:color="auto"/>
              <w:bottom w:val="single" w:sz="4" w:space="0" w:color="auto"/>
              <w:right w:val="single" w:sz="4" w:space="0" w:color="auto"/>
            </w:tcBorders>
            <w:shd w:val="clear" w:color="auto" w:fill="auto"/>
          </w:tcPr>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Ойы жүйрік,жүйелі,тың-3</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Қысқаша жазылған – 2</w:t>
            </w:r>
          </w:p>
          <w:p w:rsidR="00747ABC" w:rsidRPr="007863AE" w:rsidRDefault="00747ABC" w:rsidP="007F3C53">
            <w:pPr>
              <w:rPr>
                <w:rFonts w:ascii="Times New Roman" w:hAnsi="Times New Roman" w:cs="Times New Roman"/>
                <w:color w:val="000000" w:themeColor="text1"/>
                <w:sz w:val="24"/>
                <w:szCs w:val="28"/>
                <w:lang w:val="kk-KZ"/>
              </w:rPr>
            </w:pPr>
            <w:r w:rsidRPr="007863AE">
              <w:rPr>
                <w:rFonts w:ascii="Times New Roman" w:hAnsi="Times New Roman" w:cs="Times New Roman"/>
                <w:color w:val="000000" w:themeColor="text1"/>
                <w:sz w:val="24"/>
                <w:szCs w:val="28"/>
                <w:lang w:val="kk-KZ"/>
              </w:rPr>
              <w:t>Орындай алмады -1</w:t>
            </w:r>
          </w:p>
          <w:p w:rsidR="00747ABC" w:rsidRPr="007863AE" w:rsidRDefault="00747ABC" w:rsidP="007F3C53">
            <w:pPr>
              <w:rPr>
                <w:rFonts w:ascii="Times New Roman" w:hAnsi="Times New Roman" w:cs="Times New Roman"/>
                <w:color w:val="000000" w:themeColor="text1"/>
                <w:sz w:val="24"/>
                <w:szCs w:val="28"/>
                <w:lang w:val="kk-KZ"/>
              </w:rPr>
            </w:pPr>
          </w:p>
        </w:tc>
      </w:tr>
      <w:tr w:rsidR="00747ABC" w:rsidRPr="007863AE" w:rsidTr="00017D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6"/>
          <w:gridAfter w:val="1"/>
          <w:wBefore w:w="8931" w:type="dxa"/>
          <w:wAfter w:w="48" w:type="dxa"/>
          <w:trHeight w:val="654"/>
        </w:trPr>
        <w:tc>
          <w:tcPr>
            <w:tcW w:w="1228" w:type="dxa"/>
            <w:tcBorders>
              <w:left w:val="nil"/>
              <w:bottom w:val="nil"/>
              <w:right w:val="nil"/>
            </w:tcBorders>
          </w:tcPr>
          <w:p w:rsidR="00747ABC" w:rsidRPr="007863AE" w:rsidRDefault="00747ABC" w:rsidP="00067A89">
            <w:pPr>
              <w:jc w:val="both"/>
              <w:rPr>
                <w:rFonts w:ascii="Times New Roman" w:hAnsi="Times New Roman" w:cs="Times New Roman"/>
                <w:color w:val="000000" w:themeColor="text1"/>
                <w:sz w:val="24"/>
                <w:szCs w:val="28"/>
                <w:lang w:val="kk-KZ"/>
              </w:rPr>
            </w:pPr>
          </w:p>
        </w:tc>
      </w:tr>
    </w:tbl>
    <w:p w:rsidR="00067A89" w:rsidRPr="00067A89" w:rsidRDefault="00747ABC" w:rsidP="00067A89">
      <w:pPr>
        <w:rPr>
          <w:rFonts w:ascii="Times New Roman" w:hAnsi="Times New Roman" w:cs="Times New Roman"/>
          <w:b/>
          <w:sz w:val="28"/>
          <w:szCs w:val="28"/>
          <w:lang w:val="kk-KZ"/>
        </w:rPr>
      </w:pPr>
      <w:r>
        <w:rPr>
          <w:rFonts w:ascii="Times New Roman" w:hAnsi="Times New Roman" w:cs="Times New Roman"/>
          <w:color w:val="000000"/>
          <w:sz w:val="28"/>
          <w:szCs w:val="28"/>
          <w:shd w:val="clear" w:color="auto" w:fill="FFFFFF"/>
          <w:lang w:val="kk-KZ"/>
        </w:rPr>
        <w:t xml:space="preserve">  </w:t>
      </w:r>
      <w:r w:rsidR="00067A89">
        <w:rPr>
          <w:rFonts w:ascii="Times New Roman" w:hAnsi="Times New Roman" w:cs="Times New Roman"/>
          <w:color w:val="000000"/>
          <w:sz w:val="28"/>
          <w:szCs w:val="28"/>
          <w:shd w:val="clear" w:color="auto" w:fill="FFFFFF"/>
          <w:lang w:val="kk-KZ"/>
        </w:rPr>
        <w:t xml:space="preserve">Пән: </w:t>
      </w:r>
      <w:r w:rsidR="00067A89">
        <w:rPr>
          <w:rFonts w:ascii="Times New Roman" w:hAnsi="Times New Roman" w:cs="Times New Roman"/>
          <w:sz w:val="28"/>
          <w:szCs w:val="28"/>
          <w:lang w:val="kk-KZ"/>
        </w:rPr>
        <w:t>қ</w:t>
      </w:r>
      <w:r w:rsidR="00067A89" w:rsidRPr="00067A89">
        <w:rPr>
          <w:rFonts w:ascii="Times New Roman" w:hAnsi="Times New Roman" w:cs="Times New Roman"/>
          <w:sz w:val="28"/>
          <w:szCs w:val="28"/>
          <w:lang w:val="kk-KZ"/>
        </w:rPr>
        <w:t>азақ әдебиеті.  5</w:t>
      </w:r>
      <w:r w:rsidR="00067A89">
        <w:rPr>
          <w:rFonts w:ascii="Times New Roman" w:hAnsi="Times New Roman" w:cs="Times New Roman"/>
          <w:sz w:val="28"/>
          <w:szCs w:val="28"/>
          <w:lang w:val="kk-KZ"/>
        </w:rPr>
        <w:t>-сынып.</w:t>
      </w:r>
      <w:r w:rsidR="00067A89" w:rsidRPr="00067A89">
        <w:rPr>
          <w:rFonts w:ascii="Times New Roman" w:hAnsi="Times New Roman" w:cs="Times New Roman"/>
          <w:sz w:val="28"/>
          <w:szCs w:val="28"/>
          <w:lang w:val="kk-KZ"/>
        </w:rPr>
        <w:t>Тақырыбы: Нәсіреддин Серіәлиев « Аңсау»</w:t>
      </w:r>
      <w:r w:rsidR="00067A89">
        <w:rPr>
          <w:rFonts w:ascii="Times New Roman" w:hAnsi="Times New Roman" w:cs="Times New Roman"/>
          <w:sz w:val="28"/>
          <w:szCs w:val="28"/>
          <w:lang w:val="kk-KZ"/>
        </w:rPr>
        <w:t xml:space="preserve"> әңгімесі.</w:t>
      </w:r>
    </w:p>
    <w:p w:rsidR="00067A89" w:rsidRPr="00067A89" w:rsidRDefault="00067A89" w:rsidP="00657AE3">
      <w:pPr>
        <w:spacing w:after="0"/>
        <w:rPr>
          <w:rFonts w:ascii="Times New Roman" w:hAnsi="Times New Roman" w:cs="Times New Roman"/>
          <w:b/>
          <w:sz w:val="28"/>
          <w:szCs w:val="28"/>
          <w:lang w:val="kk-KZ"/>
        </w:rPr>
      </w:pPr>
      <w:r w:rsidRPr="00067A89">
        <w:rPr>
          <w:rFonts w:ascii="Times New Roman" w:hAnsi="Times New Roman" w:cs="Times New Roman"/>
          <w:b/>
          <w:sz w:val="28"/>
          <w:szCs w:val="28"/>
          <w:lang w:val="kk-KZ"/>
        </w:rPr>
        <w:t xml:space="preserve">     Мақсаты:  а) білімділік: </w:t>
      </w:r>
      <w:r w:rsidRPr="00067A89">
        <w:rPr>
          <w:rFonts w:ascii="Times New Roman" w:hAnsi="Times New Roman" w:cs="Times New Roman"/>
          <w:sz w:val="28"/>
          <w:szCs w:val="28"/>
          <w:lang w:val="kk-KZ"/>
        </w:rPr>
        <w:t>жазушының өмірі мен шығармашылығына шолу жасау, әңгіменің мазмұңымен танысу, жан-жақты талдау жасау,оқушыларға жаңа білімді өздігінен игерту арқылы шығарманың мазмұны, тақырыбы мен идеясын ашу;</w:t>
      </w:r>
      <w:r w:rsidRPr="00067A89">
        <w:rPr>
          <w:rFonts w:ascii="Times New Roman" w:hAnsi="Times New Roman" w:cs="Times New Roman"/>
          <w:b/>
          <w:sz w:val="28"/>
          <w:szCs w:val="28"/>
          <w:lang w:val="kk-KZ"/>
        </w:rPr>
        <w:t>ә) дамытушылық:</w:t>
      </w:r>
      <w:r w:rsidRPr="00067A89">
        <w:rPr>
          <w:rFonts w:ascii="Times New Roman" w:hAnsi="Times New Roman" w:cs="Times New Roman"/>
          <w:sz w:val="28"/>
          <w:szCs w:val="28"/>
          <w:lang w:val="kk-KZ"/>
        </w:rPr>
        <w:t xml:space="preserve"> шығармашылық қабілеттерін дамыту, ойларын дәл, нақты жеткізе  білуге, позициясын қорғай білуге дағдыландыру, сөйлеу мәдениетіне көңіл бөлу, дүниетанымын кеңейту, пәнаралық байланыс арқылы пәнге қызығушылығы мен белсенділігін арттыру;</w:t>
      </w:r>
      <w:r w:rsidRPr="00067A89">
        <w:rPr>
          <w:rFonts w:ascii="Times New Roman" w:hAnsi="Times New Roman" w:cs="Times New Roman"/>
          <w:b/>
          <w:sz w:val="28"/>
          <w:szCs w:val="28"/>
          <w:lang w:val="kk-KZ"/>
        </w:rPr>
        <w:t xml:space="preserve"> б) тәрбиелік: </w:t>
      </w:r>
      <w:r w:rsidRPr="00067A89">
        <w:rPr>
          <w:rFonts w:ascii="Times New Roman" w:hAnsi="Times New Roman" w:cs="Times New Roman"/>
          <w:sz w:val="28"/>
          <w:szCs w:val="28"/>
          <w:lang w:val="kk-KZ"/>
        </w:rPr>
        <w:t>оқушылардың ата-ананаң қадірін білуге қастерлеуге,құрметтеуге, үйрету, атасына деген сүйіспеншілігін ояту, сезімдерін қалыптастыру.</w:t>
      </w:r>
    </w:p>
    <w:p w:rsid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b/>
          <w:sz w:val="28"/>
          <w:szCs w:val="28"/>
          <w:lang w:val="kk-KZ"/>
        </w:rPr>
        <w:t xml:space="preserve">  Сабақтың түрі:</w:t>
      </w:r>
      <w:r w:rsidRPr="00067A89">
        <w:rPr>
          <w:rFonts w:ascii="Times New Roman" w:hAnsi="Times New Roman" w:cs="Times New Roman"/>
          <w:sz w:val="28"/>
          <w:szCs w:val="28"/>
          <w:lang w:val="kk-KZ"/>
        </w:rPr>
        <w:t xml:space="preserve"> жаңа сабақ</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b/>
          <w:sz w:val="28"/>
          <w:szCs w:val="28"/>
          <w:lang w:val="kk-KZ"/>
        </w:rPr>
        <w:t>Сабақтың әдіс - тәсілі:</w:t>
      </w:r>
      <w:r w:rsidRPr="00067A89">
        <w:rPr>
          <w:rFonts w:ascii="Times New Roman" w:hAnsi="Times New Roman" w:cs="Times New Roman"/>
          <w:sz w:val="28"/>
          <w:szCs w:val="28"/>
          <w:lang w:val="kk-KZ"/>
        </w:rPr>
        <w:t xml:space="preserve"> </w:t>
      </w:r>
      <w:r>
        <w:rPr>
          <w:rFonts w:ascii="Times New Roman" w:hAnsi="Times New Roman" w:cs="Times New Roman"/>
          <w:sz w:val="28"/>
          <w:szCs w:val="28"/>
          <w:lang w:val="kk-KZ"/>
        </w:rPr>
        <w:t>Блум таксономиясы, Блум сұрақтары</w:t>
      </w:r>
      <w:r w:rsidRPr="00067A89">
        <w:rPr>
          <w:rFonts w:ascii="Times New Roman" w:hAnsi="Times New Roman" w:cs="Times New Roman"/>
          <w:sz w:val="28"/>
          <w:szCs w:val="28"/>
          <w:lang w:val="kk-KZ"/>
        </w:rPr>
        <w:t xml:space="preserve">, топтық жұмыс, ой шақыру,кластер, </w:t>
      </w:r>
      <w:r>
        <w:rPr>
          <w:rFonts w:ascii="Times New Roman" w:hAnsi="Times New Roman" w:cs="Times New Roman"/>
          <w:sz w:val="28"/>
          <w:szCs w:val="28"/>
          <w:lang w:val="kk-KZ"/>
        </w:rPr>
        <w:t xml:space="preserve">ассоциация, </w:t>
      </w:r>
      <w:r w:rsidRPr="00067A89">
        <w:rPr>
          <w:rFonts w:ascii="Times New Roman" w:hAnsi="Times New Roman" w:cs="Times New Roman"/>
          <w:sz w:val="28"/>
          <w:szCs w:val="28"/>
          <w:lang w:val="kk-KZ"/>
        </w:rPr>
        <w:t>талдау</w:t>
      </w:r>
      <w:r>
        <w:rPr>
          <w:rFonts w:ascii="Times New Roman" w:hAnsi="Times New Roman" w:cs="Times New Roman"/>
          <w:sz w:val="28"/>
          <w:szCs w:val="28"/>
          <w:lang w:val="kk-KZ"/>
        </w:rPr>
        <w:t>,</w:t>
      </w:r>
      <w:r w:rsidRPr="00067A89">
        <w:rPr>
          <w:rFonts w:ascii="Times New Roman" w:hAnsi="Times New Roman" w:cs="Times New Roman"/>
          <w:sz w:val="28"/>
          <w:szCs w:val="28"/>
          <w:lang w:val="kk-KZ"/>
        </w:rPr>
        <w:t xml:space="preserve"> жинақтау, </w:t>
      </w:r>
      <w:r>
        <w:rPr>
          <w:rFonts w:ascii="Times New Roman" w:hAnsi="Times New Roman" w:cs="Times New Roman"/>
          <w:sz w:val="28"/>
          <w:szCs w:val="28"/>
          <w:lang w:val="kk-KZ"/>
        </w:rPr>
        <w:t>топтық жұмыс,и</w:t>
      </w:r>
      <w:r w:rsidRPr="00067A89">
        <w:rPr>
          <w:rFonts w:ascii="Times New Roman" w:hAnsi="Times New Roman" w:cs="Times New Roman"/>
          <w:sz w:val="28"/>
          <w:szCs w:val="28"/>
          <w:lang w:val="kk-KZ"/>
        </w:rPr>
        <w:t>бағалау,салыстыру.</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sz w:val="28"/>
          <w:szCs w:val="28"/>
          <w:lang w:val="kk-KZ"/>
        </w:rPr>
        <w:t xml:space="preserve"> </w:t>
      </w:r>
      <w:r w:rsidRPr="00067A89">
        <w:rPr>
          <w:rFonts w:ascii="Times New Roman" w:hAnsi="Times New Roman" w:cs="Times New Roman"/>
          <w:b/>
          <w:sz w:val="28"/>
          <w:szCs w:val="28"/>
          <w:lang w:val="kk-KZ"/>
        </w:rPr>
        <w:t>Пәнаралық байланыс:</w:t>
      </w:r>
      <w:r w:rsidRPr="00067A89">
        <w:rPr>
          <w:rFonts w:ascii="Times New Roman" w:hAnsi="Times New Roman" w:cs="Times New Roman"/>
          <w:sz w:val="28"/>
          <w:szCs w:val="28"/>
          <w:lang w:val="kk-KZ"/>
        </w:rPr>
        <w:t xml:space="preserve"> Қазақ тілі, тарих, өзін-өзі тану</w:t>
      </w:r>
      <w:r>
        <w:rPr>
          <w:rFonts w:ascii="Times New Roman" w:hAnsi="Times New Roman" w:cs="Times New Roman"/>
          <w:sz w:val="28"/>
          <w:szCs w:val="28"/>
          <w:lang w:val="kk-KZ"/>
        </w:rPr>
        <w:t>.</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b/>
          <w:sz w:val="28"/>
          <w:szCs w:val="28"/>
          <w:lang w:val="kk-KZ"/>
        </w:rPr>
        <w:t xml:space="preserve"> Сабақтың көрнекілігі:</w:t>
      </w:r>
      <w:r w:rsidRPr="00067A89">
        <w:rPr>
          <w:rFonts w:ascii="Times New Roman" w:hAnsi="Times New Roman" w:cs="Times New Roman"/>
          <w:sz w:val="28"/>
          <w:szCs w:val="28"/>
          <w:lang w:val="kk-KZ"/>
        </w:rPr>
        <w:t xml:space="preserve">  Портрет, түрлі- түсті қалам, таратпа карточка, </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b/>
          <w:sz w:val="28"/>
          <w:szCs w:val="28"/>
          <w:lang w:val="kk-KZ"/>
        </w:rPr>
        <w:t>Техникалық құралдар</w:t>
      </w:r>
      <w:r w:rsidRPr="00067A89">
        <w:rPr>
          <w:rFonts w:ascii="Times New Roman" w:hAnsi="Times New Roman" w:cs="Times New Roman"/>
          <w:sz w:val="28"/>
          <w:szCs w:val="28"/>
          <w:lang w:val="kk-KZ"/>
        </w:rPr>
        <w:t>: слайд, интерактивті тақта, бейнетаспа.</w:t>
      </w:r>
    </w:p>
    <w:p w:rsidR="00067A89" w:rsidRPr="00067A89" w:rsidRDefault="00067A89" w:rsidP="00657AE3">
      <w:pPr>
        <w:spacing w:after="0"/>
        <w:rPr>
          <w:rFonts w:ascii="Times New Roman" w:hAnsi="Times New Roman" w:cs="Times New Roman"/>
          <w:b/>
          <w:sz w:val="28"/>
          <w:szCs w:val="28"/>
          <w:lang w:val="kk-KZ"/>
        </w:rPr>
      </w:pPr>
      <w:r w:rsidRPr="00067A89">
        <w:rPr>
          <w:rFonts w:ascii="Times New Roman" w:hAnsi="Times New Roman" w:cs="Times New Roman"/>
          <w:b/>
          <w:sz w:val="28"/>
          <w:szCs w:val="28"/>
          <w:lang w:val="kk-KZ"/>
        </w:rPr>
        <w:t>Ұйымдастыру кезені:</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sz w:val="28"/>
          <w:szCs w:val="28"/>
          <w:lang w:val="kk-KZ"/>
        </w:rPr>
        <w:t>1) Топқа бөлу ( жұлдызша мен гүлдер арқылы)</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sz w:val="28"/>
          <w:szCs w:val="28"/>
          <w:lang w:val="kk-KZ"/>
        </w:rPr>
        <w:t>2) Бір-бірлеріне тілек айту «Жүректен жүрекке» (тренинг)</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sz w:val="28"/>
          <w:szCs w:val="28"/>
          <w:lang w:val="kk-KZ"/>
        </w:rPr>
        <w:t>3) Топтын ережесі (2 топ)</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b/>
          <w:sz w:val="28"/>
          <w:szCs w:val="28"/>
          <w:lang w:val="kk-KZ"/>
        </w:rPr>
        <w:lastRenderedPageBreak/>
        <w:t>Білу кезеңі</w:t>
      </w:r>
      <w:r w:rsidRPr="00067A8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Үй тапсырмасы </w:t>
      </w:r>
      <w:r w:rsidRPr="00067A89">
        <w:rPr>
          <w:rFonts w:ascii="Times New Roman" w:hAnsi="Times New Roman" w:cs="Times New Roman"/>
          <w:sz w:val="28"/>
          <w:szCs w:val="28"/>
          <w:lang w:val="kk-KZ"/>
        </w:rPr>
        <w:t>Жүмекен Нәжімединов «Сен ақылды болсан екен», «Жаманынды көрмесем»</w:t>
      </w:r>
      <w:r>
        <w:rPr>
          <w:rFonts w:ascii="Times New Roman" w:hAnsi="Times New Roman" w:cs="Times New Roman"/>
          <w:sz w:val="28"/>
          <w:szCs w:val="28"/>
          <w:lang w:val="kk-KZ"/>
        </w:rPr>
        <w:t xml:space="preserve"> өлеңдері бойынша білімдерін пысықтау.</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sz w:val="28"/>
          <w:szCs w:val="28"/>
          <w:lang w:val="kk-KZ"/>
        </w:rPr>
        <w:t>1)  Өлеңді мәнерлеп оқу,мағынасын ашу.</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sz w:val="28"/>
          <w:szCs w:val="28"/>
          <w:lang w:val="kk-KZ"/>
        </w:rPr>
        <w:t>2)  «Жақсы бала» қандай болу керек?</w:t>
      </w:r>
    </w:p>
    <w:p w:rsidR="00067A89" w:rsidRPr="00067A89" w:rsidRDefault="00766D67" w:rsidP="00657AE3">
      <w:pPr>
        <w:spacing w:after="0"/>
        <w:rPr>
          <w:rFonts w:ascii="Times New Roman" w:hAnsi="Times New Roman" w:cs="Times New Roman"/>
          <w:sz w:val="28"/>
          <w:szCs w:val="28"/>
          <w:lang w:val="kk-KZ"/>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Прямая со стрелкой 9" o:spid="_x0000_s1041" type="#_x0000_t32" style="position:absolute;margin-left:262.95pt;margin-top:110.35pt;width:25.5pt;height:31.5pt;z-index:251662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" strokecolor="#4579b8 [3044]">
            <v:stroke endarrow="open"/>
          </v:shape>
        </w:pict>
      </w:r>
      <w:r>
        <w:rPr>
          <w:rFonts w:ascii="Times New Roman" w:hAnsi="Times New Roman" w:cs="Times New Roman"/>
          <w:noProof/>
          <w:sz w:val="28"/>
          <w:szCs w:val="28"/>
        </w:rPr>
        <w:pict>
          <v:shape id="Прямая со стрелкой 8" o:spid="_x0000_s1040" type="#_x0000_t32" style="position:absolute;margin-left:193.95pt;margin-top:110.35pt;width:19.5pt;height:45.75pt;flip:x;z-index:251661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" strokecolor="#4579b8 [3044]">
            <v:stroke endarrow="open"/>
          </v:shape>
        </w:pict>
      </w:r>
      <w:r>
        <w:rPr>
          <w:rFonts w:ascii="Times New Roman" w:hAnsi="Times New Roman" w:cs="Times New Roman"/>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7" o:spid="_x0000_s1039" type="#_x0000_t34" style="position:absolute;margin-left:222.1pt;margin-top:19.8pt;width:19.5pt;height:3.75pt;rotation:270;flip:x;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" adj=",1765152,-362215" strokecolor="#4579b8 [3044]">
            <v:stroke endarrow="open"/>
          </v:shape>
        </w:pict>
      </w:r>
      <w:r>
        <w:rPr>
          <w:rFonts w:ascii="Times New Roman" w:hAnsi="Times New Roman" w:cs="Times New Roman"/>
          <w:noProof/>
          <w:sz w:val="28"/>
          <w:szCs w:val="28"/>
        </w:rPr>
        <w:pict>
          <v:shape id="Прямая со стрелкой 6" o:spid="_x0000_s1038" type="#_x0000_t32" style="position:absolute;margin-left:288.4pt;margin-top:88.6pt;width:81.75pt;height:21.7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" strokecolor="#4579b8 [3044]">
            <v:stroke endarrow="open"/>
          </v:shape>
        </w:pict>
      </w:r>
      <w:r>
        <w:rPr>
          <w:rFonts w:ascii="Times New Roman" w:hAnsi="Times New Roman" w:cs="Times New Roman"/>
          <w:noProof/>
          <w:sz w:val="28"/>
          <w:szCs w:val="28"/>
        </w:rPr>
        <w:pict>
          <v:shape id="Прямая со стрелкой 5" o:spid="_x0000_s1037" type="#_x0000_t32" style="position:absolute;margin-left:295.2pt;margin-top:43.55pt;width:70.5pt;height:19.5pt;flip:y;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" strokecolor="#4579b8 [3044]">
            <v:stroke endarrow="open"/>
          </v:shape>
        </w:pict>
      </w:r>
      <w:r>
        <w:rPr>
          <w:rFonts w:ascii="Times New Roman" w:hAnsi="Times New Roman" w:cs="Times New Roman"/>
          <w:noProof/>
          <w:sz w:val="28"/>
          <w:szCs w:val="28"/>
        </w:rPr>
        <w:pict>
          <v:shape id="Прямая со стрелкой 4" o:spid="_x0000_s1036" type="#_x0000_t32" style="position:absolute;margin-left:119.7pt;margin-top:95.35pt;width:55.5pt;height:27.75pt;flip:x;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" strokecolor="#4579b8 [3044]">
            <v:stroke endarrow="open"/>
          </v:shape>
        </w:pict>
      </w:r>
      <w:r>
        <w:rPr>
          <w:rFonts w:ascii="Times New Roman" w:hAnsi="Times New Roman" w:cs="Times New Roman"/>
          <w:noProof/>
          <w:sz w:val="28"/>
          <w:szCs w:val="28"/>
        </w:rPr>
        <w:pict>
          <v:shape id="Прямая со стрелкой 3" o:spid="_x0000_s1035" type="#_x0000_t32" style="position:absolute;margin-left:70.95pt;margin-top:33.75pt;width:98.25pt;height:36.75pt;flip:x y;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" strokecolor="#4579b8 [3044]">
            <v:stroke endarrow="open"/>
          </v:shape>
        </w:pict>
      </w:r>
      <w:r>
        <w:rPr>
          <w:rFonts w:ascii="Times New Roman" w:hAnsi="Times New Roman" w:cs="Times New Roman"/>
          <w:noProof/>
          <w:sz w:val="28"/>
          <w:szCs w:val="28"/>
        </w:rPr>
        <w:pict>
          <v:oval id="Овал 2" o:spid="_x0000_s1034" style="position:absolute;margin-left:169.2pt;margin-top:33.75pt;width:126pt;height:1in;z-index:25165568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" fillcolor="white [3201]" strokecolor="#f79646 [3209]" strokeweight="2pt">
            <v:textbox>
              <w:txbxContent>
                <w:p w:rsidR="007C03ED" w:rsidRPr="00F85294" w:rsidRDefault="007C03ED" w:rsidP="00067A89">
                  <w:pPr>
                    <w:jc w:val="center"/>
                    <w:rPr>
                      <w:b/>
                      <w:i/>
                      <w:sz w:val="28"/>
                      <w:szCs w:val="28"/>
                      <w:lang w:val="kk-KZ"/>
                    </w:rPr>
                  </w:pPr>
                  <w:r>
                    <w:rPr>
                      <w:b/>
                      <w:i/>
                      <w:sz w:val="28"/>
                      <w:szCs w:val="28"/>
                      <w:lang w:val="kk-KZ"/>
                    </w:rPr>
                    <w:t>Жақсы бала</w:t>
                  </w:r>
                </w:p>
              </w:txbxContent>
            </v:textbox>
          </v:oval>
        </w:pict>
      </w:r>
      <w:r w:rsidR="00067A89" w:rsidRPr="00067A89">
        <w:rPr>
          <w:rFonts w:ascii="Times New Roman" w:hAnsi="Times New Roman" w:cs="Times New Roman"/>
          <w:sz w:val="28"/>
          <w:szCs w:val="28"/>
          <w:lang w:val="kk-KZ"/>
        </w:rPr>
        <w:t xml:space="preserve">Ассоциация «Жақсы бала»    </w:t>
      </w:r>
    </w:p>
    <w:p w:rsidR="00067A89" w:rsidRPr="00067A89" w:rsidRDefault="00067A89" w:rsidP="00657AE3">
      <w:pPr>
        <w:spacing w:after="0"/>
        <w:rPr>
          <w:rFonts w:ascii="Times New Roman" w:hAnsi="Times New Roman" w:cs="Times New Roman"/>
          <w:sz w:val="28"/>
          <w:szCs w:val="28"/>
          <w:lang w:val="kk-KZ"/>
        </w:rPr>
      </w:pPr>
    </w:p>
    <w:p w:rsidR="00067A89" w:rsidRPr="00067A89" w:rsidRDefault="00067A89" w:rsidP="00657AE3">
      <w:pPr>
        <w:spacing w:after="0"/>
        <w:rPr>
          <w:rFonts w:ascii="Times New Roman" w:hAnsi="Times New Roman" w:cs="Times New Roman"/>
          <w:sz w:val="28"/>
          <w:szCs w:val="28"/>
          <w:lang w:val="kk-KZ"/>
        </w:rPr>
      </w:pPr>
    </w:p>
    <w:p w:rsidR="00067A89" w:rsidRPr="00067A89" w:rsidRDefault="00067A89" w:rsidP="00657AE3">
      <w:pPr>
        <w:spacing w:after="0"/>
        <w:rPr>
          <w:rFonts w:ascii="Times New Roman" w:hAnsi="Times New Roman" w:cs="Times New Roman"/>
          <w:sz w:val="28"/>
          <w:szCs w:val="28"/>
          <w:lang w:val="kk-KZ"/>
        </w:rPr>
      </w:pPr>
    </w:p>
    <w:p w:rsidR="00067A89" w:rsidRPr="00067A89" w:rsidRDefault="00067A89" w:rsidP="00657AE3">
      <w:pPr>
        <w:spacing w:after="0"/>
        <w:rPr>
          <w:rFonts w:ascii="Times New Roman" w:hAnsi="Times New Roman" w:cs="Times New Roman"/>
          <w:sz w:val="28"/>
          <w:szCs w:val="28"/>
          <w:lang w:val="kk-KZ"/>
        </w:rPr>
      </w:pPr>
    </w:p>
    <w:p w:rsidR="00657AE3" w:rsidRDefault="00657AE3" w:rsidP="00657AE3">
      <w:pPr>
        <w:spacing w:after="0"/>
        <w:rPr>
          <w:rFonts w:ascii="Times New Roman" w:hAnsi="Times New Roman" w:cs="Times New Roman"/>
          <w:b/>
          <w:sz w:val="28"/>
          <w:szCs w:val="28"/>
          <w:lang w:val="kk-KZ"/>
        </w:rPr>
      </w:pPr>
    </w:p>
    <w:p w:rsidR="00657AE3" w:rsidRDefault="00657AE3" w:rsidP="00657AE3">
      <w:pPr>
        <w:spacing w:after="0"/>
        <w:rPr>
          <w:rFonts w:ascii="Times New Roman" w:hAnsi="Times New Roman" w:cs="Times New Roman"/>
          <w:b/>
          <w:sz w:val="28"/>
          <w:szCs w:val="28"/>
          <w:lang w:val="kk-KZ"/>
        </w:rPr>
      </w:pPr>
    </w:p>
    <w:p w:rsidR="00657AE3" w:rsidRDefault="00657AE3" w:rsidP="00657AE3">
      <w:pPr>
        <w:spacing w:after="0"/>
        <w:rPr>
          <w:rFonts w:ascii="Times New Roman" w:hAnsi="Times New Roman" w:cs="Times New Roman"/>
          <w:b/>
          <w:sz w:val="28"/>
          <w:szCs w:val="28"/>
          <w:lang w:val="kk-KZ"/>
        </w:rPr>
      </w:pPr>
    </w:p>
    <w:p w:rsidR="00067A89" w:rsidRPr="00067A89" w:rsidRDefault="00067A89" w:rsidP="00657AE3">
      <w:pPr>
        <w:spacing w:after="0"/>
        <w:rPr>
          <w:rFonts w:ascii="Times New Roman" w:hAnsi="Times New Roman" w:cs="Times New Roman"/>
          <w:b/>
          <w:sz w:val="28"/>
          <w:szCs w:val="28"/>
          <w:lang w:val="kk-KZ"/>
        </w:rPr>
      </w:pPr>
      <w:r w:rsidRPr="00067A89">
        <w:rPr>
          <w:rFonts w:ascii="Times New Roman" w:hAnsi="Times New Roman" w:cs="Times New Roman"/>
          <w:b/>
          <w:sz w:val="28"/>
          <w:szCs w:val="28"/>
          <w:lang w:val="kk-KZ"/>
        </w:rPr>
        <w:t xml:space="preserve">Сабақтың барысы: </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b/>
          <w:sz w:val="28"/>
          <w:szCs w:val="28"/>
          <w:lang w:val="kk-KZ"/>
        </w:rPr>
        <w:t xml:space="preserve">Түсіну кезеңі: Ой шақыру </w:t>
      </w:r>
      <w:r w:rsidRPr="00067A89">
        <w:rPr>
          <w:rFonts w:ascii="Times New Roman" w:hAnsi="Times New Roman" w:cs="Times New Roman"/>
          <w:sz w:val="28"/>
          <w:szCs w:val="28"/>
          <w:lang w:val="kk-KZ"/>
        </w:rPr>
        <w:t>(Видео сюжет көрсету)</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sz w:val="28"/>
          <w:szCs w:val="28"/>
          <w:lang w:val="kk-KZ"/>
        </w:rPr>
        <w:t>1 Бұл фильм сіздерге таныс па?</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sz w:val="28"/>
          <w:szCs w:val="28"/>
          <w:lang w:val="kk-KZ"/>
        </w:rPr>
        <w:t xml:space="preserve">2 Фильм не жайында? </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sz w:val="28"/>
          <w:szCs w:val="28"/>
          <w:lang w:val="kk-KZ"/>
        </w:rPr>
        <w:t>3 Осы үзіндіден нені аңғаруға болады?</w:t>
      </w:r>
    </w:p>
    <w:p w:rsidR="00067A89" w:rsidRPr="00657AE3" w:rsidRDefault="00067A89" w:rsidP="00657AE3">
      <w:pPr>
        <w:pStyle w:val="a3"/>
        <w:numPr>
          <w:ilvl w:val="0"/>
          <w:numId w:val="5"/>
        </w:numPr>
        <w:spacing w:after="0" w:line="240" w:lineRule="auto"/>
        <w:rPr>
          <w:rFonts w:ascii="Times New Roman" w:hAnsi="Times New Roman" w:cs="Times New Roman"/>
          <w:sz w:val="28"/>
          <w:szCs w:val="28"/>
          <w:lang w:val="kk-KZ"/>
        </w:rPr>
      </w:pPr>
      <w:r w:rsidRPr="00657AE3">
        <w:rPr>
          <w:rFonts w:ascii="Times New Roman" w:hAnsi="Times New Roman" w:cs="Times New Roman"/>
          <w:sz w:val="28"/>
          <w:szCs w:val="28"/>
          <w:lang w:val="kk-KZ"/>
        </w:rPr>
        <w:t>Баланың атасына деген қамқорлығы қандай?</w:t>
      </w:r>
    </w:p>
    <w:p w:rsidR="00067A89" w:rsidRPr="00657AE3" w:rsidRDefault="00067A89" w:rsidP="00657AE3">
      <w:pPr>
        <w:pStyle w:val="a3"/>
        <w:numPr>
          <w:ilvl w:val="0"/>
          <w:numId w:val="5"/>
        </w:numPr>
        <w:spacing w:after="0" w:line="240" w:lineRule="auto"/>
        <w:rPr>
          <w:rFonts w:ascii="Times New Roman" w:hAnsi="Times New Roman" w:cs="Times New Roman"/>
          <w:sz w:val="28"/>
          <w:szCs w:val="28"/>
          <w:lang w:val="kk-KZ"/>
        </w:rPr>
      </w:pPr>
      <w:r w:rsidRPr="00657AE3">
        <w:rPr>
          <w:rFonts w:ascii="Times New Roman" w:hAnsi="Times New Roman" w:cs="Times New Roman"/>
          <w:sz w:val="28"/>
          <w:szCs w:val="28"/>
          <w:lang w:val="kk-KZ"/>
        </w:rPr>
        <w:t>Барлықтарының ата-әжелерініз бар ма?</w:t>
      </w:r>
    </w:p>
    <w:p w:rsidR="00067A89" w:rsidRPr="00657AE3" w:rsidRDefault="00657AE3" w:rsidP="00657AE3">
      <w:pPr>
        <w:pStyle w:val="a3"/>
        <w:numPr>
          <w:ilvl w:val="0"/>
          <w:numId w:val="5"/>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Атаң</w:t>
      </w:r>
      <w:r w:rsidR="00067A89" w:rsidRPr="00657AE3">
        <w:rPr>
          <w:rFonts w:ascii="Times New Roman" w:hAnsi="Times New Roman" w:cs="Times New Roman"/>
          <w:sz w:val="28"/>
          <w:szCs w:val="28"/>
          <w:lang w:val="kk-KZ"/>
        </w:rPr>
        <w:t xml:space="preserve"> сенің  қандай адам?</w:t>
      </w:r>
    </w:p>
    <w:p w:rsidR="00067A89" w:rsidRPr="00657AE3" w:rsidRDefault="00067A89" w:rsidP="00657AE3">
      <w:pPr>
        <w:spacing w:after="0"/>
        <w:ind w:left="141"/>
        <w:rPr>
          <w:rFonts w:ascii="Times New Roman" w:hAnsi="Times New Roman" w:cs="Times New Roman"/>
          <w:sz w:val="28"/>
          <w:szCs w:val="28"/>
          <w:lang w:val="kk-KZ"/>
        </w:rPr>
      </w:pPr>
      <w:r w:rsidRPr="00657AE3">
        <w:rPr>
          <w:rFonts w:ascii="Times New Roman" w:hAnsi="Times New Roman" w:cs="Times New Roman"/>
          <w:sz w:val="28"/>
          <w:szCs w:val="28"/>
          <w:lang w:val="kk-KZ"/>
        </w:rPr>
        <w:t xml:space="preserve">7 </w:t>
      </w:r>
      <w:r w:rsidR="00657AE3">
        <w:rPr>
          <w:rFonts w:ascii="Times New Roman" w:hAnsi="Times New Roman" w:cs="Times New Roman"/>
          <w:sz w:val="28"/>
          <w:szCs w:val="28"/>
          <w:lang w:val="kk-KZ"/>
        </w:rPr>
        <w:t xml:space="preserve">.Әжең </w:t>
      </w:r>
      <w:r w:rsidRPr="00657AE3">
        <w:rPr>
          <w:rFonts w:ascii="Times New Roman" w:hAnsi="Times New Roman" w:cs="Times New Roman"/>
          <w:sz w:val="28"/>
          <w:szCs w:val="28"/>
          <w:lang w:val="kk-KZ"/>
        </w:rPr>
        <w:t>сенің қандай адам?</w:t>
      </w:r>
    </w:p>
    <w:p w:rsidR="00067A89" w:rsidRPr="00067A89" w:rsidRDefault="00067A89" w:rsidP="00657AE3">
      <w:pPr>
        <w:pStyle w:val="a3"/>
        <w:numPr>
          <w:ilvl w:val="0"/>
          <w:numId w:val="3"/>
        </w:numPr>
        <w:spacing w:after="0" w:line="240" w:lineRule="auto"/>
        <w:rPr>
          <w:rFonts w:ascii="Times New Roman" w:hAnsi="Times New Roman" w:cs="Times New Roman"/>
          <w:sz w:val="28"/>
          <w:szCs w:val="28"/>
          <w:lang w:val="kk-KZ"/>
        </w:rPr>
      </w:pPr>
      <w:r w:rsidRPr="00067A89">
        <w:rPr>
          <w:rFonts w:ascii="Times New Roman" w:hAnsi="Times New Roman" w:cs="Times New Roman"/>
          <w:sz w:val="28"/>
          <w:szCs w:val="28"/>
          <w:lang w:val="kk-KZ"/>
        </w:rPr>
        <w:t>Мағынаны ашу. Аңсау» әнгімесінің қысқаша мазмұнымен таныстыру</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sz w:val="28"/>
          <w:szCs w:val="28"/>
          <w:lang w:val="kk-KZ"/>
        </w:rPr>
        <w:t>Кейіпкерлерді теріп жазу.</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b/>
          <w:sz w:val="28"/>
          <w:szCs w:val="28"/>
          <w:lang w:val="kk-KZ"/>
        </w:rPr>
        <w:t xml:space="preserve">Қолдану кезеңі: </w:t>
      </w:r>
      <w:r w:rsidRPr="00067A89">
        <w:rPr>
          <w:rFonts w:ascii="Times New Roman" w:hAnsi="Times New Roman" w:cs="Times New Roman"/>
          <w:sz w:val="28"/>
          <w:szCs w:val="28"/>
          <w:lang w:val="kk-KZ"/>
        </w:rPr>
        <w:t>Топпен жұмыс: 1 топ</w:t>
      </w:r>
      <w:r w:rsidR="00657AE3">
        <w:rPr>
          <w:rFonts w:ascii="Times New Roman" w:hAnsi="Times New Roman" w:cs="Times New Roman"/>
          <w:sz w:val="28"/>
          <w:szCs w:val="28"/>
          <w:lang w:val="kk-KZ"/>
        </w:rPr>
        <w:t>: Ермекке мін</w:t>
      </w:r>
      <w:r w:rsidRPr="00067A89">
        <w:rPr>
          <w:rFonts w:ascii="Times New Roman" w:hAnsi="Times New Roman" w:cs="Times New Roman"/>
          <w:sz w:val="28"/>
          <w:szCs w:val="28"/>
          <w:lang w:val="kk-KZ"/>
        </w:rPr>
        <w:t>ездеме</w:t>
      </w:r>
      <w:r w:rsidR="00657AE3">
        <w:rPr>
          <w:rFonts w:ascii="Times New Roman" w:hAnsi="Times New Roman" w:cs="Times New Roman"/>
          <w:sz w:val="28"/>
          <w:szCs w:val="28"/>
          <w:lang w:val="kk-KZ"/>
        </w:rPr>
        <w:t>.  2 топ: Атасына мін</w:t>
      </w:r>
      <w:r w:rsidRPr="00067A89">
        <w:rPr>
          <w:rFonts w:ascii="Times New Roman" w:hAnsi="Times New Roman" w:cs="Times New Roman"/>
          <w:sz w:val="28"/>
          <w:szCs w:val="28"/>
          <w:lang w:val="kk-KZ"/>
        </w:rPr>
        <w:t>ездеме</w:t>
      </w:r>
      <w:r w:rsidR="00657AE3">
        <w:rPr>
          <w:rFonts w:ascii="Times New Roman" w:hAnsi="Times New Roman" w:cs="Times New Roman"/>
          <w:sz w:val="28"/>
          <w:szCs w:val="28"/>
          <w:lang w:val="kk-KZ"/>
        </w:rPr>
        <w:t>.</w:t>
      </w:r>
    </w:p>
    <w:p w:rsidR="00657AE3"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b/>
          <w:sz w:val="28"/>
          <w:szCs w:val="28"/>
          <w:lang w:val="kk-KZ"/>
        </w:rPr>
        <w:t>Талдау кезеңі:</w:t>
      </w:r>
      <w:r w:rsidRPr="00067A89">
        <w:rPr>
          <w:rFonts w:ascii="Times New Roman" w:hAnsi="Times New Roman" w:cs="Times New Roman"/>
          <w:sz w:val="28"/>
          <w:szCs w:val="28"/>
          <w:lang w:val="kk-KZ"/>
        </w:rPr>
        <w:t xml:space="preserve">  «Ата көрген оқ жонар» тақырыбында пікір алысу, ой бөлісу.</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b/>
          <w:sz w:val="28"/>
          <w:szCs w:val="28"/>
          <w:lang w:val="kk-KZ"/>
        </w:rPr>
        <w:t xml:space="preserve">Жинақтау кезеңі: </w:t>
      </w:r>
      <w:r w:rsidRPr="00067A89">
        <w:rPr>
          <w:rFonts w:ascii="Times New Roman" w:hAnsi="Times New Roman" w:cs="Times New Roman"/>
          <w:sz w:val="28"/>
          <w:szCs w:val="28"/>
          <w:lang w:val="kk-KZ"/>
        </w:rPr>
        <w:t>ата-ана, бала туралы мақал-мәтелдер.</w:t>
      </w:r>
    </w:p>
    <w:p w:rsidR="00067A89" w:rsidRPr="00067A89" w:rsidRDefault="00067A89" w:rsidP="00657AE3">
      <w:pPr>
        <w:spacing w:after="0"/>
        <w:rPr>
          <w:rFonts w:ascii="Times New Roman" w:hAnsi="Times New Roman" w:cs="Times New Roman"/>
          <w:sz w:val="28"/>
          <w:szCs w:val="28"/>
          <w:lang w:val="kk-KZ"/>
        </w:rPr>
      </w:pPr>
      <w:r w:rsidRPr="00067A89">
        <w:rPr>
          <w:rFonts w:ascii="Times New Roman" w:hAnsi="Times New Roman" w:cs="Times New Roman"/>
          <w:b/>
          <w:sz w:val="28"/>
          <w:szCs w:val="28"/>
          <w:lang w:val="kk-KZ"/>
        </w:rPr>
        <w:t xml:space="preserve">Қорытынды кезеңі: </w:t>
      </w:r>
      <w:r w:rsidRPr="00067A89">
        <w:rPr>
          <w:rFonts w:ascii="Times New Roman" w:hAnsi="Times New Roman" w:cs="Times New Roman"/>
          <w:sz w:val="28"/>
          <w:szCs w:val="28"/>
          <w:lang w:val="kk-KZ"/>
        </w:rPr>
        <w:t>білімдерің жинақтау. Жуан-жіңішке сұрақтар.</w:t>
      </w:r>
    </w:p>
    <w:p w:rsidR="00067A89" w:rsidRPr="00067A89" w:rsidRDefault="00067A89" w:rsidP="00657AE3">
      <w:pPr>
        <w:pStyle w:val="a3"/>
        <w:numPr>
          <w:ilvl w:val="0"/>
          <w:numId w:val="4"/>
        </w:numPr>
        <w:spacing w:after="0" w:line="240" w:lineRule="auto"/>
        <w:rPr>
          <w:rFonts w:ascii="Times New Roman" w:hAnsi="Times New Roman" w:cs="Times New Roman"/>
          <w:sz w:val="28"/>
          <w:szCs w:val="28"/>
          <w:lang w:val="kk-KZ"/>
        </w:rPr>
      </w:pPr>
      <w:r w:rsidRPr="00067A89">
        <w:rPr>
          <w:rFonts w:ascii="Times New Roman" w:hAnsi="Times New Roman" w:cs="Times New Roman"/>
          <w:sz w:val="28"/>
          <w:szCs w:val="28"/>
          <w:lang w:val="kk-KZ"/>
        </w:rPr>
        <w:t>Қария қалаға неге келді? Қаладан қайта алмай қалған соң, қайда түнеп шықпақ болды?</w:t>
      </w:r>
    </w:p>
    <w:p w:rsidR="00067A89" w:rsidRPr="00067A89" w:rsidRDefault="00067A89" w:rsidP="00657AE3">
      <w:pPr>
        <w:pStyle w:val="a3"/>
        <w:numPr>
          <w:ilvl w:val="0"/>
          <w:numId w:val="4"/>
        </w:numPr>
        <w:spacing w:after="0" w:line="240" w:lineRule="auto"/>
        <w:rPr>
          <w:rFonts w:ascii="Times New Roman" w:hAnsi="Times New Roman" w:cs="Times New Roman"/>
          <w:sz w:val="28"/>
          <w:szCs w:val="28"/>
          <w:lang w:val="kk-KZ"/>
        </w:rPr>
      </w:pPr>
      <w:r w:rsidRPr="00067A89">
        <w:rPr>
          <w:rFonts w:ascii="Times New Roman" w:hAnsi="Times New Roman" w:cs="Times New Roman"/>
          <w:sz w:val="28"/>
          <w:szCs w:val="28"/>
          <w:lang w:val="kk-KZ"/>
        </w:rPr>
        <w:t>Ол кімге жолықты? Бала қартты неге үйіне ертіп келді?</w:t>
      </w:r>
    </w:p>
    <w:p w:rsidR="00067A89" w:rsidRPr="00067A89" w:rsidRDefault="00067A89" w:rsidP="00657AE3">
      <w:pPr>
        <w:pStyle w:val="a3"/>
        <w:numPr>
          <w:ilvl w:val="0"/>
          <w:numId w:val="4"/>
        </w:numPr>
        <w:spacing w:after="0" w:line="240" w:lineRule="auto"/>
        <w:rPr>
          <w:rFonts w:ascii="Times New Roman" w:hAnsi="Times New Roman" w:cs="Times New Roman"/>
          <w:sz w:val="28"/>
          <w:szCs w:val="28"/>
          <w:lang w:val="kk-KZ"/>
        </w:rPr>
      </w:pPr>
      <w:r w:rsidRPr="00067A89">
        <w:rPr>
          <w:rFonts w:ascii="Times New Roman" w:hAnsi="Times New Roman" w:cs="Times New Roman"/>
          <w:sz w:val="28"/>
          <w:szCs w:val="28"/>
          <w:lang w:val="kk-KZ"/>
        </w:rPr>
        <w:t>Бала кімді аңсап жүр еді?</w:t>
      </w:r>
    </w:p>
    <w:p w:rsidR="00067A89" w:rsidRPr="00067A89" w:rsidRDefault="00067A89" w:rsidP="00657AE3">
      <w:pPr>
        <w:tabs>
          <w:tab w:val="left" w:pos="3431"/>
        </w:tabs>
        <w:spacing w:after="0"/>
        <w:rPr>
          <w:rFonts w:ascii="Times New Roman" w:hAnsi="Times New Roman" w:cs="Times New Roman"/>
          <w:sz w:val="28"/>
          <w:szCs w:val="28"/>
          <w:lang w:val="kk-KZ"/>
        </w:rPr>
      </w:pPr>
      <w:r w:rsidRPr="00067A89">
        <w:rPr>
          <w:rFonts w:ascii="Times New Roman" w:hAnsi="Times New Roman" w:cs="Times New Roman"/>
          <w:b/>
          <w:sz w:val="28"/>
          <w:szCs w:val="28"/>
          <w:lang w:val="kk-KZ"/>
        </w:rPr>
        <w:t>Рефлексия кезеңі:</w:t>
      </w:r>
      <w:r w:rsidRPr="00067A89">
        <w:rPr>
          <w:rFonts w:ascii="Times New Roman" w:hAnsi="Times New Roman" w:cs="Times New Roman"/>
          <w:sz w:val="28"/>
          <w:szCs w:val="28"/>
          <w:lang w:val="kk-KZ"/>
        </w:rPr>
        <w:t xml:space="preserve"> «инсерт әдісі» арқылы түйіңдеу.</w:t>
      </w:r>
    </w:p>
    <w:p w:rsidR="00067A89" w:rsidRPr="00657AE3" w:rsidRDefault="00067A89" w:rsidP="00657AE3">
      <w:pPr>
        <w:spacing w:after="0"/>
        <w:rPr>
          <w:rFonts w:ascii="Times New Roman" w:hAnsi="Times New Roman" w:cs="Times New Roman"/>
          <w:b/>
          <w:sz w:val="28"/>
          <w:szCs w:val="28"/>
          <w:lang w:val="kk-KZ"/>
        </w:rPr>
      </w:pPr>
      <w:r w:rsidRPr="00067A89">
        <w:rPr>
          <w:rFonts w:ascii="Times New Roman" w:hAnsi="Times New Roman" w:cs="Times New Roman"/>
          <w:sz w:val="28"/>
          <w:szCs w:val="28"/>
          <w:lang w:val="kk-KZ"/>
        </w:rPr>
        <w:t xml:space="preserve">  </w:t>
      </w:r>
      <w:r w:rsidRPr="00067A89">
        <w:rPr>
          <w:rFonts w:ascii="Times New Roman" w:hAnsi="Times New Roman" w:cs="Times New Roman"/>
          <w:b/>
          <w:sz w:val="28"/>
          <w:szCs w:val="28"/>
          <w:lang w:val="kk-KZ"/>
        </w:rPr>
        <w:t>IX. Үйге тапсырма</w:t>
      </w:r>
      <w:r w:rsidRPr="00067A89">
        <w:rPr>
          <w:rFonts w:ascii="Times New Roman" w:hAnsi="Times New Roman" w:cs="Times New Roman"/>
          <w:sz w:val="28"/>
          <w:szCs w:val="28"/>
          <w:lang w:val="kk-KZ"/>
        </w:rPr>
        <w:t xml:space="preserve">: Әңгімені толық оқу </w:t>
      </w:r>
      <w:r w:rsidRPr="00067A89">
        <w:rPr>
          <w:rFonts w:ascii="Times New Roman" w:hAnsi="Times New Roman" w:cs="Times New Roman"/>
          <w:sz w:val="28"/>
          <w:szCs w:val="28"/>
          <w:lang w:val="kk-KZ"/>
        </w:rPr>
        <w:br/>
      </w:r>
      <w:r w:rsidRPr="00067A89">
        <w:rPr>
          <w:rFonts w:ascii="Times New Roman" w:hAnsi="Times New Roman" w:cs="Times New Roman"/>
          <w:b/>
          <w:sz w:val="28"/>
          <w:szCs w:val="28"/>
          <w:lang w:val="kk-KZ"/>
        </w:rPr>
        <w:t xml:space="preserve">   X. Бағалау.  </w:t>
      </w:r>
      <w:r w:rsidRPr="00067A89">
        <w:rPr>
          <w:rFonts w:ascii="Times New Roman" w:hAnsi="Times New Roman" w:cs="Times New Roman"/>
          <w:sz w:val="28"/>
          <w:szCs w:val="28"/>
          <w:lang w:val="kk-KZ"/>
        </w:rPr>
        <w:t>Әңгіме бойынша не дұрыс, не бұрыс екеніне, баға беру. Өз жұмыстарын бағалау.</w:t>
      </w:r>
    </w:p>
    <w:p w:rsidR="00C62D04" w:rsidRDefault="00747ABC" w:rsidP="007F3C53">
      <w:pPr>
        <w:tabs>
          <w:tab w:val="left" w:pos="1404"/>
        </w:tabs>
        <w:spacing w:after="0" w:line="240" w:lineRule="auto"/>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Pr="00E9058F">
        <w:rPr>
          <w:rFonts w:ascii="Times New Roman" w:hAnsi="Times New Roman" w:cs="Times New Roman"/>
          <w:color w:val="000000"/>
          <w:sz w:val="28"/>
          <w:szCs w:val="28"/>
          <w:shd w:val="clear" w:color="auto" w:fill="FFFFFF"/>
          <w:lang w:val="kk-KZ"/>
        </w:rPr>
        <w:t>Жоғарыда өткізілген сабақ</w:t>
      </w:r>
      <w:r>
        <w:rPr>
          <w:rFonts w:ascii="Times New Roman" w:hAnsi="Times New Roman" w:cs="Times New Roman"/>
          <w:color w:val="000000"/>
          <w:sz w:val="28"/>
          <w:szCs w:val="28"/>
          <w:shd w:val="clear" w:color="auto" w:fill="FFFFFF"/>
          <w:lang w:val="kk-KZ"/>
        </w:rPr>
        <w:t>тың</w:t>
      </w:r>
      <w:r w:rsidRPr="00E9058F">
        <w:rPr>
          <w:rFonts w:ascii="Times New Roman" w:hAnsi="Times New Roman" w:cs="Times New Roman"/>
          <w:color w:val="000000"/>
          <w:sz w:val="28"/>
          <w:szCs w:val="28"/>
          <w:shd w:val="clear" w:color="auto" w:fill="FFFFFF"/>
          <w:lang w:val="kk-KZ"/>
        </w:rPr>
        <w:t xml:space="preserve"> артықшылығы оқушы жеке тұлға ретінде биіктігі көрінеді.Әр оқушы өз пайымдауы мен түйсігіне сүйене отырып жек</w:t>
      </w:r>
      <w:r w:rsidR="00657AE3">
        <w:rPr>
          <w:rFonts w:ascii="Times New Roman" w:hAnsi="Times New Roman" w:cs="Times New Roman"/>
          <w:color w:val="000000"/>
          <w:sz w:val="28"/>
          <w:szCs w:val="28"/>
          <w:shd w:val="clear" w:color="auto" w:fill="FFFFFF"/>
          <w:lang w:val="kk-KZ"/>
        </w:rPr>
        <w:t xml:space="preserve">е қабілетін ашуға қадам жасайды. </w:t>
      </w:r>
      <w:r w:rsidRPr="00E9058F">
        <w:rPr>
          <w:rFonts w:ascii="Times New Roman" w:hAnsi="Times New Roman" w:cs="Times New Roman"/>
          <w:color w:val="000000"/>
          <w:sz w:val="28"/>
          <w:szCs w:val="28"/>
          <w:shd w:val="clear" w:color="auto" w:fill="FFFFFF"/>
          <w:lang w:val="kk-KZ"/>
        </w:rPr>
        <w:t xml:space="preserve">Дәстүрлі сабақтан гөрі оқушы іс-әрекеті басымырақ.Әр оқушы өздігінен ойлануға әрекеттенген,өз бетімен жекелей </w:t>
      </w:r>
      <w:r w:rsidRPr="00E9058F">
        <w:rPr>
          <w:rFonts w:ascii="Times New Roman" w:hAnsi="Times New Roman" w:cs="Times New Roman"/>
          <w:color w:val="000000"/>
          <w:sz w:val="28"/>
          <w:szCs w:val="28"/>
          <w:shd w:val="clear" w:color="auto" w:fill="FFFFFF"/>
          <w:lang w:val="kk-KZ"/>
        </w:rPr>
        <w:lastRenderedPageBreak/>
        <w:t>жұмыс жасауға ынталанған.Оқушы қауымы шығарма мазмұнын мазмұндаумен шектеліп келсе,қазіргі сабақтарда оқушының жеке пікірі негізге алынады.</w:t>
      </w:r>
      <w:r>
        <w:rPr>
          <w:rFonts w:ascii="Times New Roman" w:hAnsi="Times New Roman" w:cs="Times New Roman"/>
          <w:color w:val="000000"/>
          <w:sz w:val="28"/>
          <w:szCs w:val="28"/>
          <w:shd w:val="clear" w:color="auto" w:fill="FFFFFF"/>
          <w:lang w:val="kk-KZ"/>
        </w:rPr>
        <w:t xml:space="preserve"> </w:t>
      </w:r>
      <w:r w:rsidRPr="00E9058F">
        <w:rPr>
          <w:rFonts w:ascii="Times New Roman" w:hAnsi="Times New Roman" w:cs="Times New Roman"/>
          <w:color w:val="000000"/>
          <w:sz w:val="28"/>
          <w:szCs w:val="28"/>
          <w:shd w:val="clear" w:color="auto" w:fill="FFFFFF"/>
          <w:lang w:val="kk-KZ"/>
        </w:rPr>
        <w:t>Жеке тұлғаны шығармашылыққа баулудың негізгі сатылары оқушы іс-әрекеті мен жүзеге асып жатыр.Оқушының оқуға деген ынтасының өсуіне оң ықпалдығы ұжымның жұмыс жасауға бейімделуден,жеке тұлғаның еңбегінің түзілуі білімге деген құштарлығын толықтыра түседі.</w:t>
      </w:r>
      <w:r>
        <w:rPr>
          <w:rFonts w:ascii="Times New Roman" w:hAnsi="Times New Roman" w:cs="Times New Roman"/>
          <w:color w:val="000000"/>
          <w:sz w:val="28"/>
          <w:szCs w:val="28"/>
          <w:shd w:val="clear" w:color="auto" w:fill="FFFFFF"/>
          <w:lang w:val="kk-KZ"/>
        </w:rPr>
        <w:t xml:space="preserve"> </w:t>
      </w:r>
      <w:r w:rsidRPr="00E9058F">
        <w:rPr>
          <w:rFonts w:ascii="Times New Roman" w:hAnsi="Times New Roman" w:cs="Times New Roman"/>
          <w:color w:val="000000"/>
          <w:sz w:val="28"/>
          <w:szCs w:val="28"/>
          <w:shd w:val="clear" w:color="auto" w:fill="FFFFFF"/>
          <w:lang w:val="kk-KZ"/>
        </w:rPr>
        <w:t>Жалпылау ойлаудан,жекелей ойлау оқытудың жүйелілігін қалыптастырды. </w:t>
      </w:r>
    </w:p>
    <w:p w:rsidR="00055756" w:rsidRDefault="00C62D04" w:rsidP="00DB2137">
      <w:pPr>
        <w:rPr>
          <w:rFonts w:ascii="Times New Roman" w:eastAsia="Calibri" w:hAnsi="Times New Roman" w:cs="Times New Roman"/>
          <w:sz w:val="28"/>
          <w:szCs w:val="28"/>
          <w:lang w:val="kk-KZ"/>
        </w:rPr>
      </w:pPr>
      <w:r w:rsidRPr="00C62D04">
        <w:rPr>
          <w:rFonts w:ascii="Times New Roman" w:hAnsi="Times New Roman" w:cs="Times New Roman"/>
          <w:noProof/>
          <w:color w:val="000000"/>
          <w:sz w:val="28"/>
          <w:szCs w:val="28"/>
          <w:shd w:val="clear" w:color="auto" w:fill="FFFFFF"/>
          <w:lang w:eastAsia="ru-RU"/>
        </w:rPr>
        <w:drawing>
          <wp:inline distT="0" distB="0" distL="0" distR="0">
            <wp:extent cx="1789872" cy="1419822"/>
            <wp:effectExtent l="19050" t="0" r="828" b="0"/>
            <wp:docPr id="6" name="Рисунок 3" descr="D:\замира материалдары2014ж\Мейрамгүл апай замира\ЗАМИРА\Фотолар\SAM_0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замира материалдары2014ж\Мейрамгүл апай замира\ЗАМИРА\Фотолар\SAM_0453.JPG"/>
                    <pic:cNvPicPr>
                      <a:picLocks noChangeAspect="1" noChangeArrowheads="1"/>
                    </pic:cNvPicPr>
                  </pic:nvPicPr>
                  <pic:blipFill>
                    <a:blip r:embed="rId11" cstate="print"/>
                    <a:srcRect/>
                    <a:stretch>
                      <a:fillRect/>
                    </a:stretch>
                  </pic:blipFill>
                  <pic:spPr bwMode="auto">
                    <a:xfrm>
                      <a:off x="0" y="0"/>
                      <a:ext cx="1792974" cy="1422283"/>
                    </a:xfrm>
                    <a:prstGeom prst="rect">
                      <a:avLst/>
                    </a:prstGeom>
                    <a:noFill/>
                    <a:ln w="9525">
                      <a:noFill/>
                      <a:miter lim="800000"/>
                      <a:headEnd/>
                      <a:tailEnd/>
                    </a:ln>
                  </pic:spPr>
                </pic:pic>
              </a:graphicData>
            </a:graphic>
          </wp:inline>
        </w:drawing>
      </w:r>
      <w:r>
        <w:rPr>
          <w:rFonts w:ascii="Times New Roman" w:hAnsi="Times New Roman" w:cs="Times New Roman"/>
          <w:color w:val="000000"/>
          <w:sz w:val="28"/>
          <w:szCs w:val="28"/>
          <w:shd w:val="clear" w:color="auto" w:fill="FFFFFF"/>
          <w:lang w:val="kk-KZ"/>
        </w:rPr>
        <w:t xml:space="preserve"> </w:t>
      </w:r>
      <w:r w:rsidRPr="00C62D04">
        <w:rPr>
          <w:rFonts w:ascii="Times New Roman" w:hAnsi="Times New Roman" w:cs="Times New Roman"/>
          <w:noProof/>
          <w:color w:val="000000"/>
          <w:sz w:val="28"/>
          <w:szCs w:val="28"/>
          <w:shd w:val="clear" w:color="auto" w:fill="FFFFFF"/>
          <w:lang w:eastAsia="ru-RU"/>
        </w:rPr>
        <w:drawing>
          <wp:inline distT="0" distB="0" distL="0" distR="0">
            <wp:extent cx="1889264" cy="1417410"/>
            <wp:effectExtent l="19050" t="0" r="0" b="0"/>
            <wp:docPr id="7" name="Рисунок 4" descr="D:\замира материалдары2014ж\Мейрамгүл апай замира\ЗАМИРА\Фотолар\SAM_0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замира материалдары2014ж\Мейрамгүл апай замира\ЗАМИРА\Фотолар\SAM_0465.JPG"/>
                    <pic:cNvPicPr>
                      <a:picLocks noChangeAspect="1" noChangeArrowheads="1"/>
                    </pic:cNvPicPr>
                  </pic:nvPicPr>
                  <pic:blipFill>
                    <a:blip r:embed="rId12" cstate="print"/>
                    <a:srcRect/>
                    <a:stretch>
                      <a:fillRect/>
                    </a:stretch>
                  </pic:blipFill>
                  <pic:spPr bwMode="auto">
                    <a:xfrm>
                      <a:off x="0" y="0"/>
                      <a:ext cx="1891487" cy="1419078"/>
                    </a:xfrm>
                    <a:prstGeom prst="rect">
                      <a:avLst/>
                    </a:prstGeom>
                    <a:noFill/>
                    <a:ln w="9525">
                      <a:noFill/>
                      <a:miter lim="800000"/>
                      <a:headEnd/>
                      <a:tailEnd/>
                    </a:ln>
                  </pic:spPr>
                </pic:pic>
              </a:graphicData>
            </a:graphic>
          </wp:inline>
        </w:drawing>
      </w:r>
      <w:r>
        <w:rPr>
          <w:rFonts w:ascii="Times New Roman" w:hAnsi="Times New Roman" w:cs="Times New Roman"/>
          <w:color w:val="000000"/>
          <w:sz w:val="28"/>
          <w:szCs w:val="28"/>
          <w:shd w:val="clear" w:color="auto" w:fill="FFFFFF"/>
          <w:lang w:val="kk-KZ"/>
        </w:rPr>
        <w:t xml:space="preserve"> </w:t>
      </w:r>
      <w:r w:rsidRPr="00C62D04">
        <w:rPr>
          <w:rFonts w:ascii="Times New Roman" w:hAnsi="Times New Roman" w:cs="Times New Roman"/>
          <w:noProof/>
          <w:color w:val="000000"/>
          <w:sz w:val="28"/>
          <w:szCs w:val="28"/>
          <w:shd w:val="clear" w:color="auto" w:fill="FFFFFF"/>
          <w:lang w:eastAsia="ru-RU"/>
        </w:rPr>
        <w:drawing>
          <wp:inline distT="0" distB="0" distL="0" distR="0">
            <wp:extent cx="1894444" cy="1421296"/>
            <wp:effectExtent l="19050" t="0" r="0" b="0"/>
            <wp:docPr id="8" name="Рисунок 1" descr="D:\замира материалдары2014ж\Мейрамгүл апай замира\ЗАМИРА\Фотолар\SAM_0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мира материалдары2014ж\Мейрамгүл апай замира\ЗАМИРА\Фотолар\SAM_0474.JPG"/>
                    <pic:cNvPicPr>
                      <a:picLocks noChangeAspect="1" noChangeArrowheads="1"/>
                    </pic:cNvPicPr>
                  </pic:nvPicPr>
                  <pic:blipFill>
                    <a:blip r:embed="rId13" cstate="print"/>
                    <a:srcRect/>
                    <a:stretch>
                      <a:fillRect/>
                    </a:stretch>
                  </pic:blipFill>
                  <pic:spPr bwMode="auto">
                    <a:xfrm>
                      <a:off x="0" y="0"/>
                      <a:ext cx="1896162" cy="1422585"/>
                    </a:xfrm>
                    <a:prstGeom prst="rect">
                      <a:avLst/>
                    </a:prstGeom>
                    <a:noFill/>
                    <a:ln w="9525">
                      <a:noFill/>
                      <a:miter lim="800000"/>
                      <a:headEnd/>
                      <a:tailEnd/>
                    </a:ln>
                  </pic:spPr>
                </pic:pic>
              </a:graphicData>
            </a:graphic>
          </wp:inline>
        </w:drawing>
      </w:r>
      <w:r w:rsidR="00747ABC">
        <w:rPr>
          <w:rFonts w:ascii="Times New Roman" w:hAnsi="Times New Roman" w:cs="Times New Roman"/>
          <w:color w:val="000000"/>
          <w:sz w:val="28"/>
          <w:szCs w:val="28"/>
          <w:shd w:val="clear" w:color="auto" w:fill="FFFFFF"/>
          <w:lang w:val="kk-KZ"/>
        </w:rPr>
        <w:t xml:space="preserve">    </w:t>
      </w:r>
      <w:r w:rsidR="008D2194" w:rsidRPr="00DB2137">
        <w:rPr>
          <w:rFonts w:ascii="Times New Roman" w:eastAsia="Calibri" w:hAnsi="Times New Roman" w:cs="Times New Roman"/>
          <w:sz w:val="28"/>
          <w:szCs w:val="28"/>
          <w:lang w:val="kk-KZ"/>
        </w:rPr>
        <w:t xml:space="preserve">Блум таксономиясына негізделіп құрылған сабақтарымда жеті модуль идеясын, </w:t>
      </w:r>
      <w:r w:rsidR="00DB2137">
        <w:rPr>
          <w:rFonts w:ascii="Times New Roman" w:eastAsia="Calibri" w:hAnsi="Times New Roman" w:cs="Times New Roman"/>
          <w:sz w:val="28"/>
          <w:szCs w:val="28"/>
          <w:lang w:val="kk-KZ"/>
        </w:rPr>
        <w:t xml:space="preserve">сонымен қатар </w:t>
      </w:r>
      <w:r w:rsidR="008D2194" w:rsidRPr="00DB2137">
        <w:rPr>
          <w:rFonts w:ascii="Times New Roman" w:eastAsia="Calibri" w:hAnsi="Times New Roman" w:cs="Times New Roman"/>
          <w:sz w:val="28"/>
          <w:szCs w:val="28"/>
          <w:lang w:val="kk-KZ"/>
        </w:rPr>
        <w:t>«Ой толғау», «Ой шақыру», «</w:t>
      </w:r>
      <w:r w:rsidR="008D2194" w:rsidRPr="00DB2137">
        <w:rPr>
          <w:rFonts w:ascii="Times New Roman" w:hAnsi="Times New Roman" w:cs="Times New Roman"/>
          <w:sz w:val="28"/>
          <w:szCs w:val="28"/>
          <w:lang w:val="kk-KZ"/>
        </w:rPr>
        <w:t>М</w:t>
      </w:r>
      <w:r w:rsidR="0034402D" w:rsidRPr="00DB2137">
        <w:rPr>
          <w:rFonts w:ascii="Times New Roman" w:hAnsi="Times New Roman" w:cs="Times New Roman"/>
          <w:sz w:val="28"/>
          <w:szCs w:val="28"/>
          <w:lang w:val="kk-KZ"/>
        </w:rPr>
        <w:t>ағынаны ашу</w:t>
      </w:r>
      <w:r w:rsidR="008D2194" w:rsidRPr="00DB2137">
        <w:rPr>
          <w:rFonts w:ascii="Times New Roman" w:eastAsia="Calibri" w:hAnsi="Times New Roman" w:cs="Times New Roman"/>
          <w:sz w:val="28"/>
          <w:szCs w:val="28"/>
          <w:lang w:val="kk-KZ"/>
        </w:rPr>
        <w:t xml:space="preserve">», </w:t>
      </w:r>
      <w:r w:rsidR="0034402D" w:rsidRPr="00DB2137">
        <w:rPr>
          <w:rFonts w:ascii="Times New Roman" w:eastAsia="Calibri" w:hAnsi="Times New Roman" w:cs="Times New Roman"/>
          <w:sz w:val="28"/>
          <w:szCs w:val="28"/>
          <w:lang w:val="kk-KZ"/>
        </w:rPr>
        <w:t>«5 жолды өлең »</w:t>
      </w:r>
      <w:r w:rsidR="008D2194" w:rsidRPr="00DB2137">
        <w:rPr>
          <w:rFonts w:ascii="Times New Roman" w:eastAsia="Calibri" w:hAnsi="Times New Roman" w:cs="Times New Roman"/>
          <w:sz w:val="28"/>
          <w:szCs w:val="28"/>
          <w:lang w:val="kk-KZ"/>
        </w:rPr>
        <w:t>,</w:t>
      </w:r>
      <w:r w:rsidR="0034402D" w:rsidRPr="00DB2137">
        <w:rPr>
          <w:rFonts w:ascii="Times New Roman" w:eastAsia="Calibri" w:hAnsi="Times New Roman" w:cs="Times New Roman"/>
          <w:sz w:val="28"/>
          <w:szCs w:val="28"/>
          <w:lang w:val="kk-KZ"/>
        </w:rPr>
        <w:t xml:space="preserve"> «Автор орындығы»</w:t>
      </w:r>
      <w:r w:rsidR="008D2194" w:rsidRPr="00DB2137">
        <w:rPr>
          <w:rFonts w:ascii="Times New Roman" w:eastAsia="Calibri" w:hAnsi="Times New Roman" w:cs="Times New Roman"/>
          <w:sz w:val="28"/>
          <w:szCs w:val="28"/>
          <w:lang w:val="kk-KZ"/>
        </w:rPr>
        <w:t>,</w:t>
      </w:r>
      <w:r w:rsidR="0034402D" w:rsidRPr="00DB2137">
        <w:rPr>
          <w:rFonts w:ascii="Times New Roman" w:hAnsi="Times New Roman" w:cs="Times New Roman"/>
          <w:sz w:val="28"/>
          <w:szCs w:val="28"/>
          <w:lang w:val="kk-KZ"/>
        </w:rPr>
        <w:t xml:space="preserve"> </w:t>
      </w:r>
      <w:r w:rsidR="008D2194" w:rsidRPr="00DB2137">
        <w:rPr>
          <w:rFonts w:ascii="Times New Roman" w:hAnsi="Times New Roman" w:cs="Times New Roman"/>
          <w:sz w:val="28"/>
          <w:szCs w:val="28"/>
          <w:lang w:val="kk-KZ"/>
        </w:rPr>
        <w:t>«Р</w:t>
      </w:r>
      <w:r w:rsidR="008D2194" w:rsidRPr="00DB2137">
        <w:rPr>
          <w:rFonts w:ascii="Times New Roman" w:eastAsia="Calibri" w:hAnsi="Times New Roman" w:cs="Times New Roman"/>
          <w:sz w:val="28"/>
          <w:szCs w:val="28"/>
          <w:lang w:val="kk-KZ"/>
        </w:rPr>
        <w:t>афт»</w:t>
      </w:r>
      <w:r w:rsidR="008D2194" w:rsidRPr="00DB2137">
        <w:rPr>
          <w:rFonts w:ascii="Times New Roman" w:hAnsi="Times New Roman" w:cs="Times New Roman"/>
          <w:sz w:val="28"/>
          <w:szCs w:val="28"/>
          <w:lang w:val="kk-KZ"/>
        </w:rPr>
        <w:t xml:space="preserve">, </w:t>
      </w:r>
      <w:r w:rsidR="008D2194" w:rsidRPr="00DB2137">
        <w:rPr>
          <w:rFonts w:ascii="Times New Roman" w:eastAsia="Calibri" w:hAnsi="Times New Roman" w:cs="Times New Roman"/>
          <w:sz w:val="28"/>
          <w:szCs w:val="28"/>
          <w:lang w:val="kk-KZ"/>
        </w:rPr>
        <w:t>« Миға шабуыл»,</w:t>
      </w:r>
      <w:r w:rsidR="00DB2137" w:rsidRPr="00DB2137">
        <w:rPr>
          <w:rFonts w:ascii="Times New Roman" w:eastAsia="Calibri" w:hAnsi="Times New Roman" w:cs="Times New Roman"/>
          <w:sz w:val="28"/>
          <w:szCs w:val="28"/>
          <w:lang w:val="kk-KZ"/>
        </w:rPr>
        <w:t xml:space="preserve"> «Топтастыру»,</w:t>
      </w:r>
      <w:r w:rsidR="008D2194" w:rsidRPr="00DB2137">
        <w:rPr>
          <w:rFonts w:ascii="Times New Roman" w:eastAsia="Calibri" w:hAnsi="Times New Roman" w:cs="Times New Roman"/>
          <w:sz w:val="28"/>
          <w:szCs w:val="28"/>
          <w:lang w:val="kk-KZ"/>
        </w:rPr>
        <w:t xml:space="preserve"> </w:t>
      </w:r>
      <w:r w:rsidR="00DB2137" w:rsidRPr="00DB2137">
        <w:rPr>
          <w:rFonts w:ascii="Times New Roman" w:eastAsia="Calibri" w:hAnsi="Times New Roman" w:cs="Times New Roman"/>
          <w:sz w:val="28"/>
          <w:szCs w:val="28"/>
          <w:lang w:val="kk-KZ"/>
        </w:rPr>
        <w:t xml:space="preserve">«Кубизм», </w:t>
      </w:r>
      <w:r w:rsidR="00DB2137">
        <w:rPr>
          <w:rFonts w:ascii="Times New Roman" w:eastAsia="Calibri" w:hAnsi="Times New Roman" w:cs="Times New Roman"/>
          <w:sz w:val="28"/>
          <w:szCs w:val="28"/>
          <w:lang w:val="kk-KZ"/>
        </w:rPr>
        <w:t>«</w:t>
      </w:r>
      <w:r w:rsidR="00DB2137" w:rsidRPr="00DB2137">
        <w:rPr>
          <w:rFonts w:ascii="Times New Roman" w:hAnsi="Times New Roman" w:cs="Times New Roman"/>
          <w:sz w:val="28"/>
          <w:szCs w:val="28"/>
          <w:lang w:val="kk-KZ"/>
        </w:rPr>
        <w:t>Суреттер сөйлейді</w:t>
      </w:r>
      <w:r w:rsidR="00DB2137">
        <w:rPr>
          <w:rFonts w:ascii="Times New Roman" w:hAnsi="Times New Roman" w:cs="Times New Roman"/>
          <w:sz w:val="28"/>
          <w:szCs w:val="28"/>
          <w:lang w:val="kk-KZ"/>
        </w:rPr>
        <w:t>»,</w:t>
      </w:r>
      <w:r w:rsidR="00DB2137" w:rsidRPr="00DB2137">
        <w:rPr>
          <w:rFonts w:ascii="Times New Roman" w:hAnsi="Times New Roman" w:cs="Times New Roman"/>
          <w:sz w:val="28"/>
          <w:szCs w:val="28"/>
          <w:lang w:val="kk-KZ"/>
        </w:rPr>
        <w:t xml:space="preserve"> «</w:t>
      </w:r>
      <w:r w:rsidR="00DB2137" w:rsidRPr="00DB2137">
        <w:rPr>
          <w:rFonts w:ascii="Times New Roman" w:hAnsi="Times New Roman"/>
          <w:sz w:val="28"/>
          <w:szCs w:val="28"/>
          <w:lang w:val="kk-KZ"/>
        </w:rPr>
        <w:t>Дейін-кейін»</w:t>
      </w:r>
      <w:r w:rsidR="00DB2137">
        <w:rPr>
          <w:rFonts w:ascii="Times New Roman" w:hAnsi="Times New Roman"/>
          <w:sz w:val="28"/>
          <w:szCs w:val="28"/>
          <w:lang w:val="kk-KZ"/>
        </w:rPr>
        <w:t>,</w:t>
      </w:r>
      <w:r w:rsidR="00DB2137">
        <w:rPr>
          <w:rFonts w:ascii="Times New Roman" w:hAnsi="Times New Roman"/>
          <w:lang w:val="kk-KZ"/>
        </w:rPr>
        <w:t xml:space="preserve"> </w:t>
      </w:r>
      <w:r w:rsidR="008D2194" w:rsidRPr="00DB2137">
        <w:rPr>
          <w:rFonts w:ascii="Times New Roman" w:eastAsia="Calibri" w:hAnsi="Times New Roman" w:cs="Times New Roman"/>
          <w:sz w:val="28"/>
          <w:szCs w:val="28"/>
          <w:lang w:val="kk-KZ"/>
        </w:rPr>
        <w:t xml:space="preserve">« Болжау» стратегияларын, </w:t>
      </w:r>
      <w:r w:rsidR="0034402D" w:rsidRPr="00DB2137">
        <w:rPr>
          <w:rFonts w:ascii="Times New Roman" w:eastAsia="Calibri" w:hAnsi="Times New Roman" w:cs="Times New Roman"/>
          <w:sz w:val="28"/>
          <w:szCs w:val="28"/>
          <w:lang w:val="kk-KZ"/>
        </w:rPr>
        <w:t>«Дж</w:t>
      </w:r>
      <w:r w:rsidR="008D2194" w:rsidRPr="00DB2137">
        <w:rPr>
          <w:rFonts w:ascii="Times New Roman" w:eastAsia="Calibri" w:hAnsi="Times New Roman" w:cs="Times New Roman"/>
          <w:sz w:val="28"/>
          <w:szCs w:val="28"/>
          <w:lang w:val="kk-KZ"/>
        </w:rPr>
        <w:t>иксо» әдісі бойынша тақырыпты бөлімге бөліп оқыту,</w:t>
      </w:r>
    </w:p>
    <w:p w:rsidR="00055756" w:rsidRDefault="00055756" w:rsidP="00DB2137">
      <w:pPr>
        <w:rPr>
          <w:rFonts w:ascii="Times New Roman" w:eastAsia="Calibri" w:hAnsi="Times New Roman" w:cs="Times New Roman"/>
          <w:sz w:val="28"/>
          <w:szCs w:val="28"/>
          <w:lang w:val="kk-KZ"/>
        </w:rPr>
      </w:pPr>
      <w:r w:rsidRPr="00055756">
        <w:rPr>
          <w:rFonts w:ascii="Times New Roman" w:eastAsia="Calibri" w:hAnsi="Times New Roman" w:cs="Times New Roman"/>
          <w:noProof/>
          <w:sz w:val="28"/>
          <w:szCs w:val="28"/>
          <w:lang w:eastAsia="ru-RU"/>
        </w:rPr>
        <w:drawing>
          <wp:inline distT="0" distB="0" distL="0" distR="0">
            <wp:extent cx="1789237" cy="1342365"/>
            <wp:effectExtent l="19050" t="0" r="1463" b="0"/>
            <wp:docPr id="11" name="Рисунок 3" descr="D:\2013-14 мектепте жоспар коучингтер\фото мико коуч2014 практиканттар\коучинг 2014 урок\SAM_0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013-14 мектепте жоспар коучингтер\фото мико коуч2014 практиканттар\коучинг 2014 урок\SAM_0249.JPG"/>
                    <pic:cNvPicPr>
                      <a:picLocks noChangeAspect="1" noChangeArrowheads="1"/>
                    </pic:cNvPicPr>
                  </pic:nvPicPr>
                  <pic:blipFill>
                    <a:blip r:embed="rId14" cstate="print"/>
                    <a:srcRect/>
                    <a:stretch>
                      <a:fillRect/>
                    </a:stretch>
                  </pic:blipFill>
                  <pic:spPr bwMode="auto">
                    <a:xfrm>
                      <a:off x="0" y="0"/>
                      <a:ext cx="1792335" cy="1344689"/>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lang w:val="kk-KZ"/>
        </w:rPr>
        <w:t xml:space="preserve">   </w:t>
      </w:r>
      <w:r w:rsidRPr="00055756">
        <w:rPr>
          <w:rFonts w:ascii="Times New Roman" w:eastAsia="Calibri" w:hAnsi="Times New Roman" w:cs="Times New Roman"/>
          <w:noProof/>
          <w:sz w:val="28"/>
          <w:szCs w:val="28"/>
          <w:lang w:eastAsia="ru-RU"/>
        </w:rPr>
        <w:drawing>
          <wp:inline distT="0" distB="0" distL="0" distR="0">
            <wp:extent cx="1799811" cy="1350298"/>
            <wp:effectExtent l="19050" t="0" r="0" b="0"/>
            <wp:docPr id="12" name="Рисунок 4" descr="D:\2013-14 мектепте жоспар коучингтер\фото мико коуч2014 практиканттар\коучинг 2014 урок\SAM_0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013-14 мектепте жоспар коучингтер\фото мико коуч2014 практиканттар\коучинг 2014 урок\SAM_0272.JPG"/>
                    <pic:cNvPicPr>
                      <a:picLocks noChangeAspect="1" noChangeArrowheads="1"/>
                    </pic:cNvPicPr>
                  </pic:nvPicPr>
                  <pic:blipFill>
                    <a:blip r:embed="rId15" cstate="print"/>
                    <a:srcRect/>
                    <a:stretch>
                      <a:fillRect/>
                    </a:stretch>
                  </pic:blipFill>
                  <pic:spPr bwMode="auto">
                    <a:xfrm>
                      <a:off x="0" y="0"/>
                      <a:ext cx="1803052" cy="1352730"/>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lang w:val="kk-KZ"/>
        </w:rPr>
        <w:t xml:space="preserve">    </w:t>
      </w:r>
      <w:r w:rsidRPr="00055756">
        <w:rPr>
          <w:rFonts w:ascii="Times New Roman" w:eastAsia="Calibri" w:hAnsi="Times New Roman" w:cs="Times New Roman"/>
          <w:noProof/>
          <w:sz w:val="28"/>
          <w:szCs w:val="28"/>
          <w:lang w:eastAsia="ru-RU"/>
        </w:rPr>
        <w:drawing>
          <wp:inline distT="0" distB="0" distL="0" distR="0">
            <wp:extent cx="1788462" cy="1341783"/>
            <wp:effectExtent l="19050" t="0" r="2238" b="0"/>
            <wp:docPr id="2" name="Рисунок 5" descr="D:\2013-14 мектепте жоспар коучингтер\фото мико коуч2014 практиканттар\коучинг 2014 урок\SAM_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2013-14 мектепте жоспар коучингтер\фото мико коуч2014 практиканттар\коучинг 2014 урок\SAM_0251.JPG"/>
                    <pic:cNvPicPr>
                      <a:picLocks noChangeAspect="1" noChangeArrowheads="1"/>
                    </pic:cNvPicPr>
                  </pic:nvPicPr>
                  <pic:blipFill>
                    <a:blip r:embed="rId16" cstate="print"/>
                    <a:srcRect/>
                    <a:stretch>
                      <a:fillRect/>
                    </a:stretch>
                  </pic:blipFill>
                  <pic:spPr bwMode="auto">
                    <a:xfrm>
                      <a:off x="0" y="0"/>
                      <a:ext cx="1790084" cy="1343000"/>
                    </a:xfrm>
                    <a:prstGeom prst="rect">
                      <a:avLst/>
                    </a:prstGeom>
                    <a:noFill/>
                    <a:ln w="9525">
                      <a:noFill/>
                      <a:miter lim="800000"/>
                      <a:headEnd/>
                      <a:tailEnd/>
                    </a:ln>
                  </pic:spPr>
                </pic:pic>
              </a:graphicData>
            </a:graphic>
          </wp:inline>
        </w:drawing>
      </w:r>
    </w:p>
    <w:p w:rsidR="00DB2137" w:rsidRDefault="00D17881" w:rsidP="00DB2137">
      <w:pPr>
        <w:rPr>
          <w:rFonts w:ascii="Times New Roman" w:hAnsi="Times New Roman" w:cs="Times New Roman"/>
          <w:sz w:val="28"/>
          <w:szCs w:val="28"/>
          <w:lang w:val="kk-KZ"/>
        </w:rPr>
      </w:pPr>
      <w:r w:rsidRPr="00DB2137">
        <w:rPr>
          <w:rFonts w:ascii="Times New Roman" w:hAnsi="Times New Roman" w:cs="Times New Roman"/>
          <w:sz w:val="28"/>
          <w:szCs w:val="28"/>
          <w:lang w:val="kk-KZ"/>
        </w:rPr>
        <w:t xml:space="preserve"> </w:t>
      </w:r>
      <w:r w:rsidRPr="00DB2137">
        <w:rPr>
          <w:rFonts w:ascii="Times New Roman" w:eastAsia="Calibri" w:hAnsi="Times New Roman" w:cs="Times New Roman"/>
          <w:sz w:val="28"/>
          <w:szCs w:val="28"/>
          <w:lang w:val="kk-KZ"/>
        </w:rPr>
        <w:t>«Бағдаршам» тәсілі</w:t>
      </w:r>
      <w:r w:rsidR="008D2194" w:rsidRPr="00DB2137">
        <w:rPr>
          <w:rFonts w:ascii="Times New Roman" w:eastAsia="Calibri" w:hAnsi="Times New Roman" w:cs="Times New Roman"/>
          <w:sz w:val="28"/>
          <w:szCs w:val="28"/>
          <w:lang w:val="kk-KZ"/>
        </w:rPr>
        <w:t>, «Мен саған, сен маған» әдісі,</w:t>
      </w:r>
      <w:r w:rsidR="00DB2137" w:rsidRPr="00DB2137">
        <w:rPr>
          <w:rFonts w:ascii="Times New Roman" w:hAnsi="Times New Roman"/>
          <w:lang w:val="kk-KZ"/>
        </w:rPr>
        <w:t xml:space="preserve"> </w:t>
      </w:r>
      <w:r w:rsidR="00DB2137" w:rsidRPr="00DB2137">
        <w:rPr>
          <w:rFonts w:ascii="Times New Roman" w:hAnsi="Times New Roman"/>
          <w:sz w:val="28"/>
          <w:szCs w:val="28"/>
          <w:lang w:val="kk-KZ"/>
        </w:rPr>
        <w:t>Конверт-сұрақ» әдісі, «Ойлан, жұптас, бөліс»,</w:t>
      </w:r>
      <w:r w:rsidRPr="00DB2137">
        <w:rPr>
          <w:rFonts w:ascii="Times New Roman" w:eastAsia="Calibri" w:hAnsi="Times New Roman" w:cs="Times New Roman"/>
          <w:sz w:val="28"/>
          <w:szCs w:val="28"/>
          <w:lang w:val="kk-KZ"/>
        </w:rPr>
        <w:tab/>
      </w:r>
      <w:r w:rsidR="00985A8F" w:rsidRPr="00DB2137">
        <w:rPr>
          <w:rFonts w:ascii="Times New Roman" w:hAnsi="Times New Roman" w:cs="Times New Roman"/>
          <w:sz w:val="28"/>
          <w:szCs w:val="28"/>
          <w:lang w:val="kk-KZ"/>
        </w:rPr>
        <w:t>«Сізден сұрақ, бізден – жауап»</w:t>
      </w:r>
      <w:r w:rsidR="00DB2137" w:rsidRPr="00DB2137">
        <w:rPr>
          <w:rFonts w:ascii="Times New Roman" w:hAnsi="Times New Roman" w:cs="Times New Roman"/>
          <w:sz w:val="28"/>
          <w:szCs w:val="28"/>
          <w:lang w:val="kk-KZ"/>
        </w:rPr>
        <w:t>, «ИНСЕРТ» әдісі,  «Венн» диаграммасы</w:t>
      </w:r>
      <w:r w:rsidR="00DB2137">
        <w:rPr>
          <w:rFonts w:ascii="Times New Roman" w:hAnsi="Times New Roman" w:cs="Times New Roman"/>
          <w:sz w:val="28"/>
          <w:szCs w:val="28"/>
          <w:lang w:val="kk-KZ"/>
        </w:rPr>
        <w:t>, «Ақылдың алты қалпағы», «Блум түймедағы сұрақттары» сияқты әдіс-тәсілдерді үнемі қолданамын. Соныме</w:t>
      </w:r>
      <w:r w:rsidR="00055756">
        <w:rPr>
          <w:rFonts w:ascii="Times New Roman" w:hAnsi="Times New Roman" w:cs="Times New Roman"/>
          <w:sz w:val="28"/>
          <w:szCs w:val="28"/>
          <w:lang w:val="kk-KZ"/>
        </w:rPr>
        <w:t>н</w:t>
      </w:r>
      <w:r w:rsidR="00DB2137">
        <w:rPr>
          <w:rFonts w:ascii="Times New Roman" w:hAnsi="Times New Roman" w:cs="Times New Roman"/>
          <w:sz w:val="28"/>
          <w:szCs w:val="28"/>
          <w:lang w:val="kk-KZ"/>
        </w:rPr>
        <w:t xml:space="preserve"> қатар оқушы</w:t>
      </w:r>
      <w:r w:rsidR="00055756">
        <w:rPr>
          <w:rFonts w:ascii="Times New Roman" w:hAnsi="Times New Roman" w:cs="Times New Roman"/>
          <w:sz w:val="28"/>
          <w:szCs w:val="28"/>
          <w:lang w:val="kk-KZ"/>
        </w:rPr>
        <w:t>лар сабақта</w:t>
      </w:r>
      <w:r w:rsidR="00DB2137">
        <w:rPr>
          <w:rFonts w:ascii="Times New Roman" w:hAnsi="Times New Roman" w:cs="Times New Roman"/>
          <w:sz w:val="28"/>
          <w:szCs w:val="28"/>
          <w:lang w:val="kk-KZ"/>
        </w:rPr>
        <w:t xml:space="preserve"> өз деңгейін анықтап, </w:t>
      </w:r>
      <w:r w:rsidR="00055756">
        <w:rPr>
          <w:rFonts w:ascii="Times New Roman" w:hAnsi="Times New Roman" w:cs="Times New Roman"/>
          <w:sz w:val="28"/>
          <w:szCs w:val="28"/>
          <w:lang w:val="kk-KZ"/>
        </w:rPr>
        <w:t>рефлексия жасап, оқыту үшін бағалауды еркін қолданады.</w:t>
      </w:r>
    </w:p>
    <w:p w:rsidR="00055756" w:rsidRDefault="00055756" w:rsidP="00DB2137">
      <w:pPr>
        <w:rPr>
          <w:rFonts w:ascii="Times New Roman" w:hAnsi="Times New Roman" w:cs="Times New Roman"/>
          <w:sz w:val="28"/>
          <w:szCs w:val="28"/>
          <w:lang w:val="kk-KZ"/>
        </w:rPr>
      </w:pPr>
      <w:r w:rsidRPr="00055756">
        <w:rPr>
          <w:rFonts w:ascii="Times New Roman" w:hAnsi="Times New Roman" w:cs="Times New Roman"/>
          <w:noProof/>
          <w:sz w:val="28"/>
          <w:szCs w:val="28"/>
          <w:lang w:eastAsia="ru-RU"/>
        </w:rPr>
        <w:drawing>
          <wp:inline distT="0" distB="0" distL="0" distR="0">
            <wp:extent cx="1748719" cy="1311966"/>
            <wp:effectExtent l="19050" t="0" r="3881" b="0"/>
            <wp:docPr id="9" name="Рисунок 1" descr="D:\2-денгей материалдари\ЛС.сабагы презент.5-снып Серкеб\ЛС 1-сабак материалы каз.тил\ЛС 1-сабак 5кл.казак тили\1-сабак фото-видео марериал\SAM_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денгей материалдари\ЛС.сабагы презент.5-снып Серкеб\ЛС 1-сабак материалы каз.тил\ЛС 1-сабак 5кл.казак тили\1-сабак фото-видео марериал\SAM_0702.JPG"/>
                    <pic:cNvPicPr>
                      <a:picLocks noChangeAspect="1" noChangeArrowheads="1"/>
                    </pic:cNvPicPr>
                  </pic:nvPicPr>
                  <pic:blipFill>
                    <a:blip r:embed="rId17" cstate="print"/>
                    <a:srcRect/>
                    <a:stretch>
                      <a:fillRect/>
                    </a:stretch>
                  </pic:blipFill>
                  <pic:spPr bwMode="auto">
                    <a:xfrm>
                      <a:off x="0" y="0"/>
                      <a:ext cx="1752944" cy="1315135"/>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   </w:t>
      </w:r>
      <w:r w:rsidRPr="00055756">
        <w:rPr>
          <w:rFonts w:ascii="Times New Roman" w:hAnsi="Times New Roman" w:cs="Times New Roman"/>
          <w:noProof/>
          <w:sz w:val="28"/>
          <w:szCs w:val="28"/>
          <w:lang w:eastAsia="ru-RU"/>
        </w:rPr>
        <w:drawing>
          <wp:inline distT="0" distB="0" distL="0" distR="0">
            <wp:extent cx="1680542" cy="1310512"/>
            <wp:effectExtent l="19050" t="0" r="0" b="0"/>
            <wp:docPr id="10" name="Рисунок 2" descr="D:\2-денгей материалдари\ЛС.сабагы презент.5-снып Серкеб\ЛС 1-сабак материалы каз.тил\ЛС 1-сабак 5кл.казак тили\1-сабак фото-видео марериал\SAM_0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денгей материалдари\ЛС.сабагы презент.5-снып Серкеб\ЛС 1-сабак материалы каз.тил\ЛС 1-сабак 5кл.казак тили\1-сабак фото-видео марериал\SAM_0705.JPG"/>
                    <pic:cNvPicPr>
                      <a:picLocks noChangeAspect="1" noChangeArrowheads="1"/>
                    </pic:cNvPicPr>
                  </pic:nvPicPr>
                  <pic:blipFill>
                    <a:blip r:embed="rId18" cstate="print"/>
                    <a:srcRect/>
                    <a:stretch>
                      <a:fillRect/>
                    </a:stretch>
                  </pic:blipFill>
                  <pic:spPr bwMode="auto">
                    <a:xfrm>
                      <a:off x="0" y="0"/>
                      <a:ext cx="1684005" cy="1313212"/>
                    </a:xfrm>
                    <a:prstGeom prst="rect">
                      <a:avLst/>
                    </a:prstGeom>
                    <a:noFill/>
                    <a:ln w="9525">
                      <a:noFill/>
                      <a:miter lim="800000"/>
                      <a:headEnd/>
                      <a:tailEnd/>
                    </a:ln>
                  </pic:spPr>
                </pic:pic>
              </a:graphicData>
            </a:graphic>
          </wp:inline>
        </w:drawing>
      </w:r>
      <w:r>
        <w:rPr>
          <w:rFonts w:ascii="Times New Roman" w:hAnsi="Times New Roman" w:cs="Times New Roman"/>
          <w:sz w:val="28"/>
          <w:szCs w:val="28"/>
          <w:lang w:val="kk-KZ"/>
        </w:rPr>
        <w:t xml:space="preserve">    </w:t>
      </w:r>
      <w:r w:rsidRPr="00055756">
        <w:rPr>
          <w:rFonts w:ascii="Times New Roman" w:hAnsi="Times New Roman" w:cs="Times New Roman"/>
          <w:noProof/>
          <w:sz w:val="28"/>
          <w:szCs w:val="28"/>
          <w:lang w:eastAsia="ru-RU"/>
        </w:rPr>
        <w:drawing>
          <wp:inline distT="0" distB="0" distL="0" distR="0">
            <wp:extent cx="1710358" cy="1283186"/>
            <wp:effectExtent l="19050" t="0" r="4142" b="0"/>
            <wp:docPr id="1" name="Рисунок 8" descr="D:\ЛС матеиалдар\фото ЛС2015ж\ЛС сабакатар\мейрамкуль\мирамгуль 3сабак\SAM_2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ЛС матеиалдар\фото ЛС2015ж\ЛС сабакатар\мейрамкуль\мирамгуль 3сабак\SAM_2726.JPG"/>
                    <pic:cNvPicPr>
                      <a:picLocks noChangeAspect="1" noChangeArrowheads="1"/>
                    </pic:cNvPicPr>
                  </pic:nvPicPr>
                  <pic:blipFill>
                    <a:blip r:embed="rId19" cstate="print"/>
                    <a:srcRect/>
                    <a:stretch>
                      <a:fillRect/>
                    </a:stretch>
                  </pic:blipFill>
                  <pic:spPr bwMode="auto">
                    <a:xfrm>
                      <a:off x="0" y="0"/>
                      <a:ext cx="1717751" cy="1288733"/>
                    </a:xfrm>
                    <a:prstGeom prst="rect">
                      <a:avLst/>
                    </a:prstGeom>
                    <a:noFill/>
                    <a:ln w="9525">
                      <a:noFill/>
                      <a:miter lim="800000"/>
                      <a:headEnd/>
                      <a:tailEnd/>
                    </a:ln>
                  </pic:spPr>
                </pic:pic>
              </a:graphicData>
            </a:graphic>
          </wp:inline>
        </w:drawing>
      </w:r>
    </w:p>
    <w:p w:rsidR="0030654D" w:rsidRPr="00DB2137" w:rsidRDefault="0030654D" w:rsidP="00DB2137">
      <w:pPr>
        <w:rPr>
          <w:rFonts w:ascii="Times New Roman" w:hAnsi="Times New Roman" w:cs="Times New Roman"/>
          <w:sz w:val="28"/>
          <w:szCs w:val="28"/>
          <w:lang w:val="kk-KZ"/>
        </w:rPr>
      </w:pPr>
      <w:r>
        <w:rPr>
          <w:rFonts w:ascii="Times New Roman" w:eastAsia="Times New Roman" w:hAnsi="Times New Roman"/>
          <w:iCs/>
          <w:sz w:val="28"/>
          <w:szCs w:val="28"/>
          <w:lang w:val="kk-KZ" w:eastAsia="en-GB"/>
        </w:rPr>
        <w:t>Сабақ барысында оқушыға білім игерту жолдында с</w:t>
      </w:r>
      <w:r w:rsidRPr="0030654D">
        <w:rPr>
          <w:rFonts w:ascii="Times New Roman" w:eastAsia="Times New Roman" w:hAnsi="Times New Roman" w:cs="Times New Roman"/>
          <w:iCs/>
          <w:sz w:val="28"/>
          <w:szCs w:val="28"/>
          <w:lang w:val="kk-KZ" w:eastAsia="en-GB"/>
        </w:rPr>
        <w:t xml:space="preserve">ұрақтардың </w:t>
      </w:r>
      <w:r>
        <w:rPr>
          <w:rFonts w:ascii="Times New Roman" w:eastAsia="Times New Roman" w:hAnsi="Times New Roman"/>
          <w:iCs/>
          <w:sz w:val="28"/>
          <w:szCs w:val="28"/>
          <w:lang w:val="kk-KZ" w:eastAsia="en-GB"/>
        </w:rPr>
        <w:t>дұрыс қойылуы</w:t>
      </w:r>
      <w:r w:rsidRPr="0030654D">
        <w:rPr>
          <w:rFonts w:ascii="Times New Roman" w:eastAsia="Times New Roman" w:hAnsi="Times New Roman" w:cs="Times New Roman"/>
          <w:iCs/>
          <w:sz w:val="28"/>
          <w:szCs w:val="28"/>
          <w:lang w:val="kk-KZ" w:eastAsia="en-GB"/>
        </w:rPr>
        <w:t xml:space="preserve"> аса маңызды болып табылады. </w:t>
      </w:r>
      <w:r>
        <w:rPr>
          <w:rFonts w:ascii="Times New Roman" w:eastAsia="Times New Roman" w:hAnsi="Times New Roman"/>
          <w:iCs/>
          <w:sz w:val="28"/>
          <w:szCs w:val="28"/>
          <w:lang w:val="kk-KZ" w:eastAsia="en-GB"/>
        </w:rPr>
        <w:t xml:space="preserve">Тақырып төңірегінде Блум </w:t>
      </w:r>
      <w:r>
        <w:rPr>
          <w:rFonts w:ascii="Times New Roman" w:eastAsia="Times New Roman" w:hAnsi="Times New Roman"/>
          <w:iCs/>
          <w:sz w:val="28"/>
          <w:szCs w:val="28"/>
          <w:lang w:val="kk-KZ" w:eastAsia="en-GB"/>
        </w:rPr>
        <w:lastRenderedPageBreak/>
        <w:t xml:space="preserve">таксономиясының әр кезеңіне сай сұрақтарды төмендегі кесте бойынша </w:t>
      </w:r>
      <w:r w:rsidR="008D2194">
        <w:rPr>
          <w:rFonts w:ascii="Times New Roman" w:eastAsia="Times New Roman" w:hAnsi="Times New Roman"/>
          <w:iCs/>
          <w:sz w:val="28"/>
          <w:szCs w:val="28"/>
          <w:lang w:val="kk-KZ" w:eastAsia="en-GB"/>
        </w:rPr>
        <w:t>пайдаланып келемін.</w:t>
      </w:r>
      <w:r w:rsidR="00DB2137">
        <w:rPr>
          <w:rFonts w:ascii="Times New Roman" w:eastAsia="Times New Roman" w:hAnsi="Times New Roman"/>
          <w:iCs/>
          <w:sz w:val="28"/>
          <w:szCs w:val="28"/>
          <w:lang w:val="kk-KZ" w:eastAsia="en-GB"/>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80"/>
      </w:tblGrid>
      <w:tr w:rsidR="0030654D" w:rsidRPr="008D2194" w:rsidTr="0030654D">
        <w:tc>
          <w:tcPr>
            <w:tcW w:w="1526" w:type="dxa"/>
            <w:vAlign w:val="center"/>
          </w:tcPr>
          <w:p w:rsidR="0030654D" w:rsidRPr="008D2194" w:rsidRDefault="0030654D" w:rsidP="00985A8F">
            <w:pPr>
              <w:spacing w:after="0" w:line="240" w:lineRule="auto"/>
              <w:jc w:val="center"/>
              <w:rPr>
                <w:rFonts w:ascii="Times New Roman" w:eastAsia="Calibri" w:hAnsi="Times New Roman" w:cs="Times New Roman"/>
                <w:b/>
                <w:bCs/>
                <w:sz w:val="28"/>
                <w:szCs w:val="28"/>
                <w:lang w:val="kk-KZ"/>
              </w:rPr>
            </w:pPr>
            <w:r w:rsidRPr="008D2194">
              <w:rPr>
                <w:rFonts w:ascii="Times New Roman" w:eastAsia="Calibri" w:hAnsi="Times New Roman" w:cs="Times New Roman"/>
                <w:b/>
                <w:bCs/>
                <w:sz w:val="28"/>
                <w:szCs w:val="28"/>
                <w:lang w:val="kk-KZ"/>
              </w:rPr>
              <w:t xml:space="preserve">Ойлау деңгейі </w:t>
            </w:r>
          </w:p>
        </w:tc>
        <w:tc>
          <w:tcPr>
            <w:tcW w:w="8080" w:type="dxa"/>
            <w:vAlign w:val="center"/>
          </w:tcPr>
          <w:p w:rsidR="0030654D" w:rsidRPr="008D2194" w:rsidRDefault="0030654D" w:rsidP="00985A8F">
            <w:pPr>
              <w:spacing w:after="0" w:line="240" w:lineRule="auto"/>
              <w:jc w:val="center"/>
              <w:rPr>
                <w:rFonts w:ascii="Times New Roman" w:eastAsia="Calibri" w:hAnsi="Times New Roman" w:cs="Times New Roman"/>
                <w:b/>
                <w:bCs/>
                <w:sz w:val="28"/>
                <w:szCs w:val="28"/>
                <w:lang w:val="kk-KZ"/>
              </w:rPr>
            </w:pPr>
            <w:r w:rsidRPr="008D2194">
              <w:rPr>
                <w:rFonts w:ascii="Times New Roman" w:eastAsia="Calibri" w:hAnsi="Times New Roman" w:cs="Times New Roman"/>
                <w:b/>
                <w:bCs/>
                <w:sz w:val="28"/>
                <w:szCs w:val="28"/>
                <w:lang w:val="kk-KZ"/>
              </w:rPr>
              <w:t xml:space="preserve">Сұрақтар үлгілері </w:t>
            </w:r>
          </w:p>
        </w:tc>
      </w:tr>
      <w:tr w:rsidR="0030654D" w:rsidRPr="008D2194"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Білу және түсіну</w:t>
            </w: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 xml:space="preserve">  Не? Кім? Қашан?</w:t>
            </w:r>
          </w:p>
        </w:tc>
      </w:tr>
      <w:tr w:rsidR="0030654D" w:rsidRPr="008D2194"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p>
        </w:tc>
        <w:tc>
          <w:tcPr>
            <w:tcW w:w="8080" w:type="dxa"/>
            <w:vAlign w:val="center"/>
          </w:tcPr>
          <w:p w:rsidR="008D2194"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Не …. үлгісі болып табылады?</w:t>
            </w:r>
          </w:p>
        </w:tc>
      </w:tr>
      <w:tr w:rsidR="0030654D" w:rsidRPr="008D2194" w:rsidTr="0030654D">
        <w:trPr>
          <w:trHeight w:val="354"/>
        </w:trPr>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 xml:space="preserve">…. не тұспалданады? </w:t>
            </w:r>
            <w:r w:rsidRPr="008D2194">
              <w:rPr>
                <w:rFonts w:ascii="Times New Roman" w:eastAsia="Calibri" w:hAnsi="Times New Roman" w:cs="Times New Roman"/>
                <w:i/>
                <w:sz w:val="28"/>
                <w:szCs w:val="28"/>
                <w:u w:val="single"/>
                <w:lang w:val="kk-KZ"/>
              </w:rPr>
              <w:t>Мұнда не тұспалданады?</w:t>
            </w:r>
          </w:p>
        </w:tc>
      </w:tr>
      <w:tr w:rsidR="0030654D" w:rsidRPr="00A8679C"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 xml:space="preserve">…. басқаша қалай түсіндіруге болады? </w:t>
            </w:r>
            <w:r w:rsidRPr="008D2194">
              <w:rPr>
                <w:rFonts w:ascii="Times New Roman" w:eastAsia="Calibri" w:hAnsi="Times New Roman" w:cs="Times New Roman"/>
                <w:i/>
                <w:sz w:val="28"/>
                <w:szCs w:val="28"/>
                <w:lang w:val="kk-KZ"/>
              </w:rPr>
              <w:t>Форманың түстерін басқаша қалай түсіндіруге болады?</w:t>
            </w:r>
          </w:p>
        </w:tc>
      </w:tr>
      <w:tr w:rsidR="0030654D" w:rsidRPr="008D2194"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rPr>
            </w:pPr>
            <w:r w:rsidRPr="008D2194">
              <w:rPr>
                <w:rFonts w:ascii="Times New Roman" w:eastAsia="Calibri" w:hAnsi="Times New Roman" w:cs="Times New Roman"/>
                <w:sz w:val="28"/>
                <w:szCs w:val="28"/>
                <w:lang w:val="kk-KZ"/>
              </w:rPr>
              <w:t>…. бұл үлгі болып табыла ма?</w:t>
            </w:r>
            <w:r w:rsidRPr="008D2194">
              <w:rPr>
                <w:rFonts w:ascii="Times New Roman" w:eastAsia="Calibri" w:hAnsi="Times New Roman" w:cs="Times New Roman"/>
                <w:sz w:val="28"/>
                <w:szCs w:val="28"/>
              </w:rPr>
              <w:t xml:space="preserve"> </w:t>
            </w:r>
            <w:r w:rsidRPr="008D2194">
              <w:rPr>
                <w:rFonts w:ascii="Times New Roman" w:eastAsia="Calibri" w:hAnsi="Times New Roman" w:cs="Times New Roman"/>
                <w:sz w:val="28"/>
                <w:szCs w:val="28"/>
                <w:lang w:val="kk-KZ"/>
              </w:rPr>
              <w:t xml:space="preserve"> </w:t>
            </w:r>
            <w:r w:rsidRPr="008D2194">
              <w:rPr>
                <w:rFonts w:ascii="Times New Roman" w:eastAsia="Calibri" w:hAnsi="Times New Roman" w:cs="Times New Roman"/>
                <w:i/>
                <w:sz w:val="28"/>
                <w:szCs w:val="28"/>
                <w:lang w:val="kk-KZ"/>
              </w:rPr>
              <w:t>Формадағы оюлар  үлгі болып табыла ма?</w:t>
            </w:r>
          </w:p>
        </w:tc>
      </w:tr>
      <w:tr w:rsidR="0030654D" w:rsidRPr="00A8679C"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Мен мұны өз сөзіммен сипаттай аламын ба?</w:t>
            </w:r>
          </w:p>
        </w:tc>
      </w:tr>
      <w:tr w:rsidR="0030654D" w:rsidRPr="008D2194"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Қолдану</w:t>
            </w: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Бұл қалай пайдаланылады?</w:t>
            </w:r>
          </w:p>
        </w:tc>
      </w:tr>
      <w:tr w:rsidR="0030654D" w:rsidRPr="008D2194"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Бұл немен байланысты?</w:t>
            </w:r>
          </w:p>
        </w:tc>
      </w:tr>
      <w:tr w:rsidR="0030654D" w:rsidRPr="008D2194"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 қандай жағдайларда?</w:t>
            </w:r>
          </w:p>
        </w:tc>
      </w:tr>
      <w:tr w:rsidR="0030654D" w:rsidRPr="008D2194"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Талдау</w:t>
            </w: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 xml:space="preserve">Неге? Қалай? </w:t>
            </w:r>
            <w:r w:rsidRPr="008D2194">
              <w:rPr>
                <w:rFonts w:ascii="Times New Roman" w:eastAsia="Calibri" w:hAnsi="Times New Roman" w:cs="Times New Roman"/>
                <w:i/>
                <w:sz w:val="28"/>
                <w:szCs w:val="28"/>
                <w:lang w:val="kk-KZ"/>
              </w:rPr>
              <w:t>Талаптар неге, қалай?</w:t>
            </w:r>
          </w:p>
        </w:tc>
      </w:tr>
      <w:tr w:rsidR="0030654D" w:rsidRPr="008D2194"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 xml:space="preserve">…. себебі не болып табылады?  </w:t>
            </w:r>
            <w:r w:rsidRPr="008D2194">
              <w:rPr>
                <w:rFonts w:ascii="Times New Roman" w:eastAsia="Calibri" w:hAnsi="Times New Roman" w:cs="Times New Roman"/>
                <w:i/>
                <w:sz w:val="28"/>
                <w:szCs w:val="28"/>
                <w:lang w:val="kk-KZ"/>
              </w:rPr>
              <w:t>Үйлесімділік себебі не болып табылады?</w:t>
            </w:r>
          </w:p>
        </w:tc>
      </w:tr>
      <w:tr w:rsidR="0030654D" w:rsidRPr="008D2194"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Қорытынды үшін не нәрсе дәлел болып табылады?</w:t>
            </w:r>
          </w:p>
        </w:tc>
      </w:tr>
      <w:tr w:rsidR="0030654D" w:rsidRPr="008D2194"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...себебі қандай?</w:t>
            </w:r>
          </w:p>
        </w:tc>
      </w:tr>
      <w:tr w:rsidR="0030654D" w:rsidRPr="00A8679C"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 xml:space="preserve">…бір-бірімен қалай үйлеседі? </w:t>
            </w:r>
            <w:r w:rsidRPr="008D2194">
              <w:rPr>
                <w:rFonts w:ascii="Times New Roman" w:eastAsia="Calibri" w:hAnsi="Times New Roman" w:cs="Times New Roman"/>
                <w:i/>
                <w:sz w:val="28"/>
                <w:szCs w:val="28"/>
                <w:lang w:val="kk-KZ"/>
              </w:rPr>
              <w:t>Киім бір-бірімен қалай үйлеседі?</w:t>
            </w:r>
          </w:p>
        </w:tc>
      </w:tr>
      <w:tr w:rsidR="0030654D" w:rsidRPr="008D2194"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Жинақтау</w:t>
            </w: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Егер бұл іске асатын болса, осыдан кейін не болады?</w:t>
            </w:r>
          </w:p>
        </w:tc>
      </w:tr>
      <w:tr w:rsidR="0030654D" w:rsidRPr="008D2194"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Теорияның  болжамы іске аса ма?</w:t>
            </w:r>
          </w:p>
        </w:tc>
      </w:tr>
      <w:tr w:rsidR="0030654D" w:rsidRPr="00A8679C"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Алынған ақпарат негізінде мен қандай қорытынды жасадым?</w:t>
            </w:r>
          </w:p>
        </w:tc>
      </w:tr>
      <w:tr w:rsidR="0030654D" w:rsidRPr="008D2194"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Бұл онымен қалай байланысты?</w:t>
            </w:r>
          </w:p>
        </w:tc>
      </w:tr>
      <w:tr w:rsidR="0030654D" w:rsidRPr="008D2194"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Бағалау</w:t>
            </w: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Бұл жақсы ма,  жоқ па және не себепті?</w:t>
            </w:r>
          </w:p>
        </w:tc>
      </w:tr>
      <w:tr w:rsidR="0030654D" w:rsidRPr="008D2194" w:rsidTr="0030654D">
        <w:tc>
          <w:tcPr>
            <w:tcW w:w="1526"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p>
        </w:tc>
        <w:tc>
          <w:tcPr>
            <w:tcW w:w="8080" w:type="dxa"/>
            <w:vAlign w:val="center"/>
          </w:tcPr>
          <w:p w:rsidR="0030654D" w:rsidRPr="008D2194" w:rsidRDefault="0030654D" w:rsidP="00985A8F">
            <w:pPr>
              <w:spacing w:after="0" w:line="240" w:lineRule="auto"/>
              <w:rPr>
                <w:rFonts w:ascii="Times New Roman" w:eastAsia="Calibri" w:hAnsi="Times New Roman" w:cs="Times New Roman"/>
                <w:sz w:val="28"/>
                <w:szCs w:val="28"/>
                <w:lang w:val="kk-KZ"/>
              </w:rPr>
            </w:pPr>
            <w:r w:rsidRPr="008D2194">
              <w:rPr>
                <w:rFonts w:ascii="Times New Roman" w:eastAsia="Calibri" w:hAnsi="Times New Roman" w:cs="Times New Roman"/>
                <w:sz w:val="28"/>
                <w:szCs w:val="28"/>
                <w:lang w:val="kk-KZ"/>
              </w:rPr>
              <w:t>Бұл қисынды ма, жоқ па және не себепті?</w:t>
            </w:r>
          </w:p>
        </w:tc>
      </w:tr>
    </w:tbl>
    <w:p w:rsidR="0034402D" w:rsidRDefault="0034402D" w:rsidP="007F3C53">
      <w:pPr>
        <w:tabs>
          <w:tab w:val="left" w:pos="1404"/>
        </w:tabs>
        <w:spacing w:after="0" w:line="240" w:lineRule="auto"/>
        <w:jc w:val="both"/>
        <w:rPr>
          <w:rFonts w:ascii="Times New Roman" w:hAnsi="Times New Roman" w:cs="Times New Roman"/>
          <w:color w:val="000000"/>
          <w:sz w:val="28"/>
          <w:szCs w:val="28"/>
          <w:shd w:val="clear" w:color="auto" w:fill="FFFFFF"/>
          <w:lang w:val="kk-KZ"/>
        </w:rPr>
      </w:pPr>
    </w:p>
    <w:p w:rsidR="00C650BE" w:rsidRPr="00C650BE" w:rsidRDefault="00180D95" w:rsidP="00C650BE">
      <w:pPr>
        <w:jc w:val="both"/>
        <w:rPr>
          <w:rFonts w:ascii="Times New Roman" w:hAnsi="Times New Roman" w:cs="Times New Roman"/>
          <w:sz w:val="28"/>
          <w:szCs w:val="28"/>
          <w:lang w:val="kk-KZ"/>
        </w:rPr>
      </w:pPr>
      <w:r w:rsidRPr="00E9058F">
        <w:rPr>
          <w:rFonts w:ascii="Times New Roman" w:hAnsi="Times New Roman" w:cs="Times New Roman"/>
          <w:color w:val="000000"/>
          <w:sz w:val="28"/>
          <w:szCs w:val="28"/>
          <w:shd w:val="clear" w:color="auto" w:fill="FFFFFF"/>
          <w:lang w:val="kk-KZ"/>
        </w:rPr>
        <w:t>Блум таксаномиясы негізіндегі жүйе оқушылардың өз беттерімен зерттеу,іздену қорытынды жасау іс-әрекеттеріне түрткі жасай отырып,олардың дарын,</w:t>
      </w:r>
      <w:r w:rsidR="002D6099">
        <w:rPr>
          <w:rFonts w:ascii="Times New Roman" w:hAnsi="Times New Roman" w:cs="Times New Roman"/>
          <w:color w:val="000000"/>
          <w:sz w:val="28"/>
          <w:szCs w:val="28"/>
          <w:shd w:val="clear" w:color="auto" w:fill="FFFFFF"/>
          <w:lang w:val="kk-KZ"/>
        </w:rPr>
        <w:t xml:space="preserve"> </w:t>
      </w:r>
      <w:r w:rsidRPr="00E9058F">
        <w:rPr>
          <w:rFonts w:ascii="Times New Roman" w:hAnsi="Times New Roman" w:cs="Times New Roman"/>
          <w:color w:val="000000"/>
          <w:sz w:val="28"/>
          <w:szCs w:val="28"/>
          <w:shd w:val="clear" w:color="auto" w:fill="FFFFFF"/>
          <w:lang w:val="kk-KZ"/>
        </w:rPr>
        <w:t>қабілеттерінің жетілуіне ықп</w:t>
      </w:r>
      <w:r>
        <w:rPr>
          <w:rFonts w:ascii="Times New Roman" w:hAnsi="Times New Roman" w:cs="Times New Roman"/>
          <w:color w:val="000000"/>
          <w:sz w:val="28"/>
          <w:szCs w:val="28"/>
          <w:shd w:val="clear" w:color="auto" w:fill="FFFFFF"/>
          <w:lang w:val="kk-KZ"/>
        </w:rPr>
        <w:t xml:space="preserve">ал етеді, таным белсенділіктерін </w:t>
      </w:r>
      <w:r w:rsidRPr="00E9058F">
        <w:rPr>
          <w:rFonts w:ascii="Times New Roman" w:hAnsi="Times New Roman" w:cs="Times New Roman"/>
          <w:color w:val="000000"/>
          <w:sz w:val="28"/>
          <w:szCs w:val="28"/>
          <w:shd w:val="clear" w:color="auto" w:fill="FFFFFF"/>
          <w:lang w:val="kk-KZ"/>
        </w:rPr>
        <w:t>арттырады.</w:t>
      </w:r>
      <w:r w:rsidRPr="00E9058F">
        <w:rPr>
          <w:rFonts w:ascii="Times New Roman" w:hAnsi="Times New Roman" w:cs="Times New Roman"/>
          <w:color w:val="000000"/>
          <w:sz w:val="28"/>
          <w:szCs w:val="28"/>
          <w:lang w:val="kk-KZ"/>
        </w:rPr>
        <w:br/>
      </w:r>
      <w:r w:rsidRPr="00E9058F">
        <w:rPr>
          <w:rFonts w:ascii="Times New Roman" w:hAnsi="Times New Roman" w:cs="Times New Roman"/>
          <w:color w:val="000000"/>
          <w:sz w:val="28"/>
          <w:szCs w:val="28"/>
          <w:shd w:val="clear" w:color="auto" w:fill="FFFFFF"/>
          <w:lang w:val="kk-KZ"/>
        </w:rPr>
        <w:t>- оқушылардың көркем тілдері дамиды.</w:t>
      </w:r>
      <w:r w:rsidRPr="00E9058F">
        <w:rPr>
          <w:rFonts w:ascii="Times New Roman" w:hAnsi="Times New Roman" w:cs="Times New Roman"/>
          <w:color w:val="000000"/>
          <w:sz w:val="28"/>
          <w:szCs w:val="28"/>
          <w:lang w:val="kk-KZ"/>
        </w:rPr>
        <w:br/>
      </w:r>
      <w:r w:rsidRPr="00E9058F">
        <w:rPr>
          <w:rFonts w:ascii="Times New Roman" w:hAnsi="Times New Roman" w:cs="Times New Roman"/>
          <w:color w:val="000000"/>
          <w:sz w:val="28"/>
          <w:szCs w:val="28"/>
          <w:shd w:val="clear" w:color="auto" w:fill="FFFFFF"/>
          <w:lang w:val="kk-KZ"/>
        </w:rPr>
        <w:t>-білімді оқушылар өз іс-әркеттерімен алу жүзеге асады.Білім деңгейлері анализ,</w:t>
      </w:r>
      <w:r>
        <w:rPr>
          <w:rFonts w:ascii="Times New Roman" w:hAnsi="Times New Roman" w:cs="Times New Roman"/>
          <w:color w:val="000000"/>
          <w:sz w:val="28"/>
          <w:szCs w:val="28"/>
          <w:shd w:val="clear" w:color="auto" w:fill="FFFFFF"/>
          <w:lang w:val="kk-KZ"/>
        </w:rPr>
        <w:t xml:space="preserve"> </w:t>
      </w:r>
      <w:r w:rsidRPr="00E9058F">
        <w:rPr>
          <w:rFonts w:ascii="Times New Roman" w:hAnsi="Times New Roman" w:cs="Times New Roman"/>
          <w:color w:val="000000"/>
          <w:sz w:val="28"/>
          <w:szCs w:val="28"/>
          <w:shd w:val="clear" w:color="auto" w:fill="FFFFFF"/>
          <w:lang w:val="kk-KZ"/>
        </w:rPr>
        <w:t>синтезге дейін көтеріледі,</w:t>
      </w:r>
      <w:r>
        <w:rPr>
          <w:rFonts w:ascii="Times New Roman" w:hAnsi="Times New Roman" w:cs="Times New Roman"/>
          <w:color w:val="000000"/>
          <w:sz w:val="28"/>
          <w:szCs w:val="28"/>
          <w:shd w:val="clear" w:color="auto" w:fill="FFFFFF"/>
          <w:lang w:val="kk-KZ"/>
        </w:rPr>
        <w:t xml:space="preserve"> </w:t>
      </w:r>
      <w:r w:rsidRPr="00E9058F">
        <w:rPr>
          <w:rFonts w:ascii="Times New Roman" w:hAnsi="Times New Roman" w:cs="Times New Roman"/>
          <w:color w:val="000000"/>
          <w:sz w:val="28"/>
          <w:szCs w:val="28"/>
          <w:shd w:val="clear" w:color="auto" w:fill="FFFFFF"/>
          <w:lang w:val="kk-KZ"/>
        </w:rPr>
        <w:t>өнімді білім беруі үрдісі жүреді.</w:t>
      </w:r>
      <w:r w:rsidRPr="00E9058F">
        <w:rPr>
          <w:rFonts w:ascii="Times New Roman" w:hAnsi="Times New Roman" w:cs="Times New Roman"/>
          <w:color w:val="000000"/>
          <w:sz w:val="28"/>
          <w:szCs w:val="28"/>
          <w:lang w:val="kk-KZ"/>
        </w:rPr>
        <w:br/>
      </w:r>
      <w:r w:rsidRPr="00E9058F">
        <w:rPr>
          <w:rFonts w:ascii="Times New Roman" w:hAnsi="Times New Roman" w:cs="Times New Roman"/>
          <w:color w:val="000000"/>
          <w:sz w:val="28"/>
          <w:szCs w:val="28"/>
          <w:shd w:val="clear" w:color="auto" w:fill="FFFFFF"/>
          <w:lang w:val="kk-KZ"/>
        </w:rPr>
        <w:t>-жұмысты оқушылардың таңдап алуына ерік береді.</w:t>
      </w:r>
      <w:r w:rsidRPr="00E9058F">
        <w:rPr>
          <w:rFonts w:ascii="Times New Roman" w:hAnsi="Times New Roman" w:cs="Times New Roman"/>
          <w:color w:val="000000"/>
          <w:sz w:val="28"/>
          <w:szCs w:val="28"/>
          <w:lang w:val="kk-KZ"/>
        </w:rPr>
        <w:br/>
      </w:r>
      <w:r w:rsidRPr="00E9058F">
        <w:rPr>
          <w:rFonts w:ascii="Times New Roman" w:hAnsi="Times New Roman" w:cs="Times New Roman"/>
          <w:color w:val="000000"/>
          <w:sz w:val="28"/>
          <w:szCs w:val="28"/>
          <w:shd w:val="clear" w:color="auto" w:fill="FFFFFF"/>
          <w:lang w:val="kk-KZ"/>
        </w:rPr>
        <w:t>-жеке тұлғалық қасиеттерін дамытады.</w:t>
      </w:r>
      <w:r w:rsidRPr="00E9058F">
        <w:rPr>
          <w:rFonts w:ascii="Times New Roman" w:hAnsi="Times New Roman" w:cs="Times New Roman"/>
          <w:color w:val="000000"/>
          <w:sz w:val="28"/>
          <w:szCs w:val="28"/>
          <w:lang w:val="kk-KZ"/>
        </w:rPr>
        <w:br/>
      </w:r>
      <w:r w:rsidRPr="00E9058F">
        <w:rPr>
          <w:rFonts w:ascii="Times New Roman" w:hAnsi="Times New Roman" w:cs="Times New Roman"/>
          <w:color w:val="000000"/>
          <w:sz w:val="28"/>
          <w:szCs w:val="28"/>
          <w:shd w:val="clear" w:color="auto" w:fill="FFFFFF"/>
          <w:lang w:val="kk-KZ"/>
        </w:rPr>
        <w:t>-берілетін білімін ең негізгі түйінді дәмін таңдап ала білуге жаттығады.</w:t>
      </w:r>
      <w:r w:rsidRPr="00E9058F">
        <w:rPr>
          <w:rFonts w:ascii="Times New Roman" w:hAnsi="Times New Roman" w:cs="Times New Roman"/>
          <w:color w:val="000000"/>
          <w:sz w:val="28"/>
          <w:szCs w:val="28"/>
          <w:lang w:val="kk-KZ"/>
        </w:rPr>
        <w:br/>
      </w:r>
      <w:r w:rsidRPr="00E9058F">
        <w:rPr>
          <w:rFonts w:ascii="Times New Roman" w:hAnsi="Times New Roman" w:cs="Times New Roman"/>
          <w:color w:val="000000"/>
          <w:sz w:val="28"/>
          <w:szCs w:val="28"/>
          <w:shd w:val="clear" w:color="auto" w:fill="FFFFFF"/>
          <w:lang w:val="kk-KZ"/>
        </w:rPr>
        <w:t>-алдында тұрған қиындықты жеңуге үйренеді.</w:t>
      </w:r>
      <w:r w:rsidRPr="00E9058F">
        <w:rPr>
          <w:rFonts w:ascii="Times New Roman" w:hAnsi="Times New Roman" w:cs="Times New Roman"/>
          <w:color w:val="000000"/>
          <w:sz w:val="28"/>
          <w:szCs w:val="28"/>
          <w:lang w:val="kk-KZ"/>
        </w:rPr>
        <w:br/>
      </w:r>
      <w:r w:rsidRPr="00E9058F">
        <w:rPr>
          <w:rFonts w:ascii="Times New Roman" w:hAnsi="Times New Roman" w:cs="Times New Roman"/>
          <w:color w:val="000000"/>
          <w:sz w:val="28"/>
          <w:szCs w:val="28"/>
          <w:shd w:val="clear" w:color="auto" w:fill="FFFFFF"/>
          <w:lang w:val="kk-KZ"/>
        </w:rPr>
        <w:t>-оқушылардың дүниетанымын кеңейтіп,</w:t>
      </w:r>
      <w:r>
        <w:rPr>
          <w:rFonts w:ascii="Times New Roman" w:hAnsi="Times New Roman" w:cs="Times New Roman"/>
          <w:color w:val="000000"/>
          <w:sz w:val="28"/>
          <w:szCs w:val="28"/>
          <w:shd w:val="clear" w:color="auto" w:fill="FFFFFF"/>
          <w:lang w:val="kk-KZ"/>
        </w:rPr>
        <w:t xml:space="preserve"> </w:t>
      </w:r>
      <w:r w:rsidRPr="00E9058F">
        <w:rPr>
          <w:rFonts w:ascii="Times New Roman" w:hAnsi="Times New Roman" w:cs="Times New Roman"/>
          <w:color w:val="000000"/>
          <w:sz w:val="28"/>
          <w:szCs w:val="28"/>
          <w:shd w:val="clear" w:color="auto" w:fill="FFFFFF"/>
          <w:lang w:val="kk-KZ"/>
        </w:rPr>
        <w:t>білімдер</w:t>
      </w:r>
      <w:r>
        <w:rPr>
          <w:rFonts w:ascii="Times New Roman" w:hAnsi="Times New Roman" w:cs="Times New Roman"/>
          <w:color w:val="000000"/>
          <w:sz w:val="28"/>
          <w:szCs w:val="28"/>
          <w:shd w:val="clear" w:color="auto" w:fill="FFFFFF"/>
          <w:lang w:val="kk-KZ"/>
        </w:rPr>
        <w:t xml:space="preserve">ін жан-жақты толықтыруға </w:t>
      </w:r>
      <w:r>
        <w:rPr>
          <w:rFonts w:ascii="Times New Roman" w:hAnsi="Times New Roman" w:cs="Times New Roman"/>
          <w:color w:val="000000"/>
          <w:sz w:val="28"/>
          <w:szCs w:val="28"/>
          <w:shd w:val="clear" w:color="auto" w:fill="FFFFFF"/>
          <w:lang w:val="kk-KZ"/>
        </w:rPr>
        <w:lastRenderedPageBreak/>
        <w:t xml:space="preserve">түрткі </w:t>
      </w:r>
      <w:r w:rsidRPr="00E9058F">
        <w:rPr>
          <w:rFonts w:ascii="Times New Roman" w:hAnsi="Times New Roman" w:cs="Times New Roman"/>
          <w:color w:val="000000"/>
          <w:sz w:val="28"/>
          <w:szCs w:val="28"/>
          <w:shd w:val="clear" w:color="auto" w:fill="FFFFFF"/>
          <w:lang w:val="kk-KZ"/>
        </w:rPr>
        <w:t>болады.</w:t>
      </w:r>
      <w:r w:rsidRPr="00E9058F">
        <w:rPr>
          <w:rFonts w:ascii="Times New Roman" w:hAnsi="Times New Roman" w:cs="Times New Roman"/>
          <w:color w:val="000000"/>
          <w:sz w:val="28"/>
          <w:szCs w:val="28"/>
          <w:lang w:val="kk-KZ"/>
        </w:rPr>
        <w:br/>
      </w:r>
      <w:r w:rsidR="00C650BE" w:rsidRPr="00C650BE">
        <w:rPr>
          <w:rFonts w:ascii="Times New Roman" w:hAnsi="Times New Roman" w:cs="Times New Roman"/>
          <w:sz w:val="28"/>
          <w:szCs w:val="28"/>
          <w:lang w:val="kk-KZ"/>
        </w:rPr>
        <w:t xml:space="preserve">Блум жүйесінің 6 деңгейі негізінде оқушыға сапалы білім мен шығармашылығын дамыту маңызды деп санаймын. </w:t>
      </w:r>
    </w:p>
    <w:p w:rsidR="006975AF" w:rsidRDefault="00747ABC" w:rsidP="00180D95">
      <w:pPr>
        <w:tabs>
          <w:tab w:val="left" w:pos="1404"/>
        </w:tabs>
        <w:spacing w:after="0" w:line="240" w:lineRule="auto"/>
        <w:jc w:val="both"/>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Pr="00A655C0">
        <w:rPr>
          <w:rFonts w:ascii="Times New Roman" w:hAnsi="Times New Roman" w:cs="Times New Roman"/>
          <w:color w:val="000000"/>
          <w:sz w:val="28"/>
          <w:szCs w:val="28"/>
          <w:shd w:val="clear" w:color="auto" w:fill="FFFFFF"/>
          <w:lang w:val="kk-KZ"/>
        </w:rPr>
        <w:t>Ең бастысы,жеке тұлға қасиеттерін шығармашылық деңгейде жеткізеді.</w:t>
      </w:r>
      <w:r>
        <w:rPr>
          <w:rFonts w:ascii="Times New Roman" w:hAnsi="Times New Roman" w:cs="Times New Roman"/>
          <w:color w:val="000000"/>
          <w:sz w:val="28"/>
          <w:szCs w:val="28"/>
          <w:shd w:val="clear" w:color="auto" w:fill="FFFFFF"/>
          <w:lang w:val="kk-KZ"/>
        </w:rPr>
        <w:t xml:space="preserve"> Оған дәлел оқушыл</w:t>
      </w:r>
      <w:r w:rsidR="007F3C53">
        <w:rPr>
          <w:rFonts w:ascii="Times New Roman" w:hAnsi="Times New Roman" w:cs="Times New Roman"/>
          <w:color w:val="000000"/>
          <w:sz w:val="28"/>
          <w:szCs w:val="28"/>
          <w:shd w:val="clear" w:color="auto" w:fill="FFFFFF"/>
          <w:lang w:val="kk-KZ"/>
        </w:rPr>
        <w:t>арым түрлі</w:t>
      </w:r>
      <w:r>
        <w:rPr>
          <w:rFonts w:ascii="Times New Roman" w:hAnsi="Times New Roman" w:cs="Times New Roman"/>
          <w:color w:val="000000"/>
          <w:sz w:val="28"/>
          <w:szCs w:val="28"/>
          <w:shd w:val="clear" w:color="auto" w:fill="FFFFFF"/>
          <w:lang w:val="kk-KZ"/>
        </w:rPr>
        <w:t xml:space="preserve"> сайыстарға қатысып, жүл</w:t>
      </w:r>
      <w:r w:rsidR="007F3C53">
        <w:rPr>
          <w:rFonts w:ascii="Times New Roman" w:hAnsi="Times New Roman" w:cs="Times New Roman"/>
          <w:color w:val="000000"/>
          <w:sz w:val="28"/>
          <w:szCs w:val="28"/>
          <w:shd w:val="clear" w:color="auto" w:fill="FFFFFF"/>
          <w:lang w:val="kk-KZ"/>
        </w:rPr>
        <w:t>делі орындарды иеленуде. Олар төмендегі кестеде көрсетілген.</w:t>
      </w:r>
    </w:p>
    <w:p w:rsidR="007F3C53" w:rsidRPr="007F3C53" w:rsidRDefault="007F3C53" w:rsidP="007F3C53">
      <w:pPr>
        <w:tabs>
          <w:tab w:val="left" w:pos="1404"/>
        </w:tabs>
        <w:spacing w:after="0" w:line="240" w:lineRule="auto"/>
        <w:jc w:val="both"/>
        <w:rPr>
          <w:rFonts w:ascii="Times New Roman" w:hAnsi="Times New Roman" w:cs="Times New Roman"/>
          <w:color w:val="000000"/>
          <w:sz w:val="28"/>
          <w:szCs w:val="28"/>
          <w:shd w:val="clear" w:color="auto" w:fill="FFFFFF"/>
          <w:lang w:val="kk-KZ"/>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701"/>
        <w:gridCol w:w="1418"/>
        <w:gridCol w:w="2977"/>
        <w:gridCol w:w="850"/>
        <w:gridCol w:w="992"/>
        <w:gridCol w:w="851"/>
        <w:gridCol w:w="992"/>
      </w:tblGrid>
      <w:tr w:rsidR="006975AF" w:rsidRPr="007F3C53" w:rsidTr="00017D22">
        <w:trPr>
          <w:trHeight w:val="229"/>
        </w:trPr>
        <w:tc>
          <w:tcPr>
            <w:tcW w:w="709" w:type="dxa"/>
            <w:vMerge w:val="restart"/>
          </w:tcPr>
          <w:p w:rsidR="006975AF" w:rsidRPr="007C03ED" w:rsidRDefault="006975AF" w:rsidP="007F3C53">
            <w:pPr>
              <w:spacing w:line="0" w:lineRule="atLeast"/>
              <w:jc w:val="center"/>
              <w:rPr>
                <w:rFonts w:ascii="Times New Roman" w:hAnsi="Times New Roman" w:cs="Times New Roman"/>
                <w:b/>
                <w:sz w:val="24"/>
                <w:szCs w:val="24"/>
                <w:lang w:val="kk-KZ"/>
              </w:rPr>
            </w:pPr>
            <w:r w:rsidRPr="007C03ED">
              <w:rPr>
                <w:rFonts w:ascii="Times New Roman" w:hAnsi="Times New Roman" w:cs="Times New Roman"/>
                <w:b/>
                <w:sz w:val="24"/>
                <w:szCs w:val="24"/>
                <w:lang w:val="kk-KZ"/>
              </w:rPr>
              <w:t>№</w:t>
            </w:r>
          </w:p>
        </w:tc>
        <w:tc>
          <w:tcPr>
            <w:tcW w:w="1701" w:type="dxa"/>
            <w:vMerge w:val="restart"/>
          </w:tcPr>
          <w:p w:rsidR="006975AF" w:rsidRPr="007C03ED" w:rsidRDefault="006975AF" w:rsidP="007F3C53">
            <w:pPr>
              <w:spacing w:line="0" w:lineRule="atLeast"/>
              <w:rPr>
                <w:rFonts w:ascii="Times New Roman" w:hAnsi="Times New Roman" w:cs="Times New Roman"/>
                <w:b/>
                <w:sz w:val="24"/>
                <w:szCs w:val="24"/>
                <w:lang w:val="kk-KZ"/>
              </w:rPr>
            </w:pPr>
            <w:r w:rsidRPr="007C03ED">
              <w:rPr>
                <w:rFonts w:ascii="Times New Roman" w:hAnsi="Times New Roman" w:cs="Times New Roman"/>
                <w:b/>
                <w:sz w:val="24"/>
                <w:szCs w:val="24"/>
                <w:lang w:val="kk-KZ"/>
              </w:rPr>
              <w:t>Оқушының аты-жөні:</w:t>
            </w:r>
          </w:p>
          <w:p w:rsidR="006975AF" w:rsidRPr="007C03ED" w:rsidRDefault="006975AF" w:rsidP="007F3C53">
            <w:pPr>
              <w:spacing w:line="0" w:lineRule="atLeast"/>
              <w:rPr>
                <w:rFonts w:ascii="Times New Roman" w:hAnsi="Times New Roman" w:cs="Times New Roman"/>
                <w:b/>
                <w:sz w:val="24"/>
                <w:szCs w:val="24"/>
                <w:lang w:val="kk-KZ"/>
              </w:rPr>
            </w:pPr>
          </w:p>
        </w:tc>
        <w:tc>
          <w:tcPr>
            <w:tcW w:w="1418" w:type="dxa"/>
            <w:vMerge w:val="restart"/>
            <w:tcBorders>
              <w:right w:val="single" w:sz="4" w:space="0" w:color="auto"/>
            </w:tcBorders>
          </w:tcPr>
          <w:p w:rsidR="006975AF" w:rsidRPr="007C03ED" w:rsidRDefault="006975AF" w:rsidP="007F3C53">
            <w:pPr>
              <w:spacing w:line="0" w:lineRule="atLeast"/>
              <w:jc w:val="center"/>
              <w:rPr>
                <w:rFonts w:ascii="Times New Roman" w:hAnsi="Times New Roman" w:cs="Times New Roman"/>
                <w:b/>
                <w:sz w:val="24"/>
                <w:szCs w:val="24"/>
                <w:lang w:val="kk-KZ"/>
              </w:rPr>
            </w:pPr>
            <w:r w:rsidRPr="007C03ED">
              <w:rPr>
                <w:rFonts w:ascii="Times New Roman" w:hAnsi="Times New Roman" w:cs="Times New Roman"/>
                <w:b/>
                <w:sz w:val="24"/>
                <w:szCs w:val="24"/>
                <w:lang w:val="kk-KZ"/>
              </w:rPr>
              <w:t>жылы</w:t>
            </w:r>
          </w:p>
        </w:tc>
        <w:tc>
          <w:tcPr>
            <w:tcW w:w="2977" w:type="dxa"/>
            <w:vMerge w:val="restart"/>
            <w:tcBorders>
              <w:left w:val="single" w:sz="4" w:space="0" w:color="auto"/>
            </w:tcBorders>
          </w:tcPr>
          <w:p w:rsidR="006975AF" w:rsidRPr="007C03ED" w:rsidRDefault="006975AF" w:rsidP="007F3C53">
            <w:pPr>
              <w:spacing w:line="0" w:lineRule="atLeast"/>
              <w:jc w:val="center"/>
              <w:rPr>
                <w:rFonts w:ascii="Times New Roman" w:hAnsi="Times New Roman" w:cs="Times New Roman"/>
                <w:b/>
                <w:sz w:val="24"/>
                <w:szCs w:val="24"/>
                <w:lang w:val="kk-KZ"/>
              </w:rPr>
            </w:pPr>
            <w:r w:rsidRPr="007C03ED">
              <w:rPr>
                <w:rFonts w:ascii="Times New Roman" w:hAnsi="Times New Roman" w:cs="Times New Roman"/>
                <w:b/>
                <w:sz w:val="24"/>
                <w:szCs w:val="24"/>
                <w:lang w:val="kk-KZ"/>
              </w:rPr>
              <w:t>Қатысқан сайыстар</w:t>
            </w:r>
          </w:p>
        </w:tc>
        <w:tc>
          <w:tcPr>
            <w:tcW w:w="3685" w:type="dxa"/>
            <w:gridSpan w:val="4"/>
            <w:tcBorders>
              <w:bottom w:val="single" w:sz="4" w:space="0" w:color="auto"/>
            </w:tcBorders>
          </w:tcPr>
          <w:p w:rsidR="006975AF" w:rsidRPr="007C03ED" w:rsidRDefault="006975AF" w:rsidP="007F3C53">
            <w:pPr>
              <w:spacing w:line="0" w:lineRule="atLeast"/>
              <w:jc w:val="center"/>
              <w:rPr>
                <w:rFonts w:ascii="Times New Roman" w:hAnsi="Times New Roman" w:cs="Times New Roman"/>
                <w:b/>
                <w:sz w:val="24"/>
                <w:szCs w:val="24"/>
                <w:lang w:val="kk-KZ"/>
              </w:rPr>
            </w:pPr>
            <w:r w:rsidRPr="007C03ED">
              <w:rPr>
                <w:rFonts w:ascii="Times New Roman" w:hAnsi="Times New Roman" w:cs="Times New Roman"/>
                <w:b/>
                <w:sz w:val="24"/>
                <w:szCs w:val="24"/>
                <w:lang w:val="kk-KZ"/>
              </w:rPr>
              <w:t>Нәтижелігі</w:t>
            </w:r>
          </w:p>
        </w:tc>
      </w:tr>
      <w:tr w:rsidR="007C03ED" w:rsidRPr="00010453" w:rsidTr="00017D22">
        <w:trPr>
          <w:trHeight w:val="720"/>
        </w:trPr>
        <w:tc>
          <w:tcPr>
            <w:tcW w:w="709" w:type="dxa"/>
            <w:vMerge/>
          </w:tcPr>
          <w:p w:rsidR="007C03ED" w:rsidRPr="007C03ED" w:rsidRDefault="007C03ED" w:rsidP="007F3C53">
            <w:pPr>
              <w:spacing w:line="0" w:lineRule="atLeast"/>
              <w:jc w:val="center"/>
              <w:rPr>
                <w:rFonts w:ascii="Times New Roman" w:hAnsi="Times New Roman" w:cs="Times New Roman"/>
                <w:b/>
                <w:sz w:val="24"/>
                <w:szCs w:val="24"/>
                <w:lang w:val="kk-KZ"/>
              </w:rPr>
            </w:pPr>
          </w:p>
        </w:tc>
        <w:tc>
          <w:tcPr>
            <w:tcW w:w="1701" w:type="dxa"/>
            <w:vMerge/>
          </w:tcPr>
          <w:p w:rsidR="007C03ED" w:rsidRPr="007C03ED" w:rsidRDefault="007C03ED" w:rsidP="007F3C53">
            <w:pPr>
              <w:spacing w:line="0" w:lineRule="atLeast"/>
              <w:rPr>
                <w:rFonts w:ascii="Times New Roman" w:hAnsi="Times New Roman" w:cs="Times New Roman"/>
                <w:b/>
                <w:sz w:val="24"/>
                <w:szCs w:val="24"/>
                <w:lang w:val="kk-KZ"/>
              </w:rPr>
            </w:pPr>
          </w:p>
        </w:tc>
        <w:tc>
          <w:tcPr>
            <w:tcW w:w="1418" w:type="dxa"/>
            <w:vMerge/>
            <w:tcBorders>
              <w:right w:val="single" w:sz="4" w:space="0" w:color="auto"/>
            </w:tcBorders>
          </w:tcPr>
          <w:p w:rsidR="007C03ED" w:rsidRPr="007C03ED" w:rsidRDefault="007C03ED" w:rsidP="007F3C53">
            <w:pPr>
              <w:spacing w:line="0" w:lineRule="atLeast"/>
              <w:jc w:val="center"/>
              <w:rPr>
                <w:rFonts w:ascii="Times New Roman" w:hAnsi="Times New Roman" w:cs="Times New Roman"/>
                <w:b/>
                <w:sz w:val="24"/>
                <w:szCs w:val="24"/>
                <w:lang w:val="kk-KZ"/>
              </w:rPr>
            </w:pPr>
          </w:p>
        </w:tc>
        <w:tc>
          <w:tcPr>
            <w:tcW w:w="2977" w:type="dxa"/>
            <w:vMerge/>
            <w:tcBorders>
              <w:left w:val="single" w:sz="4" w:space="0" w:color="auto"/>
            </w:tcBorders>
          </w:tcPr>
          <w:p w:rsidR="007C03ED" w:rsidRPr="007C03ED" w:rsidRDefault="007C03ED" w:rsidP="007F3C53">
            <w:pPr>
              <w:spacing w:line="0" w:lineRule="atLeast"/>
              <w:jc w:val="center"/>
              <w:rPr>
                <w:rFonts w:ascii="Times New Roman" w:hAnsi="Times New Roman" w:cs="Times New Roman"/>
                <w:b/>
                <w:sz w:val="24"/>
                <w:szCs w:val="24"/>
                <w:lang w:val="kk-KZ"/>
              </w:rPr>
            </w:pPr>
          </w:p>
        </w:tc>
        <w:tc>
          <w:tcPr>
            <w:tcW w:w="850" w:type="dxa"/>
            <w:tcBorders>
              <w:top w:val="single" w:sz="4" w:space="0" w:color="auto"/>
            </w:tcBorders>
          </w:tcPr>
          <w:p w:rsidR="007C03ED" w:rsidRPr="007C03ED" w:rsidRDefault="007C03ED" w:rsidP="007F3C53">
            <w:pPr>
              <w:spacing w:line="0" w:lineRule="atLeast"/>
              <w:jc w:val="center"/>
              <w:rPr>
                <w:rFonts w:ascii="Times New Roman" w:hAnsi="Times New Roman" w:cs="Times New Roman"/>
                <w:b/>
                <w:sz w:val="24"/>
                <w:szCs w:val="24"/>
              </w:rPr>
            </w:pPr>
            <w:r w:rsidRPr="007C03ED">
              <w:rPr>
                <w:rFonts w:ascii="Times New Roman" w:hAnsi="Times New Roman" w:cs="Times New Roman"/>
                <w:b/>
                <w:sz w:val="24"/>
                <w:szCs w:val="24"/>
                <w:lang w:val="en-US"/>
              </w:rPr>
              <w:t>Мектеп</w:t>
            </w:r>
            <w:r w:rsidRPr="007C03ED">
              <w:rPr>
                <w:rFonts w:ascii="Times New Roman" w:hAnsi="Times New Roman" w:cs="Times New Roman"/>
                <w:b/>
                <w:sz w:val="24"/>
                <w:szCs w:val="24"/>
                <w:lang w:val="kk-KZ"/>
              </w:rPr>
              <w:t>-</w:t>
            </w:r>
            <w:r w:rsidRPr="007C03ED">
              <w:rPr>
                <w:rFonts w:ascii="Times New Roman" w:hAnsi="Times New Roman" w:cs="Times New Roman"/>
                <w:b/>
                <w:sz w:val="24"/>
                <w:szCs w:val="24"/>
                <w:lang w:val="en-US"/>
              </w:rPr>
              <w:t>шілік</w:t>
            </w:r>
          </w:p>
        </w:tc>
        <w:tc>
          <w:tcPr>
            <w:tcW w:w="992" w:type="dxa"/>
            <w:tcBorders>
              <w:top w:val="single" w:sz="4" w:space="0" w:color="auto"/>
              <w:right w:val="single" w:sz="4" w:space="0" w:color="auto"/>
            </w:tcBorders>
            <w:shd w:val="clear" w:color="auto" w:fill="auto"/>
          </w:tcPr>
          <w:p w:rsidR="007C03ED" w:rsidRPr="007C03ED" w:rsidRDefault="007C03ED" w:rsidP="007F3C53">
            <w:pPr>
              <w:spacing w:line="0" w:lineRule="atLeast"/>
              <w:jc w:val="center"/>
              <w:rPr>
                <w:rFonts w:ascii="Times New Roman" w:hAnsi="Times New Roman" w:cs="Times New Roman"/>
                <w:b/>
                <w:sz w:val="24"/>
                <w:szCs w:val="24"/>
                <w:lang w:val="kk-KZ"/>
              </w:rPr>
            </w:pPr>
            <w:r w:rsidRPr="007C03ED">
              <w:rPr>
                <w:rFonts w:ascii="Times New Roman" w:hAnsi="Times New Roman" w:cs="Times New Roman"/>
                <w:b/>
                <w:sz w:val="24"/>
                <w:szCs w:val="24"/>
                <w:lang w:val="kk-KZ"/>
              </w:rPr>
              <w:t>Аудан-дық</w:t>
            </w:r>
          </w:p>
        </w:tc>
        <w:tc>
          <w:tcPr>
            <w:tcW w:w="851" w:type="dxa"/>
            <w:tcBorders>
              <w:top w:val="single" w:sz="4" w:space="0" w:color="auto"/>
              <w:left w:val="single" w:sz="4" w:space="0" w:color="auto"/>
              <w:right w:val="single" w:sz="4" w:space="0" w:color="auto"/>
            </w:tcBorders>
            <w:shd w:val="clear" w:color="auto" w:fill="auto"/>
          </w:tcPr>
          <w:p w:rsidR="007C03ED" w:rsidRPr="007C03ED" w:rsidRDefault="007C03ED">
            <w:pPr>
              <w:rPr>
                <w:rFonts w:ascii="Times New Roman" w:hAnsi="Times New Roman" w:cs="Times New Roman"/>
                <w:b/>
                <w:sz w:val="24"/>
                <w:szCs w:val="24"/>
                <w:lang w:val="kk-KZ"/>
              </w:rPr>
            </w:pPr>
            <w:r w:rsidRPr="007C03ED">
              <w:rPr>
                <w:rFonts w:ascii="Times New Roman" w:hAnsi="Times New Roman" w:cs="Times New Roman"/>
                <w:b/>
                <w:sz w:val="24"/>
                <w:szCs w:val="24"/>
                <w:lang w:val="kk-KZ"/>
              </w:rPr>
              <w:t>Облыстық</w:t>
            </w:r>
          </w:p>
          <w:p w:rsidR="007C03ED" w:rsidRPr="007C03ED" w:rsidRDefault="007C03ED" w:rsidP="00010453">
            <w:pPr>
              <w:spacing w:line="0" w:lineRule="atLeast"/>
              <w:jc w:val="center"/>
              <w:rPr>
                <w:rFonts w:ascii="Times New Roman" w:hAnsi="Times New Roman" w:cs="Times New Roman"/>
                <w:b/>
                <w:sz w:val="24"/>
                <w:szCs w:val="24"/>
                <w:lang w:val="kk-KZ"/>
              </w:rPr>
            </w:pPr>
          </w:p>
        </w:tc>
        <w:tc>
          <w:tcPr>
            <w:tcW w:w="992" w:type="dxa"/>
            <w:tcBorders>
              <w:top w:val="single" w:sz="4" w:space="0" w:color="auto"/>
              <w:left w:val="single" w:sz="4" w:space="0" w:color="auto"/>
            </w:tcBorders>
            <w:shd w:val="clear" w:color="auto" w:fill="auto"/>
          </w:tcPr>
          <w:p w:rsidR="007C03ED" w:rsidRPr="007C03ED" w:rsidRDefault="007C03ED">
            <w:pPr>
              <w:rPr>
                <w:rFonts w:ascii="Times New Roman" w:hAnsi="Times New Roman" w:cs="Times New Roman"/>
                <w:b/>
                <w:sz w:val="24"/>
                <w:szCs w:val="24"/>
                <w:lang w:val="kk-KZ"/>
              </w:rPr>
            </w:pPr>
          </w:p>
          <w:p w:rsidR="007C03ED" w:rsidRPr="007C03ED" w:rsidRDefault="007C03ED" w:rsidP="007C03ED">
            <w:pPr>
              <w:spacing w:line="0" w:lineRule="atLeast"/>
              <w:jc w:val="center"/>
              <w:rPr>
                <w:rFonts w:ascii="Times New Roman" w:hAnsi="Times New Roman" w:cs="Times New Roman"/>
                <w:b/>
                <w:sz w:val="24"/>
                <w:szCs w:val="24"/>
                <w:lang w:val="kk-KZ"/>
              </w:rPr>
            </w:pPr>
            <w:r w:rsidRPr="007C03ED">
              <w:rPr>
                <w:rFonts w:ascii="Times New Roman" w:hAnsi="Times New Roman" w:cs="Times New Roman"/>
                <w:b/>
                <w:sz w:val="24"/>
                <w:szCs w:val="24"/>
                <w:lang w:val="kk-KZ"/>
              </w:rPr>
              <w:t>республикалық</w:t>
            </w:r>
          </w:p>
        </w:tc>
      </w:tr>
      <w:tr w:rsidR="007C03ED" w:rsidRPr="007F3C53" w:rsidTr="00017D22">
        <w:trPr>
          <w:trHeight w:val="480"/>
        </w:trPr>
        <w:tc>
          <w:tcPr>
            <w:tcW w:w="709" w:type="dxa"/>
            <w:vMerge/>
          </w:tcPr>
          <w:p w:rsidR="007C03ED" w:rsidRPr="007C03ED" w:rsidRDefault="007C03ED" w:rsidP="007F3C53">
            <w:pPr>
              <w:spacing w:line="0" w:lineRule="atLeast"/>
              <w:jc w:val="center"/>
              <w:rPr>
                <w:rFonts w:ascii="Times New Roman" w:hAnsi="Times New Roman" w:cs="Times New Roman"/>
                <w:b/>
                <w:sz w:val="24"/>
                <w:szCs w:val="24"/>
                <w:lang w:val="kk-KZ"/>
              </w:rPr>
            </w:pPr>
          </w:p>
        </w:tc>
        <w:tc>
          <w:tcPr>
            <w:tcW w:w="1701" w:type="dxa"/>
            <w:vMerge/>
          </w:tcPr>
          <w:p w:rsidR="007C03ED" w:rsidRPr="007C03ED" w:rsidRDefault="007C03ED" w:rsidP="007F3C53">
            <w:pPr>
              <w:spacing w:line="0" w:lineRule="atLeast"/>
              <w:rPr>
                <w:rFonts w:ascii="Times New Roman" w:hAnsi="Times New Roman" w:cs="Times New Roman"/>
                <w:b/>
                <w:sz w:val="24"/>
                <w:szCs w:val="24"/>
                <w:lang w:val="kk-KZ"/>
              </w:rPr>
            </w:pPr>
          </w:p>
        </w:tc>
        <w:tc>
          <w:tcPr>
            <w:tcW w:w="1418" w:type="dxa"/>
            <w:vMerge/>
            <w:tcBorders>
              <w:right w:val="single" w:sz="4" w:space="0" w:color="auto"/>
            </w:tcBorders>
          </w:tcPr>
          <w:p w:rsidR="007C03ED" w:rsidRPr="007C03ED" w:rsidRDefault="007C03ED" w:rsidP="007F3C53">
            <w:pPr>
              <w:spacing w:line="0" w:lineRule="atLeast"/>
              <w:jc w:val="center"/>
              <w:rPr>
                <w:rFonts w:ascii="Times New Roman" w:hAnsi="Times New Roman" w:cs="Times New Roman"/>
                <w:b/>
                <w:sz w:val="24"/>
                <w:szCs w:val="24"/>
                <w:lang w:val="kk-KZ"/>
              </w:rPr>
            </w:pPr>
          </w:p>
        </w:tc>
        <w:tc>
          <w:tcPr>
            <w:tcW w:w="2977" w:type="dxa"/>
            <w:vMerge/>
            <w:tcBorders>
              <w:left w:val="single" w:sz="4" w:space="0" w:color="auto"/>
            </w:tcBorders>
          </w:tcPr>
          <w:p w:rsidR="007C03ED" w:rsidRPr="007C03ED" w:rsidRDefault="007C03ED" w:rsidP="007F3C53">
            <w:pPr>
              <w:spacing w:line="0" w:lineRule="atLeast"/>
              <w:jc w:val="center"/>
              <w:rPr>
                <w:rFonts w:ascii="Times New Roman" w:hAnsi="Times New Roman" w:cs="Times New Roman"/>
                <w:b/>
                <w:sz w:val="24"/>
                <w:szCs w:val="24"/>
                <w:lang w:val="kk-KZ"/>
              </w:rPr>
            </w:pPr>
          </w:p>
        </w:tc>
        <w:tc>
          <w:tcPr>
            <w:tcW w:w="850" w:type="dxa"/>
          </w:tcPr>
          <w:p w:rsidR="007C03ED" w:rsidRPr="007C03ED" w:rsidRDefault="007C03ED" w:rsidP="007F3C53">
            <w:pPr>
              <w:spacing w:line="0" w:lineRule="atLeast"/>
              <w:rPr>
                <w:rFonts w:ascii="Times New Roman" w:hAnsi="Times New Roman" w:cs="Times New Roman"/>
                <w:b/>
                <w:sz w:val="24"/>
                <w:szCs w:val="24"/>
                <w:lang w:val="kk-KZ"/>
              </w:rPr>
            </w:pPr>
            <w:r w:rsidRPr="007C03ED">
              <w:rPr>
                <w:rFonts w:ascii="Times New Roman" w:hAnsi="Times New Roman" w:cs="Times New Roman"/>
                <w:b/>
                <w:sz w:val="24"/>
                <w:szCs w:val="24"/>
                <w:lang w:val="kk-KZ"/>
              </w:rPr>
              <w:t>орны</w:t>
            </w:r>
          </w:p>
        </w:tc>
        <w:tc>
          <w:tcPr>
            <w:tcW w:w="992" w:type="dxa"/>
            <w:tcBorders>
              <w:right w:val="single" w:sz="4" w:space="0" w:color="auto"/>
            </w:tcBorders>
            <w:shd w:val="clear" w:color="auto" w:fill="auto"/>
          </w:tcPr>
          <w:p w:rsidR="007C03ED" w:rsidRPr="007C03ED" w:rsidRDefault="007C03ED" w:rsidP="007F3C53">
            <w:pPr>
              <w:spacing w:line="0" w:lineRule="atLeast"/>
              <w:jc w:val="center"/>
              <w:rPr>
                <w:rFonts w:ascii="Times New Roman" w:hAnsi="Times New Roman" w:cs="Times New Roman"/>
                <w:b/>
                <w:sz w:val="24"/>
                <w:szCs w:val="24"/>
                <w:lang w:val="kk-KZ"/>
              </w:rPr>
            </w:pPr>
            <w:r w:rsidRPr="007C03ED">
              <w:rPr>
                <w:rFonts w:ascii="Times New Roman" w:hAnsi="Times New Roman" w:cs="Times New Roman"/>
                <w:b/>
                <w:sz w:val="24"/>
                <w:szCs w:val="24"/>
                <w:lang w:val="kk-KZ"/>
              </w:rPr>
              <w:t>орны</w:t>
            </w:r>
          </w:p>
        </w:tc>
        <w:tc>
          <w:tcPr>
            <w:tcW w:w="851" w:type="dxa"/>
            <w:tcBorders>
              <w:left w:val="single" w:sz="4" w:space="0" w:color="auto"/>
              <w:right w:val="single" w:sz="4" w:space="0" w:color="auto"/>
            </w:tcBorders>
            <w:shd w:val="clear" w:color="auto" w:fill="auto"/>
          </w:tcPr>
          <w:p w:rsidR="007C03ED" w:rsidRPr="007C03ED" w:rsidRDefault="007C03ED" w:rsidP="00010453">
            <w:pPr>
              <w:spacing w:line="0" w:lineRule="atLeast"/>
              <w:jc w:val="center"/>
              <w:rPr>
                <w:rFonts w:ascii="Times New Roman" w:hAnsi="Times New Roman" w:cs="Times New Roman"/>
                <w:b/>
                <w:sz w:val="24"/>
                <w:szCs w:val="24"/>
                <w:lang w:val="kk-KZ"/>
              </w:rPr>
            </w:pPr>
            <w:r w:rsidRPr="007C03ED">
              <w:rPr>
                <w:rFonts w:ascii="Times New Roman" w:hAnsi="Times New Roman" w:cs="Times New Roman"/>
                <w:b/>
                <w:sz w:val="24"/>
                <w:szCs w:val="24"/>
                <w:lang w:val="kk-KZ"/>
              </w:rPr>
              <w:t>орны</w:t>
            </w:r>
          </w:p>
        </w:tc>
        <w:tc>
          <w:tcPr>
            <w:tcW w:w="992" w:type="dxa"/>
            <w:tcBorders>
              <w:left w:val="single" w:sz="4" w:space="0" w:color="auto"/>
            </w:tcBorders>
            <w:shd w:val="clear" w:color="auto" w:fill="auto"/>
          </w:tcPr>
          <w:p w:rsidR="007C03ED" w:rsidRPr="007C03ED" w:rsidRDefault="007C03ED" w:rsidP="007C03ED">
            <w:pPr>
              <w:spacing w:line="0" w:lineRule="atLeast"/>
              <w:jc w:val="center"/>
              <w:rPr>
                <w:rFonts w:ascii="Times New Roman" w:hAnsi="Times New Roman" w:cs="Times New Roman"/>
                <w:b/>
                <w:sz w:val="24"/>
                <w:szCs w:val="24"/>
                <w:lang w:val="kk-KZ"/>
              </w:rPr>
            </w:pPr>
            <w:r w:rsidRPr="007C03ED">
              <w:rPr>
                <w:rFonts w:ascii="Times New Roman" w:hAnsi="Times New Roman" w:cs="Times New Roman"/>
                <w:b/>
                <w:sz w:val="24"/>
                <w:szCs w:val="24"/>
                <w:lang w:val="kk-KZ"/>
              </w:rPr>
              <w:t>орны</w:t>
            </w:r>
          </w:p>
        </w:tc>
      </w:tr>
      <w:tr w:rsidR="007C03ED" w:rsidRPr="007F3C53" w:rsidTr="00017D22">
        <w:tc>
          <w:tcPr>
            <w:tcW w:w="709" w:type="dxa"/>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1</w:t>
            </w:r>
          </w:p>
        </w:tc>
        <w:tc>
          <w:tcPr>
            <w:tcW w:w="1701" w:type="dxa"/>
          </w:tcPr>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 xml:space="preserve">Құмарова Париза </w:t>
            </w:r>
          </w:p>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10-сынып</w:t>
            </w:r>
          </w:p>
          <w:p w:rsidR="007C03ED" w:rsidRPr="007C03ED" w:rsidRDefault="007C03ED" w:rsidP="007F3C53">
            <w:pPr>
              <w:spacing w:after="0" w:line="0" w:lineRule="atLeast"/>
              <w:rPr>
                <w:rFonts w:ascii="Times New Roman" w:hAnsi="Times New Roman" w:cs="Times New Roman"/>
                <w:sz w:val="24"/>
                <w:szCs w:val="24"/>
                <w:lang w:val="kk-KZ"/>
              </w:rPr>
            </w:pPr>
          </w:p>
        </w:tc>
        <w:tc>
          <w:tcPr>
            <w:tcW w:w="1418"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2013 жыл</w:t>
            </w:r>
          </w:p>
        </w:tc>
        <w:tc>
          <w:tcPr>
            <w:tcW w:w="2977" w:type="dxa"/>
            <w:tcBorders>
              <w:lef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Тәуелсіздік кұніне орай</w:t>
            </w:r>
          </w:p>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Шығарма жазу сайысы</w:t>
            </w:r>
          </w:p>
        </w:tc>
        <w:tc>
          <w:tcPr>
            <w:tcW w:w="850" w:type="dxa"/>
          </w:tcPr>
          <w:p w:rsidR="007C03ED" w:rsidRPr="007C03ED" w:rsidRDefault="007C03ED" w:rsidP="007F3C53">
            <w:pPr>
              <w:spacing w:after="0" w:line="0" w:lineRule="atLeast"/>
              <w:jc w:val="center"/>
              <w:rPr>
                <w:rFonts w:ascii="Times New Roman" w:hAnsi="Times New Roman" w:cs="Times New Roman"/>
                <w:sz w:val="24"/>
                <w:szCs w:val="24"/>
                <w:lang w:val="kk-KZ"/>
              </w:rPr>
            </w:pPr>
          </w:p>
        </w:tc>
        <w:tc>
          <w:tcPr>
            <w:tcW w:w="992"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ІІ орын</w:t>
            </w:r>
          </w:p>
        </w:tc>
        <w:tc>
          <w:tcPr>
            <w:tcW w:w="851" w:type="dxa"/>
            <w:tcBorders>
              <w:left w:val="single" w:sz="4" w:space="0" w:color="auto"/>
              <w:right w:val="single" w:sz="4" w:space="0" w:color="auto"/>
            </w:tcBorders>
          </w:tcPr>
          <w:p w:rsidR="007C03ED" w:rsidRPr="007C03ED" w:rsidRDefault="007C03ED" w:rsidP="00010453">
            <w:pPr>
              <w:spacing w:after="0" w:line="0" w:lineRule="atLeast"/>
              <w:jc w:val="center"/>
              <w:rPr>
                <w:rFonts w:ascii="Times New Roman" w:hAnsi="Times New Roman" w:cs="Times New Roman"/>
                <w:sz w:val="24"/>
                <w:szCs w:val="24"/>
                <w:lang w:val="kk-KZ"/>
              </w:rPr>
            </w:pPr>
          </w:p>
        </w:tc>
        <w:tc>
          <w:tcPr>
            <w:tcW w:w="992" w:type="dxa"/>
            <w:tcBorders>
              <w:left w:val="single" w:sz="4" w:space="0" w:color="auto"/>
            </w:tcBorders>
          </w:tcPr>
          <w:p w:rsidR="007C03ED" w:rsidRPr="007C03ED" w:rsidRDefault="007C03ED" w:rsidP="00010453">
            <w:pPr>
              <w:spacing w:after="0" w:line="0" w:lineRule="atLeast"/>
              <w:jc w:val="center"/>
              <w:rPr>
                <w:rFonts w:ascii="Times New Roman" w:hAnsi="Times New Roman" w:cs="Times New Roman"/>
                <w:sz w:val="24"/>
                <w:szCs w:val="24"/>
                <w:lang w:val="kk-KZ"/>
              </w:rPr>
            </w:pPr>
          </w:p>
        </w:tc>
      </w:tr>
      <w:tr w:rsidR="007C03ED" w:rsidRPr="007F3C53" w:rsidTr="00017D22">
        <w:tc>
          <w:tcPr>
            <w:tcW w:w="709" w:type="dxa"/>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2</w:t>
            </w:r>
          </w:p>
        </w:tc>
        <w:tc>
          <w:tcPr>
            <w:tcW w:w="1701" w:type="dxa"/>
          </w:tcPr>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Исен Даурен</w:t>
            </w:r>
          </w:p>
        </w:tc>
        <w:tc>
          <w:tcPr>
            <w:tcW w:w="1418"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2013 жыл</w:t>
            </w:r>
          </w:p>
        </w:tc>
        <w:tc>
          <w:tcPr>
            <w:tcW w:w="2977" w:type="dxa"/>
            <w:tcBorders>
              <w:lef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Итернет олимпиада</w:t>
            </w:r>
          </w:p>
        </w:tc>
        <w:tc>
          <w:tcPr>
            <w:tcW w:w="850" w:type="dxa"/>
          </w:tcPr>
          <w:p w:rsidR="007C03ED" w:rsidRPr="007C03ED" w:rsidRDefault="007C03ED" w:rsidP="007F3C53">
            <w:pPr>
              <w:spacing w:after="0" w:line="0" w:lineRule="atLeast"/>
              <w:jc w:val="center"/>
              <w:rPr>
                <w:rFonts w:ascii="Times New Roman" w:hAnsi="Times New Roman" w:cs="Times New Roman"/>
                <w:sz w:val="24"/>
                <w:szCs w:val="24"/>
                <w:lang w:val="kk-KZ"/>
              </w:rPr>
            </w:pPr>
          </w:p>
        </w:tc>
        <w:tc>
          <w:tcPr>
            <w:tcW w:w="992"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сертификат</w:t>
            </w:r>
          </w:p>
        </w:tc>
        <w:tc>
          <w:tcPr>
            <w:tcW w:w="851" w:type="dxa"/>
            <w:tcBorders>
              <w:left w:val="single" w:sz="4" w:space="0" w:color="auto"/>
              <w:right w:val="single" w:sz="4" w:space="0" w:color="auto"/>
            </w:tcBorders>
          </w:tcPr>
          <w:p w:rsidR="007C03ED" w:rsidRPr="007C03ED" w:rsidRDefault="007C03ED">
            <w:pPr>
              <w:rPr>
                <w:rFonts w:ascii="Times New Roman" w:hAnsi="Times New Roman" w:cs="Times New Roman"/>
                <w:sz w:val="24"/>
                <w:szCs w:val="24"/>
                <w:lang w:val="kk-KZ"/>
              </w:rPr>
            </w:pPr>
          </w:p>
          <w:p w:rsidR="007C03ED" w:rsidRPr="007C03ED" w:rsidRDefault="007C03ED" w:rsidP="00010453">
            <w:pPr>
              <w:spacing w:after="0" w:line="0" w:lineRule="atLeast"/>
              <w:jc w:val="center"/>
              <w:rPr>
                <w:rFonts w:ascii="Times New Roman" w:hAnsi="Times New Roman" w:cs="Times New Roman"/>
                <w:sz w:val="24"/>
                <w:szCs w:val="24"/>
                <w:lang w:val="kk-KZ"/>
              </w:rPr>
            </w:pPr>
          </w:p>
        </w:tc>
        <w:tc>
          <w:tcPr>
            <w:tcW w:w="992" w:type="dxa"/>
            <w:tcBorders>
              <w:left w:val="single" w:sz="4" w:space="0" w:color="auto"/>
            </w:tcBorders>
          </w:tcPr>
          <w:p w:rsidR="007C03ED" w:rsidRPr="007C03ED" w:rsidRDefault="007C03ED">
            <w:pPr>
              <w:rPr>
                <w:rFonts w:ascii="Times New Roman" w:hAnsi="Times New Roman" w:cs="Times New Roman"/>
                <w:sz w:val="24"/>
                <w:szCs w:val="24"/>
                <w:lang w:val="kk-KZ"/>
              </w:rPr>
            </w:pPr>
          </w:p>
          <w:p w:rsidR="007C03ED" w:rsidRPr="007C03ED" w:rsidRDefault="007C03ED" w:rsidP="007C03ED">
            <w:pPr>
              <w:spacing w:after="0" w:line="0" w:lineRule="atLeast"/>
              <w:jc w:val="center"/>
              <w:rPr>
                <w:rFonts w:ascii="Times New Roman" w:hAnsi="Times New Roman" w:cs="Times New Roman"/>
                <w:sz w:val="24"/>
                <w:szCs w:val="24"/>
                <w:lang w:val="kk-KZ"/>
              </w:rPr>
            </w:pPr>
          </w:p>
        </w:tc>
      </w:tr>
      <w:tr w:rsidR="007C03ED" w:rsidRPr="007F3C53" w:rsidTr="00017D22">
        <w:tc>
          <w:tcPr>
            <w:tcW w:w="709" w:type="dxa"/>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3</w:t>
            </w:r>
          </w:p>
        </w:tc>
        <w:tc>
          <w:tcPr>
            <w:tcW w:w="1701" w:type="dxa"/>
          </w:tcPr>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Сайлаубек Жеңіскүл</w:t>
            </w:r>
          </w:p>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10-сынып</w:t>
            </w:r>
          </w:p>
          <w:p w:rsidR="007C03ED" w:rsidRPr="007C03ED" w:rsidRDefault="007C03ED" w:rsidP="007F3C53">
            <w:pPr>
              <w:spacing w:after="0" w:line="0" w:lineRule="atLeast"/>
              <w:rPr>
                <w:rFonts w:ascii="Times New Roman" w:hAnsi="Times New Roman" w:cs="Times New Roman"/>
                <w:sz w:val="24"/>
                <w:szCs w:val="24"/>
                <w:lang w:val="kk-KZ"/>
              </w:rPr>
            </w:pPr>
          </w:p>
        </w:tc>
        <w:tc>
          <w:tcPr>
            <w:tcW w:w="1418"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2015-жыл</w:t>
            </w:r>
          </w:p>
        </w:tc>
        <w:tc>
          <w:tcPr>
            <w:tcW w:w="2977" w:type="dxa"/>
            <w:tcBorders>
              <w:lef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Аудандық шығарма «Тәуелсіз елдің тірегі – білімді ұрпақ»</w:t>
            </w:r>
          </w:p>
        </w:tc>
        <w:tc>
          <w:tcPr>
            <w:tcW w:w="850" w:type="dxa"/>
          </w:tcPr>
          <w:p w:rsidR="007C03ED" w:rsidRPr="007C03ED" w:rsidRDefault="007C03ED" w:rsidP="007F3C53">
            <w:pPr>
              <w:spacing w:after="0" w:line="0" w:lineRule="atLeast"/>
              <w:jc w:val="center"/>
              <w:rPr>
                <w:rFonts w:ascii="Times New Roman" w:hAnsi="Times New Roman" w:cs="Times New Roman"/>
                <w:sz w:val="24"/>
                <w:szCs w:val="24"/>
                <w:lang w:val="kk-KZ"/>
              </w:rPr>
            </w:pPr>
          </w:p>
        </w:tc>
        <w:tc>
          <w:tcPr>
            <w:tcW w:w="992"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І орын</w:t>
            </w:r>
          </w:p>
        </w:tc>
        <w:tc>
          <w:tcPr>
            <w:tcW w:w="851" w:type="dxa"/>
            <w:tcBorders>
              <w:left w:val="single" w:sz="4" w:space="0" w:color="auto"/>
              <w:right w:val="single" w:sz="4" w:space="0" w:color="auto"/>
            </w:tcBorders>
          </w:tcPr>
          <w:p w:rsidR="007C03ED" w:rsidRPr="007C03ED" w:rsidRDefault="007C03ED" w:rsidP="00010453">
            <w:pPr>
              <w:spacing w:after="0" w:line="0" w:lineRule="atLeast"/>
              <w:jc w:val="center"/>
              <w:rPr>
                <w:rFonts w:ascii="Times New Roman" w:hAnsi="Times New Roman" w:cs="Times New Roman"/>
                <w:sz w:val="24"/>
                <w:szCs w:val="24"/>
                <w:lang w:val="kk-KZ"/>
              </w:rPr>
            </w:pPr>
          </w:p>
        </w:tc>
        <w:tc>
          <w:tcPr>
            <w:tcW w:w="992" w:type="dxa"/>
            <w:tcBorders>
              <w:left w:val="single" w:sz="4" w:space="0" w:color="auto"/>
            </w:tcBorders>
          </w:tcPr>
          <w:p w:rsidR="007C03ED" w:rsidRPr="007C03ED" w:rsidRDefault="007C03ED" w:rsidP="00010453">
            <w:pPr>
              <w:spacing w:after="0" w:line="0" w:lineRule="atLeast"/>
              <w:jc w:val="center"/>
              <w:rPr>
                <w:rFonts w:ascii="Times New Roman" w:hAnsi="Times New Roman" w:cs="Times New Roman"/>
                <w:sz w:val="24"/>
                <w:szCs w:val="24"/>
                <w:lang w:val="kk-KZ"/>
              </w:rPr>
            </w:pPr>
          </w:p>
        </w:tc>
      </w:tr>
      <w:tr w:rsidR="007C03ED" w:rsidRPr="007F3C53" w:rsidTr="00017D22">
        <w:tc>
          <w:tcPr>
            <w:tcW w:w="709" w:type="dxa"/>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4</w:t>
            </w:r>
          </w:p>
        </w:tc>
        <w:tc>
          <w:tcPr>
            <w:tcW w:w="1701" w:type="dxa"/>
          </w:tcPr>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Коптилеуова Инабат</w:t>
            </w:r>
          </w:p>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9-сынып</w:t>
            </w:r>
          </w:p>
          <w:p w:rsidR="007C03ED" w:rsidRPr="007C03ED" w:rsidRDefault="007C03ED" w:rsidP="007F3C53">
            <w:pPr>
              <w:spacing w:after="0" w:line="0" w:lineRule="atLeast"/>
              <w:rPr>
                <w:rFonts w:ascii="Times New Roman" w:hAnsi="Times New Roman" w:cs="Times New Roman"/>
                <w:sz w:val="24"/>
                <w:szCs w:val="24"/>
                <w:lang w:val="kk-KZ"/>
              </w:rPr>
            </w:pPr>
          </w:p>
        </w:tc>
        <w:tc>
          <w:tcPr>
            <w:tcW w:w="1418"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2015  жыл</w:t>
            </w:r>
          </w:p>
        </w:tc>
        <w:tc>
          <w:tcPr>
            <w:tcW w:w="2977" w:type="dxa"/>
            <w:tcBorders>
              <w:lef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Абай оқулары</w:t>
            </w:r>
          </w:p>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«Әнші бұлбұлдар» номинациясы</w:t>
            </w:r>
          </w:p>
        </w:tc>
        <w:tc>
          <w:tcPr>
            <w:tcW w:w="850" w:type="dxa"/>
          </w:tcPr>
          <w:p w:rsidR="007C03ED" w:rsidRPr="007C03ED" w:rsidRDefault="007C03ED" w:rsidP="007F3C53">
            <w:pPr>
              <w:spacing w:after="0" w:line="0" w:lineRule="atLeast"/>
              <w:jc w:val="center"/>
              <w:rPr>
                <w:rFonts w:ascii="Times New Roman" w:hAnsi="Times New Roman" w:cs="Times New Roman"/>
                <w:sz w:val="24"/>
                <w:szCs w:val="24"/>
                <w:lang w:val="kk-KZ"/>
              </w:rPr>
            </w:pPr>
          </w:p>
        </w:tc>
        <w:tc>
          <w:tcPr>
            <w:tcW w:w="992"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Гран-При</w:t>
            </w:r>
          </w:p>
        </w:tc>
        <w:tc>
          <w:tcPr>
            <w:tcW w:w="851" w:type="dxa"/>
            <w:tcBorders>
              <w:left w:val="single" w:sz="4" w:space="0" w:color="auto"/>
              <w:right w:val="single" w:sz="4" w:space="0" w:color="auto"/>
            </w:tcBorders>
          </w:tcPr>
          <w:p w:rsidR="007C03ED" w:rsidRPr="007C03ED" w:rsidRDefault="007C03ED">
            <w:pPr>
              <w:rPr>
                <w:rFonts w:ascii="Times New Roman" w:hAnsi="Times New Roman" w:cs="Times New Roman"/>
                <w:sz w:val="24"/>
                <w:szCs w:val="24"/>
                <w:lang w:val="kk-KZ"/>
              </w:rPr>
            </w:pPr>
          </w:p>
          <w:p w:rsidR="007C03ED" w:rsidRPr="007C03ED" w:rsidRDefault="007C03ED" w:rsidP="00010453">
            <w:pPr>
              <w:spacing w:after="0" w:line="0" w:lineRule="atLeast"/>
              <w:jc w:val="center"/>
              <w:rPr>
                <w:rFonts w:ascii="Times New Roman" w:hAnsi="Times New Roman" w:cs="Times New Roman"/>
                <w:sz w:val="24"/>
                <w:szCs w:val="24"/>
                <w:lang w:val="kk-KZ"/>
              </w:rPr>
            </w:pPr>
          </w:p>
        </w:tc>
        <w:tc>
          <w:tcPr>
            <w:tcW w:w="992" w:type="dxa"/>
            <w:tcBorders>
              <w:left w:val="single" w:sz="4" w:space="0" w:color="auto"/>
            </w:tcBorders>
          </w:tcPr>
          <w:p w:rsidR="007C03ED" w:rsidRPr="007C03ED" w:rsidRDefault="007C03ED">
            <w:pPr>
              <w:rPr>
                <w:rFonts w:ascii="Times New Roman" w:hAnsi="Times New Roman" w:cs="Times New Roman"/>
                <w:sz w:val="24"/>
                <w:szCs w:val="24"/>
                <w:lang w:val="kk-KZ"/>
              </w:rPr>
            </w:pPr>
          </w:p>
          <w:p w:rsidR="007C03ED" w:rsidRPr="007C03ED" w:rsidRDefault="007C03ED" w:rsidP="007C03ED">
            <w:pPr>
              <w:spacing w:after="0" w:line="0" w:lineRule="atLeast"/>
              <w:jc w:val="center"/>
              <w:rPr>
                <w:rFonts w:ascii="Times New Roman" w:hAnsi="Times New Roman" w:cs="Times New Roman"/>
                <w:sz w:val="24"/>
                <w:szCs w:val="24"/>
                <w:lang w:val="kk-KZ"/>
              </w:rPr>
            </w:pPr>
          </w:p>
        </w:tc>
      </w:tr>
      <w:tr w:rsidR="007C03ED" w:rsidRPr="007F3C53" w:rsidTr="00017D22">
        <w:tc>
          <w:tcPr>
            <w:tcW w:w="709" w:type="dxa"/>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5</w:t>
            </w:r>
          </w:p>
        </w:tc>
        <w:tc>
          <w:tcPr>
            <w:tcW w:w="1701" w:type="dxa"/>
          </w:tcPr>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Сайлаубек Жеңіскүл</w:t>
            </w:r>
          </w:p>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11-сынып</w:t>
            </w:r>
          </w:p>
          <w:p w:rsidR="007C03ED" w:rsidRPr="007C03ED" w:rsidRDefault="007C03ED" w:rsidP="007F3C53">
            <w:pPr>
              <w:spacing w:after="0" w:line="0" w:lineRule="atLeast"/>
              <w:rPr>
                <w:rFonts w:ascii="Times New Roman" w:hAnsi="Times New Roman" w:cs="Times New Roman"/>
                <w:sz w:val="24"/>
                <w:szCs w:val="24"/>
                <w:lang w:val="kk-KZ"/>
              </w:rPr>
            </w:pPr>
          </w:p>
        </w:tc>
        <w:tc>
          <w:tcPr>
            <w:tcW w:w="1418"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2015-16  жыл</w:t>
            </w:r>
          </w:p>
        </w:tc>
        <w:tc>
          <w:tcPr>
            <w:tcW w:w="2977" w:type="dxa"/>
            <w:tcBorders>
              <w:lef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Аудандық конкурс «XXI ғасырдың шығармашыл көшбасшысы»</w:t>
            </w:r>
          </w:p>
        </w:tc>
        <w:tc>
          <w:tcPr>
            <w:tcW w:w="850" w:type="dxa"/>
          </w:tcPr>
          <w:p w:rsidR="007C03ED" w:rsidRPr="007C03ED" w:rsidRDefault="007C03ED" w:rsidP="007F3C53">
            <w:pPr>
              <w:spacing w:after="0" w:line="0" w:lineRule="atLeast"/>
              <w:jc w:val="center"/>
              <w:rPr>
                <w:rFonts w:ascii="Times New Roman" w:hAnsi="Times New Roman" w:cs="Times New Roman"/>
                <w:sz w:val="24"/>
                <w:szCs w:val="24"/>
                <w:lang w:val="kk-KZ"/>
              </w:rPr>
            </w:pPr>
          </w:p>
        </w:tc>
        <w:tc>
          <w:tcPr>
            <w:tcW w:w="992"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ІІ</w:t>
            </w:r>
            <w:r w:rsidRPr="007C03ED">
              <w:rPr>
                <w:rFonts w:ascii="Times New Roman" w:hAnsi="Times New Roman" w:cs="Times New Roman"/>
                <w:sz w:val="24"/>
                <w:szCs w:val="24"/>
                <w:lang w:val="en-US"/>
              </w:rPr>
              <w:t>I</w:t>
            </w:r>
            <w:r w:rsidRPr="007C03ED">
              <w:rPr>
                <w:rFonts w:ascii="Times New Roman" w:hAnsi="Times New Roman" w:cs="Times New Roman"/>
                <w:sz w:val="24"/>
                <w:szCs w:val="24"/>
                <w:lang w:val="kk-KZ"/>
              </w:rPr>
              <w:t xml:space="preserve"> орын</w:t>
            </w:r>
          </w:p>
        </w:tc>
        <w:tc>
          <w:tcPr>
            <w:tcW w:w="851" w:type="dxa"/>
            <w:tcBorders>
              <w:left w:val="single" w:sz="4" w:space="0" w:color="auto"/>
              <w:right w:val="single" w:sz="4" w:space="0" w:color="auto"/>
            </w:tcBorders>
          </w:tcPr>
          <w:p w:rsidR="007C03ED" w:rsidRPr="007C03ED" w:rsidRDefault="007C03ED">
            <w:pPr>
              <w:rPr>
                <w:rFonts w:ascii="Times New Roman" w:hAnsi="Times New Roman" w:cs="Times New Roman"/>
                <w:sz w:val="24"/>
                <w:szCs w:val="24"/>
                <w:lang w:val="kk-KZ"/>
              </w:rPr>
            </w:pPr>
          </w:p>
          <w:p w:rsidR="007C03ED" w:rsidRPr="007C03ED" w:rsidRDefault="007C03ED" w:rsidP="00010453">
            <w:pPr>
              <w:spacing w:after="0" w:line="0" w:lineRule="atLeast"/>
              <w:jc w:val="center"/>
              <w:rPr>
                <w:rFonts w:ascii="Times New Roman" w:hAnsi="Times New Roman" w:cs="Times New Roman"/>
                <w:sz w:val="24"/>
                <w:szCs w:val="24"/>
                <w:lang w:val="kk-KZ"/>
              </w:rPr>
            </w:pPr>
          </w:p>
        </w:tc>
        <w:tc>
          <w:tcPr>
            <w:tcW w:w="992" w:type="dxa"/>
            <w:tcBorders>
              <w:left w:val="single" w:sz="4" w:space="0" w:color="auto"/>
            </w:tcBorders>
          </w:tcPr>
          <w:p w:rsidR="007C03ED" w:rsidRPr="007C03ED" w:rsidRDefault="007C03ED">
            <w:pPr>
              <w:rPr>
                <w:rFonts w:ascii="Times New Roman" w:hAnsi="Times New Roman" w:cs="Times New Roman"/>
                <w:sz w:val="24"/>
                <w:szCs w:val="24"/>
                <w:lang w:val="kk-KZ"/>
              </w:rPr>
            </w:pPr>
          </w:p>
          <w:p w:rsidR="007C03ED" w:rsidRPr="007C03ED" w:rsidRDefault="007C03ED" w:rsidP="007C03ED">
            <w:pPr>
              <w:spacing w:after="0" w:line="0" w:lineRule="atLeast"/>
              <w:jc w:val="center"/>
              <w:rPr>
                <w:rFonts w:ascii="Times New Roman" w:hAnsi="Times New Roman" w:cs="Times New Roman"/>
                <w:sz w:val="24"/>
                <w:szCs w:val="24"/>
                <w:lang w:val="kk-KZ"/>
              </w:rPr>
            </w:pPr>
          </w:p>
        </w:tc>
      </w:tr>
      <w:tr w:rsidR="007C03ED" w:rsidRPr="007F3C53" w:rsidTr="00017D22">
        <w:tc>
          <w:tcPr>
            <w:tcW w:w="709" w:type="dxa"/>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6</w:t>
            </w:r>
          </w:p>
        </w:tc>
        <w:tc>
          <w:tcPr>
            <w:tcW w:w="1701" w:type="dxa"/>
          </w:tcPr>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Хуантай Жансауле</w:t>
            </w:r>
          </w:p>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10-сынып</w:t>
            </w:r>
          </w:p>
          <w:p w:rsidR="007C03ED" w:rsidRPr="007C03ED" w:rsidRDefault="007C03ED" w:rsidP="007F3C53">
            <w:pPr>
              <w:spacing w:after="0" w:line="0" w:lineRule="atLeast"/>
              <w:rPr>
                <w:rFonts w:ascii="Times New Roman" w:hAnsi="Times New Roman" w:cs="Times New Roman"/>
                <w:sz w:val="24"/>
                <w:szCs w:val="24"/>
                <w:lang w:val="kk-KZ"/>
              </w:rPr>
            </w:pPr>
          </w:p>
        </w:tc>
        <w:tc>
          <w:tcPr>
            <w:tcW w:w="1418"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p>
        </w:tc>
        <w:tc>
          <w:tcPr>
            <w:tcW w:w="2977" w:type="dxa"/>
            <w:tcBorders>
              <w:lef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Мәдениет үйіндегі шығармашылық сайыс</w:t>
            </w:r>
          </w:p>
        </w:tc>
        <w:tc>
          <w:tcPr>
            <w:tcW w:w="850" w:type="dxa"/>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ІІ орын</w:t>
            </w:r>
          </w:p>
        </w:tc>
        <w:tc>
          <w:tcPr>
            <w:tcW w:w="992"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p>
        </w:tc>
        <w:tc>
          <w:tcPr>
            <w:tcW w:w="851" w:type="dxa"/>
            <w:tcBorders>
              <w:left w:val="single" w:sz="4" w:space="0" w:color="auto"/>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p>
        </w:tc>
        <w:tc>
          <w:tcPr>
            <w:tcW w:w="992" w:type="dxa"/>
            <w:tcBorders>
              <w:lef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p>
        </w:tc>
      </w:tr>
      <w:tr w:rsidR="007C03ED" w:rsidRPr="007F3C53" w:rsidTr="00017D22">
        <w:tc>
          <w:tcPr>
            <w:tcW w:w="709" w:type="dxa"/>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7</w:t>
            </w:r>
          </w:p>
        </w:tc>
        <w:tc>
          <w:tcPr>
            <w:tcW w:w="1701" w:type="dxa"/>
          </w:tcPr>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 xml:space="preserve">Сайлаубек </w:t>
            </w:r>
          </w:p>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Елібай</w:t>
            </w:r>
          </w:p>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6-сынып</w:t>
            </w:r>
          </w:p>
        </w:tc>
        <w:tc>
          <w:tcPr>
            <w:tcW w:w="1418"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2015 жыл</w:t>
            </w:r>
          </w:p>
        </w:tc>
        <w:tc>
          <w:tcPr>
            <w:tcW w:w="2977" w:type="dxa"/>
            <w:tcBorders>
              <w:lef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Мәдениет үйіндегі шығармашылық сайыс</w:t>
            </w:r>
          </w:p>
        </w:tc>
        <w:tc>
          <w:tcPr>
            <w:tcW w:w="850" w:type="dxa"/>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ІІІ орын</w:t>
            </w:r>
          </w:p>
          <w:p w:rsidR="007C03ED" w:rsidRPr="007C03ED" w:rsidRDefault="007C03ED" w:rsidP="007F3C53">
            <w:pPr>
              <w:spacing w:after="0" w:line="0" w:lineRule="atLeast"/>
              <w:jc w:val="center"/>
              <w:rPr>
                <w:rFonts w:ascii="Times New Roman" w:hAnsi="Times New Roman" w:cs="Times New Roman"/>
                <w:sz w:val="24"/>
                <w:szCs w:val="24"/>
                <w:lang w:val="kk-KZ"/>
              </w:rPr>
            </w:pPr>
          </w:p>
          <w:p w:rsidR="007C03ED" w:rsidRPr="007C03ED" w:rsidRDefault="007C03ED" w:rsidP="007F3C53">
            <w:pPr>
              <w:spacing w:after="0" w:line="0" w:lineRule="atLeast"/>
              <w:jc w:val="center"/>
              <w:rPr>
                <w:rFonts w:ascii="Times New Roman" w:hAnsi="Times New Roman" w:cs="Times New Roman"/>
                <w:sz w:val="24"/>
                <w:szCs w:val="24"/>
                <w:lang w:val="kk-KZ"/>
              </w:rPr>
            </w:pPr>
          </w:p>
        </w:tc>
        <w:tc>
          <w:tcPr>
            <w:tcW w:w="992"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p>
        </w:tc>
        <w:tc>
          <w:tcPr>
            <w:tcW w:w="851" w:type="dxa"/>
            <w:tcBorders>
              <w:left w:val="single" w:sz="4" w:space="0" w:color="auto"/>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p>
        </w:tc>
        <w:tc>
          <w:tcPr>
            <w:tcW w:w="992" w:type="dxa"/>
            <w:tcBorders>
              <w:lef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p>
        </w:tc>
      </w:tr>
      <w:tr w:rsidR="007C03ED" w:rsidRPr="007F3C53" w:rsidTr="00017D22">
        <w:trPr>
          <w:trHeight w:val="1102"/>
        </w:trPr>
        <w:tc>
          <w:tcPr>
            <w:tcW w:w="709" w:type="dxa"/>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8</w:t>
            </w:r>
          </w:p>
        </w:tc>
        <w:tc>
          <w:tcPr>
            <w:tcW w:w="1701" w:type="dxa"/>
          </w:tcPr>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Хуантай Жансауле</w:t>
            </w:r>
          </w:p>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10-сынып</w:t>
            </w:r>
          </w:p>
          <w:p w:rsidR="007C03ED" w:rsidRPr="007C03ED" w:rsidRDefault="007C03ED" w:rsidP="007F3C53">
            <w:pPr>
              <w:spacing w:after="0" w:line="0" w:lineRule="atLeast"/>
              <w:rPr>
                <w:rFonts w:ascii="Times New Roman" w:hAnsi="Times New Roman" w:cs="Times New Roman"/>
                <w:sz w:val="24"/>
                <w:szCs w:val="24"/>
                <w:lang w:val="kk-KZ"/>
              </w:rPr>
            </w:pPr>
          </w:p>
        </w:tc>
        <w:tc>
          <w:tcPr>
            <w:tcW w:w="1418"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2016 жыл, наурыз айы</w:t>
            </w:r>
          </w:p>
        </w:tc>
        <w:tc>
          <w:tcPr>
            <w:tcW w:w="2977" w:type="dxa"/>
            <w:tcBorders>
              <w:lef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Абай оқулары</w:t>
            </w:r>
          </w:p>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«Жүйріктен жүйрік озар жарысқанда» номинациясы</w:t>
            </w:r>
          </w:p>
        </w:tc>
        <w:tc>
          <w:tcPr>
            <w:tcW w:w="850" w:type="dxa"/>
          </w:tcPr>
          <w:p w:rsidR="007C03ED" w:rsidRPr="007C03ED" w:rsidRDefault="007C03ED" w:rsidP="007F3C53">
            <w:pPr>
              <w:spacing w:after="0" w:line="0" w:lineRule="atLeast"/>
              <w:jc w:val="center"/>
              <w:rPr>
                <w:rFonts w:ascii="Times New Roman" w:hAnsi="Times New Roman" w:cs="Times New Roman"/>
                <w:sz w:val="24"/>
                <w:szCs w:val="24"/>
                <w:lang w:val="kk-KZ"/>
              </w:rPr>
            </w:pPr>
          </w:p>
        </w:tc>
        <w:tc>
          <w:tcPr>
            <w:tcW w:w="992"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ІІ орын</w:t>
            </w:r>
          </w:p>
        </w:tc>
        <w:tc>
          <w:tcPr>
            <w:tcW w:w="851" w:type="dxa"/>
            <w:tcBorders>
              <w:left w:val="single" w:sz="4" w:space="0" w:color="auto"/>
              <w:right w:val="single" w:sz="4" w:space="0" w:color="auto"/>
            </w:tcBorders>
          </w:tcPr>
          <w:p w:rsidR="007C03ED" w:rsidRPr="007C03ED" w:rsidRDefault="007C03ED" w:rsidP="00010453">
            <w:pPr>
              <w:spacing w:after="0" w:line="0" w:lineRule="atLeast"/>
              <w:jc w:val="center"/>
              <w:rPr>
                <w:rFonts w:ascii="Times New Roman" w:hAnsi="Times New Roman" w:cs="Times New Roman"/>
                <w:sz w:val="24"/>
                <w:szCs w:val="24"/>
                <w:lang w:val="kk-KZ"/>
              </w:rPr>
            </w:pPr>
          </w:p>
        </w:tc>
        <w:tc>
          <w:tcPr>
            <w:tcW w:w="992" w:type="dxa"/>
            <w:tcBorders>
              <w:left w:val="single" w:sz="4" w:space="0" w:color="auto"/>
            </w:tcBorders>
          </w:tcPr>
          <w:p w:rsidR="007C03ED" w:rsidRPr="007C03ED" w:rsidRDefault="007C03ED" w:rsidP="00010453">
            <w:pPr>
              <w:spacing w:after="0" w:line="0" w:lineRule="atLeast"/>
              <w:jc w:val="center"/>
              <w:rPr>
                <w:rFonts w:ascii="Times New Roman" w:hAnsi="Times New Roman" w:cs="Times New Roman"/>
                <w:sz w:val="24"/>
                <w:szCs w:val="24"/>
                <w:lang w:val="kk-KZ"/>
              </w:rPr>
            </w:pPr>
          </w:p>
        </w:tc>
      </w:tr>
      <w:tr w:rsidR="007C03ED" w:rsidRPr="007F3C53" w:rsidTr="00017D22">
        <w:tc>
          <w:tcPr>
            <w:tcW w:w="709" w:type="dxa"/>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9</w:t>
            </w:r>
          </w:p>
        </w:tc>
        <w:tc>
          <w:tcPr>
            <w:tcW w:w="1701" w:type="dxa"/>
          </w:tcPr>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 xml:space="preserve">Сайлаубек </w:t>
            </w:r>
          </w:p>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Елібай</w:t>
            </w:r>
          </w:p>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lastRenderedPageBreak/>
              <w:t>6-сынып</w:t>
            </w:r>
          </w:p>
        </w:tc>
        <w:tc>
          <w:tcPr>
            <w:tcW w:w="1418"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lastRenderedPageBreak/>
              <w:t>2016 жыл, наурыз айы</w:t>
            </w:r>
          </w:p>
        </w:tc>
        <w:tc>
          <w:tcPr>
            <w:tcW w:w="2977" w:type="dxa"/>
            <w:tcBorders>
              <w:lef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Абай оқулары</w:t>
            </w:r>
          </w:p>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 xml:space="preserve">«Өлең - сөздің патшасы» </w:t>
            </w:r>
            <w:r w:rsidRPr="007C03ED">
              <w:rPr>
                <w:rFonts w:ascii="Times New Roman" w:hAnsi="Times New Roman" w:cs="Times New Roman"/>
                <w:sz w:val="24"/>
                <w:szCs w:val="24"/>
                <w:lang w:val="kk-KZ"/>
              </w:rPr>
              <w:lastRenderedPageBreak/>
              <w:t>номинациясы</w:t>
            </w:r>
          </w:p>
        </w:tc>
        <w:tc>
          <w:tcPr>
            <w:tcW w:w="850" w:type="dxa"/>
          </w:tcPr>
          <w:p w:rsidR="007C03ED" w:rsidRPr="007C03ED" w:rsidRDefault="007C03ED" w:rsidP="007F3C53">
            <w:pPr>
              <w:spacing w:after="0" w:line="0" w:lineRule="atLeast"/>
              <w:jc w:val="center"/>
              <w:rPr>
                <w:rFonts w:ascii="Times New Roman" w:hAnsi="Times New Roman" w:cs="Times New Roman"/>
                <w:sz w:val="24"/>
                <w:szCs w:val="24"/>
                <w:lang w:val="kk-KZ"/>
              </w:rPr>
            </w:pPr>
          </w:p>
        </w:tc>
        <w:tc>
          <w:tcPr>
            <w:tcW w:w="992"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ІІІ орын</w:t>
            </w:r>
          </w:p>
          <w:p w:rsidR="007C03ED" w:rsidRPr="007C03ED" w:rsidRDefault="007C03ED" w:rsidP="007F3C53">
            <w:pPr>
              <w:spacing w:after="0" w:line="0" w:lineRule="atLeast"/>
              <w:jc w:val="center"/>
              <w:rPr>
                <w:rFonts w:ascii="Times New Roman" w:hAnsi="Times New Roman" w:cs="Times New Roman"/>
                <w:sz w:val="24"/>
                <w:szCs w:val="24"/>
                <w:lang w:val="kk-KZ"/>
              </w:rPr>
            </w:pPr>
          </w:p>
        </w:tc>
        <w:tc>
          <w:tcPr>
            <w:tcW w:w="851" w:type="dxa"/>
            <w:tcBorders>
              <w:left w:val="single" w:sz="4" w:space="0" w:color="auto"/>
              <w:right w:val="single" w:sz="4" w:space="0" w:color="auto"/>
            </w:tcBorders>
          </w:tcPr>
          <w:p w:rsidR="007C03ED" w:rsidRPr="007C03ED" w:rsidRDefault="007C03ED">
            <w:pPr>
              <w:rPr>
                <w:rFonts w:ascii="Times New Roman" w:hAnsi="Times New Roman" w:cs="Times New Roman"/>
                <w:sz w:val="24"/>
                <w:szCs w:val="24"/>
                <w:lang w:val="kk-KZ"/>
              </w:rPr>
            </w:pPr>
          </w:p>
          <w:p w:rsidR="007C03ED" w:rsidRPr="007C03ED" w:rsidRDefault="007C03ED">
            <w:pPr>
              <w:rPr>
                <w:rFonts w:ascii="Times New Roman" w:hAnsi="Times New Roman" w:cs="Times New Roman"/>
                <w:sz w:val="24"/>
                <w:szCs w:val="24"/>
                <w:lang w:val="kk-KZ"/>
              </w:rPr>
            </w:pPr>
          </w:p>
          <w:p w:rsidR="007C03ED" w:rsidRPr="007C03ED" w:rsidRDefault="007C03ED" w:rsidP="00010453">
            <w:pPr>
              <w:spacing w:after="0" w:line="0" w:lineRule="atLeast"/>
              <w:jc w:val="center"/>
              <w:rPr>
                <w:rFonts w:ascii="Times New Roman" w:hAnsi="Times New Roman" w:cs="Times New Roman"/>
                <w:sz w:val="24"/>
                <w:szCs w:val="24"/>
                <w:lang w:val="kk-KZ"/>
              </w:rPr>
            </w:pPr>
          </w:p>
        </w:tc>
        <w:tc>
          <w:tcPr>
            <w:tcW w:w="992" w:type="dxa"/>
            <w:tcBorders>
              <w:left w:val="single" w:sz="4" w:space="0" w:color="auto"/>
            </w:tcBorders>
          </w:tcPr>
          <w:p w:rsidR="007C03ED" w:rsidRPr="007C03ED" w:rsidRDefault="007C03ED">
            <w:pPr>
              <w:rPr>
                <w:rFonts w:ascii="Times New Roman" w:hAnsi="Times New Roman" w:cs="Times New Roman"/>
                <w:sz w:val="24"/>
                <w:szCs w:val="24"/>
                <w:lang w:val="kk-KZ"/>
              </w:rPr>
            </w:pPr>
          </w:p>
          <w:p w:rsidR="007C03ED" w:rsidRPr="007C03ED" w:rsidRDefault="007C03ED">
            <w:pPr>
              <w:rPr>
                <w:rFonts w:ascii="Times New Roman" w:hAnsi="Times New Roman" w:cs="Times New Roman"/>
                <w:sz w:val="24"/>
                <w:szCs w:val="24"/>
                <w:lang w:val="kk-KZ"/>
              </w:rPr>
            </w:pPr>
          </w:p>
          <w:p w:rsidR="007C03ED" w:rsidRPr="007C03ED" w:rsidRDefault="007C03ED" w:rsidP="007C03ED">
            <w:pPr>
              <w:spacing w:after="0" w:line="0" w:lineRule="atLeast"/>
              <w:jc w:val="center"/>
              <w:rPr>
                <w:rFonts w:ascii="Times New Roman" w:hAnsi="Times New Roman" w:cs="Times New Roman"/>
                <w:sz w:val="24"/>
                <w:szCs w:val="24"/>
                <w:lang w:val="kk-KZ"/>
              </w:rPr>
            </w:pPr>
          </w:p>
        </w:tc>
      </w:tr>
      <w:tr w:rsidR="007C03ED" w:rsidRPr="007F3C53" w:rsidTr="00017D22">
        <w:tc>
          <w:tcPr>
            <w:tcW w:w="709" w:type="dxa"/>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lastRenderedPageBreak/>
              <w:t>10</w:t>
            </w:r>
          </w:p>
        </w:tc>
        <w:tc>
          <w:tcPr>
            <w:tcW w:w="1701" w:type="dxa"/>
          </w:tcPr>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 xml:space="preserve">Исен Даурен </w:t>
            </w:r>
          </w:p>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9-сынып</w:t>
            </w:r>
          </w:p>
        </w:tc>
        <w:tc>
          <w:tcPr>
            <w:tcW w:w="1418"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2016 жыл, мамыр айы</w:t>
            </w:r>
          </w:p>
        </w:tc>
        <w:tc>
          <w:tcPr>
            <w:tcW w:w="2977" w:type="dxa"/>
            <w:tcBorders>
              <w:lef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Ғылыми жұмыс «Омонимдес қосымшалардың ерекшелігі, оларды ажырату жолдары»</w:t>
            </w:r>
          </w:p>
        </w:tc>
        <w:tc>
          <w:tcPr>
            <w:tcW w:w="850" w:type="dxa"/>
          </w:tcPr>
          <w:p w:rsidR="007C03ED" w:rsidRPr="007C03ED" w:rsidRDefault="007C03ED" w:rsidP="007F3C53">
            <w:pPr>
              <w:spacing w:after="0"/>
              <w:rPr>
                <w:sz w:val="24"/>
                <w:szCs w:val="24"/>
              </w:rPr>
            </w:pPr>
            <w:r w:rsidRPr="007C03ED">
              <w:rPr>
                <w:rFonts w:ascii="Times New Roman" w:hAnsi="Times New Roman" w:cs="Times New Roman"/>
                <w:sz w:val="24"/>
                <w:szCs w:val="24"/>
                <w:lang w:val="kk-KZ"/>
              </w:rPr>
              <w:t>І орын</w:t>
            </w:r>
          </w:p>
        </w:tc>
        <w:tc>
          <w:tcPr>
            <w:tcW w:w="992" w:type="dxa"/>
            <w:tcBorders>
              <w:right w:val="single" w:sz="4" w:space="0" w:color="auto"/>
            </w:tcBorders>
          </w:tcPr>
          <w:p w:rsidR="007C03ED" w:rsidRPr="007C03ED" w:rsidRDefault="007C03ED" w:rsidP="007F3C53">
            <w:pPr>
              <w:spacing w:after="0"/>
              <w:rPr>
                <w:sz w:val="24"/>
                <w:szCs w:val="24"/>
              </w:rPr>
            </w:pPr>
            <w:r w:rsidRPr="007C03ED">
              <w:rPr>
                <w:rFonts w:ascii="Times New Roman" w:hAnsi="Times New Roman" w:cs="Times New Roman"/>
                <w:sz w:val="24"/>
                <w:szCs w:val="24"/>
                <w:lang w:val="kk-KZ"/>
              </w:rPr>
              <w:t>І орын</w:t>
            </w:r>
          </w:p>
        </w:tc>
        <w:tc>
          <w:tcPr>
            <w:tcW w:w="851" w:type="dxa"/>
            <w:tcBorders>
              <w:left w:val="single" w:sz="4" w:space="0" w:color="auto"/>
              <w:right w:val="single" w:sz="4" w:space="0" w:color="auto"/>
            </w:tcBorders>
          </w:tcPr>
          <w:p w:rsidR="007C03ED" w:rsidRPr="007C03ED" w:rsidRDefault="007C03ED" w:rsidP="00010453">
            <w:pPr>
              <w:spacing w:after="0"/>
              <w:rPr>
                <w:sz w:val="24"/>
                <w:szCs w:val="24"/>
              </w:rPr>
            </w:pPr>
          </w:p>
        </w:tc>
        <w:tc>
          <w:tcPr>
            <w:tcW w:w="992" w:type="dxa"/>
            <w:tcBorders>
              <w:left w:val="single" w:sz="4" w:space="0" w:color="auto"/>
            </w:tcBorders>
          </w:tcPr>
          <w:p w:rsidR="007C03ED" w:rsidRPr="007C03ED" w:rsidRDefault="007C03ED" w:rsidP="00010453">
            <w:pPr>
              <w:spacing w:after="0"/>
              <w:rPr>
                <w:sz w:val="24"/>
                <w:szCs w:val="24"/>
              </w:rPr>
            </w:pPr>
          </w:p>
        </w:tc>
      </w:tr>
      <w:tr w:rsidR="007C03ED" w:rsidRPr="00010453" w:rsidTr="00017D22">
        <w:tc>
          <w:tcPr>
            <w:tcW w:w="709" w:type="dxa"/>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11</w:t>
            </w:r>
          </w:p>
        </w:tc>
        <w:tc>
          <w:tcPr>
            <w:tcW w:w="1701" w:type="dxa"/>
          </w:tcPr>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Исен Даурен</w:t>
            </w:r>
          </w:p>
        </w:tc>
        <w:tc>
          <w:tcPr>
            <w:tcW w:w="1418"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2016жыл, желтоқсан айы</w:t>
            </w:r>
          </w:p>
        </w:tc>
        <w:tc>
          <w:tcPr>
            <w:tcW w:w="2977" w:type="dxa"/>
            <w:tcBorders>
              <w:lef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Ғылыми жұмыс «Омонимдес қосымшалардың ерекшелігі, оларды ажырату жолдары»</w:t>
            </w:r>
          </w:p>
        </w:tc>
        <w:tc>
          <w:tcPr>
            <w:tcW w:w="850" w:type="dxa"/>
          </w:tcPr>
          <w:p w:rsidR="007C03ED" w:rsidRPr="007C03ED" w:rsidRDefault="007C03ED" w:rsidP="007F3C53">
            <w:pPr>
              <w:spacing w:after="0"/>
              <w:rPr>
                <w:rFonts w:ascii="Times New Roman" w:hAnsi="Times New Roman" w:cs="Times New Roman"/>
                <w:sz w:val="24"/>
                <w:szCs w:val="24"/>
                <w:lang w:val="kk-KZ"/>
              </w:rPr>
            </w:pPr>
          </w:p>
        </w:tc>
        <w:tc>
          <w:tcPr>
            <w:tcW w:w="992" w:type="dxa"/>
            <w:tcBorders>
              <w:right w:val="single" w:sz="4" w:space="0" w:color="auto"/>
            </w:tcBorders>
          </w:tcPr>
          <w:p w:rsidR="007C03ED" w:rsidRPr="007C03ED" w:rsidRDefault="007C03ED" w:rsidP="007F3C53">
            <w:pPr>
              <w:spacing w:after="0"/>
              <w:rPr>
                <w:rFonts w:ascii="Times New Roman" w:hAnsi="Times New Roman" w:cs="Times New Roman"/>
                <w:sz w:val="24"/>
                <w:szCs w:val="24"/>
                <w:lang w:val="kk-KZ"/>
              </w:rPr>
            </w:pPr>
          </w:p>
        </w:tc>
        <w:tc>
          <w:tcPr>
            <w:tcW w:w="851" w:type="dxa"/>
            <w:tcBorders>
              <w:left w:val="single" w:sz="4" w:space="0" w:color="auto"/>
              <w:right w:val="single" w:sz="4" w:space="0" w:color="auto"/>
            </w:tcBorders>
          </w:tcPr>
          <w:p w:rsidR="007C03ED" w:rsidRPr="007C03ED" w:rsidRDefault="007C03ED" w:rsidP="007C03ED">
            <w:pPr>
              <w:spacing w:after="0"/>
              <w:rPr>
                <w:rFonts w:ascii="Times New Roman" w:hAnsi="Times New Roman" w:cs="Times New Roman"/>
                <w:sz w:val="24"/>
                <w:szCs w:val="24"/>
                <w:lang w:val="kk-KZ"/>
              </w:rPr>
            </w:pPr>
            <w:r w:rsidRPr="007C03ED">
              <w:rPr>
                <w:rFonts w:ascii="Times New Roman" w:hAnsi="Times New Roman" w:cs="Times New Roman"/>
                <w:sz w:val="24"/>
                <w:szCs w:val="24"/>
                <w:lang w:val="kk-KZ"/>
              </w:rPr>
              <w:t>ІІІ</w:t>
            </w:r>
          </w:p>
          <w:p w:rsidR="007C03ED" w:rsidRPr="007C03ED" w:rsidRDefault="007C03ED" w:rsidP="007C03ED">
            <w:pPr>
              <w:spacing w:after="0"/>
              <w:rPr>
                <w:rFonts w:ascii="Times New Roman" w:hAnsi="Times New Roman" w:cs="Times New Roman"/>
                <w:sz w:val="24"/>
                <w:szCs w:val="24"/>
                <w:lang w:val="kk-KZ"/>
              </w:rPr>
            </w:pPr>
            <w:r w:rsidRPr="007C03ED">
              <w:rPr>
                <w:rFonts w:ascii="Times New Roman" w:hAnsi="Times New Roman" w:cs="Times New Roman"/>
                <w:sz w:val="24"/>
                <w:szCs w:val="24"/>
                <w:lang w:val="kk-KZ"/>
              </w:rPr>
              <w:t>орын</w:t>
            </w:r>
          </w:p>
        </w:tc>
        <w:tc>
          <w:tcPr>
            <w:tcW w:w="992" w:type="dxa"/>
            <w:tcBorders>
              <w:left w:val="single" w:sz="4" w:space="0" w:color="auto"/>
            </w:tcBorders>
          </w:tcPr>
          <w:p w:rsidR="007C03ED" w:rsidRPr="007C03ED" w:rsidRDefault="007C03ED" w:rsidP="007C03ED">
            <w:pPr>
              <w:spacing w:after="0"/>
              <w:rPr>
                <w:rFonts w:ascii="Times New Roman" w:hAnsi="Times New Roman" w:cs="Times New Roman"/>
                <w:sz w:val="24"/>
                <w:szCs w:val="24"/>
                <w:lang w:val="kk-KZ"/>
              </w:rPr>
            </w:pPr>
          </w:p>
        </w:tc>
      </w:tr>
      <w:tr w:rsidR="007C03ED" w:rsidRPr="00010453" w:rsidTr="00017D22">
        <w:tc>
          <w:tcPr>
            <w:tcW w:w="709" w:type="dxa"/>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12</w:t>
            </w:r>
          </w:p>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13</w:t>
            </w:r>
          </w:p>
        </w:tc>
        <w:tc>
          <w:tcPr>
            <w:tcW w:w="1701" w:type="dxa"/>
          </w:tcPr>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 xml:space="preserve">Жұбаева М, Исен Даурен </w:t>
            </w:r>
          </w:p>
        </w:tc>
        <w:tc>
          <w:tcPr>
            <w:tcW w:w="1418"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2016 жыл қараша</w:t>
            </w:r>
          </w:p>
        </w:tc>
        <w:tc>
          <w:tcPr>
            <w:tcW w:w="2977" w:type="dxa"/>
            <w:tcBorders>
              <w:lef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Қашықтық олипиада КЯЛ Дарын</w:t>
            </w:r>
          </w:p>
        </w:tc>
        <w:tc>
          <w:tcPr>
            <w:tcW w:w="850" w:type="dxa"/>
          </w:tcPr>
          <w:p w:rsidR="007C03ED" w:rsidRPr="007C03ED" w:rsidRDefault="007C03ED" w:rsidP="007F3C53">
            <w:pPr>
              <w:spacing w:after="0"/>
              <w:rPr>
                <w:rFonts w:ascii="Times New Roman" w:hAnsi="Times New Roman" w:cs="Times New Roman"/>
                <w:sz w:val="24"/>
                <w:szCs w:val="24"/>
                <w:lang w:val="kk-KZ"/>
              </w:rPr>
            </w:pPr>
          </w:p>
        </w:tc>
        <w:tc>
          <w:tcPr>
            <w:tcW w:w="992" w:type="dxa"/>
            <w:tcBorders>
              <w:right w:val="single" w:sz="4" w:space="0" w:color="auto"/>
            </w:tcBorders>
          </w:tcPr>
          <w:p w:rsidR="007C03ED" w:rsidRPr="007C03ED" w:rsidRDefault="007C03ED" w:rsidP="007F3C53">
            <w:pPr>
              <w:spacing w:after="0"/>
              <w:rPr>
                <w:rFonts w:ascii="Times New Roman" w:hAnsi="Times New Roman" w:cs="Times New Roman"/>
                <w:sz w:val="24"/>
                <w:szCs w:val="24"/>
                <w:lang w:val="kk-KZ"/>
              </w:rPr>
            </w:pPr>
          </w:p>
        </w:tc>
        <w:tc>
          <w:tcPr>
            <w:tcW w:w="851" w:type="dxa"/>
            <w:tcBorders>
              <w:left w:val="single" w:sz="4" w:space="0" w:color="auto"/>
              <w:right w:val="single" w:sz="4" w:space="0" w:color="auto"/>
            </w:tcBorders>
          </w:tcPr>
          <w:p w:rsidR="007C03ED" w:rsidRPr="007C03ED" w:rsidRDefault="007C03ED" w:rsidP="007F3C53">
            <w:pPr>
              <w:spacing w:after="0"/>
              <w:rPr>
                <w:rFonts w:ascii="Times New Roman" w:hAnsi="Times New Roman" w:cs="Times New Roman"/>
                <w:sz w:val="24"/>
                <w:szCs w:val="24"/>
                <w:lang w:val="kk-KZ"/>
              </w:rPr>
            </w:pPr>
          </w:p>
        </w:tc>
        <w:tc>
          <w:tcPr>
            <w:tcW w:w="992" w:type="dxa"/>
            <w:tcBorders>
              <w:left w:val="single" w:sz="4" w:space="0" w:color="auto"/>
            </w:tcBorders>
          </w:tcPr>
          <w:p w:rsidR="007C03ED" w:rsidRPr="007C03ED" w:rsidRDefault="007C03ED" w:rsidP="007C03ED">
            <w:pPr>
              <w:spacing w:after="0"/>
              <w:rPr>
                <w:rFonts w:ascii="Times New Roman" w:hAnsi="Times New Roman" w:cs="Times New Roman"/>
                <w:sz w:val="24"/>
                <w:szCs w:val="24"/>
                <w:lang w:val="kk-KZ"/>
              </w:rPr>
            </w:pPr>
            <w:r w:rsidRPr="007C03ED">
              <w:rPr>
                <w:rFonts w:ascii="Times New Roman" w:hAnsi="Times New Roman" w:cs="Times New Roman"/>
                <w:sz w:val="24"/>
                <w:szCs w:val="24"/>
                <w:lang w:val="kk-KZ"/>
              </w:rPr>
              <w:t>ІІорын</w:t>
            </w:r>
          </w:p>
        </w:tc>
      </w:tr>
      <w:tr w:rsidR="007C03ED" w:rsidRPr="00010453" w:rsidTr="00017D22">
        <w:tc>
          <w:tcPr>
            <w:tcW w:w="709" w:type="dxa"/>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14</w:t>
            </w:r>
          </w:p>
        </w:tc>
        <w:tc>
          <w:tcPr>
            <w:tcW w:w="1701" w:type="dxa"/>
          </w:tcPr>
          <w:p w:rsidR="007C03ED" w:rsidRPr="007C03ED" w:rsidRDefault="007C03ED" w:rsidP="007F3C53">
            <w:pPr>
              <w:spacing w:after="0" w:line="0" w:lineRule="atLeast"/>
              <w:rPr>
                <w:rFonts w:ascii="Times New Roman" w:hAnsi="Times New Roman" w:cs="Times New Roman"/>
                <w:sz w:val="24"/>
                <w:szCs w:val="24"/>
                <w:lang w:val="kk-KZ"/>
              </w:rPr>
            </w:pPr>
            <w:r w:rsidRPr="007C03ED">
              <w:rPr>
                <w:rFonts w:ascii="Times New Roman" w:hAnsi="Times New Roman" w:cs="Times New Roman"/>
                <w:sz w:val="24"/>
                <w:szCs w:val="24"/>
                <w:lang w:val="kk-KZ"/>
              </w:rPr>
              <w:t>Ерболат Н</w:t>
            </w:r>
          </w:p>
        </w:tc>
        <w:tc>
          <w:tcPr>
            <w:tcW w:w="1418" w:type="dxa"/>
            <w:tcBorders>
              <w:righ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2016жыл, қараша</w:t>
            </w:r>
          </w:p>
        </w:tc>
        <w:tc>
          <w:tcPr>
            <w:tcW w:w="2977" w:type="dxa"/>
            <w:tcBorders>
              <w:left w:val="single" w:sz="4" w:space="0" w:color="auto"/>
            </w:tcBorders>
          </w:tcPr>
          <w:p w:rsidR="007C03ED" w:rsidRPr="007C03ED" w:rsidRDefault="007C03ED" w:rsidP="007F3C53">
            <w:pPr>
              <w:spacing w:after="0" w:line="0" w:lineRule="atLeast"/>
              <w:jc w:val="center"/>
              <w:rPr>
                <w:rFonts w:ascii="Times New Roman" w:hAnsi="Times New Roman" w:cs="Times New Roman"/>
                <w:sz w:val="24"/>
                <w:szCs w:val="24"/>
                <w:lang w:val="kk-KZ"/>
              </w:rPr>
            </w:pPr>
            <w:r w:rsidRPr="007C03ED">
              <w:rPr>
                <w:rFonts w:ascii="Times New Roman" w:hAnsi="Times New Roman" w:cs="Times New Roman"/>
                <w:sz w:val="24"/>
                <w:szCs w:val="24"/>
                <w:lang w:val="kk-KZ"/>
              </w:rPr>
              <w:t>Қашықтық олипиада КЯЛ Дарын</w:t>
            </w:r>
          </w:p>
        </w:tc>
        <w:tc>
          <w:tcPr>
            <w:tcW w:w="850" w:type="dxa"/>
          </w:tcPr>
          <w:p w:rsidR="007C03ED" w:rsidRPr="007C03ED" w:rsidRDefault="007C03ED" w:rsidP="007F3C53">
            <w:pPr>
              <w:spacing w:after="0"/>
              <w:rPr>
                <w:rFonts w:ascii="Times New Roman" w:hAnsi="Times New Roman" w:cs="Times New Roman"/>
                <w:sz w:val="24"/>
                <w:szCs w:val="24"/>
                <w:lang w:val="kk-KZ"/>
              </w:rPr>
            </w:pPr>
          </w:p>
        </w:tc>
        <w:tc>
          <w:tcPr>
            <w:tcW w:w="992" w:type="dxa"/>
            <w:tcBorders>
              <w:right w:val="single" w:sz="4" w:space="0" w:color="auto"/>
            </w:tcBorders>
          </w:tcPr>
          <w:p w:rsidR="007C03ED" w:rsidRPr="007C03ED" w:rsidRDefault="007C03ED" w:rsidP="007F3C53">
            <w:pPr>
              <w:spacing w:after="0"/>
              <w:rPr>
                <w:rFonts w:ascii="Times New Roman" w:hAnsi="Times New Roman" w:cs="Times New Roman"/>
                <w:sz w:val="24"/>
                <w:szCs w:val="24"/>
                <w:lang w:val="kk-KZ"/>
              </w:rPr>
            </w:pPr>
          </w:p>
        </w:tc>
        <w:tc>
          <w:tcPr>
            <w:tcW w:w="851" w:type="dxa"/>
            <w:tcBorders>
              <w:left w:val="single" w:sz="4" w:space="0" w:color="auto"/>
              <w:right w:val="single" w:sz="4" w:space="0" w:color="auto"/>
            </w:tcBorders>
          </w:tcPr>
          <w:p w:rsidR="007C03ED" w:rsidRPr="007C03ED" w:rsidRDefault="007C03ED" w:rsidP="007F3C53">
            <w:pPr>
              <w:spacing w:after="0"/>
              <w:rPr>
                <w:rFonts w:ascii="Times New Roman" w:hAnsi="Times New Roman" w:cs="Times New Roman"/>
                <w:sz w:val="24"/>
                <w:szCs w:val="24"/>
                <w:lang w:val="kk-KZ"/>
              </w:rPr>
            </w:pPr>
          </w:p>
        </w:tc>
        <w:tc>
          <w:tcPr>
            <w:tcW w:w="992" w:type="dxa"/>
            <w:tcBorders>
              <w:left w:val="single" w:sz="4" w:space="0" w:color="auto"/>
            </w:tcBorders>
          </w:tcPr>
          <w:p w:rsidR="007C03ED" w:rsidRPr="007C03ED" w:rsidRDefault="007C03ED" w:rsidP="007C03ED">
            <w:pPr>
              <w:spacing w:after="0"/>
              <w:rPr>
                <w:rFonts w:ascii="Times New Roman" w:hAnsi="Times New Roman" w:cs="Times New Roman"/>
                <w:sz w:val="24"/>
                <w:szCs w:val="24"/>
                <w:lang w:val="kk-KZ"/>
              </w:rPr>
            </w:pPr>
            <w:r w:rsidRPr="007C03ED">
              <w:rPr>
                <w:rFonts w:ascii="Times New Roman" w:hAnsi="Times New Roman" w:cs="Times New Roman"/>
                <w:sz w:val="24"/>
                <w:szCs w:val="24"/>
                <w:lang w:val="kk-KZ"/>
              </w:rPr>
              <w:t>ІІІ</w:t>
            </w:r>
          </w:p>
          <w:p w:rsidR="007C03ED" w:rsidRPr="007C03ED" w:rsidRDefault="007C03ED" w:rsidP="007C03ED">
            <w:pPr>
              <w:spacing w:after="0"/>
              <w:rPr>
                <w:rFonts w:ascii="Times New Roman" w:hAnsi="Times New Roman" w:cs="Times New Roman"/>
                <w:sz w:val="24"/>
                <w:szCs w:val="24"/>
                <w:lang w:val="kk-KZ"/>
              </w:rPr>
            </w:pPr>
            <w:r w:rsidRPr="007C03ED">
              <w:rPr>
                <w:rFonts w:ascii="Times New Roman" w:hAnsi="Times New Roman" w:cs="Times New Roman"/>
                <w:sz w:val="24"/>
                <w:szCs w:val="24"/>
                <w:lang w:val="kk-KZ"/>
              </w:rPr>
              <w:t>орын</w:t>
            </w:r>
          </w:p>
        </w:tc>
      </w:tr>
      <w:tr w:rsidR="007C03ED" w:rsidRPr="00010453" w:rsidTr="00017D22">
        <w:tc>
          <w:tcPr>
            <w:tcW w:w="709" w:type="dxa"/>
          </w:tcPr>
          <w:p w:rsidR="007C03ED" w:rsidRDefault="007C03ED" w:rsidP="007F3C53">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15</w:t>
            </w:r>
          </w:p>
          <w:p w:rsidR="000C0628" w:rsidRPr="007C03ED" w:rsidRDefault="000C0628" w:rsidP="007F3C53">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1701" w:type="dxa"/>
          </w:tcPr>
          <w:p w:rsidR="007C03ED" w:rsidRPr="007C03ED" w:rsidRDefault="000C0628" w:rsidP="007F3C53">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Ерболат М, Сандыбеков А.</w:t>
            </w:r>
          </w:p>
        </w:tc>
        <w:tc>
          <w:tcPr>
            <w:tcW w:w="1418" w:type="dxa"/>
            <w:tcBorders>
              <w:right w:val="single" w:sz="4" w:space="0" w:color="auto"/>
            </w:tcBorders>
          </w:tcPr>
          <w:p w:rsidR="007C03ED" w:rsidRPr="007C03ED" w:rsidRDefault="000C0628" w:rsidP="007F3C53">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2016 жыл, қараша</w:t>
            </w:r>
          </w:p>
        </w:tc>
        <w:tc>
          <w:tcPr>
            <w:tcW w:w="2977" w:type="dxa"/>
            <w:tcBorders>
              <w:left w:val="single" w:sz="4" w:space="0" w:color="auto"/>
            </w:tcBorders>
          </w:tcPr>
          <w:p w:rsidR="007C03ED" w:rsidRPr="007C03ED" w:rsidRDefault="000C0628" w:rsidP="007F3C53">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«Қазақстан ұстаздары» республикалық олипиада</w:t>
            </w:r>
          </w:p>
        </w:tc>
        <w:tc>
          <w:tcPr>
            <w:tcW w:w="850" w:type="dxa"/>
          </w:tcPr>
          <w:p w:rsidR="007C03ED" w:rsidRPr="007C03ED" w:rsidRDefault="007C03ED" w:rsidP="007F3C53">
            <w:pPr>
              <w:spacing w:after="0"/>
              <w:rPr>
                <w:rFonts w:ascii="Times New Roman" w:hAnsi="Times New Roman" w:cs="Times New Roman"/>
                <w:sz w:val="24"/>
                <w:szCs w:val="24"/>
                <w:lang w:val="kk-KZ"/>
              </w:rPr>
            </w:pPr>
          </w:p>
        </w:tc>
        <w:tc>
          <w:tcPr>
            <w:tcW w:w="992" w:type="dxa"/>
            <w:tcBorders>
              <w:right w:val="single" w:sz="4" w:space="0" w:color="auto"/>
            </w:tcBorders>
          </w:tcPr>
          <w:p w:rsidR="007C03ED" w:rsidRPr="007C03ED" w:rsidRDefault="007C03ED" w:rsidP="007F3C53">
            <w:pPr>
              <w:spacing w:after="0"/>
              <w:rPr>
                <w:rFonts w:ascii="Times New Roman" w:hAnsi="Times New Roman" w:cs="Times New Roman"/>
                <w:sz w:val="24"/>
                <w:szCs w:val="24"/>
                <w:lang w:val="kk-KZ"/>
              </w:rPr>
            </w:pPr>
          </w:p>
        </w:tc>
        <w:tc>
          <w:tcPr>
            <w:tcW w:w="851" w:type="dxa"/>
            <w:tcBorders>
              <w:left w:val="single" w:sz="4" w:space="0" w:color="auto"/>
              <w:right w:val="single" w:sz="4" w:space="0" w:color="auto"/>
            </w:tcBorders>
          </w:tcPr>
          <w:p w:rsidR="007C03ED" w:rsidRPr="007C03ED" w:rsidRDefault="007C03ED" w:rsidP="007F3C53">
            <w:pPr>
              <w:spacing w:after="0"/>
              <w:rPr>
                <w:rFonts w:ascii="Times New Roman" w:hAnsi="Times New Roman" w:cs="Times New Roman"/>
                <w:sz w:val="24"/>
                <w:szCs w:val="24"/>
                <w:lang w:val="kk-KZ"/>
              </w:rPr>
            </w:pPr>
          </w:p>
        </w:tc>
        <w:tc>
          <w:tcPr>
            <w:tcW w:w="992" w:type="dxa"/>
            <w:tcBorders>
              <w:left w:val="single" w:sz="4" w:space="0" w:color="auto"/>
            </w:tcBorders>
          </w:tcPr>
          <w:p w:rsidR="007C03ED" w:rsidRPr="007C03ED" w:rsidRDefault="000C0628" w:rsidP="007C03ED">
            <w:pPr>
              <w:spacing w:after="0"/>
              <w:rPr>
                <w:rFonts w:ascii="Times New Roman" w:hAnsi="Times New Roman" w:cs="Times New Roman"/>
                <w:sz w:val="24"/>
                <w:szCs w:val="24"/>
                <w:lang w:val="kk-KZ"/>
              </w:rPr>
            </w:pPr>
            <w:r>
              <w:rPr>
                <w:rFonts w:ascii="Times New Roman" w:hAnsi="Times New Roman" w:cs="Times New Roman"/>
                <w:sz w:val="28"/>
                <w:szCs w:val="28"/>
                <w:lang w:val="kk-KZ"/>
              </w:rPr>
              <w:t>І дәрежелі диплом</w:t>
            </w:r>
          </w:p>
        </w:tc>
      </w:tr>
      <w:tr w:rsidR="000C0628" w:rsidRPr="00010453" w:rsidTr="00017D22">
        <w:tc>
          <w:tcPr>
            <w:tcW w:w="709" w:type="dxa"/>
          </w:tcPr>
          <w:p w:rsidR="000C0628" w:rsidRDefault="000C0628" w:rsidP="007F3C53">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701" w:type="dxa"/>
          </w:tcPr>
          <w:p w:rsidR="000C0628" w:rsidRDefault="000C0628" w:rsidP="007F3C53">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Ерболат Н, Ерболат М, Жұбаев Ж, Жұбаева М, Исен Даурен</w:t>
            </w:r>
          </w:p>
        </w:tc>
        <w:tc>
          <w:tcPr>
            <w:tcW w:w="1418" w:type="dxa"/>
            <w:tcBorders>
              <w:right w:val="single" w:sz="4" w:space="0" w:color="auto"/>
            </w:tcBorders>
          </w:tcPr>
          <w:p w:rsidR="000C0628" w:rsidRDefault="000C0628" w:rsidP="007F3C53">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2016 қараша.</w:t>
            </w:r>
          </w:p>
        </w:tc>
        <w:tc>
          <w:tcPr>
            <w:tcW w:w="2977" w:type="dxa"/>
            <w:tcBorders>
              <w:left w:val="single" w:sz="4" w:space="0" w:color="auto"/>
            </w:tcBorders>
          </w:tcPr>
          <w:p w:rsidR="000C0628" w:rsidRDefault="000C0628" w:rsidP="007F3C53">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КИО </w:t>
            </w:r>
          </w:p>
        </w:tc>
        <w:tc>
          <w:tcPr>
            <w:tcW w:w="850" w:type="dxa"/>
          </w:tcPr>
          <w:p w:rsidR="000C0628" w:rsidRPr="007C03ED" w:rsidRDefault="000C0628" w:rsidP="007F3C53">
            <w:pPr>
              <w:spacing w:after="0"/>
              <w:rPr>
                <w:rFonts w:ascii="Times New Roman" w:hAnsi="Times New Roman" w:cs="Times New Roman"/>
                <w:sz w:val="24"/>
                <w:szCs w:val="24"/>
                <w:lang w:val="kk-KZ"/>
              </w:rPr>
            </w:pPr>
          </w:p>
        </w:tc>
        <w:tc>
          <w:tcPr>
            <w:tcW w:w="992" w:type="dxa"/>
            <w:tcBorders>
              <w:right w:val="single" w:sz="4" w:space="0" w:color="auto"/>
            </w:tcBorders>
          </w:tcPr>
          <w:p w:rsidR="000C0628" w:rsidRPr="007C03ED" w:rsidRDefault="000C0628" w:rsidP="007F3C53">
            <w:pPr>
              <w:spacing w:after="0"/>
              <w:rPr>
                <w:rFonts w:ascii="Times New Roman" w:hAnsi="Times New Roman" w:cs="Times New Roman"/>
                <w:sz w:val="24"/>
                <w:szCs w:val="24"/>
                <w:lang w:val="kk-KZ"/>
              </w:rPr>
            </w:pPr>
          </w:p>
        </w:tc>
        <w:tc>
          <w:tcPr>
            <w:tcW w:w="851" w:type="dxa"/>
            <w:tcBorders>
              <w:left w:val="single" w:sz="4" w:space="0" w:color="auto"/>
              <w:right w:val="single" w:sz="4" w:space="0" w:color="auto"/>
            </w:tcBorders>
          </w:tcPr>
          <w:p w:rsidR="000C0628" w:rsidRPr="007C03ED" w:rsidRDefault="000C0628" w:rsidP="007F3C53">
            <w:pPr>
              <w:spacing w:after="0"/>
              <w:rPr>
                <w:rFonts w:ascii="Times New Roman" w:hAnsi="Times New Roman" w:cs="Times New Roman"/>
                <w:sz w:val="24"/>
                <w:szCs w:val="24"/>
                <w:lang w:val="kk-KZ"/>
              </w:rPr>
            </w:pPr>
          </w:p>
        </w:tc>
        <w:tc>
          <w:tcPr>
            <w:tcW w:w="992" w:type="dxa"/>
            <w:tcBorders>
              <w:left w:val="single" w:sz="4" w:space="0" w:color="auto"/>
            </w:tcBorders>
          </w:tcPr>
          <w:p w:rsidR="000C0628" w:rsidRDefault="000C0628" w:rsidP="007C03ED">
            <w:pPr>
              <w:spacing w:after="0"/>
              <w:rPr>
                <w:rFonts w:ascii="Times New Roman" w:hAnsi="Times New Roman" w:cs="Times New Roman"/>
                <w:sz w:val="28"/>
                <w:szCs w:val="28"/>
                <w:lang w:val="kk-KZ"/>
              </w:rPr>
            </w:pPr>
            <w:r>
              <w:rPr>
                <w:rFonts w:ascii="Times New Roman" w:hAnsi="Times New Roman" w:cs="Times New Roman"/>
                <w:sz w:val="28"/>
                <w:szCs w:val="28"/>
                <w:lang w:val="kk-KZ"/>
              </w:rPr>
              <w:t>сертификат</w:t>
            </w:r>
          </w:p>
        </w:tc>
      </w:tr>
      <w:tr w:rsidR="008F7D71" w:rsidRPr="008F7D71" w:rsidTr="00017D22">
        <w:tc>
          <w:tcPr>
            <w:tcW w:w="709" w:type="dxa"/>
          </w:tcPr>
          <w:p w:rsidR="008F7D71" w:rsidRPr="008F7D71" w:rsidRDefault="008F7D71" w:rsidP="00A604C6">
            <w:pPr>
              <w:spacing w:line="0" w:lineRule="atLeast"/>
              <w:jc w:val="center"/>
              <w:rPr>
                <w:rFonts w:ascii="Times New Roman" w:eastAsia="Calibri" w:hAnsi="Times New Roman" w:cs="Times New Roman"/>
                <w:sz w:val="24"/>
                <w:szCs w:val="32"/>
                <w:lang w:val="kk-KZ"/>
              </w:rPr>
            </w:pPr>
            <w:r w:rsidRPr="008F7D71">
              <w:rPr>
                <w:rFonts w:ascii="Times New Roman" w:eastAsia="Calibri" w:hAnsi="Times New Roman" w:cs="Times New Roman"/>
                <w:sz w:val="24"/>
                <w:szCs w:val="32"/>
                <w:lang w:val="kk-KZ"/>
              </w:rPr>
              <w:t>11</w:t>
            </w:r>
          </w:p>
        </w:tc>
        <w:tc>
          <w:tcPr>
            <w:tcW w:w="1701" w:type="dxa"/>
          </w:tcPr>
          <w:p w:rsidR="008F7D71" w:rsidRPr="008F7D71" w:rsidRDefault="008F7D71" w:rsidP="00A604C6">
            <w:pPr>
              <w:spacing w:line="0" w:lineRule="atLeast"/>
              <w:rPr>
                <w:rFonts w:ascii="Times New Roman" w:eastAsia="Calibri" w:hAnsi="Times New Roman" w:cs="Times New Roman"/>
                <w:sz w:val="24"/>
                <w:szCs w:val="28"/>
                <w:lang w:val="kk-KZ"/>
              </w:rPr>
            </w:pPr>
            <w:r w:rsidRPr="008F7D71">
              <w:rPr>
                <w:rFonts w:ascii="Times New Roman" w:eastAsia="Calibri" w:hAnsi="Times New Roman" w:cs="Times New Roman"/>
                <w:sz w:val="24"/>
                <w:szCs w:val="28"/>
                <w:lang w:val="kk-KZ"/>
              </w:rPr>
              <w:t>Есжанова Макпал</w:t>
            </w:r>
          </w:p>
        </w:tc>
        <w:tc>
          <w:tcPr>
            <w:tcW w:w="1418" w:type="dxa"/>
            <w:tcBorders>
              <w:right w:val="single" w:sz="4" w:space="0" w:color="auto"/>
            </w:tcBorders>
          </w:tcPr>
          <w:p w:rsidR="008F7D71" w:rsidRPr="008F7D71" w:rsidRDefault="008F7D71" w:rsidP="00A604C6">
            <w:pPr>
              <w:spacing w:line="0" w:lineRule="atLeast"/>
              <w:jc w:val="center"/>
              <w:rPr>
                <w:rFonts w:ascii="Times New Roman" w:eastAsia="Calibri" w:hAnsi="Times New Roman" w:cs="Times New Roman"/>
                <w:sz w:val="24"/>
                <w:szCs w:val="28"/>
                <w:lang w:val="kk-KZ"/>
              </w:rPr>
            </w:pPr>
            <w:r w:rsidRPr="008F7D71">
              <w:rPr>
                <w:rFonts w:ascii="Times New Roman" w:eastAsia="Calibri" w:hAnsi="Times New Roman" w:cs="Times New Roman"/>
                <w:sz w:val="24"/>
                <w:szCs w:val="28"/>
                <w:lang w:val="kk-KZ"/>
              </w:rPr>
              <w:t>Наурыз, 2017ж</w:t>
            </w:r>
          </w:p>
        </w:tc>
        <w:tc>
          <w:tcPr>
            <w:tcW w:w="2977" w:type="dxa"/>
            <w:tcBorders>
              <w:left w:val="single" w:sz="4" w:space="0" w:color="auto"/>
            </w:tcBorders>
          </w:tcPr>
          <w:p w:rsidR="008F7D71" w:rsidRPr="008F7D71" w:rsidRDefault="008F7D71" w:rsidP="00A604C6">
            <w:pPr>
              <w:spacing w:line="0" w:lineRule="atLeast"/>
              <w:jc w:val="center"/>
              <w:rPr>
                <w:rFonts w:ascii="Times New Roman" w:eastAsia="Calibri" w:hAnsi="Times New Roman" w:cs="Times New Roman"/>
                <w:sz w:val="24"/>
                <w:szCs w:val="28"/>
                <w:lang w:val="kk-KZ"/>
              </w:rPr>
            </w:pPr>
            <w:r w:rsidRPr="008F7D71">
              <w:rPr>
                <w:rFonts w:ascii="Times New Roman" w:eastAsia="Calibri" w:hAnsi="Times New Roman" w:cs="Times New Roman"/>
                <w:sz w:val="24"/>
                <w:szCs w:val="28"/>
                <w:lang w:val="kk-KZ"/>
              </w:rPr>
              <w:t>«Абай оқулары» конкурсы, жүйріктен жүйрік озар жарысқанда</w:t>
            </w:r>
          </w:p>
        </w:tc>
        <w:tc>
          <w:tcPr>
            <w:tcW w:w="850" w:type="dxa"/>
          </w:tcPr>
          <w:p w:rsidR="008F7D71" w:rsidRPr="007C03ED" w:rsidRDefault="008F7D71" w:rsidP="007F3C53">
            <w:pPr>
              <w:spacing w:after="0"/>
              <w:rPr>
                <w:rFonts w:ascii="Times New Roman" w:hAnsi="Times New Roman" w:cs="Times New Roman"/>
                <w:sz w:val="24"/>
                <w:szCs w:val="24"/>
                <w:lang w:val="kk-KZ"/>
              </w:rPr>
            </w:pPr>
          </w:p>
        </w:tc>
        <w:tc>
          <w:tcPr>
            <w:tcW w:w="992" w:type="dxa"/>
            <w:tcBorders>
              <w:right w:val="single" w:sz="4" w:space="0" w:color="auto"/>
            </w:tcBorders>
          </w:tcPr>
          <w:p w:rsidR="008F7D71" w:rsidRDefault="008F7D71" w:rsidP="007F3C5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Аудандық, </w:t>
            </w:r>
          </w:p>
          <w:p w:rsidR="008F7D71" w:rsidRDefault="008F7D71" w:rsidP="007F3C53">
            <w:pPr>
              <w:spacing w:after="0"/>
              <w:rPr>
                <w:rFonts w:ascii="Times New Roman" w:hAnsi="Times New Roman" w:cs="Times New Roman"/>
                <w:sz w:val="24"/>
                <w:szCs w:val="24"/>
                <w:lang w:val="kk-KZ"/>
              </w:rPr>
            </w:pPr>
            <w:r>
              <w:rPr>
                <w:rFonts w:ascii="Times New Roman" w:hAnsi="Times New Roman" w:cs="Times New Roman"/>
                <w:sz w:val="24"/>
                <w:szCs w:val="24"/>
                <w:lang w:val="kk-KZ"/>
              </w:rPr>
              <w:t>1-орын</w:t>
            </w:r>
          </w:p>
          <w:p w:rsidR="008F7D71" w:rsidRPr="007C03ED" w:rsidRDefault="008F7D71" w:rsidP="007F3C53">
            <w:pPr>
              <w:spacing w:after="0"/>
              <w:rPr>
                <w:rFonts w:ascii="Times New Roman" w:hAnsi="Times New Roman" w:cs="Times New Roman"/>
                <w:sz w:val="24"/>
                <w:szCs w:val="24"/>
                <w:lang w:val="kk-KZ"/>
              </w:rPr>
            </w:pPr>
          </w:p>
        </w:tc>
        <w:tc>
          <w:tcPr>
            <w:tcW w:w="851" w:type="dxa"/>
            <w:tcBorders>
              <w:left w:val="single" w:sz="4" w:space="0" w:color="auto"/>
              <w:right w:val="single" w:sz="4" w:space="0" w:color="auto"/>
            </w:tcBorders>
          </w:tcPr>
          <w:p w:rsidR="008F7D71" w:rsidRPr="007C03ED" w:rsidRDefault="008F7D71" w:rsidP="007F3C53">
            <w:pPr>
              <w:spacing w:after="0"/>
              <w:rPr>
                <w:rFonts w:ascii="Times New Roman" w:hAnsi="Times New Roman" w:cs="Times New Roman"/>
                <w:sz w:val="24"/>
                <w:szCs w:val="24"/>
                <w:lang w:val="kk-KZ"/>
              </w:rPr>
            </w:pPr>
          </w:p>
        </w:tc>
        <w:tc>
          <w:tcPr>
            <w:tcW w:w="992" w:type="dxa"/>
            <w:tcBorders>
              <w:left w:val="single" w:sz="4" w:space="0" w:color="auto"/>
            </w:tcBorders>
          </w:tcPr>
          <w:p w:rsidR="008F7D71" w:rsidRDefault="008F7D71" w:rsidP="007C03ED">
            <w:pPr>
              <w:spacing w:after="0"/>
              <w:rPr>
                <w:rFonts w:ascii="Times New Roman" w:hAnsi="Times New Roman" w:cs="Times New Roman"/>
                <w:sz w:val="28"/>
                <w:szCs w:val="28"/>
                <w:lang w:val="kk-KZ"/>
              </w:rPr>
            </w:pPr>
          </w:p>
        </w:tc>
      </w:tr>
      <w:tr w:rsidR="008F7D71" w:rsidRPr="008F7D71" w:rsidTr="00017D22">
        <w:tc>
          <w:tcPr>
            <w:tcW w:w="709" w:type="dxa"/>
          </w:tcPr>
          <w:p w:rsidR="008F7D71" w:rsidRPr="008F7D71" w:rsidRDefault="008F7D71" w:rsidP="00A604C6">
            <w:pPr>
              <w:spacing w:line="0" w:lineRule="atLeast"/>
              <w:jc w:val="center"/>
              <w:rPr>
                <w:rFonts w:ascii="Times New Roman" w:hAnsi="Times New Roman" w:cs="Times New Roman"/>
                <w:sz w:val="24"/>
                <w:szCs w:val="32"/>
                <w:lang w:val="kk-KZ"/>
              </w:rPr>
            </w:pPr>
            <w:r w:rsidRPr="008F7D71">
              <w:rPr>
                <w:rFonts w:ascii="Times New Roman" w:hAnsi="Times New Roman" w:cs="Times New Roman"/>
                <w:sz w:val="24"/>
                <w:szCs w:val="32"/>
                <w:lang w:val="kk-KZ"/>
              </w:rPr>
              <w:t>12</w:t>
            </w:r>
          </w:p>
        </w:tc>
        <w:tc>
          <w:tcPr>
            <w:tcW w:w="1701" w:type="dxa"/>
          </w:tcPr>
          <w:p w:rsidR="008F7D71" w:rsidRPr="008F7D71" w:rsidRDefault="008F7D71" w:rsidP="00A604C6">
            <w:pPr>
              <w:spacing w:line="0" w:lineRule="atLeast"/>
              <w:rPr>
                <w:rFonts w:ascii="Times New Roman" w:hAnsi="Times New Roman" w:cs="Times New Roman"/>
                <w:sz w:val="24"/>
                <w:szCs w:val="28"/>
                <w:lang w:val="kk-KZ"/>
              </w:rPr>
            </w:pPr>
            <w:r w:rsidRPr="008F7D71">
              <w:rPr>
                <w:rFonts w:ascii="Times New Roman" w:hAnsi="Times New Roman" w:cs="Times New Roman"/>
                <w:sz w:val="24"/>
                <w:szCs w:val="28"/>
                <w:lang w:val="kk-KZ"/>
              </w:rPr>
              <w:t>Есжанова Макпал</w:t>
            </w:r>
          </w:p>
        </w:tc>
        <w:tc>
          <w:tcPr>
            <w:tcW w:w="1418" w:type="dxa"/>
            <w:tcBorders>
              <w:right w:val="single" w:sz="4" w:space="0" w:color="auto"/>
            </w:tcBorders>
          </w:tcPr>
          <w:p w:rsidR="008F7D71" w:rsidRPr="008F7D71" w:rsidRDefault="008F7D71" w:rsidP="00A604C6">
            <w:pPr>
              <w:spacing w:line="0" w:lineRule="atLeast"/>
              <w:jc w:val="center"/>
              <w:rPr>
                <w:rFonts w:ascii="Times New Roman" w:hAnsi="Times New Roman" w:cs="Times New Roman"/>
                <w:sz w:val="24"/>
                <w:szCs w:val="28"/>
                <w:lang w:val="kk-KZ"/>
              </w:rPr>
            </w:pPr>
            <w:r w:rsidRPr="008F7D71">
              <w:rPr>
                <w:rFonts w:ascii="Times New Roman" w:hAnsi="Times New Roman" w:cs="Times New Roman"/>
                <w:sz w:val="24"/>
                <w:szCs w:val="28"/>
                <w:lang w:val="kk-KZ"/>
              </w:rPr>
              <w:t>Наурыз, 2017 ж</w:t>
            </w:r>
          </w:p>
        </w:tc>
        <w:tc>
          <w:tcPr>
            <w:tcW w:w="2977" w:type="dxa"/>
            <w:tcBorders>
              <w:left w:val="single" w:sz="4" w:space="0" w:color="auto"/>
            </w:tcBorders>
          </w:tcPr>
          <w:p w:rsidR="008F7D71" w:rsidRPr="008F7D71" w:rsidRDefault="008F7D71" w:rsidP="00A604C6">
            <w:pPr>
              <w:spacing w:line="0" w:lineRule="atLeast"/>
              <w:jc w:val="center"/>
              <w:rPr>
                <w:rFonts w:ascii="Times New Roman" w:hAnsi="Times New Roman" w:cs="Times New Roman"/>
                <w:sz w:val="24"/>
                <w:szCs w:val="28"/>
                <w:lang w:val="kk-KZ"/>
              </w:rPr>
            </w:pPr>
            <w:r w:rsidRPr="008F7D71">
              <w:rPr>
                <w:rFonts w:ascii="Times New Roman" w:hAnsi="Times New Roman" w:cs="Times New Roman"/>
                <w:sz w:val="24"/>
                <w:szCs w:val="28"/>
                <w:lang w:val="kk-KZ"/>
              </w:rPr>
              <w:t>Аудандық шығармашылық, өлеңдер сайысы</w:t>
            </w:r>
          </w:p>
          <w:p w:rsidR="008F7D71" w:rsidRPr="008F7D71" w:rsidRDefault="008F7D71" w:rsidP="00A604C6">
            <w:pPr>
              <w:jc w:val="center"/>
              <w:rPr>
                <w:rFonts w:ascii="Times New Roman" w:hAnsi="Times New Roman" w:cs="Times New Roman"/>
                <w:b/>
                <w:sz w:val="24"/>
                <w:lang w:val="kk-KZ"/>
              </w:rPr>
            </w:pPr>
            <w:r w:rsidRPr="008F7D71">
              <w:rPr>
                <w:rFonts w:ascii="Times New Roman" w:hAnsi="Times New Roman" w:cs="Times New Roman"/>
                <w:b/>
                <w:sz w:val="24"/>
                <w:lang w:val="kk-KZ"/>
              </w:rPr>
              <w:t>«Наурыз - барша ұлтқа ортақ мереке» өз өлеңі бойынша</w:t>
            </w:r>
          </w:p>
          <w:p w:rsidR="008F7D71" w:rsidRPr="008F7D71" w:rsidRDefault="008F7D71" w:rsidP="00A604C6">
            <w:pPr>
              <w:tabs>
                <w:tab w:val="center" w:pos="4677"/>
                <w:tab w:val="left" w:pos="7414"/>
              </w:tabs>
              <w:rPr>
                <w:rFonts w:ascii="Times New Roman" w:hAnsi="Times New Roman" w:cs="Times New Roman"/>
                <w:b/>
                <w:sz w:val="24"/>
                <w:lang w:val="kk-KZ"/>
              </w:rPr>
            </w:pPr>
            <w:r w:rsidRPr="008F7D71">
              <w:rPr>
                <w:rFonts w:ascii="Times New Roman" w:hAnsi="Times New Roman" w:cs="Times New Roman"/>
                <w:b/>
                <w:sz w:val="24"/>
                <w:lang w:val="kk-KZ"/>
              </w:rPr>
              <w:tab/>
              <w:t>Наурыз - барша ұлтқа ортақ мере</w:t>
            </w:r>
            <w:r w:rsidRPr="008F7D71">
              <w:rPr>
                <w:rFonts w:ascii="Times New Roman" w:hAnsi="Times New Roman" w:cs="Times New Roman"/>
                <w:b/>
                <w:sz w:val="24"/>
                <w:lang w:val="kk-KZ"/>
              </w:rPr>
              <w:tab/>
              <w:t>Наурыз - барша ұлтқа ортақ мерек</w:t>
            </w:r>
          </w:p>
        </w:tc>
        <w:tc>
          <w:tcPr>
            <w:tcW w:w="850" w:type="dxa"/>
          </w:tcPr>
          <w:p w:rsidR="008F7D71" w:rsidRPr="007C03ED" w:rsidRDefault="008F7D71" w:rsidP="007F3C53">
            <w:pPr>
              <w:spacing w:after="0"/>
              <w:rPr>
                <w:rFonts w:ascii="Times New Roman" w:hAnsi="Times New Roman" w:cs="Times New Roman"/>
                <w:sz w:val="24"/>
                <w:szCs w:val="24"/>
                <w:lang w:val="kk-KZ"/>
              </w:rPr>
            </w:pPr>
          </w:p>
        </w:tc>
        <w:tc>
          <w:tcPr>
            <w:tcW w:w="992" w:type="dxa"/>
            <w:tcBorders>
              <w:right w:val="single" w:sz="4" w:space="0" w:color="auto"/>
            </w:tcBorders>
          </w:tcPr>
          <w:p w:rsidR="008F7D71" w:rsidRDefault="008F7D71" w:rsidP="007F3C5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Аудандық, </w:t>
            </w:r>
          </w:p>
          <w:p w:rsidR="008F7D71" w:rsidRPr="007C03ED" w:rsidRDefault="008F7D71" w:rsidP="007F3C53">
            <w:pPr>
              <w:spacing w:after="0"/>
              <w:rPr>
                <w:rFonts w:ascii="Times New Roman" w:hAnsi="Times New Roman" w:cs="Times New Roman"/>
                <w:sz w:val="24"/>
                <w:szCs w:val="24"/>
                <w:lang w:val="kk-KZ"/>
              </w:rPr>
            </w:pPr>
            <w:r>
              <w:rPr>
                <w:rFonts w:ascii="Times New Roman" w:hAnsi="Times New Roman" w:cs="Times New Roman"/>
                <w:sz w:val="24"/>
                <w:szCs w:val="24"/>
                <w:lang w:val="kk-KZ"/>
              </w:rPr>
              <w:t>1-орын</w:t>
            </w:r>
          </w:p>
        </w:tc>
        <w:tc>
          <w:tcPr>
            <w:tcW w:w="851" w:type="dxa"/>
            <w:tcBorders>
              <w:left w:val="single" w:sz="4" w:space="0" w:color="auto"/>
              <w:right w:val="single" w:sz="4" w:space="0" w:color="auto"/>
            </w:tcBorders>
          </w:tcPr>
          <w:p w:rsidR="008F7D71" w:rsidRPr="007C03ED" w:rsidRDefault="008F7D71" w:rsidP="007F3C53">
            <w:pPr>
              <w:spacing w:after="0"/>
              <w:rPr>
                <w:rFonts w:ascii="Times New Roman" w:hAnsi="Times New Roman" w:cs="Times New Roman"/>
                <w:sz w:val="24"/>
                <w:szCs w:val="24"/>
                <w:lang w:val="kk-KZ"/>
              </w:rPr>
            </w:pPr>
          </w:p>
        </w:tc>
        <w:tc>
          <w:tcPr>
            <w:tcW w:w="992" w:type="dxa"/>
            <w:tcBorders>
              <w:left w:val="single" w:sz="4" w:space="0" w:color="auto"/>
            </w:tcBorders>
          </w:tcPr>
          <w:p w:rsidR="008F7D71" w:rsidRDefault="008F7D71" w:rsidP="007C03ED">
            <w:pPr>
              <w:spacing w:after="0"/>
              <w:rPr>
                <w:rFonts w:ascii="Times New Roman" w:hAnsi="Times New Roman" w:cs="Times New Roman"/>
                <w:sz w:val="28"/>
                <w:szCs w:val="28"/>
                <w:lang w:val="kk-KZ"/>
              </w:rPr>
            </w:pPr>
          </w:p>
        </w:tc>
      </w:tr>
      <w:tr w:rsidR="008F7D71" w:rsidRPr="00010453" w:rsidTr="00017D22">
        <w:tc>
          <w:tcPr>
            <w:tcW w:w="709" w:type="dxa"/>
          </w:tcPr>
          <w:p w:rsidR="008F7D71" w:rsidRPr="008F7D71" w:rsidRDefault="008F7D71" w:rsidP="00A604C6">
            <w:pPr>
              <w:spacing w:line="0" w:lineRule="atLeast"/>
              <w:jc w:val="center"/>
              <w:rPr>
                <w:rFonts w:ascii="Times New Roman" w:hAnsi="Times New Roman" w:cs="Times New Roman"/>
                <w:sz w:val="24"/>
                <w:szCs w:val="32"/>
                <w:lang w:val="kk-KZ"/>
              </w:rPr>
            </w:pPr>
            <w:r w:rsidRPr="008F7D71">
              <w:rPr>
                <w:rFonts w:ascii="Times New Roman" w:hAnsi="Times New Roman" w:cs="Times New Roman"/>
                <w:sz w:val="24"/>
                <w:szCs w:val="32"/>
                <w:lang w:val="kk-KZ"/>
              </w:rPr>
              <w:t>13</w:t>
            </w:r>
          </w:p>
        </w:tc>
        <w:tc>
          <w:tcPr>
            <w:tcW w:w="1701" w:type="dxa"/>
          </w:tcPr>
          <w:p w:rsidR="008F7D71" w:rsidRPr="008F7D71" w:rsidRDefault="008F7D71" w:rsidP="00A604C6">
            <w:pPr>
              <w:spacing w:line="0" w:lineRule="atLeast"/>
              <w:rPr>
                <w:rFonts w:ascii="Times New Roman" w:hAnsi="Times New Roman" w:cs="Times New Roman"/>
                <w:sz w:val="24"/>
                <w:szCs w:val="28"/>
                <w:lang w:val="kk-KZ"/>
              </w:rPr>
            </w:pPr>
            <w:r w:rsidRPr="008F7D71">
              <w:rPr>
                <w:rFonts w:ascii="Times New Roman" w:hAnsi="Times New Roman" w:cs="Times New Roman"/>
                <w:sz w:val="24"/>
                <w:szCs w:val="28"/>
                <w:lang w:val="kk-KZ"/>
              </w:rPr>
              <w:t>Есжанова Мақпал</w:t>
            </w:r>
          </w:p>
        </w:tc>
        <w:tc>
          <w:tcPr>
            <w:tcW w:w="1418" w:type="dxa"/>
            <w:tcBorders>
              <w:right w:val="single" w:sz="4" w:space="0" w:color="auto"/>
            </w:tcBorders>
          </w:tcPr>
          <w:p w:rsidR="008F7D71" w:rsidRPr="008F7D71" w:rsidRDefault="008F7D71" w:rsidP="00A604C6">
            <w:pPr>
              <w:spacing w:line="0" w:lineRule="atLeast"/>
              <w:jc w:val="center"/>
              <w:rPr>
                <w:rFonts w:ascii="Times New Roman" w:hAnsi="Times New Roman" w:cs="Times New Roman"/>
                <w:sz w:val="24"/>
                <w:szCs w:val="28"/>
                <w:lang w:val="kk-KZ"/>
              </w:rPr>
            </w:pPr>
            <w:r w:rsidRPr="008F7D71">
              <w:rPr>
                <w:rFonts w:ascii="Times New Roman" w:hAnsi="Times New Roman" w:cs="Times New Roman"/>
                <w:sz w:val="24"/>
                <w:szCs w:val="28"/>
                <w:lang w:val="kk-KZ"/>
              </w:rPr>
              <w:t>22 мамыр,2017ж</w:t>
            </w:r>
          </w:p>
        </w:tc>
        <w:tc>
          <w:tcPr>
            <w:tcW w:w="2977" w:type="dxa"/>
            <w:tcBorders>
              <w:left w:val="single" w:sz="4" w:space="0" w:color="auto"/>
            </w:tcBorders>
          </w:tcPr>
          <w:p w:rsidR="008F7D71" w:rsidRPr="008F7D71" w:rsidRDefault="008F7D71" w:rsidP="00A604C6">
            <w:pPr>
              <w:spacing w:line="0" w:lineRule="atLeast"/>
              <w:jc w:val="center"/>
              <w:rPr>
                <w:rFonts w:ascii="Times New Roman" w:hAnsi="Times New Roman" w:cs="Times New Roman"/>
                <w:sz w:val="24"/>
                <w:szCs w:val="28"/>
                <w:lang w:val="kk-KZ"/>
              </w:rPr>
            </w:pPr>
            <w:r w:rsidRPr="008F7D71">
              <w:rPr>
                <w:rFonts w:ascii="Times New Roman" w:hAnsi="Times New Roman" w:cs="Times New Roman"/>
                <w:sz w:val="24"/>
                <w:szCs w:val="28"/>
                <w:lang w:val="kk-KZ"/>
              </w:rPr>
              <w:t>Абай оқулары</w:t>
            </w:r>
          </w:p>
        </w:tc>
        <w:tc>
          <w:tcPr>
            <w:tcW w:w="850" w:type="dxa"/>
          </w:tcPr>
          <w:p w:rsidR="008F7D71" w:rsidRPr="007C03ED" w:rsidRDefault="008F7D71" w:rsidP="007F3C53">
            <w:pPr>
              <w:spacing w:after="0"/>
              <w:rPr>
                <w:rFonts w:ascii="Times New Roman" w:hAnsi="Times New Roman" w:cs="Times New Roman"/>
                <w:sz w:val="24"/>
                <w:szCs w:val="24"/>
                <w:lang w:val="kk-KZ"/>
              </w:rPr>
            </w:pPr>
          </w:p>
        </w:tc>
        <w:tc>
          <w:tcPr>
            <w:tcW w:w="992" w:type="dxa"/>
            <w:tcBorders>
              <w:right w:val="single" w:sz="4" w:space="0" w:color="auto"/>
            </w:tcBorders>
          </w:tcPr>
          <w:p w:rsidR="008F7D71" w:rsidRPr="007C03ED" w:rsidRDefault="008F7D71" w:rsidP="007F3C53">
            <w:pPr>
              <w:spacing w:after="0"/>
              <w:rPr>
                <w:rFonts w:ascii="Times New Roman" w:hAnsi="Times New Roman" w:cs="Times New Roman"/>
                <w:sz w:val="24"/>
                <w:szCs w:val="24"/>
                <w:lang w:val="kk-KZ"/>
              </w:rPr>
            </w:pPr>
          </w:p>
        </w:tc>
        <w:tc>
          <w:tcPr>
            <w:tcW w:w="851" w:type="dxa"/>
            <w:tcBorders>
              <w:left w:val="single" w:sz="4" w:space="0" w:color="auto"/>
              <w:right w:val="single" w:sz="4" w:space="0" w:color="auto"/>
            </w:tcBorders>
          </w:tcPr>
          <w:p w:rsidR="008F7D71" w:rsidRPr="007C03ED" w:rsidRDefault="008F7D71" w:rsidP="007F3C53">
            <w:pPr>
              <w:spacing w:after="0"/>
              <w:rPr>
                <w:rFonts w:ascii="Times New Roman" w:hAnsi="Times New Roman" w:cs="Times New Roman"/>
                <w:sz w:val="24"/>
                <w:szCs w:val="24"/>
                <w:lang w:val="kk-KZ"/>
              </w:rPr>
            </w:pPr>
            <w:r>
              <w:rPr>
                <w:rFonts w:ascii="Times New Roman" w:hAnsi="Times New Roman" w:cs="Times New Roman"/>
                <w:sz w:val="24"/>
                <w:szCs w:val="24"/>
                <w:lang w:val="kk-KZ"/>
              </w:rPr>
              <w:t>Облыстық, сертификат</w:t>
            </w:r>
          </w:p>
        </w:tc>
        <w:tc>
          <w:tcPr>
            <w:tcW w:w="992" w:type="dxa"/>
            <w:tcBorders>
              <w:left w:val="single" w:sz="4" w:space="0" w:color="auto"/>
            </w:tcBorders>
          </w:tcPr>
          <w:p w:rsidR="008F7D71" w:rsidRDefault="008F7D71" w:rsidP="007C03ED">
            <w:pPr>
              <w:spacing w:after="0"/>
              <w:rPr>
                <w:rFonts w:ascii="Times New Roman" w:hAnsi="Times New Roman" w:cs="Times New Roman"/>
                <w:sz w:val="28"/>
                <w:szCs w:val="28"/>
                <w:lang w:val="kk-KZ"/>
              </w:rPr>
            </w:pPr>
          </w:p>
        </w:tc>
      </w:tr>
    </w:tbl>
    <w:p w:rsidR="00747ABC" w:rsidRPr="00BA6B85" w:rsidRDefault="00747ABC" w:rsidP="00BA6B85">
      <w:pPr>
        <w:tabs>
          <w:tab w:val="left" w:pos="1404"/>
        </w:tabs>
        <w:spacing w:after="0" w:line="240" w:lineRule="auto"/>
        <w:rPr>
          <w:rFonts w:ascii="Times New Roman" w:hAnsi="Times New Roman" w:cs="Times New Roman"/>
          <w:color w:val="000000"/>
          <w:sz w:val="28"/>
          <w:szCs w:val="28"/>
          <w:lang w:val="kk-KZ"/>
        </w:rPr>
      </w:pPr>
    </w:p>
    <w:p w:rsidR="00BA6B85" w:rsidRDefault="00180D95" w:rsidP="00B23EE6">
      <w:pPr>
        <w:spacing w:line="240" w:lineRule="auto"/>
        <w:ind w:right="-1"/>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Жалпы қазақ тілі мен әдебиет пәні бойынша барлық оқушы үлгіреді, </w:t>
      </w:r>
      <w:r w:rsidR="00BC3A18">
        <w:rPr>
          <w:rFonts w:ascii="Times New Roman" w:eastAsia="Calibri" w:hAnsi="Times New Roman" w:cs="Times New Roman"/>
          <w:sz w:val="28"/>
          <w:szCs w:val="28"/>
          <w:lang w:val="kk-KZ"/>
        </w:rPr>
        <w:t>білім сапасы</w:t>
      </w:r>
      <w:r>
        <w:rPr>
          <w:rFonts w:ascii="Times New Roman" w:eastAsia="Calibri" w:hAnsi="Times New Roman" w:cs="Times New Roman"/>
          <w:sz w:val="28"/>
          <w:szCs w:val="28"/>
          <w:lang w:val="kk-KZ"/>
        </w:rPr>
        <w:t>н</w:t>
      </w:r>
      <w:r w:rsidR="00BC3A1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50-100 пайыз аралығын көрсетіп келемін:</w:t>
      </w:r>
    </w:p>
    <w:p w:rsidR="0063473A" w:rsidRPr="00B23EE6" w:rsidRDefault="0063473A" w:rsidP="00B23EE6">
      <w:pPr>
        <w:tabs>
          <w:tab w:val="left" w:pos="3750"/>
        </w:tabs>
        <w:jc w:val="center"/>
        <w:rPr>
          <w:rFonts w:ascii="Times New Roman" w:hAnsi="Times New Roman" w:cs="Times New Roman"/>
          <w:bCs/>
          <w:sz w:val="52"/>
          <w:lang w:val="kk-KZ"/>
        </w:rPr>
      </w:pPr>
      <w:r w:rsidRPr="00B23EE6">
        <w:rPr>
          <w:rFonts w:ascii="Times New Roman" w:hAnsi="Times New Roman" w:cs="Times New Roman"/>
          <w:sz w:val="28"/>
          <w:szCs w:val="32"/>
          <w:lang w:val="kk-KZ"/>
        </w:rPr>
        <w:lastRenderedPageBreak/>
        <w:t>Қазақ тілінен 3 жылғы білім сапасының қорытынды диагностикасы</w:t>
      </w:r>
    </w:p>
    <w:p w:rsidR="0063473A" w:rsidRPr="00B23EE6" w:rsidRDefault="0063473A" w:rsidP="00B23EE6">
      <w:pPr>
        <w:jc w:val="center"/>
        <w:rPr>
          <w:b/>
          <w:color w:val="0000FF"/>
          <w:sz w:val="36"/>
          <w:szCs w:val="32"/>
          <w:lang w:val="kk-KZ"/>
        </w:rPr>
      </w:pPr>
      <w:r>
        <w:rPr>
          <w:b/>
          <w:noProof/>
          <w:sz w:val="32"/>
          <w:szCs w:val="32"/>
          <w:lang w:eastAsia="ru-RU"/>
        </w:rPr>
        <w:drawing>
          <wp:inline distT="0" distB="0" distL="0" distR="0">
            <wp:extent cx="5834270" cy="2375453"/>
            <wp:effectExtent l="0" t="0" r="0" b="0"/>
            <wp:docPr id="3" name="Объект 7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3473A" w:rsidRPr="004D116F" w:rsidRDefault="0063473A" w:rsidP="0063473A">
      <w:pPr>
        <w:tabs>
          <w:tab w:val="left" w:pos="3750"/>
        </w:tabs>
        <w:jc w:val="center"/>
        <w:rPr>
          <w:rFonts w:ascii="Times New Roman" w:hAnsi="Times New Roman" w:cs="Times New Roman"/>
          <w:bCs/>
          <w:sz w:val="52"/>
          <w:lang w:val="kk-KZ"/>
        </w:rPr>
      </w:pPr>
      <w:r w:rsidRPr="004D116F">
        <w:rPr>
          <w:rFonts w:ascii="Times New Roman" w:hAnsi="Times New Roman" w:cs="Times New Roman"/>
          <w:sz w:val="28"/>
          <w:szCs w:val="32"/>
          <w:lang w:val="kk-KZ"/>
        </w:rPr>
        <w:t>Қазақ әдебиетінен 3 жылғы білім сапасының қорытынды диагностикасы</w:t>
      </w:r>
    </w:p>
    <w:p w:rsidR="00747ABC" w:rsidRPr="00EC4155" w:rsidRDefault="0063473A" w:rsidP="00EC4155">
      <w:pPr>
        <w:jc w:val="center"/>
        <w:rPr>
          <w:b/>
          <w:sz w:val="32"/>
          <w:szCs w:val="32"/>
          <w:lang w:val="kk-KZ"/>
        </w:rPr>
      </w:pPr>
      <w:r>
        <w:rPr>
          <w:b/>
          <w:noProof/>
          <w:sz w:val="32"/>
          <w:szCs w:val="32"/>
          <w:lang w:eastAsia="ru-RU"/>
        </w:rPr>
        <w:drawing>
          <wp:inline distT="0" distB="0" distL="0" distR="0">
            <wp:extent cx="5403712" cy="2623931"/>
            <wp:effectExtent l="0" t="0" r="0" b="0"/>
            <wp:docPr id="4" name="Объект 7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065F0" w:rsidRDefault="00747ABC" w:rsidP="00C650BE">
      <w:pPr>
        <w:spacing w:line="240" w:lineRule="auto"/>
        <w:ind w:right="-1"/>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7F2411">
        <w:rPr>
          <w:rFonts w:ascii="Times New Roman" w:eastAsia="Calibri" w:hAnsi="Times New Roman" w:cs="Times New Roman"/>
          <w:sz w:val="28"/>
          <w:szCs w:val="28"/>
          <w:lang w:val="kk-KZ"/>
        </w:rPr>
        <w:t xml:space="preserve">Өз тәжірибемде Блум такономиясына негіздеп сабақ үрдісін жаңашылдық бағытта қолданып қана қоймай, мектепте іс-тәжірибеммен бөлісу мақсатында коучинг-сессияларды ұйымдастырып, ұстаздарға жаңашыл технологияларды қалай қолдануға, сабақ үдерісіне енгізуге ықпал жасап келемін. </w:t>
      </w:r>
      <w:r>
        <w:rPr>
          <w:rFonts w:ascii="Times New Roman" w:eastAsia="Calibri" w:hAnsi="Times New Roman" w:cs="Times New Roman"/>
          <w:sz w:val="28"/>
          <w:szCs w:val="28"/>
          <w:lang w:val="kk-KZ"/>
        </w:rPr>
        <w:t xml:space="preserve"> </w:t>
      </w:r>
      <w:r w:rsidR="007F2411">
        <w:rPr>
          <w:rFonts w:ascii="Times New Roman" w:eastAsia="Calibri" w:hAnsi="Times New Roman" w:cs="Times New Roman"/>
          <w:sz w:val="28"/>
          <w:szCs w:val="28"/>
          <w:lang w:val="kk-KZ"/>
        </w:rPr>
        <w:t xml:space="preserve">Ұстаздар арасында ынтымақтастық орта қалыптастырып, бірлескен жұмыстарды жүзеге асырып, </w:t>
      </w:r>
      <w:r w:rsidR="007F2411" w:rsidRPr="007F2411">
        <w:rPr>
          <w:rFonts w:ascii="Times New Roman" w:eastAsia="Calibri" w:hAnsi="Times New Roman" w:cs="Times New Roman"/>
          <w:sz w:val="28"/>
          <w:szCs w:val="28"/>
          <w:lang w:val="kk-KZ"/>
        </w:rPr>
        <w:t>Lesson study: САБАҚТЫ ЗЕРТТЕУ</w:t>
      </w:r>
      <w:r w:rsidR="007F2411">
        <w:rPr>
          <w:rFonts w:ascii="Times New Roman" w:eastAsia="Calibri" w:hAnsi="Times New Roman" w:cs="Times New Roman"/>
          <w:sz w:val="28"/>
          <w:szCs w:val="28"/>
          <w:lang w:val="kk-KZ"/>
        </w:rPr>
        <w:t xml:space="preserve"> әдісін дамытып, бірнеше сабақ үлгілерін Блум такономиясына негіздеп ұйымдастырдым. </w:t>
      </w:r>
    </w:p>
    <w:p w:rsidR="00C065F0" w:rsidRDefault="00C065F0" w:rsidP="00C650BE">
      <w:pPr>
        <w:spacing w:line="240" w:lineRule="auto"/>
        <w:ind w:right="-1"/>
        <w:jc w:val="both"/>
        <w:rPr>
          <w:rFonts w:ascii="Times New Roman" w:eastAsia="Calibri" w:hAnsi="Times New Roman" w:cs="Times New Roman"/>
          <w:sz w:val="28"/>
          <w:szCs w:val="28"/>
          <w:lang w:val="kk-KZ"/>
        </w:rPr>
      </w:pPr>
      <w:r w:rsidRPr="00C065F0">
        <w:rPr>
          <w:rFonts w:ascii="Times New Roman" w:eastAsia="Calibri" w:hAnsi="Times New Roman" w:cs="Times New Roman"/>
          <w:noProof/>
          <w:sz w:val="28"/>
          <w:szCs w:val="28"/>
          <w:lang w:eastAsia="ru-RU"/>
        </w:rPr>
        <w:drawing>
          <wp:inline distT="0" distB="0" distL="0" distR="0">
            <wp:extent cx="1739348" cy="1321905"/>
            <wp:effectExtent l="19050" t="0" r="0" b="0"/>
            <wp:docPr id="15" name="Рисунок 1" descr="D:\ЛС матеиалдар\ЛС2016ж материалдар\ЛС2016ж Сания\SAM_1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С матеиалдар\ЛС2016ж материалдар\ЛС2016ж Сания\SAM_1783.JPG"/>
                    <pic:cNvPicPr>
                      <a:picLocks noChangeAspect="1" noChangeArrowheads="1"/>
                    </pic:cNvPicPr>
                  </pic:nvPicPr>
                  <pic:blipFill>
                    <a:blip r:embed="rId22" cstate="print"/>
                    <a:srcRect/>
                    <a:stretch>
                      <a:fillRect/>
                    </a:stretch>
                  </pic:blipFill>
                  <pic:spPr bwMode="auto">
                    <a:xfrm>
                      <a:off x="0" y="0"/>
                      <a:ext cx="1740926" cy="1323104"/>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lang w:val="kk-KZ"/>
        </w:rPr>
        <w:t xml:space="preserve">  </w:t>
      </w:r>
      <w:r w:rsidRPr="00C065F0">
        <w:rPr>
          <w:rFonts w:ascii="Times New Roman" w:eastAsia="Calibri" w:hAnsi="Times New Roman" w:cs="Times New Roman"/>
          <w:noProof/>
          <w:sz w:val="28"/>
          <w:szCs w:val="28"/>
          <w:lang w:eastAsia="ru-RU"/>
        </w:rPr>
        <w:drawing>
          <wp:inline distT="0" distB="0" distL="0" distR="0">
            <wp:extent cx="1849507" cy="1320471"/>
            <wp:effectExtent l="19050" t="0" r="0" b="0"/>
            <wp:docPr id="16" name="Рисунок 2" descr="D:\ЛС матеиалдар\ЛС2016ж материалдар\ЛС2016ж Сания\SAM_1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ЛС матеиалдар\ЛС2016ж материалдар\ЛС2016ж Сания\SAM_1813.JPG"/>
                    <pic:cNvPicPr>
                      <a:picLocks noChangeAspect="1" noChangeArrowheads="1"/>
                    </pic:cNvPicPr>
                  </pic:nvPicPr>
                  <pic:blipFill>
                    <a:blip r:embed="rId23" cstate="print"/>
                    <a:srcRect/>
                    <a:stretch>
                      <a:fillRect/>
                    </a:stretch>
                  </pic:blipFill>
                  <pic:spPr bwMode="auto">
                    <a:xfrm>
                      <a:off x="0" y="0"/>
                      <a:ext cx="1852824" cy="1322840"/>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lang w:val="kk-KZ"/>
        </w:rPr>
        <w:t xml:space="preserve">      </w:t>
      </w:r>
      <w:r w:rsidRPr="00C065F0">
        <w:rPr>
          <w:rFonts w:ascii="Times New Roman" w:eastAsia="Calibri" w:hAnsi="Times New Roman" w:cs="Times New Roman"/>
          <w:noProof/>
          <w:sz w:val="28"/>
          <w:szCs w:val="28"/>
          <w:lang w:eastAsia="ru-RU"/>
        </w:rPr>
        <w:drawing>
          <wp:inline distT="0" distB="0" distL="0" distR="0">
            <wp:extent cx="1779933" cy="1335385"/>
            <wp:effectExtent l="19050" t="0" r="0" b="0"/>
            <wp:docPr id="17" name="Рисунок 3" descr="D:\ЛС матеиалдар\ЛС2016ж материалдар\ЛС2016ж Сания\SAM_1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ЛС матеиалдар\ЛС2016ж материалдар\ЛС2016ж Сания\SAM_1802.JPG"/>
                    <pic:cNvPicPr>
                      <a:picLocks noChangeAspect="1" noChangeArrowheads="1"/>
                    </pic:cNvPicPr>
                  </pic:nvPicPr>
                  <pic:blipFill>
                    <a:blip r:embed="rId24" cstate="print"/>
                    <a:srcRect/>
                    <a:stretch>
                      <a:fillRect/>
                    </a:stretch>
                  </pic:blipFill>
                  <pic:spPr bwMode="auto">
                    <a:xfrm>
                      <a:off x="0" y="0"/>
                      <a:ext cx="1784705" cy="1338965"/>
                    </a:xfrm>
                    <a:prstGeom prst="rect">
                      <a:avLst/>
                    </a:prstGeom>
                    <a:noFill/>
                    <a:ln w="9525">
                      <a:noFill/>
                      <a:miter lim="800000"/>
                      <a:headEnd/>
                      <a:tailEnd/>
                    </a:ln>
                  </pic:spPr>
                </pic:pic>
              </a:graphicData>
            </a:graphic>
          </wp:inline>
        </w:drawing>
      </w:r>
    </w:p>
    <w:p w:rsidR="00C065F0" w:rsidRDefault="007F2411" w:rsidP="00C650BE">
      <w:pPr>
        <w:spacing w:line="240" w:lineRule="auto"/>
        <w:ind w:right="-1"/>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Осы әдістер арқылы қазіргі таңда мектеп ұстаздары заманауи әдістерді еркін меңгеріп, қолданып жүр.</w:t>
      </w:r>
    </w:p>
    <w:p w:rsidR="00C065F0" w:rsidRDefault="00C065F0" w:rsidP="00C650BE">
      <w:pPr>
        <w:spacing w:line="240" w:lineRule="auto"/>
        <w:ind w:right="-1"/>
        <w:jc w:val="both"/>
        <w:rPr>
          <w:rFonts w:ascii="Times New Roman" w:eastAsia="Calibri" w:hAnsi="Times New Roman" w:cs="Times New Roman"/>
          <w:sz w:val="28"/>
          <w:szCs w:val="28"/>
          <w:lang w:val="kk-KZ"/>
        </w:rPr>
      </w:pPr>
      <w:r w:rsidRPr="00C065F0">
        <w:rPr>
          <w:rFonts w:ascii="Times New Roman" w:eastAsia="Calibri" w:hAnsi="Times New Roman" w:cs="Times New Roman"/>
          <w:noProof/>
          <w:sz w:val="28"/>
          <w:szCs w:val="28"/>
          <w:lang w:eastAsia="ru-RU"/>
        </w:rPr>
        <w:drawing>
          <wp:inline distT="0" distB="0" distL="0" distR="0">
            <wp:extent cx="1938959" cy="1569034"/>
            <wp:effectExtent l="19050" t="0" r="4141" b="0"/>
            <wp:docPr id="18" name="Рисунок 4" descr="D:\коучинг2015-16ж\1коучинг2016ж Блум сетябрь24\коучинг      06 октябрь 2015\IMG_20151006_143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коучинг2015-16ж\1коучинг2016ж Блум сетябрь24\коучинг      06 октябрь 2015\IMG_20151006_143806.jpg"/>
                    <pic:cNvPicPr>
                      <a:picLocks noChangeAspect="1" noChangeArrowheads="1"/>
                    </pic:cNvPicPr>
                  </pic:nvPicPr>
                  <pic:blipFill>
                    <a:blip r:embed="rId25" cstate="print"/>
                    <a:srcRect/>
                    <a:stretch>
                      <a:fillRect/>
                    </a:stretch>
                  </pic:blipFill>
                  <pic:spPr bwMode="auto">
                    <a:xfrm>
                      <a:off x="0" y="0"/>
                      <a:ext cx="1946753" cy="1575341"/>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lang w:val="kk-KZ"/>
        </w:rPr>
        <w:t xml:space="preserve"> </w:t>
      </w:r>
      <w:r w:rsidRPr="00C065F0">
        <w:rPr>
          <w:rFonts w:ascii="Times New Roman" w:eastAsia="Calibri" w:hAnsi="Times New Roman" w:cs="Times New Roman"/>
          <w:noProof/>
          <w:sz w:val="28"/>
          <w:szCs w:val="28"/>
          <w:lang w:eastAsia="ru-RU"/>
        </w:rPr>
        <w:drawing>
          <wp:inline distT="0" distB="0" distL="0" distR="0">
            <wp:extent cx="1849506" cy="1568719"/>
            <wp:effectExtent l="19050" t="0" r="0" b="0"/>
            <wp:docPr id="19" name="Рисунок 5" descr="D:\коучинг2015-16ж\1коучинг2016ж Блум сетябрь24\коучинг      06 октябрь 2015\IMG_20151006_154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коучинг2015-16ж\1коучинг2016ж Блум сетябрь24\коучинг      06 октябрь 2015\IMG_20151006_154059.jpg"/>
                    <pic:cNvPicPr>
                      <a:picLocks noChangeAspect="1" noChangeArrowheads="1"/>
                    </pic:cNvPicPr>
                  </pic:nvPicPr>
                  <pic:blipFill>
                    <a:blip r:embed="rId26" cstate="print"/>
                    <a:srcRect/>
                    <a:stretch>
                      <a:fillRect/>
                    </a:stretch>
                  </pic:blipFill>
                  <pic:spPr bwMode="auto">
                    <a:xfrm>
                      <a:off x="0" y="0"/>
                      <a:ext cx="1850871" cy="1569877"/>
                    </a:xfrm>
                    <a:prstGeom prst="rect">
                      <a:avLst/>
                    </a:prstGeom>
                    <a:noFill/>
                    <a:ln w="9525">
                      <a:noFill/>
                      <a:miter lim="800000"/>
                      <a:headEnd/>
                      <a:tailEnd/>
                    </a:ln>
                  </pic:spPr>
                </pic:pic>
              </a:graphicData>
            </a:graphic>
          </wp:inline>
        </w:drawing>
      </w:r>
      <w:r>
        <w:rPr>
          <w:rFonts w:ascii="Times New Roman" w:eastAsia="Calibri" w:hAnsi="Times New Roman" w:cs="Times New Roman"/>
          <w:sz w:val="28"/>
          <w:szCs w:val="28"/>
          <w:lang w:val="kk-KZ"/>
        </w:rPr>
        <w:t xml:space="preserve"> </w:t>
      </w:r>
      <w:r w:rsidRPr="00C065F0">
        <w:rPr>
          <w:rFonts w:ascii="Times New Roman" w:eastAsia="Calibri" w:hAnsi="Times New Roman" w:cs="Times New Roman"/>
          <w:noProof/>
          <w:sz w:val="28"/>
          <w:szCs w:val="28"/>
          <w:lang w:eastAsia="ru-RU"/>
        </w:rPr>
        <w:drawing>
          <wp:inline distT="0" distB="0" distL="0" distR="0">
            <wp:extent cx="1929020" cy="1569408"/>
            <wp:effectExtent l="19050" t="0" r="0" b="0"/>
            <wp:docPr id="20" name="Рисунок 6" descr="D:\коучинг2015-16ж\1коучинг2016ж Блум сетябрь24\коучинг      06 октябрь 2015\IMG_20151006_154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коучинг2015-16ж\1коучинг2016ж Блум сетябрь24\коучинг      06 октябрь 2015\IMG_20151006_154541.jpg"/>
                    <pic:cNvPicPr>
                      <a:picLocks noChangeAspect="1" noChangeArrowheads="1"/>
                    </pic:cNvPicPr>
                  </pic:nvPicPr>
                  <pic:blipFill>
                    <a:blip r:embed="rId27" cstate="print"/>
                    <a:srcRect l="7327" t="10680" r="21845"/>
                    <a:stretch>
                      <a:fillRect/>
                    </a:stretch>
                  </pic:blipFill>
                  <pic:spPr bwMode="auto">
                    <a:xfrm>
                      <a:off x="0" y="0"/>
                      <a:ext cx="1930120" cy="1570303"/>
                    </a:xfrm>
                    <a:prstGeom prst="rect">
                      <a:avLst/>
                    </a:prstGeom>
                    <a:noFill/>
                    <a:ln w="9525">
                      <a:noFill/>
                      <a:miter lim="800000"/>
                      <a:headEnd/>
                      <a:tailEnd/>
                    </a:ln>
                  </pic:spPr>
                </pic:pic>
              </a:graphicData>
            </a:graphic>
          </wp:inline>
        </w:drawing>
      </w:r>
    </w:p>
    <w:p w:rsidR="00747ABC" w:rsidRPr="00C650BE" w:rsidRDefault="007F2411" w:rsidP="00C650BE">
      <w:pPr>
        <w:spacing w:line="240" w:lineRule="auto"/>
        <w:ind w:right="-1"/>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Бұл да мектепте білім жүйесін жаңартуға жаса</w:t>
      </w:r>
      <w:r w:rsidR="00C650BE">
        <w:rPr>
          <w:rFonts w:ascii="Times New Roman" w:eastAsia="Calibri" w:hAnsi="Times New Roman" w:cs="Times New Roman"/>
          <w:sz w:val="28"/>
          <w:szCs w:val="28"/>
          <w:lang w:val="kk-KZ"/>
        </w:rPr>
        <w:t>лған бірден-бір тиімді әдіс деп санаймын.</w:t>
      </w:r>
      <w:r w:rsidR="00747ABC" w:rsidRPr="00DF15FC">
        <w:rPr>
          <w:rFonts w:ascii="Times New Roman" w:eastAsia="Calibri" w:hAnsi="Times New Roman" w:cs="Times New Roman"/>
          <w:bCs/>
          <w:sz w:val="28"/>
          <w:szCs w:val="28"/>
          <w:lang w:val="kk-KZ"/>
        </w:rPr>
        <w:t>Біздің еңбегіміз білім жолынан көрінеді. Сондықтан да мұнымен шектеліп қалмай алдағы уақыттарда да өз білімімді жетілдіріп, жаңа технологияның тағы да белсенді,  тиімді жолдарын білуге, сонымен жұмыстануға әрекеттенемін.</w:t>
      </w:r>
    </w:p>
    <w:p w:rsidR="00747ABC" w:rsidRPr="00C650BE" w:rsidRDefault="00747ABC" w:rsidP="00C650BE">
      <w:pPr>
        <w:spacing w:after="0" w:line="240" w:lineRule="auto"/>
        <w:rPr>
          <w:rFonts w:ascii="Times New Roman" w:hAnsi="Times New Roman" w:cs="Times New Roman"/>
          <w:bCs/>
          <w:color w:val="000000"/>
          <w:sz w:val="28"/>
          <w:szCs w:val="28"/>
          <w:shd w:val="clear" w:color="auto" w:fill="FFFFFF"/>
          <w:lang w:val="kk-KZ"/>
        </w:rPr>
      </w:pPr>
      <w:r w:rsidRPr="00C650BE">
        <w:rPr>
          <w:rFonts w:ascii="Times New Roman" w:hAnsi="Times New Roman" w:cs="Times New Roman"/>
          <w:bCs/>
          <w:color w:val="000000"/>
          <w:sz w:val="28"/>
          <w:szCs w:val="28"/>
          <w:shd w:val="clear" w:color="auto" w:fill="FFFFFF"/>
          <w:lang w:val="kk-KZ"/>
        </w:rPr>
        <w:t>Пайдаланылған әдебиеттер:</w:t>
      </w:r>
      <w:r w:rsidRPr="00536255">
        <w:rPr>
          <w:rFonts w:ascii="Times New Roman" w:hAnsi="Times New Roman" w:cs="Times New Roman"/>
          <w:color w:val="000000"/>
          <w:sz w:val="28"/>
          <w:szCs w:val="28"/>
          <w:lang w:val="kk-KZ"/>
        </w:rPr>
        <w:br/>
      </w:r>
    </w:p>
    <w:p w:rsidR="00747ABC" w:rsidRDefault="00C650BE" w:rsidP="00747ABC">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00747ABC">
        <w:rPr>
          <w:rFonts w:ascii="Times New Roman" w:hAnsi="Times New Roman" w:cs="Times New Roman"/>
          <w:sz w:val="28"/>
          <w:szCs w:val="28"/>
          <w:lang w:val="kk-KZ"/>
        </w:rPr>
        <w:t>) ҚР Білім туралы заңы</w:t>
      </w:r>
    </w:p>
    <w:p w:rsidR="00747ABC" w:rsidRDefault="00C650BE" w:rsidP="00747ABC">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00747ABC">
        <w:rPr>
          <w:rFonts w:ascii="Times New Roman" w:hAnsi="Times New Roman" w:cs="Times New Roman"/>
          <w:sz w:val="28"/>
          <w:szCs w:val="28"/>
          <w:lang w:val="kk-KZ"/>
        </w:rPr>
        <w:t>)  ҚР Президенті Н.Ә.Назарбаевтың Қазақстан халқына  Жолдауы</w:t>
      </w:r>
    </w:p>
    <w:p w:rsidR="00747ABC" w:rsidRPr="007226CC" w:rsidRDefault="00C650BE" w:rsidP="00747ABC">
      <w:pPr>
        <w:spacing w:after="0" w:line="360" w:lineRule="auto"/>
        <w:rPr>
          <w:rFonts w:ascii="Times New Roman" w:hAnsi="Times New Roman" w:cs="Times New Roman"/>
          <w:bCs/>
          <w:sz w:val="28"/>
          <w:szCs w:val="28"/>
          <w:lang w:val="kk-KZ"/>
        </w:rPr>
      </w:pPr>
      <w:r>
        <w:rPr>
          <w:rFonts w:ascii="Times New Roman" w:hAnsi="Times New Roman" w:cs="Times New Roman"/>
          <w:sz w:val="28"/>
          <w:szCs w:val="28"/>
          <w:lang w:val="kk-KZ"/>
        </w:rPr>
        <w:t>3</w:t>
      </w:r>
      <w:r w:rsidR="00747ABC" w:rsidRPr="007226CC">
        <w:rPr>
          <w:rFonts w:ascii="Times New Roman" w:hAnsi="Times New Roman" w:cs="Times New Roman"/>
          <w:sz w:val="28"/>
          <w:szCs w:val="28"/>
          <w:lang w:val="kk-KZ"/>
        </w:rPr>
        <w:t>) Қазақстан Республикасы Президентiнiң 2010 жылғы 7 желтоқсандағы «</w:t>
      </w:r>
      <w:r w:rsidR="00747ABC" w:rsidRPr="007226CC">
        <w:rPr>
          <w:rFonts w:ascii="Times New Roman" w:hAnsi="Times New Roman" w:cs="Times New Roman"/>
          <w:bCs/>
          <w:sz w:val="28"/>
          <w:szCs w:val="28"/>
          <w:lang w:val="kk-KZ"/>
        </w:rPr>
        <w:t>Қазақстан Республикасында бiлiм берудi дамытудың 2011 - 2020 жылдарға арналған мемлекеттiк бағдарламасы»</w:t>
      </w:r>
    </w:p>
    <w:p w:rsidR="00747ABC" w:rsidRPr="00DF7B0D" w:rsidRDefault="00C650BE" w:rsidP="00747ABC">
      <w:pPr>
        <w:rPr>
          <w:rFonts w:ascii="Times New Roman" w:hAnsi="Times New Roman" w:cs="Times New Roman"/>
          <w:sz w:val="28"/>
          <w:lang w:val="kk-KZ"/>
        </w:rPr>
      </w:pPr>
      <w:r w:rsidRPr="00C650BE">
        <w:rPr>
          <w:rFonts w:ascii="Times New Roman" w:hAnsi="Times New Roman" w:cs="Times New Roman"/>
          <w:sz w:val="28"/>
          <w:szCs w:val="28"/>
          <w:lang w:val="kk-KZ"/>
        </w:rPr>
        <w:t>4</w:t>
      </w:r>
      <w:r w:rsidR="00747ABC" w:rsidRPr="00C650BE">
        <w:rPr>
          <w:rFonts w:ascii="Times New Roman" w:hAnsi="Times New Roman" w:cs="Times New Roman"/>
          <w:sz w:val="28"/>
          <w:szCs w:val="28"/>
          <w:lang w:val="kk-KZ"/>
        </w:rPr>
        <w:t>)</w:t>
      </w:r>
      <w:r w:rsidR="00747ABC" w:rsidRPr="00DF7B0D">
        <w:rPr>
          <w:rFonts w:ascii="Times New Roman" w:hAnsi="Times New Roman" w:cs="Times New Roman"/>
          <w:sz w:val="36"/>
          <w:szCs w:val="28"/>
          <w:lang w:val="kk-KZ"/>
        </w:rPr>
        <w:t xml:space="preserve"> </w:t>
      </w:r>
      <w:r w:rsidR="00747ABC" w:rsidRPr="00DF7B0D">
        <w:rPr>
          <w:rFonts w:ascii="Times New Roman" w:hAnsi="Times New Roman" w:cs="Times New Roman"/>
          <w:sz w:val="28"/>
          <w:lang w:val="kk-KZ"/>
        </w:rPr>
        <w:t>Мұғалімге арналған нұсқаулық. Екінші деңгей «Назарбаев Зияткерлік</w:t>
      </w:r>
      <w:bookmarkStart w:id="0" w:name="_GoBack"/>
      <w:bookmarkEnd w:id="0"/>
      <w:r w:rsidR="00747ABC" w:rsidRPr="00DF7B0D">
        <w:rPr>
          <w:rFonts w:ascii="Times New Roman" w:hAnsi="Times New Roman" w:cs="Times New Roman"/>
          <w:sz w:val="28"/>
          <w:lang w:val="kk-KZ"/>
        </w:rPr>
        <w:t xml:space="preserve"> мектептері » ДББҰ , 2012</w:t>
      </w:r>
      <w:r w:rsidR="00747ABC">
        <w:rPr>
          <w:rFonts w:ascii="Times New Roman" w:hAnsi="Times New Roman" w:cs="Times New Roman"/>
          <w:sz w:val="28"/>
          <w:lang w:val="kk-KZ"/>
        </w:rPr>
        <w:t>.</w:t>
      </w:r>
      <w:r w:rsidR="00747ABC" w:rsidRPr="00DF7B0D">
        <w:rPr>
          <w:rFonts w:ascii="Times New Roman" w:hAnsi="Times New Roman" w:cs="Times New Roman"/>
          <w:sz w:val="28"/>
          <w:lang w:val="kk-KZ"/>
        </w:rPr>
        <w:t xml:space="preserve"> </w:t>
      </w:r>
    </w:p>
    <w:p w:rsidR="00EC6D96" w:rsidRPr="00747ABC" w:rsidRDefault="00A8679C">
      <w:pPr>
        <w:rPr>
          <w:rFonts w:ascii="Times New Roman" w:hAnsi="Times New Roman" w:cs="Times New Roman"/>
          <w:sz w:val="28"/>
          <w:lang w:val="kk-KZ"/>
        </w:rPr>
      </w:pPr>
      <w:r w:rsidRPr="00B52F8F">
        <w:rPr>
          <w:noProof/>
          <w:lang w:eastAsia="ru-RU"/>
        </w:rPr>
        <w:drawing>
          <wp:anchor distT="0" distB="0" distL="114300" distR="114300" simplePos="0" relativeHeight="251656192" behindDoc="0" locked="0" layoutInCell="1" allowOverlap="1" wp14:anchorId="5B40C0F6" wp14:editId="5E378764">
            <wp:simplePos x="0" y="0"/>
            <wp:positionH relativeFrom="page">
              <wp:posOffset>828040</wp:posOffset>
            </wp:positionH>
            <wp:positionV relativeFrom="paragraph">
              <wp:posOffset>112395</wp:posOffset>
            </wp:positionV>
            <wp:extent cx="3071495" cy="1920240"/>
            <wp:effectExtent l="152400" t="152400" r="338455" b="346710"/>
            <wp:wrapThrough wrapText="bothSides">
              <wp:wrapPolygon edited="0">
                <wp:start x="536" y="-1714"/>
                <wp:lineTo x="-1072" y="-1286"/>
                <wp:lineTo x="-938" y="22929"/>
                <wp:lineTo x="1072" y="25071"/>
                <wp:lineTo x="1206" y="25500"/>
                <wp:lineTo x="21703" y="25500"/>
                <wp:lineTo x="21837" y="25071"/>
                <wp:lineTo x="23846" y="22929"/>
                <wp:lineTo x="23980" y="2143"/>
                <wp:lineTo x="22373" y="-1071"/>
                <wp:lineTo x="22239" y="-1714"/>
                <wp:lineTo x="536" y="-1714"/>
              </wp:wrapPolygon>
            </wp:wrapThrough>
            <wp:docPr id="13" name="Рисунок 13" descr="D:\Мира\2018 наурыз 8\IMG-2018030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ира\2018 наурыз 8\IMG-20180309-WA0008.jpg"/>
                    <pic:cNvPicPr>
                      <a:picLocks noChangeAspect="1" noChangeArrowheads="1"/>
                    </pic:cNvPicPr>
                  </pic:nvPicPr>
                  <pic:blipFill rotWithShape="1">
                    <a:blip r:embed="rId28" cstate="print">
                      <a:extLst>
                        <a:ext uri="{BEBA8EAE-BF5A-486C-A8C5-ECC9F3942E4B}">
                          <a14:imgProps xmlns:a14="http://schemas.microsoft.com/office/drawing/2010/main">
                            <a14:imgLayer r:embed="rId29">
                              <a14:imgEffect>
                                <a14:saturation sat="200000"/>
                              </a14:imgEffect>
                              <a14:imgEffect>
                                <a14:brightnessContrast contrast="40000"/>
                              </a14:imgEffect>
                            </a14:imgLayer>
                          </a14:imgProps>
                        </a:ext>
                        <a:ext uri="{28A0092B-C50C-407E-A947-70E740481C1C}">
                          <a14:useLocalDpi xmlns:a14="http://schemas.microsoft.com/office/drawing/2010/main" val="0"/>
                        </a:ext>
                      </a:extLst>
                    </a:blip>
                    <a:srcRect l="1363" t="446" r="1008" b="-1"/>
                    <a:stretch/>
                  </pic:blipFill>
                  <pic:spPr bwMode="auto">
                    <a:xfrm>
                      <a:off x="0" y="0"/>
                      <a:ext cx="3071495" cy="19202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51495">
        <w:rPr>
          <w:noProof/>
          <w:lang w:eastAsia="ru-RU"/>
        </w:rPr>
        <w:drawing>
          <wp:anchor distT="0" distB="0" distL="114300" distR="114300" simplePos="0" relativeHeight="251661312" behindDoc="0" locked="0" layoutInCell="1" allowOverlap="1" wp14:anchorId="5467205E" wp14:editId="135188E0">
            <wp:simplePos x="0" y="0"/>
            <wp:positionH relativeFrom="margin">
              <wp:posOffset>2939415</wp:posOffset>
            </wp:positionH>
            <wp:positionV relativeFrom="paragraph">
              <wp:posOffset>86250</wp:posOffset>
            </wp:positionV>
            <wp:extent cx="2752725" cy="1936860"/>
            <wp:effectExtent l="0" t="0" r="0" b="0"/>
            <wp:wrapNone/>
            <wp:docPr id="14" name="Рисунок 14" descr="IMG-20180309-WA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80309-WA0018"/>
                    <pic:cNvPicPr>
                      <a:picLocks noChangeAspect="1" noChangeArrowheads="1"/>
                    </pic:cNvPicPr>
                  </pic:nvPicPr>
                  <pic:blipFill>
                    <a:blip r:embed="rId30" cstate="print">
                      <a:extLst>
                        <a:ext uri="{BEBA8EAE-BF5A-486C-A8C5-ECC9F3942E4B}">
                          <a14:imgProps xmlns:a14="http://schemas.microsoft.com/office/drawing/2010/main">
                            <a14:imgLayer r:embed="rId31">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2753441" cy="1937364"/>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C6D96" w:rsidRPr="00747ABC" w:rsidSect="007F3C53">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D67" w:rsidRDefault="00766D67" w:rsidP="00046590">
      <w:pPr>
        <w:spacing w:after="0" w:line="240" w:lineRule="auto"/>
      </w:pPr>
      <w:r>
        <w:separator/>
      </w:r>
    </w:p>
  </w:endnote>
  <w:endnote w:type="continuationSeparator" w:id="0">
    <w:p w:rsidR="00766D67" w:rsidRDefault="00766D67" w:rsidP="00046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szCs w:val="28"/>
      </w:rPr>
      <w:id w:val="653111192"/>
      <w:docPartObj>
        <w:docPartGallery w:val="Page Numbers (Bottom of Page)"/>
        <w:docPartUnique/>
      </w:docPartObj>
    </w:sdtPr>
    <w:sdtEndPr/>
    <w:sdtContent>
      <w:p w:rsidR="007C03ED" w:rsidRPr="007863AE" w:rsidRDefault="00015EF9">
        <w:pPr>
          <w:pStyle w:val="a4"/>
          <w:jc w:val="center"/>
          <w:rPr>
            <w:rFonts w:ascii="Times New Roman" w:hAnsi="Times New Roman" w:cs="Times New Roman"/>
            <w:sz w:val="28"/>
            <w:szCs w:val="28"/>
          </w:rPr>
        </w:pPr>
        <w:r w:rsidRPr="007863AE">
          <w:rPr>
            <w:rFonts w:ascii="Times New Roman" w:hAnsi="Times New Roman" w:cs="Times New Roman"/>
            <w:sz w:val="28"/>
            <w:szCs w:val="28"/>
          </w:rPr>
          <w:fldChar w:fldCharType="begin"/>
        </w:r>
        <w:r w:rsidR="007C03ED" w:rsidRPr="007863AE">
          <w:rPr>
            <w:rFonts w:ascii="Times New Roman" w:hAnsi="Times New Roman" w:cs="Times New Roman"/>
            <w:sz w:val="28"/>
            <w:szCs w:val="28"/>
          </w:rPr>
          <w:instrText>PAGE   \* MERGEFORMAT</w:instrText>
        </w:r>
        <w:r w:rsidRPr="007863AE">
          <w:rPr>
            <w:rFonts w:ascii="Times New Roman" w:hAnsi="Times New Roman" w:cs="Times New Roman"/>
            <w:sz w:val="28"/>
            <w:szCs w:val="28"/>
          </w:rPr>
          <w:fldChar w:fldCharType="separate"/>
        </w:r>
        <w:r w:rsidR="00A8679C">
          <w:rPr>
            <w:rFonts w:ascii="Times New Roman" w:hAnsi="Times New Roman" w:cs="Times New Roman"/>
            <w:noProof/>
            <w:sz w:val="28"/>
            <w:szCs w:val="28"/>
          </w:rPr>
          <w:t>1</w:t>
        </w:r>
        <w:r w:rsidRPr="007863AE">
          <w:rPr>
            <w:rFonts w:ascii="Times New Roman" w:hAnsi="Times New Roman" w:cs="Times New Roman"/>
            <w:sz w:val="28"/>
            <w:szCs w:val="28"/>
          </w:rPr>
          <w:fldChar w:fldCharType="end"/>
        </w:r>
      </w:p>
    </w:sdtContent>
  </w:sdt>
  <w:p w:rsidR="007C03ED" w:rsidRDefault="007C03E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D67" w:rsidRDefault="00766D67" w:rsidP="00046590">
      <w:pPr>
        <w:spacing w:after="0" w:line="240" w:lineRule="auto"/>
      </w:pPr>
      <w:r>
        <w:separator/>
      </w:r>
    </w:p>
  </w:footnote>
  <w:footnote w:type="continuationSeparator" w:id="0">
    <w:p w:rsidR="00766D67" w:rsidRDefault="00766D67" w:rsidP="000465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3ED" w:rsidRPr="009D1646" w:rsidRDefault="007C03ED" w:rsidP="007F3C53">
    <w:pPr>
      <w:spacing w:after="0"/>
      <w:rPr>
        <w:rFonts w:ascii="Times New Roman" w:hAnsi="Times New Roman" w:cs="Times New Roman"/>
        <w:b/>
        <w:sz w:val="24"/>
        <w:szCs w:val="2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6C6336"/>
    <w:multiLevelType w:val="hybridMultilevel"/>
    <w:tmpl w:val="9926C2AC"/>
    <w:lvl w:ilvl="0" w:tplc="BD7CDDFE">
      <w:start w:val="1"/>
      <w:numFmt w:val="bullet"/>
      <w:lvlText w:val="•"/>
      <w:lvlJc w:val="left"/>
      <w:pPr>
        <w:tabs>
          <w:tab w:val="num" w:pos="720"/>
        </w:tabs>
        <w:ind w:left="720" w:hanging="360"/>
      </w:pPr>
      <w:rPr>
        <w:rFonts w:ascii="Times New Roman" w:hAnsi="Times New Roman" w:hint="default"/>
      </w:rPr>
    </w:lvl>
    <w:lvl w:ilvl="1" w:tplc="D8329ABE" w:tentative="1">
      <w:start w:val="1"/>
      <w:numFmt w:val="bullet"/>
      <w:lvlText w:val="•"/>
      <w:lvlJc w:val="left"/>
      <w:pPr>
        <w:tabs>
          <w:tab w:val="num" w:pos="1440"/>
        </w:tabs>
        <w:ind w:left="1440" w:hanging="360"/>
      </w:pPr>
      <w:rPr>
        <w:rFonts w:ascii="Times New Roman" w:hAnsi="Times New Roman" w:hint="default"/>
      </w:rPr>
    </w:lvl>
    <w:lvl w:ilvl="2" w:tplc="EDDA7410" w:tentative="1">
      <w:start w:val="1"/>
      <w:numFmt w:val="bullet"/>
      <w:lvlText w:val="•"/>
      <w:lvlJc w:val="left"/>
      <w:pPr>
        <w:tabs>
          <w:tab w:val="num" w:pos="2160"/>
        </w:tabs>
        <w:ind w:left="2160" w:hanging="360"/>
      </w:pPr>
      <w:rPr>
        <w:rFonts w:ascii="Times New Roman" w:hAnsi="Times New Roman" w:hint="default"/>
      </w:rPr>
    </w:lvl>
    <w:lvl w:ilvl="3" w:tplc="294A7F14" w:tentative="1">
      <w:start w:val="1"/>
      <w:numFmt w:val="bullet"/>
      <w:lvlText w:val="•"/>
      <w:lvlJc w:val="left"/>
      <w:pPr>
        <w:tabs>
          <w:tab w:val="num" w:pos="2880"/>
        </w:tabs>
        <w:ind w:left="2880" w:hanging="360"/>
      </w:pPr>
      <w:rPr>
        <w:rFonts w:ascii="Times New Roman" w:hAnsi="Times New Roman" w:hint="default"/>
      </w:rPr>
    </w:lvl>
    <w:lvl w:ilvl="4" w:tplc="8A846BD8" w:tentative="1">
      <w:start w:val="1"/>
      <w:numFmt w:val="bullet"/>
      <w:lvlText w:val="•"/>
      <w:lvlJc w:val="left"/>
      <w:pPr>
        <w:tabs>
          <w:tab w:val="num" w:pos="3600"/>
        </w:tabs>
        <w:ind w:left="3600" w:hanging="360"/>
      </w:pPr>
      <w:rPr>
        <w:rFonts w:ascii="Times New Roman" w:hAnsi="Times New Roman" w:hint="default"/>
      </w:rPr>
    </w:lvl>
    <w:lvl w:ilvl="5" w:tplc="9976DA3C" w:tentative="1">
      <w:start w:val="1"/>
      <w:numFmt w:val="bullet"/>
      <w:lvlText w:val="•"/>
      <w:lvlJc w:val="left"/>
      <w:pPr>
        <w:tabs>
          <w:tab w:val="num" w:pos="4320"/>
        </w:tabs>
        <w:ind w:left="4320" w:hanging="360"/>
      </w:pPr>
      <w:rPr>
        <w:rFonts w:ascii="Times New Roman" w:hAnsi="Times New Roman" w:hint="default"/>
      </w:rPr>
    </w:lvl>
    <w:lvl w:ilvl="6" w:tplc="A8A2F9BA" w:tentative="1">
      <w:start w:val="1"/>
      <w:numFmt w:val="bullet"/>
      <w:lvlText w:val="•"/>
      <w:lvlJc w:val="left"/>
      <w:pPr>
        <w:tabs>
          <w:tab w:val="num" w:pos="5040"/>
        </w:tabs>
        <w:ind w:left="5040" w:hanging="360"/>
      </w:pPr>
      <w:rPr>
        <w:rFonts w:ascii="Times New Roman" w:hAnsi="Times New Roman" w:hint="default"/>
      </w:rPr>
    </w:lvl>
    <w:lvl w:ilvl="7" w:tplc="138C57C4" w:tentative="1">
      <w:start w:val="1"/>
      <w:numFmt w:val="bullet"/>
      <w:lvlText w:val="•"/>
      <w:lvlJc w:val="left"/>
      <w:pPr>
        <w:tabs>
          <w:tab w:val="num" w:pos="5760"/>
        </w:tabs>
        <w:ind w:left="5760" w:hanging="360"/>
      </w:pPr>
      <w:rPr>
        <w:rFonts w:ascii="Times New Roman" w:hAnsi="Times New Roman" w:hint="default"/>
      </w:rPr>
    </w:lvl>
    <w:lvl w:ilvl="8" w:tplc="85CEB18E" w:tentative="1">
      <w:start w:val="1"/>
      <w:numFmt w:val="bullet"/>
      <w:lvlText w:val="•"/>
      <w:lvlJc w:val="left"/>
      <w:pPr>
        <w:tabs>
          <w:tab w:val="num" w:pos="6480"/>
        </w:tabs>
        <w:ind w:left="6480" w:hanging="360"/>
      </w:pPr>
      <w:rPr>
        <w:rFonts w:ascii="Times New Roman" w:hAnsi="Times New Roman" w:hint="default"/>
      </w:rPr>
    </w:lvl>
  </w:abstractNum>
  <w:abstractNum w:abstractNumId="1">
    <w:nsid w:val="20FC24B6"/>
    <w:multiLevelType w:val="hybridMultilevel"/>
    <w:tmpl w:val="00B097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55287C"/>
    <w:multiLevelType w:val="hybridMultilevel"/>
    <w:tmpl w:val="4AA03416"/>
    <w:lvl w:ilvl="0" w:tplc="04190013">
      <w:start w:val="1"/>
      <w:numFmt w:val="upperRoman"/>
      <w:lvlText w:val="%1."/>
      <w:lvlJc w:val="righ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58EE6D5D"/>
    <w:multiLevelType w:val="hybridMultilevel"/>
    <w:tmpl w:val="2A8EF22A"/>
    <w:lvl w:ilvl="0" w:tplc="3474B884">
      <w:start w:val="4"/>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1A5F0D"/>
    <w:multiLevelType w:val="hybridMultilevel"/>
    <w:tmpl w:val="6582BB40"/>
    <w:lvl w:ilvl="0" w:tplc="FE4EBB4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96436DF"/>
    <w:multiLevelType w:val="hybridMultilevel"/>
    <w:tmpl w:val="A802F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47ABC"/>
    <w:rsid w:val="00010453"/>
    <w:rsid w:val="00015EF9"/>
    <w:rsid w:val="00017D22"/>
    <w:rsid w:val="00046590"/>
    <w:rsid w:val="00055756"/>
    <w:rsid w:val="00067A89"/>
    <w:rsid w:val="00067E87"/>
    <w:rsid w:val="000C0628"/>
    <w:rsid w:val="000D2C75"/>
    <w:rsid w:val="00180D95"/>
    <w:rsid w:val="00222171"/>
    <w:rsid w:val="002D6099"/>
    <w:rsid w:val="002E4963"/>
    <w:rsid w:val="0030654D"/>
    <w:rsid w:val="0034402D"/>
    <w:rsid w:val="00471BAA"/>
    <w:rsid w:val="004D116F"/>
    <w:rsid w:val="00594C50"/>
    <w:rsid w:val="005B05AE"/>
    <w:rsid w:val="005E429B"/>
    <w:rsid w:val="0063473A"/>
    <w:rsid w:val="00657AE3"/>
    <w:rsid w:val="00660E2C"/>
    <w:rsid w:val="006975AF"/>
    <w:rsid w:val="006A016E"/>
    <w:rsid w:val="006C7E17"/>
    <w:rsid w:val="00747ABC"/>
    <w:rsid w:val="007625AB"/>
    <w:rsid w:val="00766D67"/>
    <w:rsid w:val="0079636A"/>
    <w:rsid w:val="007C03ED"/>
    <w:rsid w:val="007F2411"/>
    <w:rsid w:val="007F3C53"/>
    <w:rsid w:val="007F4A6E"/>
    <w:rsid w:val="00871CA7"/>
    <w:rsid w:val="008A1D83"/>
    <w:rsid w:val="008C03DE"/>
    <w:rsid w:val="008D2194"/>
    <w:rsid w:val="008E250A"/>
    <w:rsid w:val="008F7D71"/>
    <w:rsid w:val="00985A8F"/>
    <w:rsid w:val="009F2004"/>
    <w:rsid w:val="00A8679C"/>
    <w:rsid w:val="00B11923"/>
    <w:rsid w:val="00B23EE6"/>
    <w:rsid w:val="00BA6B85"/>
    <w:rsid w:val="00BC3A18"/>
    <w:rsid w:val="00C065F0"/>
    <w:rsid w:val="00C50CF2"/>
    <w:rsid w:val="00C62D04"/>
    <w:rsid w:val="00C650BE"/>
    <w:rsid w:val="00C85721"/>
    <w:rsid w:val="00D17881"/>
    <w:rsid w:val="00DB2137"/>
    <w:rsid w:val="00DD342F"/>
    <w:rsid w:val="00E557D6"/>
    <w:rsid w:val="00EC4155"/>
    <w:rsid w:val="00EC6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Прямая со стрелкой 8"/>
        <o:r id="V:Rule2" type="connector" idref="#Прямая со стрелкой 6"/>
        <o:r id="V:Rule3" type="connector" idref="#Прямая со стрелкой 4"/>
        <o:r id="V:Rule4" type="connector" idref="#Прямая со стрелкой 9"/>
        <o:r id="V:Rule5" type="connector" idref="#Прямая со стрелкой 3"/>
        <o:r id="V:Rule6" type="connector" idref="#Прямая со стрелкой 5"/>
        <o:r id="V:Rule7" type="connector" idref="#Прямая со стрелкой 7"/>
      </o:rules>
    </o:shapelayout>
  </w:shapeDefaults>
  <w:decimalSymbol w:val=","/>
  <w:listSeparator w:val=";"/>
  <w15:docId w15:val="{33E4C5BB-8388-4427-AA11-3F979AF6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A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7ABC"/>
    <w:pPr>
      <w:ind w:left="720"/>
      <w:contextualSpacing/>
    </w:pPr>
  </w:style>
  <w:style w:type="paragraph" w:styleId="a4">
    <w:name w:val="footer"/>
    <w:basedOn w:val="a"/>
    <w:link w:val="a5"/>
    <w:uiPriority w:val="99"/>
    <w:unhideWhenUsed/>
    <w:rsid w:val="00747ABC"/>
    <w:pPr>
      <w:tabs>
        <w:tab w:val="center" w:pos="4677"/>
        <w:tab w:val="right" w:pos="9355"/>
      </w:tabs>
      <w:spacing w:after="0" w:line="240" w:lineRule="auto"/>
    </w:pPr>
  </w:style>
  <w:style w:type="character" w:customStyle="1" w:styleId="a5">
    <w:name w:val="Нижний колонтитул Знак"/>
    <w:basedOn w:val="a0"/>
    <w:link w:val="a4"/>
    <w:uiPriority w:val="99"/>
    <w:rsid w:val="00747ABC"/>
  </w:style>
  <w:style w:type="paragraph" w:styleId="2">
    <w:name w:val="Body Text 2"/>
    <w:basedOn w:val="a"/>
    <w:link w:val="20"/>
    <w:uiPriority w:val="99"/>
    <w:unhideWhenUsed/>
    <w:rsid w:val="00747ABC"/>
    <w:pPr>
      <w:spacing w:after="120" w:line="480" w:lineRule="auto"/>
    </w:pPr>
  </w:style>
  <w:style w:type="character" w:customStyle="1" w:styleId="20">
    <w:name w:val="Основной текст 2 Знак"/>
    <w:basedOn w:val="a0"/>
    <w:link w:val="2"/>
    <w:uiPriority w:val="99"/>
    <w:rsid w:val="00747ABC"/>
  </w:style>
  <w:style w:type="table" w:styleId="a6">
    <w:name w:val="Table Grid"/>
    <w:basedOn w:val="a1"/>
    <w:uiPriority w:val="59"/>
    <w:rsid w:val="00747A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747A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7ABC"/>
    <w:rPr>
      <w:rFonts w:ascii="Tahoma" w:hAnsi="Tahoma" w:cs="Tahoma"/>
      <w:sz w:val="16"/>
      <w:szCs w:val="16"/>
    </w:rPr>
  </w:style>
  <w:style w:type="paragraph" w:styleId="a9">
    <w:name w:val="Normal (Web)"/>
    <w:basedOn w:val="a"/>
    <w:uiPriority w:val="99"/>
    <w:semiHidden/>
    <w:unhideWhenUsed/>
    <w:rsid w:val="00DB21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uiPriority w:val="99"/>
    <w:qFormat/>
    <w:rsid w:val="00180D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331704">
      <w:bodyDiv w:val="1"/>
      <w:marLeft w:val="0"/>
      <w:marRight w:val="0"/>
      <w:marTop w:val="0"/>
      <w:marBottom w:val="0"/>
      <w:divBdr>
        <w:top w:val="none" w:sz="0" w:space="0" w:color="auto"/>
        <w:left w:val="none" w:sz="0" w:space="0" w:color="auto"/>
        <w:bottom w:val="none" w:sz="0" w:space="0" w:color="auto"/>
        <w:right w:val="none" w:sz="0" w:space="0" w:color="auto"/>
      </w:divBdr>
    </w:div>
    <w:div w:id="1272392481">
      <w:bodyDiv w:val="1"/>
      <w:marLeft w:val="0"/>
      <w:marRight w:val="0"/>
      <w:marTop w:val="0"/>
      <w:marBottom w:val="0"/>
      <w:divBdr>
        <w:top w:val="none" w:sz="0" w:space="0" w:color="auto"/>
        <w:left w:val="none" w:sz="0" w:space="0" w:color="auto"/>
        <w:bottom w:val="none" w:sz="0" w:space="0" w:color="auto"/>
        <w:right w:val="none" w:sz="0" w:space="0" w:color="auto"/>
      </w:divBdr>
    </w:div>
    <w:div w:id="1842695459">
      <w:bodyDiv w:val="1"/>
      <w:marLeft w:val="0"/>
      <w:marRight w:val="0"/>
      <w:marTop w:val="0"/>
      <w:marBottom w:val="0"/>
      <w:divBdr>
        <w:top w:val="none" w:sz="0" w:space="0" w:color="auto"/>
        <w:left w:val="none" w:sz="0" w:space="0" w:color="auto"/>
        <w:bottom w:val="none" w:sz="0" w:space="0" w:color="auto"/>
        <w:right w:val="none" w:sz="0" w:space="0" w:color="auto"/>
      </w:divBdr>
    </w:div>
    <w:div w:id="203163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chart" Target="charts/chart1.xml"/><Relationship Id="rId29"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jpeg"/><Relationship Id="rId28" Type="http://schemas.openxmlformats.org/officeDocument/2006/relationships/image" Target="media/image17.png"/><Relationship Id="rId10" Type="http://schemas.openxmlformats.org/officeDocument/2006/relationships/footer" Target="footer1.xml"/><Relationship Id="rId19" Type="http://schemas.openxmlformats.org/officeDocument/2006/relationships/image" Target="media/image10.jpeg"/><Relationship Id="rId31" Type="http://schemas.microsoft.com/office/2007/relationships/hdphoto" Target="media/hdphoto2.wdp"/><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8.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946824224520211E-2"/>
          <c:y val="9.4696969696970654E-2"/>
          <c:w val="0.78434268833087162"/>
          <c:h val="0.72727272727272729"/>
        </c:manualLayout>
      </c:layout>
      <c:barChart>
        <c:barDir val="col"/>
        <c:grouping val="clustered"/>
        <c:varyColors val="0"/>
        <c:ser>
          <c:idx val="0"/>
          <c:order val="0"/>
          <c:tx>
            <c:strRef>
              <c:f>Sheet1!$A$2</c:f>
              <c:strCache>
                <c:ptCount val="1"/>
                <c:pt idx="0">
                  <c:v>5-сынып</c:v>
                </c:pt>
              </c:strCache>
            </c:strRef>
          </c:tx>
          <c:spPr>
            <a:solidFill>
              <a:srgbClr val="9999FF"/>
            </a:solidFill>
            <a:ln w="12693">
              <a:solidFill>
                <a:srgbClr val="000000"/>
              </a:solidFill>
              <a:prstDash val="solid"/>
            </a:ln>
          </c:spPr>
          <c:invertIfNegative val="0"/>
          <c:cat>
            <c:strRef>
              <c:f>Sheet1!$B$1:$E$1</c:f>
              <c:strCache>
                <c:ptCount val="3"/>
                <c:pt idx="0">
                  <c:v>2012-2013</c:v>
                </c:pt>
                <c:pt idx="1">
                  <c:v>2013-2014</c:v>
                </c:pt>
                <c:pt idx="2">
                  <c:v>2014-2015</c:v>
                </c:pt>
              </c:strCache>
            </c:strRef>
          </c:cat>
          <c:val>
            <c:numRef>
              <c:f>Sheet1!$B$2:$E$2</c:f>
              <c:numCache>
                <c:formatCode>General</c:formatCode>
                <c:ptCount val="4"/>
                <c:pt idx="0">
                  <c:v>100</c:v>
                </c:pt>
                <c:pt idx="1">
                  <c:v>50</c:v>
                </c:pt>
                <c:pt idx="2">
                  <c:v>58</c:v>
                </c:pt>
              </c:numCache>
            </c:numRef>
          </c:val>
        </c:ser>
        <c:ser>
          <c:idx val="1"/>
          <c:order val="1"/>
          <c:tx>
            <c:strRef>
              <c:f>Sheet1!$A$3</c:f>
              <c:strCache>
                <c:ptCount val="1"/>
                <c:pt idx="0">
                  <c:v>6-сынып</c:v>
                </c:pt>
              </c:strCache>
            </c:strRef>
          </c:tx>
          <c:spPr>
            <a:solidFill>
              <a:srgbClr val="993366"/>
            </a:solidFill>
            <a:ln w="12693">
              <a:solidFill>
                <a:srgbClr val="000000"/>
              </a:solidFill>
              <a:prstDash val="solid"/>
            </a:ln>
          </c:spPr>
          <c:invertIfNegative val="0"/>
          <c:cat>
            <c:strRef>
              <c:f>Sheet1!$B$1:$E$1</c:f>
              <c:strCache>
                <c:ptCount val="3"/>
                <c:pt idx="0">
                  <c:v>2012-2013</c:v>
                </c:pt>
                <c:pt idx="1">
                  <c:v>2013-2014</c:v>
                </c:pt>
                <c:pt idx="2">
                  <c:v>2014-2015</c:v>
                </c:pt>
              </c:strCache>
            </c:strRef>
          </c:cat>
          <c:val>
            <c:numRef>
              <c:f>Sheet1!$B$3:$E$3</c:f>
              <c:numCache>
                <c:formatCode>General</c:formatCode>
                <c:ptCount val="4"/>
                <c:pt idx="0">
                  <c:v>60</c:v>
                </c:pt>
                <c:pt idx="2">
                  <c:v>57</c:v>
                </c:pt>
              </c:numCache>
            </c:numRef>
          </c:val>
        </c:ser>
        <c:ser>
          <c:idx val="2"/>
          <c:order val="2"/>
          <c:tx>
            <c:strRef>
              <c:f>Sheet1!$A$4</c:f>
              <c:strCache>
                <c:ptCount val="1"/>
                <c:pt idx="0">
                  <c:v>7-сынып</c:v>
                </c:pt>
              </c:strCache>
            </c:strRef>
          </c:tx>
          <c:spPr>
            <a:solidFill>
              <a:srgbClr val="FFFFCC"/>
            </a:solidFill>
            <a:ln w="12693">
              <a:solidFill>
                <a:srgbClr val="000000"/>
              </a:solidFill>
              <a:prstDash val="solid"/>
            </a:ln>
          </c:spPr>
          <c:invertIfNegative val="0"/>
          <c:cat>
            <c:strRef>
              <c:f>Sheet1!$B$1:$E$1</c:f>
              <c:strCache>
                <c:ptCount val="3"/>
                <c:pt idx="0">
                  <c:v>2012-2013</c:v>
                </c:pt>
                <c:pt idx="1">
                  <c:v>2013-2014</c:v>
                </c:pt>
                <c:pt idx="2">
                  <c:v>2014-2015</c:v>
                </c:pt>
              </c:strCache>
            </c:strRef>
          </c:cat>
          <c:val>
            <c:numRef>
              <c:f>Sheet1!$B$4:$E$4</c:f>
              <c:numCache>
                <c:formatCode>General</c:formatCode>
                <c:ptCount val="4"/>
                <c:pt idx="0">
                  <c:v>71.400000000000006</c:v>
                </c:pt>
                <c:pt idx="1">
                  <c:v>60</c:v>
                </c:pt>
              </c:numCache>
            </c:numRef>
          </c:val>
        </c:ser>
        <c:ser>
          <c:idx val="3"/>
          <c:order val="3"/>
          <c:tx>
            <c:strRef>
              <c:f>Sheet1!$A$5</c:f>
              <c:strCache>
                <c:ptCount val="1"/>
                <c:pt idx="0">
                  <c:v>8-сынып</c:v>
                </c:pt>
              </c:strCache>
            </c:strRef>
          </c:tx>
          <c:spPr>
            <a:solidFill>
              <a:srgbClr val="CCFFFF"/>
            </a:solidFill>
            <a:ln w="12693">
              <a:solidFill>
                <a:srgbClr val="000000"/>
              </a:solidFill>
              <a:prstDash val="solid"/>
            </a:ln>
          </c:spPr>
          <c:invertIfNegative val="0"/>
          <c:cat>
            <c:strRef>
              <c:f>Sheet1!$B$1:$E$1</c:f>
              <c:strCache>
                <c:ptCount val="3"/>
                <c:pt idx="0">
                  <c:v>2012-2013</c:v>
                </c:pt>
                <c:pt idx="1">
                  <c:v>2013-2014</c:v>
                </c:pt>
                <c:pt idx="2">
                  <c:v>2014-2015</c:v>
                </c:pt>
              </c:strCache>
            </c:strRef>
          </c:cat>
          <c:val>
            <c:numRef>
              <c:f>Sheet1!$B$5:$E$5</c:f>
              <c:numCache>
                <c:formatCode>General</c:formatCode>
                <c:ptCount val="4"/>
                <c:pt idx="0">
                  <c:v>100</c:v>
                </c:pt>
                <c:pt idx="1">
                  <c:v>71.400000000000006</c:v>
                </c:pt>
                <c:pt idx="2">
                  <c:v>60</c:v>
                </c:pt>
              </c:numCache>
            </c:numRef>
          </c:val>
        </c:ser>
        <c:ser>
          <c:idx val="4"/>
          <c:order val="4"/>
          <c:tx>
            <c:strRef>
              <c:f>Sheet1!$A$6</c:f>
              <c:strCache>
                <c:ptCount val="1"/>
                <c:pt idx="0">
                  <c:v>9-сынып</c:v>
                </c:pt>
              </c:strCache>
            </c:strRef>
          </c:tx>
          <c:spPr>
            <a:solidFill>
              <a:srgbClr val="660066"/>
            </a:solidFill>
            <a:ln w="12693">
              <a:solidFill>
                <a:srgbClr val="000000"/>
              </a:solidFill>
              <a:prstDash val="solid"/>
            </a:ln>
          </c:spPr>
          <c:invertIfNegative val="0"/>
          <c:cat>
            <c:strRef>
              <c:f>Sheet1!$B$1:$E$1</c:f>
              <c:strCache>
                <c:ptCount val="3"/>
                <c:pt idx="0">
                  <c:v>2012-2013</c:v>
                </c:pt>
                <c:pt idx="1">
                  <c:v>2013-2014</c:v>
                </c:pt>
                <c:pt idx="2">
                  <c:v>2014-2015</c:v>
                </c:pt>
              </c:strCache>
            </c:strRef>
          </c:cat>
          <c:val>
            <c:numRef>
              <c:f>Sheet1!$B$6:$E$6</c:f>
              <c:numCache>
                <c:formatCode>General</c:formatCode>
                <c:ptCount val="4"/>
                <c:pt idx="0">
                  <c:v>100</c:v>
                </c:pt>
                <c:pt idx="1">
                  <c:v>100</c:v>
                </c:pt>
                <c:pt idx="2">
                  <c:v>62.5</c:v>
                </c:pt>
              </c:numCache>
            </c:numRef>
          </c:val>
        </c:ser>
        <c:ser>
          <c:idx val="5"/>
          <c:order val="5"/>
          <c:tx>
            <c:strRef>
              <c:f>Sheet1!$A$7</c:f>
              <c:strCache>
                <c:ptCount val="1"/>
                <c:pt idx="0">
                  <c:v>10-сынып</c:v>
                </c:pt>
              </c:strCache>
            </c:strRef>
          </c:tx>
          <c:spPr>
            <a:solidFill>
              <a:srgbClr val="FF8080"/>
            </a:solidFill>
            <a:ln w="12693">
              <a:solidFill>
                <a:srgbClr val="000000"/>
              </a:solidFill>
              <a:prstDash val="solid"/>
            </a:ln>
          </c:spPr>
          <c:invertIfNegative val="0"/>
          <c:cat>
            <c:strRef>
              <c:f>Sheet1!$B$1:$E$1</c:f>
              <c:strCache>
                <c:ptCount val="3"/>
                <c:pt idx="0">
                  <c:v>2012-2013</c:v>
                </c:pt>
                <c:pt idx="1">
                  <c:v>2013-2014</c:v>
                </c:pt>
                <c:pt idx="2">
                  <c:v>2014-2015</c:v>
                </c:pt>
              </c:strCache>
            </c:strRef>
          </c:cat>
          <c:val>
            <c:numRef>
              <c:f>Sheet1!$B$7:$E$7</c:f>
              <c:numCache>
                <c:formatCode>General</c:formatCode>
                <c:ptCount val="4"/>
                <c:pt idx="0">
                  <c:v>100</c:v>
                </c:pt>
                <c:pt idx="2">
                  <c:v>100</c:v>
                </c:pt>
              </c:numCache>
            </c:numRef>
          </c:val>
        </c:ser>
        <c:ser>
          <c:idx val="6"/>
          <c:order val="6"/>
          <c:tx>
            <c:strRef>
              <c:f>Sheet1!$A$8</c:f>
              <c:strCache>
                <c:ptCount val="1"/>
                <c:pt idx="0">
                  <c:v>11-сынып</c:v>
                </c:pt>
              </c:strCache>
            </c:strRef>
          </c:tx>
          <c:spPr>
            <a:solidFill>
              <a:srgbClr val="0066CC"/>
            </a:solidFill>
            <a:ln w="12693">
              <a:solidFill>
                <a:srgbClr val="000000"/>
              </a:solidFill>
              <a:prstDash val="solid"/>
            </a:ln>
          </c:spPr>
          <c:invertIfNegative val="0"/>
          <c:cat>
            <c:strRef>
              <c:f>Sheet1!$B$1:$E$1</c:f>
              <c:strCache>
                <c:ptCount val="3"/>
                <c:pt idx="0">
                  <c:v>2012-2013</c:v>
                </c:pt>
                <c:pt idx="1">
                  <c:v>2013-2014</c:v>
                </c:pt>
                <c:pt idx="2">
                  <c:v>2014-2015</c:v>
                </c:pt>
              </c:strCache>
            </c:strRef>
          </c:cat>
          <c:val>
            <c:numRef>
              <c:f>Sheet1!$B$8:$E$8</c:f>
              <c:numCache>
                <c:formatCode>General</c:formatCode>
                <c:ptCount val="4"/>
                <c:pt idx="1">
                  <c:v>100</c:v>
                </c:pt>
              </c:numCache>
            </c:numRef>
          </c:val>
        </c:ser>
        <c:dLbls>
          <c:showLegendKey val="0"/>
          <c:showVal val="0"/>
          <c:showCatName val="0"/>
          <c:showSerName val="0"/>
          <c:showPercent val="0"/>
          <c:showBubbleSize val="0"/>
        </c:dLbls>
        <c:gapWidth val="100"/>
        <c:axId val="293535664"/>
        <c:axId val="298475528"/>
      </c:barChart>
      <c:catAx>
        <c:axId val="293535664"/>
        <c:scaling>
          <c:orientation val="minMax"/>
        </c:scaling>
        <c:delete val="0"/>
        <c:axPos val="b"/>
        <c:numFmt formatCode="General" sourceLinked="1"/>
        <c:majorTickMark val="out"/>
        <c:minorTickMark val="none"/>
        <c:tickLblPos val="nextTo"/>
        <c:spPr>
          <a:ln w="3173">
            <a:solidFill>
              <a:srgbClr val="000000"/>
            </a:solidFill>
            <a:prstDash val="solid"/>
          </a:ln>
        </c:spPr>
        <c:txPr>
          <a:bodyPr rot="0" vert="horz"/>
          <a:lstStyle/>
          <a:p>
            <a:pPr>
              <a:defRPr sz="1149" b="1" i="0" u="none" strike="noStrike" baseline="0">
                <a:solidFill>
                  <a:srgbClr val="000000"/>
                </a:solidFill>
                <a:latin typeface="Calibri"/>
                <a:ea typeface="Calibri"/>
                <a:cs typeface="Calibri"/>
              </a:defRPr>
            </a:pPr>
            <a:endParaRPr lang="ru-RU"/>
          </a:p>
        </c:txPr>
        <c:crossAx val="298475528"/>
        <c:crosses val="autoZero"/>
        <c:auto val="1"/>
        <c:lblAlgn val="ctr"/>
        <c:lblOffset val="100"/>
        <c:tickLblSkip val="1"/>
        <c:tickMarkSkip val="1"/>
        <c:noMultiLvlLbl val="0"/>
      </c:catAx>
      <c:valAx>
        <c:axId val="298475528"/>
        <c:scaling>
          <c:orientation val="minMax"/>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1149" b="1" i="0" u="none" strike="noStrike" baseline="0">
                <a:solidFill>
                  <a:srgbClr val="000000"/>
                </a:solidFill>
                <a:latin typeface="Calibri"/>
                <a:ea typeface="Calibri"/>
                <a:cs typeface="Calibri"/>
              </a:defRPr>
            </a:pPr>
            <a:endParaRPr lang="ru-RU"/>
          </a:p>
        </c:txPr>
        <c:crossAx val="293535664"/>
        <c:crosses val="autoZero"/>
        <c:crossBetween val="between"/>
      </c:valAx>
      <c:spPr>
        <a:solidFill>
          <a:srgbClr val="C0C0C0"/>
        </a:solidFill>
        <a:ln w="12693">
          <a:solidFill>
            <a:srgbClr val="808080"/>
          </a:solidFill>
          <a:prstDash val="solid"/>
        </a:ln>
      </c:spPr>
    </c:plotArea>
    <c:legend>
      <c:legendPos val="r"/>
      <c:layout>
        <c:manualLayout>
          <c:xMode val="edge"/>
          <c:yMode val="edge"/>
          <c:x val="0.86706056129985232"/>
          <c:y val="0"/>
          <c:w val="0.1270310192023634"/>
          <c:h val="0.92845144356955533"/>
        </c:manualLayout>
      </c:layout>
      <c:overlay val="0"/>
      <c:spPr>
        <a:noFill/>
        <a:ln w="3173">
          <a:solidFill>
            <a:srgbClr val="000000"/>
          </a:solidFill>
          <a:prstDash val="solid"/>
        </a:ln>
      </c:spPr>
      <c:txPr>
        <a:bodyPr/>
        <a:lstStyle/>
        <a:p>
          <a:pPr>
            <a:defRPr sz="105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4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2597809076682318E-2"/>
          <c:y val="6.9686411149826363E-2"/>
          <c:w val="0.76995305164319805"/>
          <c:h val="0.78397212543554007"/>
        </c:manualLayout>
      </c:layout>
      <c:bar3DChart>
        <c:barDir val="col"/>
        <c:grouping val="clustered"/>
        <c:varyColors val="0"/>
        <c:ser>
          <c:idx val="0"/>
          <c:order val="0"/>
          <c:tx>
            <c:strRef>
              <c:f>Sheet1!$A$2</c:f>
              <c:strCache>
                <c:ptCount val="1"/>
                <c:pt idx="0">
                  <c:v>5-сынып</c:v>
                </c:pt>
              </c:strCache>
            </c:strRef>
          </c:tx>
          <c:spPr>
            <a:solidFill>
              <a:srgbClr val="9999FF"/>
            </a:solidFill>
            <a:ln w="12672">
              <a:solidFill>
                <a:srgbClr val="000000"/>
              </a:solidFill>
              <a:prstDash val="solid"/>
            </a:ln>
          </c:spPr>
          <c:invertIfNegative val="0"/>
          <c:cat>
            <c:strRef>
              <c:f>Sheet1!$B$1:$E$1</c:f>
              <c:strCache>
                <c:ptCount val="4"/>
                <c:pt idx="0">
                  <c:v>2012-2013</c:v>
                </c:pt>
                <c:pt idx="1">
                  <c:v>2013-2014</c:v>
                </c:pt>
                <c:pt idx="2">
                  <c:v>2014-2015</c:v>
                </c:pt>
                <c:pt idx="3">
                  <c:v>2015-2016</c:v>
                </c:pt>
              </c:strCache>
            </c:strRef>
          </c:cat>
          <c:val>
            <c:numRef>
              <c:f>Sheet1!$B$2:$E$2</c:f>
              <c:numCache>
                <c:formatCode>General</c:formatCode>
                <c:ptCount val="4"/>
                <c:pt idx="0">
                  <c:v>100</c:v>
                </c:pt>
                <c:pt idx="1">
                  <c:v>50</c:v>
                </c:pt>
                <c:pt idx="2">
                  <c:v>75</c:v>
                </c:pt>
              </c:numCache>
            </c:numRef>
          </c:val>
        </c:ser>
        <c:ser>
          <c:idx val="1"/>
          <c:order val="1"/>
          <c:tx>
            <c:strRef>
              <c:f>Sheet1!$A$3</c:f>
              <c:strCache>
                <c:ptCount val="1"/>
                <c:pt idx="0">
                  <c:v>6-сынып</c:v>
                </c:pt>
              </c:strCache>
            </c:strRef>
          </c:tx>
          <c:spPr>
            <a:solidFill>
              <a:srgbClr val="993366"/>
            </a:solidFill>
            <a:ln w="12672">
              <a:solidFill>
                <a:srgbClr val="000000"/>
              </a:solidFill>
              <a:prstDash val="solid"/>
            </a:ln>
          </c:spPr>
          <c:invertIfNegative val="0"/>
          <c:cat>
            <c:strRef>
              <c:f>Sheet1!$B$1:$E$1</c:f>
              <c:strCache>
                <c:ptCount val="4"/>
                <c:pt idx="0">
                  <c:v>2012-2013</c:v>
                </c:pt>
                <c:pt idx="1">
                  <c:v>2013-2014</c:v>
                </c:pt>
                <c:pt idx="2">
                  <c:v>2014-2015</c:v>
                </c:pt>
                <c:pt idx="3">
                  <c:v>2015-2016</c:v>
                </c:pt>
              </c:strCache>
            </c:strRef>
          </c:cat>
          <c:val>
            <c:numRef>
              <c:f>Sheet1!$B$3:$E$3</c:f>
              <c:numCache>
                <c:formatCode>General</c:formatCode>
                <c:ptCount val="4"/>
                <c:pt idx="0">
                  <c:v>60</c:v>
                </c:pt>
                <c:pt idx="2">
                  <c:v>71.400000000000006</c:v>
                </c:pt>
                <c:pt idx="3">
                  <c:v>50</c:v>
                </c:pt>
              </c:numCache>
            </c:numRef>
          </c:val>
        </c:ser>
        <c:ser>
          <c:idx val="2"/>
          <c:order val="2"/>
          <c:tx>
            <c:strRef>
              <c:f>Sheet1!$A$4</c:f>
              <c:strCache>
                <c:ptCount val="1"/>
                <c:pt idx="0">
                  <c:v>7-сынып</c:v>
                </c:pt>
              </c:strCache>
            </c:strRef>
          </c:tx>
          <c:spPr>
            <a:solidFill>
              <a:srgbClr val="FFFFCC"/>
            </a:solidFill>
            <a:ln w="12672">
              <a:solidFill>
                <a:srgbClr val="000000"/>
              </a:solidFill>
              <a:prstDash val="solid"/>
            </a:ln>
          </c:spPr>
          <c:invertIfNegative val="0"/>
          <c:cat>
            <c:strRef>
              <c:f>Sheet1!$B$1:$E$1</c:f>
              <c:strCache>
                <c:ptCount val="4"/>
                <c:pt idx="0">
                  <c:v>2012-2013</c:v>
                </c:pt>
                <c:pt idx="1">
                  <c:v>2013-2014</c:v>
                </c:pt>
                <c:pt idx="2">
                  <c:v>2014-2015</c:v>
                </c:pt>
                <c:pt idx="3">
                  <c:v>2015-2016</c:v>
                </c:pt>
              </c:strCache>
            </c:strRef>
          </c:cat>
          <c:val>
            <c:numRef>
              <c:f>Sheet1!$B$4:$E$4</c:f>
              <c:numCache>
                <c:formatCode>General</c:formatCode>
                <c:ptCount val="4"/>
                <c:pt idx="0">
                  <c:v>71.400000000000006</c:v>
                </c:pt>
                <c:pt idx="1">
                  <c:v>60</c:v>
                </c:pt>
                <c:pt idx="3">
                  <c:v>75</c:v>
                </c:pt>
              </c:numCache>
            </c:numRef>
          </c:val>
        </c:ser>
        <c:ser>
          <c:idx val="3"/>
          <c:order val="3"/>
          <c:tx>
            <c:strRef>
              <c:f>Sheet1!$A$5</c:f>
              <c:strCache>
                <c:ptCount val="1"/>
                <c:pt idx="0">
                  <c:v>8-сынып</c:v>
                </c:pt>
              </c:strCache>
            </c:strRef>
          </c:tx>
          <c:spPr>
            <a:solidFill>
              <a:srgbClr val="CCFFFF"/>
            </a:solidFill>
            <a:ln w="12672">
              <a:solidFill>
                <a:srgbClr val="000000"/>
              </a:solidFill>
              <a:prstDash val="solid"/>
            </a:ln>
          </c:spPr>
          <c:invertIfNegative val="0"/>
          <c:cat>
            <c:strRef>
              <c:f>Sheet1!$B$1:$E$1</c:f>
              <c:strCache>
                <c:ptCount val="4"/>
                <c:pt idx="0">
                  <c:v>2012-2013</c:v>
                </c:pt>
                <c:pt idx="1">
                  <c:v>2013-2014</c:v>
                </c:pt>
                <c:pt idx="2">
                  <c:v>2014-2015</c:v>
                </c:pt>
                <c:pt idx="3">
                  <c:v>2015-2016</c:v>
                </c:pt>
              </c:strCache>
            </c:strRef>
          </c:cat>
          <c:val>
            <c:numRef>
              <c:f>Sheet1!$B$5:$E$5</c:f>
              <c:numCache>
                <c:formatCode>General</c:formatCode>
                <c:ptCount val="4"/>
                <c:pt idx="0">
                  <c:v>100</c:v>
                </c:pt>
                <c:pt idx="1">
                  <c:v>71.400000000000006</c:v>
                </c:pt>
                <c:pt idx="2">
                  <c:v>60</c:v>
                </c:pt>
                <c:pt idx="3">
                  <c:v>60</c:v>
                </c:pt>
              </c:numCache>
            </c:numRef>
          </c:val>
        </c:ser>
        <c:ser>
          <c:idx val="4"/>
          <c:order val="4"/>
          <c:tx>
            <c:strRef>
              <c:f>Sheet1!$A$6</c:f>
              <c:strCache>
                <c:ptCount val="1"/>
                <c:pt idx="0">
                  <c:v>9-сынып</c:v>
                </c:pt>
              </c:strCache>
            </c:strRef>
          </c:tx>
          <c:spPr>
            <a:solidFill>
              <a:srgbClr val="660066"/>
            </a:solidFill>
            <a:ln w="12672">
              <a:solidFill>
                <a:srgbClr val="000000"/>
              </a:solidFill>
              <a:prstDash val="solid"/>
            </a:ln>
          </c:spPr>
          <c:invertIfNegative val="0"/>
          <c:cat>
            <c:strRef>
              <c:f>Sheet1!$B$1:$E$1</c:f>
              <c:strCache>
                <c:ptCount val="4"/>
                <c:pt idx="0">
                  <c:v>2012-2013</c:v>
                </c:pt>
                <c:pt idx="1">
                  <c:v>2013-2014</c:v>
                </c:pt>
                <c:pt idx="2">
                  <c:v>2014-2015</c:v>
                </c:pt>
                <c:pt idx="3">
                  <c:v>2015-2016</c:v>
                </c:pt>
              </c:strCache>
            </c:strRef>
          </c:cat>
          <c:val>
            <c:numRef>
              <c:f>Sheet1!$B$6:$E$6</c:f>
              <c:numCache>
                <c:formatCode>General</c:formatCode>
                <c:ptCount val="4"/>
                <c:pt idx="0">
                  <c:v>100</c:v>
                </c:pt>
                <c:pt idx="1">
                  <c:v>100</c:v>
                </c:pt>
                <c:pt idx="2">
                  <c:v>62.5</c:v>
                </c:pt>
                <c:pt idx="3">
                  <c:v>65</c:v>
                </c:pt>
              </c:numCache>
            </c:numRef>
          </c:val>
        </c:ser>
        <c:ser>
          <c:idx val="5"/>
          <c:order val="5"/>
          <c:tx>
            <c:strRef>
              <c:f>Sheet1!$A$7</c:f>
              <c:strCache>
                <c:ptCount val="1"/>
                <c:pt idx="0">
                  <c:v>10-сынып</c:v>
                </c:pt>
              </c:strCache>
            </c:strRef>
          </c:tx>
          <c:spPr>
            <a:solidFill>
              <a:srgbClr val="FF8080"/>
            </a:solidFill>
            <a:ln w="12672">
              <a:solidFill>
                <a:srgbClr val="000000"/>
              </a:solidFill>
              <a:prstDash val="solid"/>
            </a:ln>
          </c:spPr>
          <c:invertIfNegative val="0"/>
          <c:cat>
            <c:strRef>
              <c:f>Sheet1!$B$1:$E$1</c:f>
              <c:strCache>
                <c:ptCount val="4"/>
                <c:pt idx="0">
                  <c:v>2012-2013</c:v>
                </c:pt>
                <c:pt idx="1">
                  <c:v>2013-2014</c:v>
                </c:pt>
                <c:pt idx="2">
                  <c:v>2014-2015</c:v>
                </c:pt>
                <c:pt idx="3">
                  <c:v>2015-2016</c:v>
                </c:pt>
              </c:strCache>
            </c:strRef>
          </c:cat>
          <c:val>
            <c:numRef>
              <c:f>Sheet1!$B$7:$E$7</c:f>
              <c:numCache>
                <c:formatCode>General</c:formatCode>
                <c:ptCount val="4"/>
                <c:pt idx="0">
                  <c:v>100</c:v>
                </c:pt>
                <c:pt idx="2">
                  <c:v>100</c:v>
                </c:pt>
                <c:pt idx="3">
                  <c:v>50</c:v>
                </c:pt>
              </c:numCache>
            </c:numRef>
          </c:val>
        </c:ser>
        <c:ser>
          <c:idx val="6"/>
          <c:order val="6"/>
          <c:tx>
            <c:strRef>
              <c:f>Sheet1!$A$8</c:f>
              <c:strCache>
                <c:ptCount val="1"/>
                <c:pt idx="0">
                  <c:v>11-сынып</c:v>
                </c:pt>
              </c:strCache>
            </c:strRef>
          </c:tx>
          <c:spPr>
            <a:solidFill>
              <a:srgbClr val="0066CC"/>
            </a:solidFill>
            <a:ln w="12672">
              <a:solidFill>
                <a:srgbClr val="000000"/>
              </a:solidFill>
              <a:prstDash val="solid"/>
            </a:ln>
          </c:spPr>
          <c:invertIfNegative val="0"/>
          <c:cat>
            <c:strRef>
              <c:f>Sheet1!$B$1:$E$1</c:f>
              <c:strCache>
                <c:ptCount val="4"/>
                <c:pt idx="0">
                  <c:v>2012-2013</c:v>
                </c:pt>
                <c:pt idx="1">
                  <c:v>2013-2014</c:v>
                </c:pt>
                <c:pt idx="2">
                  <c:v>2014-2015</c:v>
                </c:pt>
                <c:pt idx="3">
                  <c:v>2015-2016</c:v>
                </c:pt>
              </c:strCache>
            </c:strRef>
          </c:cat>
          <c:val>
            <c:numRef>
              <c:f>Sheet1!$B$8:$E$8</c:f>
              <c:numCache>
                <c:formatCode>General</c:formatCode>
                <c:ptCount val="4"/>
                <c:pt idx="1">
                  <c:v>100</c:v>
                </c:pt>
                <c:pt idx="3">
                  <c:v>75</c:v>
                </c:pt>
              </c:numCache>
            </c:numRef>
          </c:val>
        </c:ser>
        <c:dLbls>
          <c:showLegendKey val="0"/>
          <c:showVal val="0"/>
          <c:showCatName val="0"/>
          <c:showSerName val="0"/>
          <c:showPercent val="0"/>
          <c:showBubbleSize val="0"/>
        </c:dLbls>
        <c:gapWidth val="150"/>
        <c:gapDepth val="0"/>
        <c:shape val="box"/>
        <c:axId val="298476312"/>
        <c:axId val="298476704"/>
        <c:axId val="0"/>
      </c:bar3DChart>
      <c:catAx>
        <c:axId val="298476312"/>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197" b="1" i="0" u="none" strike="noStrike" baseline="0">
                <a:solidFill>
                  <a:srgbClr val="000000"/>
                </a:solidFill>
                <a:latin typeface="Calibri"/>
                <a:ea typeface="Calibri"/>
                <a:cs typeface="Calibri"/>
              </a:defRPr>
            </a:pPr>
            <a:endParaRPr lang="ru-RU"/>
          </a:p>
        </c:txPr>
        <c:crossAx val="298476704"/>
        <c:crosses val="autoZero"/>
        <c:auto val="1"/>
        <c:lblAlgn val="ctr"/>
        <c:lblOffset val="100"/>
        <c:tickLblSkip val="1"/>
        <c:tickMarkSkip val="1"/>
        <c:noMultiLvlLbl val="0"/>
      </c:catAx>
      <c:valAx>
        <c:axId val="298476704"/>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197" b="1" i="0" u="none" strike="noStrike" baseline="0">
                <a:solidFill>
                  <a:srgbClr val="000000"/>
                </a:solidFill>
                <a:latin typeface="Calibri"/>
                <a:ea typeface="Calibri"/>
                <a:cs typeface="Calibri"/>
              </a:defRPr>
            </a:pPr>
            <a:endParaRPr lang="ru-RU"/>
          </a:p>
        </c:txPr>
        <c:crossAx val="298476312"/>
        <c:crosses val="autoZero"/>
        <c:crossBetween val="between"/>
      </c:valAx>
      <c:spPr>
        <a:noFill/>
        <a:ln w="25343">
          <a:noFill/>
        </a:ln>
      </c:spPr>
    </c:plotArea>
    <c:legend>
      <c:legendPos val="r"/>
      <c:layout>
        <c:manualLayout>
          <c:xMode val="edge"/>
          <c:yMode val="edge"/>
          <c:x val="0.84271460063008763"/>
          <c:y val="4.6785529040207233E-2"/>
          <c:w val="0.14397496087637032"/>
          <c:h val="0.91449394057999234"/>
        </c:manualLayout>
      </c:layout>
      <c:overlay val="0"/>
      <c:spPr>
        <a:noFill/>
        <a:ln w="3168">
          <a:solidFill>
            <a:srgbClr val="000000"/>
          </a:solidFill>
          <a:prstDash val="solid"/>
        </a:ln>
      </c:spPr>
      <c:txPr>
        <a:bodyPr/>
        <a:lstStyle/>
        <a:p>
          <a:pPr>
            <a:defRPr sz="1098"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197"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B1053A-5710-46F5-8F80-3B9FC26F9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Pages>
  <Words>2819</Words>
  <Characters>16074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Мейрамгуль</cp:lastModifiedBy>
  <cp:revision>30</cp:revision>
  <dcterms:created xsi:type="dcterms:W3CDTF">2016-05-10T06:34:00Z</dcterms:created>
  <dcterms:modified xsi:type="dcterms:W3CDTF">2019-09-21T09:10:00Z</dcterms:modified>
</cp:coreProperties>
</file>