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920" w:type="dxa"/>
        <w:tblInd w:w="-885" w:type="dxa"/>
        <w:tblLayout w:type="fixed"/>
        <w:tblLook w:val="04A0"/>
      </w:tblPr>
      <w:tblGrid>
        <w:gridCol w:w="1560"/>
        <w:gridCol w:w="567"/>
        <w:gridCol w:w="1561"/>
        <w:gridCol w:w="1416"/>
        <w:gridCol w:w="1491"/>
        <w:gridCol w:w="921"/>
        <w:gridCol w:w="1702"/>
        <w:gridCol w:w="1702"/>
      </w:tblGrid>
      <w:tr w:rsidR="0071489E" w:rsidRPr="0071489E" w:rsidTr="0071489E">
        <w:trPr>
          <w:trHeight w:val="464"/>
        </w:trPr>
        <w:tc>
          <w:tcPr>
            <w:tcW w:w="51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89E" w:rsidRDefault="007148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 Жануарлар әлемінің көптүрлілігі</w:t>
            </w: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 w:rsidP="007148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Рахимжанова А.Н.</w:t>
            </w:r>
          </w:p>
          <w:p w:rsidR="0071489E" w:rsidRDefault="0071489E" w:rsidP="007148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08.10.2019 ж. </w:t>
            </w:r>
          </w:p>
        </w:tc>
      </w:tr>
      <w:tr w:rsidR="0071489E" w:rsidRPr="0071489E" w:rsidTr="007B2631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Pr="007B2631" w:rsidRDefault="007148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6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СЫНЫП:  </w:t>
            </w:r>
            <w:r w:rsidRPr="007B263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 «Ө»</w:t>
            </w:r>
          </w:p>
          <w:p w:rsidR="0071489E" w:rsidRPr="007B2631" w:rsidRDefault="007148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 оқушылар  саны:  23</w:t>
            </w:r>
          </w:p>
          <w:p w:rsidR="0071489E" w:rsidRDefault="007148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0 </w:t>
            </w:r>
          </w:p>
        </w:tc>
      </w:tr>
      <w:tr w:rsidR="0071489E" w:rsidRPr="006C2D8E" w:rsidTr="007B2631">
        <w:trPr>
          <w:trHeight w:val="558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Pr="007B2631" w:rsidRDefault="002F0F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О</w:t>
            </w:r>
            <w:r w:rsidR="0071489E" w:rsidRPr="007B2631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kk-KZ"/>
              </w:rPr>
              <w:t>қу мақсат</w:t>
            </w:r>
            <w:r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kk-KZ"/>
              </w:rPr>
              <w:t>ы</w:t>
            </w:r>
          </w:p>
        </w:tc>
        <w:tc>
          <w:tcPr>
            <w:tcW w:w="87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Pr="0071489E" w:rsidRDefault="0071489E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1489E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2.2.2.2 жануарлар класының өкілдерін ажырату: жәндіктер, балықтар, қосмекенділер, бауырмен жорғалаушылар, құстар және сүтқоректілер;</w:t>
            </w:r>
          </w:p>
        </w:tc>
      </w:tr>
      <w:tr w:rsidR="0071489E" w:rsidRPr="006C2D8E" w:rsidTr="007B2631">
        <w:trPr>
          <w:trHeight w:val="282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89E" w:rsidRPr="007B2631" w:rsidRDefault="00041A9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B26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 мақсаты</w:t>
            </w:r>
            <w:r w:rsidR="0071489E" w:rsidRPr="007B26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:</w:t>
            </w:r>
          </w:p>
          <w:p w:rsidR="0071489E" w:rsidRPr="007B2631" w:rsidRDefault="007148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7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A96" w:rsidRDefault="00041A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="007148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71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жануарлар класының өкілдерін ажырат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 алады, топтық тапсырмаларды орындайды, сұрақтарға жауап береді;</w:t>
            </w:r>
          </w:p>
          <w:p w:rsidR="00041A96" w:rsidRDefault="00041A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Көптеген оқушылар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041A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ануарлардың меке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нін біледі, өз бетінше жұмыс жасайды, үлестірме қағаздармен жұмыс жасайды;</w:t>
            </w:r>
          </w:p>
          <w:p w:rsidR="0071489E" w:rsidRDefault="00041A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714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қулықтан тыс берілген қосымша тапсырмала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14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орындайды, тақырып бойынша қосымша мәліметтер мен дәлелдер келтіре алад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сұрақтар қояды;</w:t>
            </w:r>
          </w:p>
        </w:tc>
      </w:tr>
      <w:tr w:rsidR="0071489E" w:rsidRPr="0071489E" w:rsidTr="007B2631">
        <w:trPr>
          <w:trHeight w:val="683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Pr="007B2631" w:rsidRDefault="0071489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7B2631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Бағалау  критерийі</w:t>
            </w:r>
          </w:p>
        </w:tc>
        <w:tc>
          <w:tcPr>
            <w:tcW w:w="87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041A96" w:rsidP="00041A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</w:t>
            </w:r>
            <w:r w:rsidR="003875A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нуарлар әлемінің алуан түрлі екенін біледі;</w:t>
            </w:r>
          </w:p>
          <w:p w:rsidR="003875A6" w:rsidRDefault="00041A96" w:rsidP="003875A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</w:t>
            </w:r>
            <w:r w:rsidR="003875A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ануарлар класының өкілдерін ажырата біледі;</w:t>
            </w:r>
          </w:p>
          <w:p w:rsidR="003875A6" w:rsidRPr="003875A6" w:rsidRDefault="003875A6" w:rsidP="003875A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Бақылау нәтижелерін бағалай алады; </w:t>
            </w:r>
          </w:p>
        </w:tc>
      </w:tr>
      <w:tr w:rsidR="0071489E" w:rsidRPr="006C2D8E" w:rsidTr="007B2631">
        <w:trPr>
          <w:trHeight w:val="516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Pr="007B2631" w:rsidRDefault="007148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6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7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7B2631" w:rsidRPr="0071489E" w:rsidTr="007B2631">
        <w:trPr>
          <w:trHeight w:val="319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631" w:rsidRPr="007B2631" w:rsidRDefault="007B26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B26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7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631" w:rsidRPr="007B2631" w:rsidRDefault="007B2631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875A6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үтқоректі</w:t>
            </w:r>
            <w:r w:rsidR="003875A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лер, құстар, бунақденелілер; </w:t>
            </w:r>
          </w:p>
        </w:tc>
      </w:tr>
      <w:tr w:rsidR="007B2631" w:rsidRPr="006C2D8E" w:rsidTr="007B2631">
        <w:trPr>
          <w:trHeight w:val="319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631" w:rsidRPr="007B2631" w:rsidRDefault="007B26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B26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87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631" w:rsidRPr="007B2631" w:rsidRDefault="007B2631" w:rsidP="007B26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B263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Шығармашылық және сын тұрғысынан ойлау;</w:t>
            </w:r>
          </w:p>
          <w:p w:rsidR="007B2631" w:rsidRDefault="007B2631" w:rsidP="007B26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263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Өзгелердің мәдениетіне және көзқарастарына құрметпен қарау;</w:t>
            </w:r>
          </w:p>
        </w:tc>
      </w:tr>
      <w:tr w:rsidR="007B2631" w:rsidRPr="006C2D8E" w:rsidTr="007B2631">
        <w:trPr>
          <w:trHeight w:val="319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631" w:rsidRPr="007B2631" w:rsidRDefault="007B26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B26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7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631" w:rsidRPr="007B2631" w:rsidRDefault="007B2631" w:rsidP="007B26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Қазақ тілі, көркем еңбек, дүниетану;</w:t>
            </w:r>
          </w:p>
        </w:tc>
      </w:tr>
      <w:tr w:rsidR="0071489E" w:rsidTr="007B2631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Pr="007B2631" w:rsidRDefault="007148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6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7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71489E" w:rsidTr="007B2631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Pr="007B2631" w:rsidRDefault="007B26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6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 қолдану </w:t>
            </w:r>
          </w:p>
        </w:tc>
        <w:tc>
          <w:tcPr>
            <w:tcW w:w="87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B2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 (суреттер)</w:t>
            </w:r>
          </w:p>
        </w:tc>
      </w:tr>
      <w:tr w:rsidR="0071489E" w:rsidTr="0071489E"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Pr="007B2631" w:rsidRDefault="0071489E" w:rsidP="007B26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B26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71489E" w:rsidTr="00082560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65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Pr="007B2631" w:rsidRDefault="007148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B263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Pr="003875A6" w:rsidRDefault="003875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3875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</w:t>
            </w:r>
            <w:r w:rsidR="0071489E" w:rsidRPr="003875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түрлері</w:t>
            </w:r>
          </w:p>
        </w:tc>
      </w:tr>
      <w:tr w:rsidR="0071489E" w:rsidRPr="0071489E" w:rsidTr="00082560">
        <w:trPr>
          <w:trHeight w:val="71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71489E" w:rsidRDefault="007148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65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60" w:rsidRPr="00082560" w:rsidRDefault="00082560" w:rsidP="0008256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8256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«Сиқырлы қорапша» әдісі</w:t>
            </w:r>
          </w:p>
          <w:p w:rsidR="00082560" w:rsidRPr="00082560" w:rsidRDefault="00082560" w:rsidP="0008256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825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Оқушыларға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қорапқа салынған (сүтқоректілер, құстар, бунақденелілер)</w:t>
            </w:r>
          </w:p>
          <w:p w:rsidR="00082560" w:rsidRPr="00082560" w:rsidRDefault="00082560" w:rsidP="0008256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жазуы жазылған стикерлерді </w:t>
            </w:r>
            <w:r w:rsidRPr="000825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алуды ұсынамын. Осы бойынша оқушылар 3 топқа бөлінеді:       </w:t>
            </w:r>
          </w:p>
          <w:p w:rsidR="00082560" w:rsidRPr="00082560" w:rsidRDefault="00082560" w:rsidP="0008256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 топ: «Сүтқоректілер</w:t>
            </w:r>
            <w:r w:rsidRPr="000825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»</w:t>
            </w:r>
          </w:p>
          <w:p w:rsidR="00082560" w:rsidRPr="00082560" w:rsidRDefault="00082560" w:rsidP="0008256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 топ: «Құстар</w:t>
            </w:r>
            <w:r w:rsidRPr="000825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»</w:t>
            </w:r>
          </w:p>
          <w:p w:rsidR="0071489E" w:rsidRDefault="0008256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3топ: «Бунақденелілер</w:t>
            </w:r>
            <w:r w:rsidRPr="000825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»</w:t>
            </w:r>
          </w:p>
          <w:p w:rsidR="00082560" w:rsidRDefault="00082560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8256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«Адасқан жануарлар» ойыны.</w:t>
            </w:r>
          </w:p>
          <w:p w:rsidR="00D75729" w:rsidRPr="002348BF" w:rsidRDefault="002348B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348B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(Балықтар, қосмекенділер, бауырымен жорғалаушылар)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суреттерін атауы бойынша орналастыр.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89E" w:rsidRDefault="00C979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  <w:p w:rsidR="00082560" w:rsidRDefault="00082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256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7725" cy="704850"/>
                  <wp:effectExtent l="19050" t="0" r="0" b="0"/>
                  <wp:docPr id="14" name="Рисунок 2" descr="http://sc01.alicdn.com/kf/HTB1RWCPfMoQMeJjy0Fpq6ATxpXao/Hard-Cardboard-Craft-Jewelry-Gift-Small-Packag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c01.alicdn.com/kf/HTB1RWCPfMoQMeJjy0Fpq6ATxpXao/Hard-Cardboard-Craft-Jewelry-Gift-Small-Packag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271" cy="70447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89E" w:rsidTr="002348BF">
        <w:trPr>
          <w:trHeight w:val="6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71489E" w:rsidRPr="00D75729" w:rsidRDefault="0071489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D7572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71489E" w:rsidRPr="002348BF" w:rsidRDefault="0071489E" w:rsidP="002348B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eastAsia="Times New Roman"/>
                <w:b/>
                <w:noProof/>
                <w:color w:val="000000" w:themeColor="text1"/>
              </w:rPr>
              <w:drawing>
                <wp:inline distT="0" distB="0" distL="0" distR="0">
                  <wp:extent cx="4514850" cy="1333500"/>
                  <wp:effectExtent l="19050" t="0" r="0" b="0"/>
                  <wp:docPr id="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3188" t="34769" r="6337" b="23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 w:rsidR="007D03DA" w:rsidRPr="007D03DA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4648363" cy="1709531"/>
                  <wp:effectExtent l="19050" t="0" r="0" b="0"/>
                  <wp:docPr id="15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0207" t="28809" r="6523" b="14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0" cy="1709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71489E" w:rsidRPr="006C2D8E" w:rsidTr="00685B41">
        <w:trPr>
          <w:trHeight w:val="1118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8E" w:rsidRDefault="006C2D8E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C2D8E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drawing>
                <wp:inline distT="0" distB="0" distL="0" distR="0">
                  <wp:extent cx="4505325" cy="2028825"/>
                  <wp:effectExtent l="19050" t="0" r="9525" b="0"/>
                  <wp:docPr id="8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0767" t="16225" r="9212" b="19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89E" w:rsidRDefault="0071489E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  <w:r w:rsidR="00D75729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75729" w:rsidRPr="00D75729" w:rsidRDefault="00D75729">
            <w:pPr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75729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val="kk-KZ"/>
              </w:rPr>
              <w:t>Оқушылар топтық тапсырмаларды орындайды.</w:t>
            </w:r>
          </w:p>
          <w:p w:rsidR="00D75729" w:rsidRDefault="00D75729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1 топ тапсырмасы: Берілген жануарлар мекенінің суретін сал және мекені бойынша орналастыр. </w:t>
            </w:r>
          </w:p>
          <w:p w:rsidR="00D75729" w:rsidRDefault="00D75729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2 топ тапсырмасы: Ермексаздан бунақденелілердің бейнесін жаса және сипаттама бер. </w:t>
            </w:r>
          </w:p>
          <w:p w:rsidR="00D75729" w:rsidRDefault="00D75729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3 топ тапсырмасы: Сөзжұмбақты шеш. </w:t>
            </w:r>
          </w:p>
          <w:p w:rsidR="00D75729" w:rsidRPr="00D75729" w:rsidRDefault="00D75729" w:rsidP="00D75729">
            <w:pPr>
              <w:pStyle w:val="a9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729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Құстың денесін жапқан не?</w:t>
            </w:r>
          </w:p>
          <w:p w:rsidR="00D75729" w:rsidRPr="00D75729" w:rsidRDefault="00D75729" w:rsidP="00D75729">
            <w:pPr>
              <w:pStyle w:val="a9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729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Құстың мекені.</w:t>
            </w:r>
          </w:p>
          <w:p w:rsidR="00D75729" w:rsidRPr="00D75729" w:rsidRDefault="00D75729" w:rsidP="00D75729">
            <w:pPr>
              <w:pStyle w:val="a9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729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Қанаты ала құс.</w:t>
            </w:r>
          </w:p>
          <w:p w:rsidR="00D75729" w:rsidRPr="00D75729" w:rsidRDefault="00D75729" w:rsidP="00D75729">
            <w:pPr>
              <w:pStyle w:val="a9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729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Ұзын мойын, сирағы ұзын жыл құсы. </w:t>
            </w:r>
          </w:p>
          <w:p w:rsidR="00D75729" w:rsidRDefault="00D75729" w:rsidP="00D75729">
            <w:pPr>
              <w:pStyle w:val="a9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75729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Ұшуға көмектесетін дене мүшесі. </w:t>
            </w:r>
          </w:p>
          <w:p w:rsidR="007D03DA" w:rsidRPr="00D75729" w:rsidRDefault="007D03DA" w:rsidP="00D75729">
            <w:pPr>
              <w:pStyle w:val="a9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Баласын сүтпен қоректендіретін сүтқоректі.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454"/>
              <w:gridCol w:w="426"/>
              <w:gridCol w:w="425"/>
              <w:gridCol w:w="425"/>
              <w:gridCol w:w="425"/>
              <w:gridCol w:w="567"/>
              <w:gridCol w:w="426"/>
              <w:gridCol w:w="567"/>
              <w:gridCol w:w="425"/>
              <w:gridCol w:w="425"/>
              <w:gridCol w:w="425"/>
              <w:gridCol w:w="425"/>
              <w:gridCol w:w="425"/>
            </w:tblGrid>
            <w:tr w:rsidR="00D75729" w:rsidTr="007D03DA">
              <w:tc>
                <w:tcPr>
                  <w:tcW w:w="1730" w:type="dxa"/>
                  <w:gridSpan w:val="4"/>
                  <w:vMerge w:val="restart"/>
                  <w:tcBorders>
                    <w:top w:val="nil"/>
                    <w:left w:val="nil"/>
                  </w:tcBorders>
                </w:tcPr>
                <w:p w:rsidR="00D75729" w:rsidRDefault="00D75729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D75729" w:rsidRPr="007D03DA" w:rsidRDefault="00D75729">
                  <w:pPr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7D03DA"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Қ</w:t>
                  </w:r>
                </w:p>
              </w:tc>
              <w:tc>
                <w:tcPr>
                  <w:tcW w:w="567" w:type="dxa"/>
                </w:tcPr>
                <w:p w:rsidR="00D75729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426" w:type="dxa"/>
                </w:tcPr>
                <w:p w:rsidR="00D75729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у</w:t>
                  </w:r>
                </w:p>
              </w:tc>
              <w:tc>
                <w:tcPr>
                  <w:tcW w:w="567" w:type="dxa"/>
                </w:tcPr>
                <w:p w:rsidR="00D75729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ы</w:t>
                  </w:r>
                </w:p>
              </w:tc>
              <w:tc>
                <w:tcPr>
                  <w:tcW w:w="425" w:type="dxa"/>
                </w:tcPr>
                <w:p w:rsidR="00D75729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р</w:t>
                  </w:r>
                </w:p>
              </w:tc>
              <w:tc>
                <w:tcPr>
                  <w:tcW w:w="425" w:type="dxa"/>
                </w:tcPr>
                <w:p w:rsidR="00D75729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425" w:type="dxa"/>
                </w:tcPr>
                <w:p w:rsidR="00D75729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ы</w:t>
                  </w:r>
                </w:p>
              </w:tc>
              <w:tc>
                <w:tcPr>
                  <w:tcW w:w="425" w:type="dxa"/>
                </w:tcPr>
                <w:p w:rsidR="00D75729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н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  <w:right w:val="nil"/>
                  </w:tcBorders>
                </w:tcPr>
                <w:p w:rsidR="00D75729" w:rsidRDefault="00D75729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03DA" w:rsidTr="007D03DA">
              <w:tc>
                <w:tcPr>
                  <w:tcW w:w="1730" w:type="dxa"/>
                  <w:gridSpan w:val="4"/>
                  <w:vMerge/>
                  <w:tcBorders>
                    <w:top w:val="nil"/>
                    <w:left w:val="nil"/>
                  </w:tcBorders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D03DA" w:rsidRPr="007D03DA" w:rsidRDefault="007D03DA">
                  <w:pPr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7D03DA"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ұ</w:t>
                  </w:r>
                </w:p>
              </w:tc>
              <w:tc>
                <w:tcPr>
                  <w:tcW w:w="567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я</w:t>
                  </w:r>
                </w:p>
              </w:tc>
              <w:tc>
                <w:tcPr>
                  <w:tcW w:w="3118" w:type="dxa"/>
                  <w:gridSpan w:val="7"/>
                  <w:tcBorders>
                    <w:top w:val="nil"/>
                    <w:bottom w:val="nil"/>
                    <w:right w:val="nil"/>
                  </w:tcBorders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03DA" w:rsidTr="007D03DA">
              <w:tc>
                <w:tcPr>
                  <w:tcW w:w="454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426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у</w:t>
                  </w:r>
                </w:p>
              </w:tc>
              <w:tc>
                <w:tcPr>
                  <w:tcW w:w="425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ы</w:t>
                  </w:r>
                </w:p>
              </w:tc>
              <w:tc>
                <w:tcPr>
                  <w:tcW w:w="425" w:type="dxa"/>
                </w:tcPr>
                <w:p w:rsidR="007D03DA" w:rsidRPr="007D03DA" w:rsidRDefault="007D03DA">
                  <w:pPr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7D03DA"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567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қ</w:t>
                  </w:r>
                </w:p>
              </w:tc>
              <w:tc>
                <w:tcPr>
                  <w:tcW w:w="426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н</w:t>
                  </w:r>
                </w:p>
              </w:tc>
              <w:tc>
                <w:tcPr>
                  <w:tcW w:w="2125" w:type="dxa"/>
                  <w:gridSpan w:val="5"/>
                  <w:tcBorders>
                    <w:top w:val="nil"/>
                    <w:bottom w:val="nil"/>
                    <w:right w:val="nil"/>
                  </w:tcBorders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03DA" w:rsidTr="007D03DA">
              <w:tc>
                <w:tcPr>
                  <w:tcW w:w="1730" w:type="dxa"/>
                  <w:gridSpan w:val="4"/>
                  <w:tcBorders>
                    <w:left w:val="nil"/>
                    <w:bottom w:val="nil"/>
                  </w:tcBorders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D03DA" w:rsidRPr="007D03DA" w:rsidRDefault="007D03DA">
                  <w:pPr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7D03DA"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ы</w:t>
                  </w:r>
                </w:p>
              </w:tc>
              <w:tc>
                <w:tcPr>
                  <w:tcW w:w="426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р</w:t>
                  </w:r>
                </w:p>
              </w:tc>
              <w:tc>
                <w:tcPr>
                  <w:tcW w:w="567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н</w:t>
                  </w:r>
                </w:p>
              </w:tc>
              <w:tc>
                <w:tcPr>
                  <w:tcW w:w="425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700" w:type="dxa"/>
                  <w:gridSpan w:val="4"/>
                  <w:tcBorders>
                    <w:top w:val="nil"/>
                    <w:bottom w:val="nil"/>
                    <w:right w:val="nil"/>
                  </w:tcBorders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03DA" w:rsidTr="007D03DA">
              <w:trPr>
                <w:gridBefore w:val="1"/>
                <w:wBefore w:w="454" w:type="dxa"/>
              </w:trPr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Қ</w:t>
                  </w:r>
                </w:p>
              </w:tc>
              <w:tc>
                <w:tcPr>
                  <w:tcW w:w="425" w:type="dxa"/>
                </w:tcPr>
                <w:p w:rsidR="007D03DA" w:rsidRPr="007D03DA" w:rsidRDefault="007D03DA">
                  <w:pPr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7D03DA"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н</w:t>
                  </w:r>
                </w:p>
              </w:tc>
              <w:tc>
                <w:tcPr>
                  <w:tcW w:w="426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2125" w:type="dxa"/>
                  <w:gridSpan w:val="5"/>
                  <w:tcBorders>
                    <w:top w:val="nil"/>
                    <w:right w:val="nil"/>
                  </w:tcBorders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03DA" w:rsidTr="007D03DA">
              <w:trPr>
                <w:gridBefore w:val="2"/>
                <w:wBefore w:w="880" w:type="dxa"/>
              </w:trPr>
              <w:tc>
                <w:tcPr>
                  <w:tcW w:w="425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Ү</w:t>
                  </w:r>
                </w:p>
              </w:tc>
              <w:tc>
                <w:tcPr>
                  <w:tcW w:w="425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й</w:t>
                  </w:r>
                </w:p>
              </w:tc>
              <w:tc>
                <w:tcPr>
                  <w:tcW w:w="425" w:type="dxa"/>
                </w:tcPr>
                <w:p w:rsidR="007D03DA" w:rsidRPr="007D03DA" w:rsidRDefault="007D03DA">
                  <w:pPr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7D03DA">
                    <w:rPr>
                      <w:rFonts w:ascii="Times New Roman" w:eastAsia="Arial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р</w:t>
                  </w:r>
                </w:p>
              </w:tc>
              <w:tc>
                <w:tcPr>
                  <w:tcW w:w="567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е</w:t>
                  </w:r>
                </w:p>
              </w:tc>
              <w:tc>
                <w:tcPr>
                  <w:tcW w:w="426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к</w:t>
                  </w:r>
                </w:p>
              </w:tc>
              <w:tc>
                <w:tcPr>
                  <w:tcW w:w="567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425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ұ</w:t>
                  </w:r>
                </w:p>
              </w:tc>
              <w:tc>
                <w:tcPr>
                  <w:tcW w:w="425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м</w:t>
                  </w:r>
                </w:p>
              </w:tc>
              <w:tc>
                <w:tcPr>
                  <w:tcW w:w="425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425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ы</w:t>
                  </w:r>
                </w:p>
              </w:tc>
              <w:tc>
                <w:tcPr>
                  <w:tcW w:w="425" w:type="dxa"/>
                </w:tcPr>
                <w:p w:rsidR="007D03DA" w:rsidRDefault="007D03DA">
                  <w:pP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қ</w:t>
                  </w:r>
                </w:p>
              </w:tc>
            </w:tr>
          </w:tbl>
          <w:p w:rsidR="00D75729" w:rsidRDefault="00D75729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2348BF" w:rsidRDefault="002348B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Кестені толтыр. 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730"/>
              <w:gridCol w:w="992"/>
              <w:gridCol w:w="993"/>
              <w:gridCol w:w="993"/>
              <w:gridCol w:w="849"/>
              <w:gridCol w:w="1137"/>
              <w:gridCol w:w="706"/>
            </w:tblGrid>
            <w:tr w:rsidR="002348BF" w:rsidRPr="002348BF" w:rsidTr="00685B41"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 w:rsidRPr="002348BF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>Жануарлар</w:t>
                  </w:r>
                </w:p>
                <w:p w:rsidR="002348BF" w:rsidRPr="002348BF" w:rsidRDefault="002348BF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b/>
                      <w:sz w:val="20"/>
                      <w:szCs w:val="28"/>
                      <w:lang w:val="kk-KZ"/>
                    </w:rPr>
                  </w:pPr>
                  <w:r w:rsidRPr="002348BF">
                    <w:rPr>
                      <w:rFonts w:ascii="Times New Roman" w:hAnsi="Times New Roman" w:cs="Times New Roman"/>
                      <w:b/>
                      <w:sz w:val="20"/>
                      <w:szCs w:val="28"/>
                      <w:lang w:val="kk-KZ"/>
                    </w:rPr>
                    <w:t xml:space="preserve">Құстар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b/>
                      <w:sz w:val="20"/>
                      <w:szCs w:val="28"/>
                      <w:lang w:val="kk-KZ"/>
                    </w:rPr>
                  </w:pPr>
                  <w:r w:rsidRPr="002348BF">
                    <w:rPr>
                      <w:rFonts w:ascii="Times New Roman" w:hAnsi="Times New Roman" w:cs="Times New Roman"/>
                      <w:b/>
                      <w:sz w:val="20"/>
                      <w:szCs w:val="28"/>
                      <w:lang w:val="kk-KZ"/>
                    </w:rPr>
                    <w:t xml:space="preserve">Сүтқоректілер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b/>
                      <w:sz w:val="20"/>
                      <w:szCs w:val="28"/>
                      <w:lang w:val="kk-KZ"/>
                    </w:rPr>
                  </w:pPr>
                  <w:r w:rsidRPr="002348BF">
                    <w:rPr>
                      <w:rFonts w:ascii="Times New Roman" w:hAnsi="Times New Roman" w:cs="Times New Roman"/>
                      <w:b/>
                      <w:sz w:val="20"/>
                      <w:szCs w:val="28"/>
                      <w:lang w:val="kk-KZ"/>
                    </w:rPr>
                    <w:t>Бунақденелілер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b/>
                      <w:sz w:val="20"/>
                      <w:szCs w:val="28"/>
                      <w:lang w:val="kk-KZ"/>
                    </w:rPr>
                  </w:pPr>
                  <w:r w:rsidRPr="002348BF">
                    <w:rPr>
                      <w:rFonts w:ascii="Times New Roman" w:hAnsi="Times New Roman" w:cs="Times New Roman"/>
                      <w:b/>
                      <w:sz w:val="20"/>
                      <w:szCs w:val="28"/>
                      <w:lang w:val="kk-KZ"/>
                    </w:rPr>
                    <w:t>Балықтар</w:t>
                  </w:r>
                </w:p>
              </w:tc>
              <w:tc>
                <w:tcPr>
                  <w:tcW w:w="11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b/>
                      <w:sz w:val="20"/>
                      <w:szCs w:val="28"/>
                      <w:lang w:val="kk-KZ"/>
                    </w:rPr>
                  </w:pPr>
                  <w:r w:rsidRPr="002348BF">
                    <w:rPr>
                      <w:rFonts w:ascii="Times New Roman" w:hAnsi="Times New Roman" w:cs="Times New Roman"/>
                      <w:b/>
                      <w:sz w:val="20"/>
                      <w:szCs w:val="28"/>
                      <w:lang w:val="kk-KZ"/>
                    </w:rPr>
                    <w:t xml:space="preserve">Бауырымен  жорғалаушылар </w:t>
                  </w:r>
                </w:p>
              </w:tc>
              <w:tc>
                <w:tcPr>
                  <w:tcW w:w="7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Default="002348BF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 w:rsidRPr="002348BF">
                    <w:rPr>
                      <w:rFonts w:ascii="Times New Roman" w:hAnsi="Times New Roman" w:cs="Times New Roman"/>
                      <w:b/>
                      <w:sz w:val="20"/>
                      <w:szCs w:val="28"/>
                      <w:lang w:val="kk-KZ"/>
                    </w:rPr>
                    <w:t xml:space="preserve">Қосмекенделер </w:t>
                  </w:r>
                </w:p>
              </w:tc>
            </w:tr>
            <w:tr w:rsidR="002348BF" w:rsidRPr="002348BF" w:rsidTr="00685B41">
              <w:trPr>
                <w:trHeight w:val="568"/>
              </w:trPr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348BF" w:rsidRPr="002348BF" w:rsidRDefault="00685B41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685B4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drawing>
                      <wp:inline distT="0" distB="0" distL="0" distR="0">
                        <wp:extent cx="574158" cy="372140"/>
                        <wp:effectExtent l="0" t="0" r="0" b="0"/>
                        <wp:docPr id="5" name="Рисунок 32" descr="https://zabavnik.club/wp-content/uploads/Kartinki_dlya_detey_pro_loshad_7_29173534-1024x78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2" descr="https://zabavnik.club/wp-content/uploads/Kartinki_dlya_detey_pro_loshad_7_29173534-1024x78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2770" cy="371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7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2348BF" w:rsidRPr="002348BF" w:rsidTr="00685B41">
              <w:trPr>
                <w:trHeight w:val="379"/>
              </w:trPr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348BF" w:rsidRPr="002348BF" w:rsidRDefault="00345E0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61434" cy="467833"/>
                        <wp:effectExtent l="19050" t="0" r="5316" b="0"/>
                        <wp:docPr id="3" name="Рисунок 4" descr="http://pngimg.com/uploads/birds/birds_PNG6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pngimg.com/uploads/birds/birds_PNG6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1465" cy="467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7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2348BF" w:rsidRPr="002348BF" w:rsidTr="00685B41">
              <w:trPr>
                <w:trHeight w:val="554"/>
              </w:trPr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348BF" w:rsidRPr="002348BF" w:rsidRDefault="00345E0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7759" cy="478465"/>
                        <wp:effectExtent l="19050" t="0" r="0" b="0"/>
                        <wp:docPr id="2" name="Рисунок 1" descr="https://im0-tub-kz.yandex.net/i?id=bf2c0ffec82e9e885e21c09584b86db6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m0-tub-kz.yandex.net/i?id=bf2c0ffec82e9e885e21c09584b86db6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7844" cy="4785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7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2348BF" w:rsidRPr="002348BF" w:rsidTr="00685B41">
              <w:trPr>
                <w:trHeight w:val="590"/>
              </w:trPr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348BF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7759" cy="414670"/>
                        <wp:effectExtent l="19050" t="0" r="0" b="0"/>
                        <wp:docPr id="7" name="Рисунок 7" descr="https://1.bp.blogspot.com/-FOQ3bavrKjc/W5f9g91BxWI/AAAAAAAABSk/Er89YjlsS3ASd1NfV2Mad69jQUfrSwf8ACLcBGAs/s1600/kisspng-ant-ants-vector-5a784fb5706567.721597911517834165460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1.bp.blogspot.com/-FOQ3bavrKjc/W5f9g91BxWI/AAAAAAAABSk/Er89YjlsS3ASd1NfV2Mad69jQUfrSwf8ACLcBGAs/s1600/kisspng-ant-ants-vector-5a784fb5706567.72159791151783416546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8387" cy="41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7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348BF" w:rsidRPr="002348BF" w:rsidRDefault="002348BF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F15C63" w:rsidRPr="002348BF" w:rsidTr="00685B41">
              <w:trPr>
                <w:trHeight w:val="590"/>
              </w:trPr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15C63" w:rsidRDefault="00685B41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7759" cy="308344"/>
                        <wp:effectExtent l="19050" t="0" r="0" b="0"/>
                        <wp:docPr id="10" name="Рисунок 10" descr="https://www.freepngimg.com/thumb/snake/5-snake-png-image-picture-download-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www.freepngimg.com/thumb/snake/5-snake-png-image-picture-download-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8031" cy="3084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7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F15C63" w:rsidRPr="002348BF" w:rsidTr="00685B41">
              <w:trPr>
                <w:trHeight w:val="590"/>
              </w:trPr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15C63" w:rsidRDefault="00685B41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55108" cy="414670"/>
                        <wp:effectExtent l="19050" t="0" r="0" b="0"/>
                        <wp:docPr id="13" name="Рисунок 13" descr="http://3.bp.blogspot.com/-l2uvlYrvYDM/URZgT-U_UrI/AAAAAAAAtgw/3gq_8s8LKpA/s1600/clip-art-1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3.bp.blogspot.com/-l2uvlYrvYDM/URZgT-U_UrI/AAAAAAAAtgw/3gq_8s8LKpA/s1600/clip-art-1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6607" cy="415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7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15C63" w:rsidRPr="002348BF" w:rsidRDefault="00F15C63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</w:tbl>
          <w:p w:rsidR="0071489E" w:rsidRDefault="0071489E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="002B17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лық,қабырғаға ілінген  суреттер, ермексаз, қатты қағаз. </w:t>
            </w:r>
          </w:p>
          <w:p w:rsidR="0071489E" w:rsidRDefault="0071489E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6C2D8E" w:rsidRPr="006C2D8E" w:rsidRDefault="006C2D8E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C2D8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«Бағдаршам» әдісі арқылы бағалау. </w:t>
            </w:r>
          </w:p>
          <w:p w:rsidR="0071489E" w:rsidRDefault="0071489E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71489E" w:rsidRDefault="0071489E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1489E" w:rsidRPr="002348BF" w:rsidTr="00082560">
        <w:trPr>
          <w:trHeight w:val="136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71489E" w:rsidRDefault="0071489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65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Синтез</w:t>
            </w:r>
            <w:r w:rsidR="002348BF">
              <w:rPr>
                <w:b/>
                <w:color w:val="000000"/>
                <w:lang w:val="kk-KZ"/>
              </w:rPr>
              <w:t xml:space="preserve"> «Өрмекші торы» ойыны. </w:t>
            </w:r>
          </w:p>
          <w:p w:rsidR="002348BF" w:rsidRDefault="002348BF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Оқушылар бір-біріне сұрақ қою және жауап беру арқылы өрмекші торын жасап, тақырыпты қорытындылайды.</w:t>
            </w:r>
          </w:p>
          <w:p w:rsidR="0071489E" w:rsidRDefault="0071489E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2348BF" w:rsidP="002348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Жіп</w:t>
            </w:r>
          </w:p>
        </w:tc>
      </w:tr>
      <w:tr w:rsidR="0071489E" w:rsidRPr="002348BF" w:rsidTr="00082560">
        <w:trPr>
          <w:trHeight w:val="77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Бағалау </w:t>
            </w: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65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D8E" w:rsidRDefault="006C2D8E" w:rsidP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3659815" cy="1743740"/>
                  <wp:effectExtent l="19050" t="0" r="0" b="0"/>
                  <wp:docPr id="6" name="Рисунок 1" descr="Похож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4600" cy="1746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 w:rsidP="002B17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</w:t>
            </w:r>
          </w:p>
        </w:tc>
      </w:tr>
      <w:tr w:rsidR="0071489E" w:rsidRPr="002348BF" w:rsidTr="0071489E"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Мазмұндау.</w:t>
            </w:r>
          </w:p>
        </w:tc>
      </w:tr>
      <w:tr w:rsidR="0071489E" w:rsidTr="0071489E">
        <w:tc>
          <w:tcPr>
            <w:tcW w:w="3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қалай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 жоғары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ушылар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 қалай</w:t>
            </w: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 - Оқушылардың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үйренгенін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қалай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əнаралық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ж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 еңбекті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қорғау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:rsidR="0071489E" w:rsidRPr="006C2D8E" w:rsidRDefault="006C2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714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айланыс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</w:tc>
      </w:tr>
      <w:tr w:rsidR="0071489E" w:rsidTr="0071489E"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 бағамдау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нəрсе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нəрсе сабақты жақсарта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71489E" w:rsidRDefault="007148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менің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сабағымды</w:t>
            </w:r>
          </w:p>
          <w:p w:rsidR="0071489E" w:rsidRDefault="00714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71489E" w:rsidRDefault="0071489E" w:rsidP="0071489E">
      <w:pPr>
        <w:rPr>
          <w:noProof/>
          <w:lang w:val="kk-KZ"/>
        </w:rPr>
      </w:pPr>
    </w:p>
    <w:p w:rsidR="0071489E" w:rsidRDefault="0071489E" w:rsidP="0071489E">
      <w:pPr>
        <w:rPr>
          <w:noProof/>
          <w:lang w:val="en-US"/>
        </w:rPr>
      </w:pPr>
    </w:p>
    <w:p w:rsidR="005241CB" w:rsidRDefault="005241CB"/>
    <w:sectPr w:rsidR="005241CB" w:rsidSect="007D03D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0D5B"/>
    <w:multiLevelType w:val="hybridMultilevel"/>
    <w:tmpl w:val="D8D4E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05E55"/>
    <w:multiLevelType w:val="hybridMultilevel"/>
    <w:tmpl w:val="17905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1489E"/>
    <w:rsid w:val="00041A96"/>
    <w:rsid w:val="00082560"/>
    <w:rsid w:val="002348BF"/>
    <w:rsid w:val="002B175D"/>
    <w:rsid w:val="002F0F46"/>
    <w:rsid w:val="00345E00"/>
    <w:rsid w:val="003875A6"/>
    <w:rsid w:val="005241CB"/>
    <w:rsid w:val="00685B41"/>
    <w:rsid w:val="006C2D8E"/>
    <w:rsid w:val="0071489E"/>
    <w:rsid w:val="007B2631"/>
    <w:rsid w:val="007D03DA"/>
    <w:rsid w:val="00807023"/>
    <w:rsid w:val="00C363A1"/>
    <w:rsid w:val="00C9796A"/>
    <w:rsid w:val="00D75729"/>
    <w:rsid w:val="00E1312C"/>
    <w:rsid w:val="00F1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71489E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71489E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71489E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1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89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757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2019-10-07T15:35:00Z</dcterms:created>
  <dcterms:modified xsi:type="dcterms:W3CDTF">2019-10-07T15:35:00Z</dcterms:modified>
</cp:coreProperties>
</file>