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04" w:rsidRPr="000A1896" w:rsidRDefault="000A1896" w:rsidP="007F7C04">
      <w:pPr>
        <w:widowControl w:val="0"/>
        <w:spacing w:line="260" w:lineRule="exact"/>
        <w:ind w:right="119"/>
        <w:outlineLvl w:val="0"/>
        <w:rPr>
          <w:rFonts w:ascii="Times New Roman" w:hAnsi="Times New Roman" w:cs="Times New Roman"/>
          <w:b/>
          <w:color w:val="0065BD"/>
          <w:sz w:val="24"/>
          <w:szCs w:val="24"/>
          <w:lang w:val="kk-KZ" w:eastAsia="en-GB"/>
        </w:rPr>
      </w:pPr>
      <w:bookmarkStart w:id="0" w:name="_Toc303949809"/>
      <w:r>
        <w:rPr>
          <w:rFonts w:ascii="Times New Roman" w:hAnsi="Times New Roman" w:cs="Times New Roman"/>
          <w:b/>
          <w:color w:val="0065BD"/>
          <w:sz w:val="24"/>
          <w:szCs w:val="24"/>
          <w:lang w:val="kk-KZ" w:eastAsia="en-GB"/>
        </w:rPr>
        <w:t>Оқу ісінің орынбасары</w:t>
      </w:r>
      <w:r>
        <w:rPr>
          <w:rFonts w:ascii="Times New Roman" w:hAnsi="Times New Roman" w:cs="Times New Roman"/>
          <w:b/>
          <w:color w:val="0065BD"/>
          <w:sz w:val="24"/>
          <w:szCs w:val="24"/>
          <w:lang w:eastAsia="en-GB"/>
        </w:rPr>
        <w:t>______________</w:t>
      </w:r>
      <w:r>
        <w:rPr>
          <w:rFonts w:ascii="Times New Roman" w:hAnsi="Times New Roman" w:cs="Times New Roman"/>
          <w:b/>
          <w:color w:val="0065BD"/>
          <w:sz w:val="24"/>
          <w:szCs w:val="24"/>
          <w:lang w:val="kk-KZ" w:eastAsia="en-GB"/>
        </w:rPr>
        <w:t>Маженбаева Э.А</w:t>
      </w:r>
    </w:p>
    <w:tbl>
      <w:tblPr>
        <w:tblW w:w="5922" w:type="pct"/>
        <w:tblInd w:w="-114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105"/>
        <w:gridCol w:w="24"/>
        <w:gridCol w:w="1517"/>
        <w:gridCol w:w="2496"/>
        <w:gridCol w:w="513"/>
        <w:gridCol w:w="1700"/>
      </w:tblGrid>
      <w:tr w:rsidR="007F7C04" w:rsidRPr="00994EF7" w:rsidTr="00831BFC">
        <w:trPr>
          <w:cantSplit/>
        </w:trPr>
        <w:tc>
          <w:tcPr>
            <w:tcW w:w="2173" w:type="pct"/>
            <w:gridSpan w:val="2"/>
            <w:tcBorders>
              <w:top w:val="single" w:sz="8" w:space="0" w:color="2976A4"/>
              <w:bottom w:val="single" w:sz="8" w:space="0" w:color="2976A4"/>
              <w:right w:val="nil"/>
            </w:tcBorders>
          </w:tcPr>
          <w:bookmarkEnd w:id="0"/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</w:t>
            </w: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="003F1FC2"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 – тіршілік көзі</w:t>
            </w: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323217"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7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7FC2" w:rsidRPr="00F9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12.04.2019 ж</w:t>
            </w: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Сынып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23217"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«Ж»</w:t>
            </w: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27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</w:tcBorders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323217"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№141 ЖББ</w:t>
            </w: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323217"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Ергеш Н.Қ</w:t>
            </w: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саны:</w:t>
            </w: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саны: </w:t>
            </w:r>
          </w:p>
        </w:tc>
      </w:tr>
      <w:tr w:rsidR="007F7C04" w:rsidRPr="0039658D" w:rsidTr="00831BFC">
        <w:trPr>
          <w:cantSplit/>
        </w:trPr>
        <w:tc>
          <w:tcPr>
            <w:tcW w:w="2173" w:type="pct"/>
            <w:gridSpan w:val="2"/>
            <w:tcBorders>
              <w:top w:val="single" w:sz="8" w:space="0" w:color="2976A4"/>
            </w:tcBorders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Сабақ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тақырыбы</w:t>
            </w:r>
            <w:proofErr w:type="spellEnd"/>
          </w:p>
        </w:tc>
        <w:tc>
          <w:tcPr>
            <w:tcW w:w="2827" w:type="pct"/>
            <w:gridSpan w:val="5"/>
            <w:tcBorders>
              <w:top w:val="single" w:sz="8" w:space="0" w:color="2976A4"/>
            </w:tcBorders>
          </w:tcPr>
          <w:p w:rsidR="007F7C04" w:rsidRPr="00005E58" w:rsidRDefault="006C06AC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Ы. Алтынсарин «Таза бұлақ»</w:t>
            </w:r>
          </w:p>
        </w:tc>
      </w:tr>
      <w:tr w:rsidR="007F7C04" w:rsidRPr="0033716B" w:rsidTr="00831BFC">
        <w:trPr>
          <w:cantSplit/>
          <w:trHeight w:val="853"/>
        </w:trPr>
        <w:tc>
          <w:tcPr>
            <w:tcW w:w="2173" w:type="pct"/>
            <w:gridSpan w:val="2"/>
            <w:tcBorders>
              <w:top w:val="single" w:sz="8" w:space="0" w:color="2976A4"/>
            </w:tcBorders>
          </w:tcPr>
          <w:p w:rsidR="007F7C04" w:rsidRPr="00005E58" w:rsidRDefault="00721A4D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</w:t>
            </w: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қу мақсаттары</w:t>
            </w:r>
          </w:p>
        </w:tc>
        <w:tc>
          <w:tcPr>
            <w:tcW w:w="2827" w:type="pct"/>
            <w:gridSpan w:val="5"/>
            <w:tcBorders>
              <w:top w:val="single" w:sz="8" w:space="0" w:color="2976A4"/>
            </w:tcBorders>
          </w:tcPr>
          <w:p w:rsidR="006C06AC" w:rsidRPr="00005E58" w:rsidRDefault="006C06AC" w:rsidP="006C06AC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3.1.4.1 сөйлеу барысында мақал-мәтелдерді/ нақыл сөздерді, вербалды емес тілдік құралдарды қолдану</w:t>
            </w:r>
            <w:r w:rsidR="00732B40"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;</w:t>
            </w:r>
          </w:p>
          <w:p w:rsidR="007F7C04" w:rsidRPr="00005E58" w:rsidRDefault="006C06AC" w:rsidP="006C06AC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3.1.3.1 шығармадағы кейіпкерлердің мінез-құлқы мен іс-әрекетіне, ондағы оқиғаларға сүйеніп, сюжеттің дамуын болжау</w:t>
            </w:r>
            <w:r w:rsidR="00732B40"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;</w:t>
            </w:r>
          </w:p>
        </w:tc>
      </w:tr>
      <w:tr w:rsidR="007F7C04" w:rsidRPr="0033716B" w:rsidTr="00831BFC">
        <w:trPr>
          <w:cantSplit/>
          <w:trHeight w:val="603"/>
        </w:trPr>
        <w:tc>
          <w:tcPr>
            <w:tcW w:w="2173" w:type="pct"/>
            <w:gridSpan w:val="2"/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Сабақ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мақсаттары</w:t>
            </w:r>
            <w:proofErr w:type="spellEnd"/>
          </w:p>
        </w:tc>
        <w:tc>
          <w:tcPr>
            <w:tcW w:w="2827" w:type="pct"/>
            <w:gridSpan w:val="5"/>
          </w:tcPr>
          <w:p w:rsidR="006D53D9" w:rsidRPr="00005E58" w:rsidRDefault="006C06AC" w:rsidP="00323217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Мәтінді </w:t>
            </w:r>
            <w:r w:rsidR="006D53D9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түсініп оқиды. </w:t>
            </w:r>
          </w:p>
          <w:p w:rsidR="00B75EBD" w:rsidRPr="00005E58" w:rsidRDefault="006D53D9" w:rsidP="00323217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="006C06AC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южеттің дамуын болжайды; </w:t>
            </w:r>
          </w:p>
          <w:p w:rsidR="007F7C04" w:rsidRPr="00005E58" w:rsidRDefault="006C06AC" w:rsidP="00B75EB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Сөйлеу барысында мақал-мәтелдерді</w:t>
            </w:r>
            <w:r w:rsidR="006D53D9"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нақыл сөздерді</w:t>
            </w:r>
            <w:r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қолданады</w:t>
            </w:r>
            <w:r w:rsidR="00B75EBD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</w:tc>
      </w:tr>
      <w:tr w:rsidR="007F7C04" w:rsidRPr="0033716B" w:rsidTr="00831BFC">
        <w:trPr>
          <w:cantSplit/>
          <w:trHeight w:val="798"/>
        </w:trPr>
        <w:tc>
          <w:tcPr>
            <w:tcW w:w="2173" w:type="pct"/>
            <w:gridSpan w:val="2"/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Бағалау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критерийлері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827" w:type="pct"/>
            <w:gridSpan w:val="5"/>
          </w:tcPr>
          <w:p w:rsidR="001D3B00" w:rsidRPr="00005E58" w:rsidRDefault="00EF7775" w:rsidP="00B632A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Мәтінді бөліктерге бөліп оқиды</w:t>
            </w:r>
            <w:r w:rsidR="00B632AC" w:rsidRPr="00005E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1D3B00" w:rsidRPr="00005E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дамуын болжайды.</w:t>
            </w:r>
          </w:p>
          <w:p w:rsidR="00EF7775" w:rsidRPr="00005E58" w:rsidRDefault="001D3B00" w:rsidP="001D3B0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Кейіпкердің мінез- құлқы мен іс-әрекетіне баға беріп, хат жазады.</w:t>
            </w:r>
            <w:r w:rsidR="00EF7775" w:rsidRPr="00005E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D3B00" w:rsidRPr="00005E58" w:rsidRDefault="001D3B00" w:rsidP="001A1E0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Жазған хаты</w:t>
            </w:r>
            <w:r w:rsidR="001A1E0F" w:rsidRPr="00005E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 сынып ортасында таныстырады, сұрақтарға жауап береді.</w:t>
            </w: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F7C04" w:rsidRPr="0033716B" w:rsidTr="00831BFC">
        <w:trPr>
          <w:cantSplit/>
          <w:trHeight w:val="288"/>
        </w:trPr>
        <w:tc>
          <w:tcPr>
            <w:tcW w:w="2173" w:type="pct"/>
            <w:gridSpan w:val="2"/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Тірек сөздер</w:t>
            </w:r>
          </w:p>
        </w:tc>
        <w:tc>
          <w:tcPr>
            <w:tcW w:w="2827" w:type="pct"/>
            <w:gridSpan w:val="5"/>
          </w:tcPr>
          <w:p w:rsidR="007F7C04" w:rsidRPr="00005E58" w:rsidRDefault="009A3DBD" w:rsidP="006C06A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Мәтін мазмұным</w:t>
            </w:r>
            <w:r w:rsidR="00487B97"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ен танысу барысында оқушыларға </w:t>
            </w:r>
            <w:r w:rsidR="006C06AC" w:rsidRPr="00005E5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тастақ (тасы көп жер), ғибрат (үлгі), ынтық (құмар) </w:t>
            </w: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сөздерінің мағынасы түсініксіз болу мүмкін. </w:t>
            </w:r>
          </w:p>
        </w:tc>
      </w:tr>
      <w:tr w:rsidR="007F7C04" w:rsidRPr="00994EF7" w:rsidTr="00831BFC">
        <w:trPr>
          <w:cantSplit/>
          <w:trHeight w:val="343"/>
        </w:trPr>
        <w:tc>
          <w:tcPr>
            <w:tcW w:w="2173" w:type="pct"/>
            <w:gridSpan w:val="2"/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Құндылықтарды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дарыту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827" w:type="pct"/>
            <w:gridSpan w:val="5"/>
          </w:tcPr>
          <w:p w:rsidR="007F7C04" w:rsidRPr="00005E58" w:rsidRDefault="009A3DBD" w:rsidP="006C06A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Бұл сабақта</w:t>
            </w:r>
            <w:r w:rsidR="00060514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 </w:t>
            </w:r>
            <w:r w:rsidR="006C06AC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адам бойындағы еңбекқорлық, мақсатқа жету, адалдық</w:t>
            </w:r>
            <w:r w:rsidR="00487B97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="00B5107C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құндылықтары жайлы түсінік алады.</w:t>
            </w:r>
          </w:p>
        </w:tc>
      </w:tr>
      <w:tr w:rsidR="00B5107C" w:rsidRPr="00994EF7" w:rsidTr="00831BFC">
        <w:trPr>
          <w:cantSplit/>
          <w:trHeight w:val="293"/>
        </w:trPr>
        <w:tc>
          <w:tcPr>
            <w:tcW w:w="2173" w:type="pct"/>
            <w:gridSpan w:val="2"/>
          </w:tcPr>
          <w:p w:rsidR="00B5107C" w:rsidRPr="00005E58" w:rsidRDefault="00B5107C" w:rsidP="00B5107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Пәнаралық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2827" w:type="pct"/>
            <w:gridSpan w:val="5"/>
          </w:tcPr>
          <w:p w:rsidR="00B5107C" w:rsidRPr="00005E58" w:rsidRDefault="006C06AC" w:rsidP="006C06AC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Бұлақтың </w:t>
            </w:r>
            <w:r w:rsidR="00487B97" w:rsidRPr="00005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пайдасын талдау барысында </w:t>
            </w:r>
            <w:r w:rsidR="00B5107C" w:rsidRPr="00005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дүниетану пәнімен байланыс пайда болады.   </w:t>
            </w:r>
          </w:p>
        </w:tc>
      </w:tr>
      <w:tr w:rsidR="007F7C04" w:rsidRPr="0033716B" w:rsidTr="00831BFC">
        <w:trPr>
          <w:cantSplit/>
          <w:trHeight w:val="224"/>
        </w:trPr>
        <w:tc>
          <w:tcPr>
            <w:tcW w:w="2173" w:type="pct"/>
            <w:gridSpan w:val="2"/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АКТ қолдану дағдылары </w:t>
            </w:r>
          </w:p>
        </w:tc>
        <w:tc>
          <w:tcPr>
            <w:tcW w:w="2827" w:type="pct"/>
            <w:gridSpan w:val="5"/>
          </w:tcPr>
          <w:p w:rsidR="007F7C04" w:rsidRPr="00005E58" w:rsidRDefault="004731F9" w:rsidP="004731F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презентациясын қолдануға арналған и</w:t>
            </w:r>
            <w:r w:rsidR="007F7C04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нтербелсенді тақта</w:t>
            </w:r>
            <w:r w:rsidR="00E31121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 w:rsidR="00786FD2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Білім ленд, </w:t>
            </w:r>
            <w:r w:rsidR="00786FD2"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«iMektep», ютуб сайттары.</w:t>
            </w:r>
          </w:p>
        </w:tc>
      </w:tr>
      <w:tr w:rsidR="007F7C04" w:rsidRPr="0033716B" w:rsidTr="00831BFC">
        <w:trPr>
          <w:cantSplit/>
        </w:trPr>
        <w:tc>
          <w:tcPr>
            <w:tcW w:w="2173" w:type="pct"/>
            <w:gridSpan w:val="2"/>
            <w:tcBorders>
              <w:bottom w:val="single" w:sz="8" w:space="0" w:color="2976A4"/>
            </w:tcBorders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Алдыңғы білімді игерулері</w:t>
            </w:r>
          </w:p>
        </w:tc>
        <w:tc>
          <w:tcPr>
            <w:tcW w:w="2827" w:type="pct"/>
            <w:gridSpan w:val="5"/>
            <w:tcBorders>
              <w:bottom w:val="single" w:sz="8" w:space="0" w:color="2976A4"/>
            </w:tcBorders>
          </w:tcPr>
          <w:p w:rsidR="007F7C04" w:rsidRPr="00005E58" w:rsidRDefault="00B40103" w:rsidP="00487B9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Шығарманың тақырыбы мен үзіндісіне (бастапқы бөліміне) сүйеніп, оқиғаның соңын болжай алады. </w:t>
            </w:r>
          </w:p>
          <w:p w:rsidR="00B40103" w:rsidRPr="00005E58" w:rsidRDefault="00B40103" w:rsidP="00487B9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Сөйлеу барысында мақал-мәтелдерді, вербалды емес тілдік құралдарды қолдана алады. </w:t>
            </w:r>
          </w:p>
        </w:tc>
      </w:tr>
      <w:tr w:rsidR="007F7C04" w:rsidRPr="00994EF7" w:rsidTr="00831BFC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2C23B2" w:rsidRPr="00994EF7" w:rsidTr="002C23B2">
        <w:trPr>
          <w:trHeight w:val="528"/>
        </w:trPr>
        <w:tc>
          <w:tcPr>
            <w:tcW w:w="769" w:type="pct"/>
            <w:tcBorders>
              <w:top w:val="single" w:sz="8" w:space="0" w:color="2976A4"/>
            </w:tcBorders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462" w:type="pct"/>
            <w:gridSpan w:val="5"/>
            <w:tcBorders>
              <w:top w:val="single" w:sz="8" w:space="0" w:color="2976A4"/>
            </w:tcBorders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Сабақтағы жоспарланған іс-әрекет </w:t>
            </w: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69" w:type="pct"/>
            <w:tcBorders>
              <w:top w:val="single" w:sz="8" w:space="0" w:color="2976A4"/>
            </w:tcBorders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2C23B2" w:rsidRPr="007B6E00" w:rsidTr="002C23B2">
        <w:trPr>
          <w:trHeight w:val="276"/>
        </w:trPr>
        <w:tc>
          <w:tcPr>
            <w:tcW w:w="769" w:type="pct"/>
          </w:tcPr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7F7C04" w:rsidRPr="00005E58" w:rsidRDefault="003531BE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1-4</w:t>
            </w:r>
            <w:r w:rsidR="007F7C04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F7C04" w:rsidRPr="00005E58" w:rsidRDefault="007F7C04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F7C04" w:rsidRPr="00005E58" w:rsidRDefault="007F7C04" w:rsidP="007C748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462" w:type="pct"/>
            <w:gridSpan w:val="5"/>
          </w:tcPr>
          <w:p w:rsidR="00445593" w:rsidRDefault="00445593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Психологиялық дайындық</w:t>
            </w:r>
          </w:p>
          <w:p w:rsidR="00445593" w:rsidRPr="000A1896" w:rsidRDefault="00445593" w:rsidP="0044559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189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Кел, балалар, оқылық,</w:t>
            </w:r>
          </w:p>
          <w:p w:rsidR="00445593" w:rsidRPr="000A1896" w:rsidRDefault="00445593" w:rsidP="0044559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189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Оқығанды көңілге</w:t>
            </w:r>
          </w:p>
          <w:p w:rsidR="00445593" w:rsidRPr="000A1896" w:rsidRDefault="00445593" w:rsidP="0044559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189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Ықыласпен тоқылық!</w:t>
            </w:r>
          </w:p>
          <w:p w:rsidR="00445593" w:rsidRPr="000A1896" w:rsidRDefault="00445593" w:rsidP="0044559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189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Оқысаңыз, балалар,</w:t>
            </w:r>
          </w:p>
          <w:p w:rsidR="00445593" w:rsidRPr="000A1896" w:rsidRDefault="00445593" w:rsidP="0044559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189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Шамнан шырақ жағылар</w:t>
            </w:r>
          </w:p>
          <w:p w:rsidR="00445593" w:rsidRPr="000A1896" w:rsidRDefault="00445593" w:rsidP="0044559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189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Тілегенің алдыңнан</w:t>
            </w:r>
          </w:p>
          <w:p w:rsidR="00445593" w:rsidRPr="000A1896" w:rsidRDefault="00445593" w:rsidP="0044559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A189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Іздемей-ақ табылар!</w:t>
            </w:r>
          </w:p>
          <w:p w:rsidR="00445593" w:rsidRPr="00005E58" w:rsidRDefault="00445593" w:rsidP="00445593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360" w:right="111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Ы.Алтынсариннің өлең шумақтарының сөздері  арқылы 4 топқа бөлу.</w:t>
            </w:r>
          </w:p>
          <w:p w:rsidR="00445593" w:rsidRPr="00005E58" w:rsidRDefault="00445593" w:rsidP="004455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Табиғат </w:t>
            </w:r>
          </w:p>
          <w:p w:rsidR="00445593" w:rsidRPr="00005E58" w:rsidRDefault="00445593" w:rsidP="004455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Бұлақ</w:t>
            </w:r>
          </w:p>
          <w:p w:rsidR="000A1896" w:rsidRDefault="00445593" w:rsidP="007B6E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3)Өзен</w:t>
            </w:r>
          </w:p>
          <w:p w:rsidR="00534441" w:rsidRPr="00005E58" w:rsidRDefault="00445593" w:rsidP="007B6E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Жолаушы </w:t>
            </w:r>
            <w:r w:rsidR="007B6E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9" w:type="pct"/>
          </w:tcPr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121" w:rsidRPr="00005E58" w:rsidRDefault="00E31121" w:rsidP="003232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F7C04" w:rsidRPr="00005E58" w:rsidRDefault="007F7C04" w:rsidP="007B6E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C23B2" w:rsidRPr="00E31121" w:rsidTr="002C23B2">
        <w:trPr>
          <w:trHeight w:val="276"/>
        </w:trPr>
        <w:tc>
          <w:tcPr>
            <w:tcW w:w="769" w:type="pct"/>
          </w:tcPr>
          <w:p w:rsidR="00831BFC" w:rsidRPr="00005E58" w:rsidRDefault="003531BE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5-10 мин</w:t>
            </w:r>
          </w:p>
        </w:tc>
        <w:tc>
          <w:tcPr>
            <w:tcW w:w="3462" w:type="pct"/>
            <w:gridSpan w:val="5"/>
          </w:tcPr>
          <w:p w:rsidR="00445593" w:rsidRPr="00005E58" w:rsidRDefault="0033716B" w:rsidP="00445593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hyperlink r:id="rId5" w:history="1">
              <w:r w:rsidR="00445593" w:rsidRPr="00005E58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 w:eastAsia="en-GB"/>
                </w:rPr>
                <w:t>https://www.youtube.com/watch?v=7jL0snD8rXA</w:t>
              </w:r>
            </w:hyperlink>
            <w:r w:rsidR="00445593" w:rsidRPr="00005E58"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="00445593"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Видеороликтің 1 мин бөлігін көздерін жұмып тыңдайды. </w:t>
            </w:r>
            <w:r w:rsidR="00445593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445593" w:rsidRPr="00005E58" w:rsidRDefault="00445593" w:rsidP="0044559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Осы дыбысты естігенде көз алдарыңа не елестеді? Су туралы білімдерін бақылау.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</w:t>
            </w:r>
          </w:p>
          <w:p w:rsidR="003531BE" w:rsidRDefault="00445593" w:rsidP="00445593">
            <w:pPr>
              <w:tabs>
                <w:tab w:val="left" w:pos="231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 Алтынсариннің «Өзен» өлеңін мәнерлеп оқыту.</w:t>
            </w:r>
          </w:p>
          <w:p w:rsidR="00980960" w:rsidRPr="008B3102" w:rsidRDefault="00980960" w:rsidP="00445593">
            <w:pPr>
              <w:tabs>
                <w:tab w:val="left" w:pos="231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9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 шашу» </w:t>
            </w:r>
          </w:p>
          <w:p w:rsidR="008B3102" w:rsidRDefault="008B3102" w:rsidP="00445593">
            <w:pPr>
              <w:tabs>
                <w:tab w:val="left" w:pos="231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«Авторды сөйлетеміз»  әдісі арқылы автор тур</w:t>
            </w:r>
            <w:r w:rsidR="00A33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 білетін мәліметтерін айтады.</w:t>
            </w:r>
          </w:p>
          <w:p w:rsidR="00980960" w:rsidRPr="008B3102" w:rsidRDefault="00980960" w:rsidP="00445593">
            <w:pPr>
              <w:tabs>
                <w:tab w:val="left" w:pos="231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 «Үш шапалақ» </w:t>
            </w:r>
          </w:p>
          <w:p w:rsidR="00445593" w:rsidRPr="00005E58" w:rsidRDefault="0033716B" w:rsidP="00445593">
            <w:pPr>
              <w:tabs>
                <w:tab w:val="left" w:pos="231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6" w:history="1">
              <w:r w:rsidR="008B3102" w:rsidRPr="00005E58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 w:eastAsia="en-GB"/>
                </w:rPr>
                <w:t>https://www.youtube.com/watch?v=7jL0snD8rXA</w:t>
              </w:r>
            </w:hyperlink>
            <w:r w:rsidR="008B3102"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«Жаз» өлеңін тыңдату </w:t>
            </w:r>
          </w:p>
        </w:tc>
        <w:tc>
          <w:tcPr>
            <w:tcW w:w="769" w:type="pct"/>
          </w:tcPr>
          <w:p w:rsidR="00786FD2" w:rsidRPr="00005E58" w:rsidRDefault="008B3102" w:rsidP="008B310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тақта, видео</w:t>
            </w:r>
          </w:p>
        </w:tc>
      </w:tr>
      <w:tr w:rsidR="002C23B2" w:rsidRPr="00E31121" w:rsidTr="002C23B2">
        <w:trPr>
          <w:trHeight w:val="48"/>
        </w:trPr>
        <w:tc>
          <w:tcPr>
            <w:tcW w:w="769" w:type="pct"/>
          </w:tcPr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ортасы </w:t>
            </w:r>
          </w:p>
          <w:p w:rsidR="00831BFC" w:rsidRPr="00005E58" w:rsidRDefault="003531BE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="00831BFC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-2</w:t>
            </w: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0</w:t>
            </w:r>
            <w:r w:rsidR="00831BFC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минут</w:t>
            </w: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0960" w:rsidRDefault="00980960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0960" w:rsidRDefault="00980960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0960" w:rsidRDefault="00980960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0960" w:rsidRDefault="00980960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0960" w:rsidRDefault="00980960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0960" w:rsidRDefault="00980960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0960" w:rsidRDefault="00980960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0960" w:rsidRDefault="00980960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327F" w:rsidRDefault="000B327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327F" w:rsidRDefault="000B327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3531BE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20-25-мин </w:t>
            </w: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25-30-мин </w:t>
            </w: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30-35-мин</w:t>
            </w: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641BF" w:rsidRPr="00005E58" w:rsidRDefault="004641BF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7747B" w:rsidRPr="00005E58" w:rsidRDefault="0097747B" w:rsidP="004641B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35-37</w:t>
            </w:r>
          </w:p>
        </w:tc>
        <w:tc>
          <w:tcPr>
            <w:tcW w:w="3462" w:type="pct"/>
            <w:gridSpan w:val="5"/>
          </w:tcPr>
          <w:p w:rsidR="00F66A91" w:rsidRDefault="00F66A91" w:rsidP="00831BFC">
            <w:pPr>
              <w:spacing w:after="0" w:line="264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Жаңа сабақтың таңырыбы мен мақсатын хабарлау. </w:t>
            </w:r>
          </w:p>
          <w:p w:rsidR="00A33980" w:rsidRDefault="00A33980" w:rsidP="00831BFC">
            <w:pPr>
              <w:spacing w:after="0" w:line="264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Бұлақ-</w:t>
            </w:r>
            <w:r w:rsidRPr="00A339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жер асты суларының жер бетінде өздігінен шоғырлана шыққан жері. Салқын, тап-тажа, мөлдір. Бұлақ суын шипажайларда түрлі ауруларды емдеуге қолданылады.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A1896" w:rsidRDefault="000A1896" w:rsidP="00831BFC">
            <w:pPr>
              <w:spacing w:after="0" w:line="264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831BFC" w:rsidRPr="00005E58" w:rsidRDefault="00831BFC" w:rsidP="00831BFC">
            <w:pPr>
              <w:spacing w:after="0" w:line="264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1-тапсырма</w:t>
            </w:r>
          </w:p>
          <w:p w:rsidR="00E31121" w:rsidRPr="00005E58" w:rsidRDefault="00E31121" w:rsidP="00E31121">
            <w:pPr>
              <w:spacing w:after="0" w:line="264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Ы.Алтынсариннің  «Таза бұлақ» </w:t>
            </w:r>
            <w:r w:rsidRPr="00005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әңгімесін 3 бөлімге бөліп оқиды.   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1-топ:</w:t>
            </w:r>
            <w:r w:rsidR="00E31121"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Мәтінді азат жол бойынша оқып</w:t>
            </w: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="00E31121"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талдау,</w:t>
            </w:r>
            <w:r w:rsidR="00E31121"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жоспар жасау</w:t>
            </w:r>
            <w:r w:rsidR="00FE2C8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0B327F" w:rsidRPr="000B32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сахналау.</w:t>
            </w:r>
            <w:r w:rsidR="000B32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3531BE"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«Рөлдік ойын» сахналау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1.Бұлақ басы.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2.Тастағы жазу.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3.Бірінші жолаушының пікірі.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4.Екінші жолаушының пікірі.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5.Үшінші жолаушының пікірі.</w:t>
            </w:r>
            <w:r w:rsidR="00D460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2-топ.Бірінші жолаушының пікіріне өз ойларын білдіру</w:t>
            </w: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Жолаушы таза бұлақтың ағысын ұлы еңбекпен байланыстырады.</w:t>
            </w:r>
            <w:r w:rsidR="00D460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еткендер қашанда мұратына жетеді.</w:t>
            </w:r>
            <w:r w:rsidR="00D460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 еңбекпен күн көруді барлық адам қолдаса,жер бетінде жалқаулыққа орын болмас еді.</w:t>
            </w:r>
            <w:r w:rsidR="00D460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3-топ.Екінші жолаушының пікіріне өз ойларын білдіру</w:t>
            </w: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Жолаушы таза бұлақтың ағысын жақсылықпен ұштастырады.Жасаған жақсылығың үшін ол ешкімнен ештеңе дәметпейді.Адамдар бір-біріне осы таза бұлақтай қайырымды,мейірімді болса,бір-біріне тек қана жақсылық жасай білсе,еш жамандық болмас еді.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D08EE" w:rsidRPr="00005E58" w:rsidRDefault="0029674D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="00CD08EE"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-топ.Үшінші жолаушының пікіріне өз ойларын білдіру</w:t>
            </w:r>
            <w:r w:rsidR="00CD08EE"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Көркем жігіт таза бұлақтың ағысын тазалықпен байланыстырады.</w:t>
            </w:r>
            <w:r w:rsidR="007B6E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  үнемі өзін таза ұстаса,ұқыптылықпен қараса, әдемілік,әсемдік үнемі қасында болады.</w:t>
            </w:r>
          </w:p>
          <w:p w:rsidR="00CD08EE" w:rsidRPr="00005E58" w:rsidRDefault="0029674D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CD08EE"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Олай болса тазалық- денсаулық кепілі.    </w:t>
            </w:r>
          </w:p>
          <w:p w:rsidR="00CD08EE" w:rsidRPr="00005E58" w:rsidRDefault="00CD08EE" w:rsidP="00CD08E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Дені сау адамның қолынан бәрі келеді.</w:t>
            </w:r>
          </w:p>
          <w:p w:rsidR="00E31121" w:rsidRPr="00005E58" w:rsidRDefault="00E31121" w:rsidP="00E31121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Саралау</w:t>
            </w: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. Қабілеті жоғары</w:t>
            </w:r>
            <w:r w:rsidR="00980960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1-2 оқушыға дауыстап оқыту</w:t>
            </w: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. Оқиға желісі әңгімеге сә</w:t>
            </w:r>
            <w:r w:rsidR="00980960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йкес келген оқушыларды мадақтау. </w:t>
            </w:r>
          </w:p>
          <w:p w:rsidR="003531BE" w:rsidRPr="00005E58" w:rsidRDefault="003531BE" w:rsidP="003531BE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</w:p>
          <w:p w:rsidR="003531BE" w:rsidRPr="00005E58" w:rsidRDefault="003531BE" w:rsidP="003531BE">
            <w:pPr>
              <w:pStyle w:val="a3"/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-Мәтінді оқиды.</w:t>
            </w:r>
          </w:p>
          <w:p w:rsidR="003531BE" w:rsidRPr="00005E58" w:rsidRDefault="003531BE" w:rsidP="003531BE">
            <w:pPr>
              <w:pStyle w:val="a3"/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-Түсініксіз сөздерді түртіп алып мағынасын сөздік арқылы ашады.</w:t>
            </w:r>
          </w:p>
          <w:p w:rsidR="003531BE" w:rsidRPr="00005E58" w:rsidRDefault="003531BE" w:rsidP="003531BE">
            <w:pPr>
              <w:pStyle w:val="a3"/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-Мәтінді бөліктері бойынша мазмұндайды</w:t>
            </w:r>
          </w:p>
          <w:p w:rsidR="003531BE" w:rsidRPr="00005E58" w:rsidRDefault="003531BE" w:rsidP="003531BE">
            <w:pPr>
              <w:pStyle w:val="a3"/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-Мәтінге жоспар құрады</w:t>
            </w:r>
          </w:p>
          <w:p w:rsidR="003531BE" w:rsidRPr="00005E58" w:rsidRDefault="003531BE" w:rsidP="003531BE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 «Бағдаршам»</w:t>
            </w:r>
          </w:p>
          <w:p w:rsidR="00831BFC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3531BE" w:rsidRPr="00005E58" w:rsidRDefault="00831BFC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2- тапсырма</w:t>
            </w:r>
            <w:r w:rsidR="003531BE" w:rsidRPr="00005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. Жұптық жұмыс</w:t>
            </w:r>
          </w:p>
          <w:p w:rsidR="003531BE" w:rsidRPr="00005E58" w:rsidRDefault="003531BE" w:rsidP="0035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Алты бөлімді күнделік.</w:t>
            </w:r>
          </w:p>
          <w:p w:rsidR="003531BE" w:rsidRPr="00005E58" w:rsidRDefault="003531BE" w:rsidP="003531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1138"/>
              <w:gridCol w:w="1297"/>
              <w:gridCol w:w="1008"/>
              <w:gridCol w:w="1297"/>
              <w:gridCol w:w="1441"/>
            </w:tblGrid>
            <w:tr w:rsidR="003531BE" w:rsidRPr="0033716B" w:rsidTr="000A1896">
              <w:trPr>
                <w:trHeight w:val="962"/>
              </w:trPr>
              <w:tc>
                <w:tcPr>
                  <w:tcW w:w="1162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005E5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Әңгіменің аты</w:t>
                  </w:r>
                </w:p>
              </w:tc>
              <w:tc>
                <w:tcPr>
                  <w:tcW w:w="1138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005E5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Әңгіменің авторы</w:t>
                  </w:r>
                </w:p>
              </w:tc>
              <w:tc>
                <w:tcPr>
                  <w:tcW w:w="1297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005E5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Кейіпкерлері</w:t>
                  </w:r>
                </w:p>
              </w:tc>
              <w:tc>
                <w:tcPr>
                  <w:tcW w:w="1008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005E5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Әңгімедегі негізгі ой</w:t>
                  </w:r>
                </w:p>
              </w:tc>
              <w:tc>
                <w:tcPr>
                  <w:tcW w:w="1297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005E5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Әңгіме немен аяқталды?</w:t>
                  </w:r>
                </w:p>
              </w:tc>
              <w:tc>
                <w:tcPr>
                  <w:tcW w:w="1441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005E5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Әңгімеден не үйрендік?</w:t>
                  </w:r>
                </w:p>
              </w:tc>
            </w:tr>
            <w:tr w:rsidR="003531BE" w:rsidRPr="0033716B" w:rsidTr="000A1896">
              <w:trPr>
                <w:trHeight w:val="1290"/>
              </w:trPr>
              <w:tc>
                <w:tcPr>
                  <w:tcW w:w="1162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8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97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08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97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41" w:type="dxa"/>
                </w:tcPr>
                <w:p w:rsidR="003531BE" w:rsidRPr="00005E58" w:rsidRDefault="003531BE" w:rsidP="003531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531BE" w:rsidRPr="00005E58" w:rsidRDefault="003531BE" w:rsidP="003531BE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5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</w:p>
          <w:p w:rsidR="003531BE" w:rsidRPr="00005E58" w:rsidRDefault="003531BE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-кестедіегі сұрақтарға жауап береді</w:t>
            </w:r>
          </w:p>
          <w:p w:rsidR="003531BE" w:rsidRPr="00005E58" w:rsidRDefault="003531BE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- жауабын тақтамен салыстыра отырып тесереді</w:t>
            </w:r>
          </w:p>
          <w:p w:rsidR="003531BE" w:rsidRPr="00005E58" w:rsidRDefault="003531BE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ҚБ </w:t>
            </w:r>
            <w:r w:rsidR="00D46050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«Бағдаршам</w:t>
            </w: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»</w:t>
            </w:r>
          </w:p>
          <w:p w:rsidR="003531BE" w:rsidRPr="00005E58" w:rsidRDefault="003531BE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831BFC" w:rsidRDefault="003531BE" w:rsidP="00F66A9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3-тапсырма:</w:t>
            </w:r>
            <w:r w:rsidR="00831BFC"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F66A91" w:rsidRPr="00D46050" w:rsidRDefault="00F66A91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D46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Дәптермен жұмыс. </w:t>
            </w:r>
          </w:p>
          <w:p w:rsidR="00F66A91" w:rsidRDefault="00F66A91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Жұмыс дәптері 36-бет кестені толтырып, өз пікірін тұжырымдап жазады. </w:t>
            </w:r>
          </w:p>
          <w:p w:rsidR="00F66A91" w:rsidRDefault="00F66A91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F66A91" w:rsidRPr="00F66A91" w:rsidRDefault="00F66A91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F66A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4-тапсырма</w:t>
            </w:r>
          </w:p>
          <w:p w:rsidR="003531BE" w:rsidRPr="00005E58" w:rsidRDefault="003531BE" w:rsidP="003531B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жұмыс.</w:t>
            </w:r>
            <w:r w:rsidR="00786FD2"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«Сөз ойла, тез ойла» ойыны</w:t>
            </w:r>
          </w:p>
          <w:p w:rsidR="003531BE" w:rsidRPr="00005E58" w:rsidRDefault="003531BE" w:rsidP="003531B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Тақтадағы сөздерді</w:t>
            </w:r>
            <w:r w:rsidR="00980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пайдаланып, мақалды  құрасытырып жазу</w:t>
            </w:r>
          </w:p>
          <w:p w:rsidR="003531BE" w:rsidRPr="003226A7" w:rsidRDefault="003531BE" w:rsidP="00504B49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66A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-топ: </w:t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Көлдің көркі — құрақ, </w:t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br/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Таудың көркі — бұлақ. </w:t>
            </w:r>
          </w:p>
          <w:p w:rsidR="003531BE" w:rsidRPr="003226A7" w:rsidRDefault="003531BE" w:rsidP="00504B49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3226A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2-топ</w:t>
            </w:r>
            <w:r w:rsidR="00F66A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: </w:t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Сулы жердің қасиеті сағасында, </w:t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br/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Нулы жердің қасиеті ағашында.</w:t>
            </w:r>
            <w:r w:rsidR="00F66A9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3531BE" w:rsidRPr="003226A7" w:rsidRDefault="003531BE" w:rsidP="00504B49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3226A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3-топ.</w:t>
            </w:r>
            <w:r w:rsidR="00F66A9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Сум</w:t>
            </w:r>
            <w:bookmarkStart w:id="1" w:name="_GoBack"/>
            <w:bookmarkEnd w:id="1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ен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ойнама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—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батарсың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 </w:t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Отпен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ойнама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—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жанарсың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 </w:t>
            </w:r>
          </w:p>
          <w:p w:rsidR="004641BF" w:rsidRDefault="00F66A91" w:rsidP="00F66A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4-топ:  </w:t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Су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түбіне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жетпейсің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бойлағанмен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 </w:t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Ой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түбіне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жетпейсің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504B49" w:rsidRPr="003226A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ойлағанмен</w:t>
            </w:r>
            <w:proofErr w:type="spellEnd"/>
            <w:r w:rsidR="00504B49" w:rsidRPr="003226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:rsidR="004641BF" w:rsidRPr="00005E58" w:rsidRDefault="004641BF" w:rsidP="004641B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«</w:t>
            </w:r>
            <w:r w:rsidR="0097747B" w:rsidRPr="00005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Мені тап</w:t>
            </w:r>
            <w:r w:rsidRPr="00005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?» ойыны</w:t>
            </w:r>
          </w:p>
          <w:p w:rsidR="0097747B" w:rsidRPr="00005E58" w:rsidRDefault="004641BF" w:rsidP="004641B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Ойынның шарты: оқшыларға сұрақтар мен жауаптар жазылған парақшалар таратылады. Сұрақты оқығанда дұрыс жауабы бар бала өзін таба білуі керек.</w:t>
            </w:r>
          </w:p>
          <w:p w:rsidR="0097747B" w:rsidRPr="00005E58" w:rsidRDefault="0097747B" w:rsidP="0097747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00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«Таза болсаң судай бол, бәрін жуып кетірген» деген жазу жазылды (тас)</w:t>
            </w:r>
          </w:p>
          <w:p w:rsidR="0097747B" w:rsidRPr="00005E58" w:rsidRDefault="0097747B" w:rsidP="0097747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00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Жолаушылар </w:t>
            </w:r>
            <w:r w:rsidR="0014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қайда </w:t>
            </w:r>
            <w:r w:rsidRPr="0000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келді</w:t>
            </w:r>
            <w:r w:rsidR="00D46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?</w:t>
            </w:r>
            <w:r w:rsidRPr="0000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(бұлақ)</w:t>
            </w:r>
          </w:p>
          <w:p w:rsidR="0097747B" w:rsidRPr="00D46050" w:rsidRDefault="0097747B" w:rsidP="0097747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00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Ыбырай Алтынсариннің «Таза бұлақ» әңгімесі үйретеді (адамгершілік, еңбекқорлық)</w:t>
            </w:r>
          </w:p>
          <w:p w:rsidR="00D46050" w:rsidRPr="00D46050" w:rsidRDefault="00D46050" w:rsidP="0097747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Жақсылығың үшін ақы сұрама деген қай жолаушының сөзі? (екінші)</w:t>
            </w:r>
          </w:p>
          <w:p w:rsidR="00D46050" w:rsidRPr="000A1896" w:rsidRDefault="00D46050" w:rsidP="0097747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A1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«Өзен» өлеңінің авторы кім? (Ы.Алтынсарин)</w:t>
            </w:r>
          </w:p>
          <w:p w:rsidR="00D46050" w:rsidRPr="000A1896" w:rsidRDefault="00D46050" w:rsidP="0097747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A1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«Таза бұлақ» мәтінінің негізгі идеясы не? (Көңіліңді таза ұстау)</w:t>
            </w:r>
          </w:p>
          <w:p w:rsidR="004641BF" w:rsidRPr="00005E58" w:rsidRDefault="00005E58" w:rsidP="0098096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Бағалау. </w:t>
            </w:r>
            <w:r w:rsidR="0098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Топ басшысының ұпайлармен бағалауы. </w:t>
            </w:r>
          </w:p>
        </w:tc>
        <w:tc>
          <w:tcPr>
            <w:tcW w:w="769" w:type="pct"/>
          </w:tcPr>
          <w:p w:rsidR="00786FD2" w:rsidRPr="00005E58" w:rsidRDefault="00831BFC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 Оқулық, </w:t>
            </w:r>
            <w:r w:rsidR="00786FD2"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слайд, бағдаршам таяқшалары</w:t>
            </w: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Жұптарға парақшалар, интербесленді тақта, слайд</w:t>
            </w: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831BF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Сөздер жазылған парақшалар, </w:t>
            </w: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1BFC" w:rsidRPr="00005E58" w:rsidRDefault="00831BFC" w:rsidP="00786F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парақшалар</w:t>
            </w:r>
          </w:p>
          <w:p w:rsidR="00786FD2" w:rsidRPr="00005E58" w:rsidRDefault="00786FD2" w:rsidP="00786F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97747B" w:rsidRPr="00B632AC" w:rsidTr="002C23B2">
        <w:trPr>
          <w:trHeight w:val="1627"/>
        </w:trPr>
        <w:tc>
          <w:tcPr>
            <w:tcW w:w="769" w:type="pct"/>
            <w:tcBorders>
              <w:bottom w:val="single" w:sz="8" w:space="0" w:color="2976A4"/>
            </w:tcBorders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37-40 минут</w:t>
            </w:r>
          </w:p>
        </w:tc>
        <w:tc>
          <w:tcPr>
            <w:tcW w:w="3462" w:type="pct"/>
            <w:gridSpan w:val="5"/>
            <w:tcBorders>
              <w:bottom w:val="single" w:sz="8" w:space="0" w:color="2976A4"/>
            </w:tcBorders>
          </w:tcPr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«Мұғалімге жедел хат» тақтасына оқушылар стикер жапсыру арқылы орындалады.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өздеріне жақын сөйлемді таңдап, айтылған ойды жалғастырады: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бүгінгі сабақта мен....түсіндім, ...білдім, ....көзімді жеткіздім.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бүгін сабақта қуантқаны.....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 өзімді.....үшін мақтар едім.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маған ерекше ұнағаны.....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сабақтан соң маған........келді.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бүгін маған..........сәті түсті.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қызықты болғаны.....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......қиындық тудырды.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менің түсінгенім.....</w:t>
            </w:r>
          </w:p>
          <w:p w:rsidR="0097747B" w:rsidRPr="00005E58" w:rsidRDefault="0097747B" w:rsidP="009774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енді мен......аламын.</w:t>
            </w:r>
          </w:p>
        </w:tc>
        <w:tc>
          <w:tcPr>
            <w:tcW w:w="769" w:type="pct"/>
            <w:tcBorders>
              <w:bottom w:val="single" w:sz="8" w:space="0" w:color="2976A4"/>
            </w:tcBorders>
          </w:tcPr>
          <w:p w:rsidR="0097747B" w:rsidRPr="00005E58" w:rsidRDefault="00786FD2" w:rsidP="00786F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Сөздер жазылған сұрақтар, стикерлер</w:t>
            </w:r>
          </w:p>
        </w:tc>
      </w:tr>
      <w:tr w:rsidR="0097747B" w:rsidRPr="00994EF7" w:rsidTr="00831BFC">
        <w:tc>
          <w:tcPr>
            <w:tcW w:w="2184" w:type="pct"/>
            <w:gridSpan w:val="3"/>
            <w:tcBorders>
              <w:top w:val="single" w:sz="8" w:space="0" w:color="2976A4"/>
            </w:tcBorders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Саралау –оқушыларға қалай көбірек қолдау көрсетуді жоспарлайсыз? Қабілеті жоғары оқушыларға қандай мін</w:t>
            </w: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дет</w:t>
            </w: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қоюды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жоспарлап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отырсыз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1815" w:type="pct"/>
            <w:gridSpan w:val="2"/>
            <w:tcBorders>
              <w:top w:val="single" w:sz="8" w:space="0" w:color="2976A4"/>
            </w:tcBorders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Бағалау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оқушылардың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материалды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меңгеру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деңгейін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қалай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тексеруді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жоспарлайсыз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1001" w:type="pct"/>
            <w:gridSpan w:val="2"/>
            <w:tcBorders>
              <w:top w:val="single" w:sz="8" w:space="0" w:color="2976A4"/>
            </w:tcBorders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Денсаулық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және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қауіпсіздік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техникасының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сақталуы</w:t>
            </w:r>
            <w:proofErr w:type="spellEnd"/>
          </w:p>
        </w:tc>
      </w:tr>
      <w:tr w:rsidR="0097747B" w:rsidRPr="0033716B" w:rsidTr="00831BFC">
        <w:trPr>
          <w:trHeight w:val="718"/>
        </w:trPr>
        <w:tc>
          <w:tcPr>
            <w:tcW w:w="2184" w:type="pct"/>
            <w:gridSpan w:val="3"/>
          </w:tcPr>
          <w:p w:rsidR="0097747B" w:rsidRPr="00005E58" w:rsidRDefault="0097747B" w:rsidP="009774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1,</w:t>
            </w:r>
            <w:r w:rsidR="00786FD2"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2 - тапсырмалар «Тапсырма бойынша саралау» жүргізіледі. Тапсырма барлық оқушыларға ұсынылады, бірақ әртүрлі нәтиже күтіледі.</w:t>
            </w:r>
          </w:p>
          <w:p w:rsidR="0097747B" w:rsidRPr="00005E58" w:rsidRDefault="0097747B" w:rsidP="009774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1815" w:type="pct"/>
            <w:gridSpan w:val="2"/>
          </w:tcPr>
          <w:p w:rsidR="0097747B" w:rsidRPr="00005E58" w:rsidRDefault="0097747B" w:rsidP="00786FD2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Өзін –өзі бағалау, мұғалімнің бағалауы, </w:t>
            </w:r>
            <w:r w:rsidRPr="0000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786FD2" w:rsidRPr="0000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 бармақ</w:t>
            </w:r>
            <w:r w:rsidRPr="0000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»,</w:t>
            </w:r>
            <w:r w:rsidR="00786FD2" w:rsidRPr="0000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«Бағдаршам» «Үш шапалақ» </w:t>
            </w:r>
            <w:r w:rsidRPr="0000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="00786FD2" w:rsidRPr="0000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Рольдік ойын</w:t>
            </w:r>
            <w:r w:rsidRPr="0000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786FD2" w:rsidRPr="0000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әдісі, «Түртіп алу» </w:t>
            </w:r>
            <w:r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әдісі</w:t>
            </w:r>
            <w:r w:rsidR="00786FD2" w:rsidRPr="00005E5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, «Алты бөлімді күнделік» әдісі,   «Сөз ойла, тез ойла» ойыны, «Мені тап» ойыны. </w:t>
            </w:r>
          </w:p>
          <w:p w:rsidR="0097747B" w:rsidRPr="00005E58" w:rsidRDefault="0097747B" w:rsidP="00786F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1001" w:type="pct"/>
            <w:gridSpan w:val="2"/>
          </w:tcPr>
          <w:p w:rsidR="0097747B" w:rsidRPr="00005E58" w:rsidRDefault="00005E58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Ноутбукпен және топта жұмыс жасау ережесін түсіндіру</w:t>
            </w:r>
          </w:p>
        </w:tc>
      </w:tr>
      <w:tr w:rsidR="0097747B" w:rsidRPr="00994EF7" w:rsidTr="00831BFC">
        <w:trPr>
          <w:cantSplit/>
          <w:trHeight w:val="558"/>
        </w:trPr>
        <w:tc>
          <w:tcPr>
            <w:tcW w:w="2870" w:type="pct"/>
            <w:gridSpan w:val="4"/>
            <w:vMerge w:val="restart"/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005E58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130" w:type="pct"/>
            <w:gridSpan w:val="3"/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</w:tr>
      <w:tr w:rsidR="0097747B" w:rsidRPr="00994EF7" w:rsidTr="00831BFC">
        <w:trPr>
          <w:cantSplit/>
          <w:trHeight w:val="456"/>
        </w:trPr>
        <w:tc>
          <w:tcPr>
            <w:tcW w:w="2870" w:type="pct"/>
            <w:gridSpan w:val="4"/>
            <w:vMerge/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130" w:type="pct"/>
            <w:gridSpan w:val="3"/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</w:tr>
      <w:tr w:rsidR="0097747B" w:rsidRPr="00994EF7" w:rsidTr="00831BFC">
        <w:trPr>
          <w:trHeight w:val="3815"/>
        </w:trPr>
        <w:tc>
          <w:tcPr>
            <w:tcW w:w="5000" w:type="pct"/>
            <w:gridSpan w:val="7"/>
          </w:tcPr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Жалпы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баға</w:t>
            </w:r>
            <w:proofErr w:type="spellEnd"/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жақсы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өткен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екі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аспектісі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оқыту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оқу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</w:t>
            </w: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ойланыңыз</w:t>
            </w:r>
            <w:proofErr w:type="spellEnd"/>
            <w:proofErr w:type="gram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)?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1: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жақсартуға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ықпал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ете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алады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оқыту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оқу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)?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барысында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сынып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немесе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жекелеген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оқушылардың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етістік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/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қиындықтары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нені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білдім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келесі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сабақтарда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неге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көңіл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бөлу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қажет</w:t>
            </w:r>
            <w:proofErr w:type="spellEnd"/>
            <w:r w:rsidRPr="00005E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:rsidR="0097747B" w:rsidRPr="00005E58" w:rsidRDefault="0097747B" w:rsidP="0097747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7F7C04" w:rsidRPr="00994EF7" w:rsidRDefault="007F7C04" w:rsidP="007F7C04">
      <w:pPr>
        <w:rPr>
          <w:rFonts w:ascii="Times New Roman" w:hAnsi="Times New Roman" w:cs="Times New Roman"/>
          <w:sz w:val="24"/>
          <w:szCs w:val="24"/>
        </w:rPr>
      </w:pPr>
    </w:p>
    <w:p w:rsidR="00725D37" w:rsidRPr="00994EF7" w:rsidRDefault="00725D37">
      <w:pPr>
        <w:rPr>
          <w:rFonts w:ascii="Times New Roman" w:hAnsi="Times New Roman" w:cs="Times New Roman"/>
          <w:sz w:val="24"/>
          <w:szCs w:val="24"/>
        </w:rPr>
      </w:pPr>
    </w:p>
    <w:sectPr w:rsidR="00725D37" w:rsidRPr="0099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90_"/>
      </v:shape>
    </w:pict>
  </w:numPicBullet>
  <w:abstractNum w:abstractNumId="0" w15:restartNumberingAfterBreak="0">
    <w:nsid w:val="20146495"/>
    <w:multiLevelType w:val="hybridMultilevel"/>
    <w:tmpl w:val="3E4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492A"/>
    <w:multiLevelType w:val="hybridMultilevel"/>
    <w:tmpl w:val="9834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C2D"/>
    <w:multiLevelType w:val="hybridMultilevel"/>
    <w:tmpl w:val="3E4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85DD5"/>
    <w:multiLevelType w:val="hybridMultilevel"/>
    <w:tmpl w:val="E9F4C7A4"/>
    <w:lvl w:ilvl="0" w:tplc="5F000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4598"/>
    <w:multiLevelType w:val="hybridMultilevel"/>
    <w:tmpl w:val="D3B08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644B1"/>
    <w:multiLevelType w:val="hybridMultilevel"/>
    <w:tmpl w:val="91701DE4"/>
    <w:lvl w:ilvl="0" w:tplc="C7963D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21DD7"/>
    <w:multiLevelType w:val="hybridMultilevel"/>
    <w:tmpl w:val="3E4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618A1"/>
    <w:multiLevelType w:val="hybridMultilevel"/>
    <w:tmpl w:val="3686FF5A"/>
    <w:lvl w:ilvl="0" w:tplc="DD5EE4D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D3576"/>
    <w:multiLevelType w:val="hybridMultilevel"/>
    <w:tmpl w:val="D6564036"/>
    <w:lvl w:ilvl="0" w:tplc="AA889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D78DB"/>
    <w:multiLevelType w:val="hybridMultilevel"/>
    <w:tmpl w:val="E144A94A"/>
    <w:lvl w:ilvl="0" w:tplc="34D63F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741DE"/>
    <w:multiLevelType w:val="hybridMultilevel"/>
    <w:tmpl w:val="D13EB92C"/>
    <w:lvl w:ilvl="0" w:tplc="0CB267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F760A"/>
    <w:multiLevelType w:val="hybridMultilevel"/>
    <w:tmpl w:val="6804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8466F"/>
    <w:multiLevelType w:val="hybridMultilevel"/>
    <w:tmpl w:val="6C26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363B9"/>
    <w:multiLevelType w:val="hybridMultilevel"/>
    <w:tmpl w:val="5BF0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3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2"/>
  </w:num>
  <w:num w:numId="12">
    <w:abstractNumId w:val="7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6C"/>
    <w:rsid w:val="00005E58"/>
    <w:rsid w:val="00060514"/>
    <w:rsid w:val="00061058"/>
    <w:rsid w:val="0008210C"/>
    <w:rsid w:val="000A1896"/>
    <w:rsid w:val="000B1E22"/>
    <w:rsid w:val="000B31A0"/>
    <w:rsid w:val="000B327F"/>
    <w:rsid w:val="000C1376"/>
    <w:rsid w:val="000F1C77"/>
    <w:rsid w:val="001410B6"/>
    <w:rsid w:val="001835FA"/>
    <w:rsid w:val="001929BD"/>
    <w:rsid w:val="001A1E0F"/>
    <w:rsid w:val="001B66C1"/>
    <w:rsid w:val="001C6BF7"/>
    <w:rsid w:val="001D3B00"/>
    <w:rsid w:val="0029674D"/>
    <w:rsid w:val="002C23B2"/>
    <w:rsid w:val="002D340F"/>
    <w:rsid w:val="00314E2F"/>
    <w:rsid w:val="003226A7"/>
    <w:rsid w:val="00323217"/>
    <w:rsid w:val="0033716B"/>
    <w:rsid w:val="003531BE"/>
    <w:rsid w:val="00380634"/>
    <w:rsid w:val="0039658D"/>
    <w:rsid w:val="00397AEF"/>
    <w:rsid w:val="003A6716"/>
    <w:rsid w:val="003B2B88"/>
    <w:rsid w:val="003B7011"/>
    <w:rsid w:val="003C4717"/>
    <w:rsid w:val="003F1FC2"/>
    <w:rsid w:val="003F7089"/>
    <w:rsid w:val="00400ECC"/>
    <w:rsid w:val="00443A4B"/>
    <w:rsid w:val="00445593"/>
    <w:rsid w:val="004641BF"/>
    <w:rsid w:val="004731F9"/>
    <w:rsid w:val="00487B97"/>
    <w:rsid w:val="0049096F"/>
    <w:rsid w:val="004A68FE"/>
    <w:rsid w:val="004C29D9"/>
    <w:rsid w:val="004F3D0B"/>
    <w:rsid w:val="00504B49"/>
    <w:rsid w:val="00534441"/>
    <w:rsid w:val="005700A0"/>
    <w:rsid w:val="006426C8"/>
    <w:rsid w:val="0067639A"/>
    <w:rsid w:val="006C06AC"/>
    <w:rsid w:val="006D53D9"/>
    <w:rsid w:val="006E6DB3"/>
    <w:rsid w:val="007044AF"/>
    <w:rsid w:val="00721A4D"/>
    <w:rsid w:val="00721CA5"/>
    <w:rsid w:val="00725D37"/>
    <w:rsid w:val="00732B40"/>
    <w:rsid w:val="00757CA7"/>
    <w:rsid w:val="00786FD2"/>
    <w:rsid w:val="007A2152"/>
    <w:rsid w:val="007A6CA0"/>
    <w:rsid w:val="007B6E00"/>
    <w:rsid w:val="007C7482"/>
    <w:rsid w:val="007E5E06"/>
    <w:rsid w:val="007F7C04"/>
    <w:rsid w:val="00804036"/>
    <w:rsid w:val="00831BFC"/>
    <w:rsid w:val="00860810"/>
    <w:rsid w:val="008B3102"/>
    <w:rsid w:val="008B59AC"/>
    <w:rsid w:val="00930E40"/>
    <w:rsid w:val="0097747B"/>
    <w:rsid w:val="00980960"/>
    <w:rsid w:val="00994EF7"/>
    <w:rsid w:val="009A3DBD"/>
    <w:rsid w:val="009C1F30"/>
    <w:rsid w:val="009C4B9F"/>
    <w:rsid w:val="009C4BA1"/>
    <w:rsid w:val="00A33980"/>
    <w:rsid w:val="00A57C88"/>
    <w:rsid w:val="00AA204C"/>
    <w:rsid w:val="00AF0F6C"/>
    <w:rsid w:val="00B40103"/>
    <w:rsid w:val="00B5107C"/>
    <w:rsid w:val="00B632AC"/>
    <w:rsid w:val="00B70E31"/>
    <w:rsid w:val="00B75EBD"/>
    <w:rsid w:val="00BA2DDD"/>
    <w:rsid w:val="00C1679E"/>
    <w:rsid w:val="00C57F8D"/>
    <w:rsid w:val="00C80D4F"/>
    <w:rsid w:val="00C86B6C"/>
    <w:rsid w:val="00CB1550"/>
    <w:rsid w:val="00CD08EE"/>
    <w:rsid w:val="00D41099"/>
    <w:rsid w:val="00D46050"/>
    <w:rsid w:val="00D77FF8"/>
    <w:rsid w:val="00D915A3"/>
    <w:rsid w:val="00E31121"/>
    <w:rsid w:val="00E35C14"/>
    <w:rsid w:val="00E504CB"/>
    <w:rsid w:val="00E639AD"/>
    <w:rsid w:val="00EB28A8"/>
    <w:rsid w:val="00EF7775"/>
    <w:rsid w:val="00F52E43"/>
    <w:rsid w:val="00F66A91"/>
    <w:rsid w:val="00F97FC2"/>
    <w:rsid w:val="00FA3D4A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0B92"/>
  <w15:docId w15:val="{DD814AAD-169E-43F8-8B5C-B592C96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C04"/>
    <w:pPr>
      <w:ind w:left="720"/>
      <w:contextualSpacing/>
    </w:pPr>
  </w:style>
  <w:style w:type="paragraph" w:styleId="a4">
    <w:name w:val="No Spacing"/>
    <w:uiPriority w:val="1"/>
    <w:qFormat/>
    <w:rsid w:val="007F7C04"/>
    <w:pPr>
      <w:spacing w:after="0" w:line="240" w:lineRule="auto"/>
    </w:pPr>
  </w:style>
  <w:style w:type="character" w:styleId="a5">
    <w:name w:val="Strong"/>
    <w:basedOn w:val="a0"/>
    <w:uiPriority w:val="22"/>
    <w:qFormat/>
    <w:rsid w:val="007F7C04"/>
    <w:rPr>
      <w:b/>
      <w:bCs/>
    </w:rPr>
  </w:style>
  <w:style w:type="character" w:styleId="a6">
    <w:name w:val="Hyperlink"/>
    <w:basedOn w:val="a0"/>
    <w:uiPriority w:val="99"/>
    <w:unhideWhenUsed/>
    <w:rsid w:val="007F7C04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7C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A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70E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70E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70E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E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70E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73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jL0snD8rXA" TargetMode="External"/><Relationship Id="rId5" Type="http://schemas.openxmlformats.org/officeDocument/2006/relationships/hyperlink" Target="https://www.youtube.com/watch?v=7jL0snD8rXA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Zhanargul</dc:creator>
  <cp:keywords/>
  <dc:description/>
  <cp:lastModifiedBy>Intel</cp:lastModifiedBy>
  <cp:revision>11</cp:revision>
  <cp:lastPrinted>2019-04-11T15:15:00Z</cp:lastPrinted>
  <dcterms:created xsi:type="dcterms:W3CDTF">2019-04-09T14:10:00Z</dcterms:created>
  <dcterms:modified xsi:type="dcterms:W3CDTF">2019-04-11T16:26:00Z</dcterms:modified>
</cp:coreProperties>
</file>