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DF" w:rsidRDefault="009731DF" w:rsidP="00AB3226">
      <w:pPr>
        <w:tabs>
          <w:tab w:val="left" w:pos="41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70538B1" wp14:editId="7E5CD3B6">
            <wp:simplePos x="0" y="0"/>
            <wp:positionH relativeFrom="column">
              <wp:posOffset>154305</wp:posOffset>
            </wp:positionH>
            <wp:positionV relativeFrom="paragraph">
              <wp:posOffset>-321945</wp:posOffset>
            </wp:positionV>
            <wp:extent cx="1009650" cy="1304925"/>
            <wp:effectExtent l="0" t="0" r="0" b="9525"/>
            <wp:wrapSquare wrapText="bothSides"/>
            <wp:docPr id="2" name="Рисунок 2" descr="C:\Users\Пользователь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Scanned Documents\Рисунок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98" t="42921" r="36338" b="30106"/>
                    <a:stretch/>
                  </pic:blipFill>
                  <pic:spPr bwMode="auto">
                    <a:xfrm>
                      <a:off x="0" y="0"/>
                      <a:ext cx="10096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226" w:rsidRDefault="00AB3226" w:rsidP="00AB3226">
      <w:pPr>
        <w:tabs>
          <w:tab w:val="left" w:pos="41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Батыс Қазақстан облысы, Ақжайық  ауданы, Алғабас ауылы, Киров ЖОББМ</w:t>
      </w:r>
    </w:p>
    <w:p w:rsidR="00AB3226" w:rsidRDefault="00AB3226" w:rsidP="00AB3226">
      <w:pPr>
        <w:tabs>
          <w:tab w:val="left" w:pos="41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Бірінші санатты химия-биология пәнінің мұғалімі</w:t>
      </w:r>
    </w:p>
    <w:p w:rsidR="00AB3226" w:rsidRDefault="00AB3226" w:rsidP="00AB32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Исимова Клара Муханбеткалиевна</w:t>
      </w:r>
    </w:p>
    <w:p w:rsidR="009731DF" w:rsidRPr="00AB3226" w:rsidRDefault="009731DF" w:rsidP="00AB3226">
      <w:pPr>
        <w:jc w:val="center"/>
        <w:rPr>
          <w:sz w:val="28"/>
          <w:szCs w:val="28"/>
          <w:lang w:val="kk-KZ"/>
        </w:rPr>
      </w:pPr>
    </w:p>
    <w:tbl>
      <w:tblPr>
        <w:tblStyle w:val="a6"/>
        <w:tblW w:w="11483" w:type="dxa"/>
        <w:tblInd w:w="-176" w:type="dxa"/>
        <w:tblBorders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64"/>
        <w:gridCol w:w="310"/>
        <w:gridCol w:w="2800"/>
        <w:gridCol w:w="1054"/>
        <w:gridCol w:w="790"/>
        <w:gridCol w:w="999"/>
        <w:gridCol w:w="3666"/>
      </w:tblGrid>
      <w:tr w:rsidR="00AB3226" w:rsidRPr="00AB3226" w:rsidTr="00AB3226">
        <w:trPr>
          <w:trHeight w:val="464"/>
        </w:trPr>
        <w:tc>
          <w:tcPr>
            <w:tcW w:w="6013" w:type="dxa"/>
            <w:gridSpan w:val="4"/>
          </w:tcPr>
          <w:p w:rsidR="00AB3226" w:rsidRPr="00AB3226" w:rsidRDefault="00AB3226" w:rsidP="002818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Табиғаттағы және адам өміріндегі бактериялардың маңызы. Ауру туғызатын бактериялар,</w:t>
            </w:r>
            <w:r w:rsidR="00A33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олармен күресу тәсілдері</w:t>
            </w:r>
          </w:p>
        </w:tc>
        <w:tc>
          <w:tcPr>
            <w:tcW w:w="5441" w:type="dxa"/>
            <w:gridSpan w:val="3"/>
          </w:tcPr>
          <w:p w:rsidR="00AB3226" w:rsidRPr="00AB3226" w:rsidRDefault="00AB3226" w:rsidP="002818A9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К.М.Исимова</w:t>
            </w:r>
          </w:p>
          <w:p w:rsidR="00AB3226" w:rsidRPr="00AB3226" w:rsidRDefault="00AB3226" w:rsidP="002818A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   06.05.2019</w:t>
            </w:r>
          </w:p>
        </w:tc>
      </w:tr>
      <w:tr w:rsidR="00AB3226" w:rsidRPr="00AB3226" w:rsidTr="00AB3226">
        <w:tc>
          <w:tcPr>
            <w:tcW w:w="2169" w:type="dxa"/>
            <w:gridSpan w:val="2"/>
          </w:tcPr>
          <w:p w:rsidR="00AB3226" w:rsidRPr="00AB3226" w:rsidRDefault="00AB3226" w:rsidP="002818A9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7</w:t>
            </w:r>
          </w:p>
        </w:tc>
        <w:tc>
          <w:tcPr>
            <w:tcW w:w="4632" w:type="dxa"/>
            <w:gridSpan w:val="3"/>
          </w:tcPr>
          <w:p w:rsidR="00AB3226" w:rsidRPr="00AB3226" w:rsidRDefault="00AB3226" w:rsidP="002818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</w:tc>
        <w:tc>
          <w:tcPr>
            <w:tcW w:w="4653" w:type="dxa"/>
            <w:gridSpan w:val="2"/>
            <w:hideMark/>
          </w:tcPr>
          <w:p w:rsidR="00AB3226" w:rsidRPr="00AB3226" w:rsidRDefault="00AB3226" w:rsidP="002818A9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оқушылар саны: </w:t>
            </w:r>
          </w:p>
        </w:tc>
      </w:tr>
      <w:tr w:rsidR="00AB3226" w:rsidRPr="009731DF" w:rsidTr="00AB3226">
        <w:trPr>
          <w:trHeight w:val="558"/>
        </w:trPr>
        <w:tc>
          <w:tcPr>
            <w:tcW w:w="2169" w:type="dxa"/>
            <w:gridSpan w:val="2"/>
            <w:hideMark/>
          </w:tcPr>
          <w:p w:rsidR="00AB3226" w:rsidRPr="00AB3226" w:rsidRDefault="00AB3226" w:rsidP="002818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AB3226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9285" w:type="dxa"/>
            <w:gridSpan w:val="5"/>
            <w:hideMark/>
          </w:tcPr>
          <w:p w:rsidR="00AB3226" w:rsidRPr="00AB3226" w:rsidRDefault="00AB3226" w:rsidP="002818A9">
            <w:pPr>
              <w:pStyle w:val="a4"/>
              <w:numPr>
                <w:ilvl w:val="3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>– Табиғаттағы және адам өміріндегі маңызына қарай бактериялар формаларының әр түрлілігін түсіндірьұ</w:t>
            </w:r>
          </w:p>
          <w:p w:rsidR="00AB3226" w:rsidRPr="00AB3226" w:rsidRDefault="00AB3226" w:rsidP="002818A9">
            <w:pPr>
              <w:pStyle w:val="a4"/>
              <w:numPr>
                <w:ilvl w:val="3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>– бактериялар туғызған патогендермен күресу тәсілдерін сипаттау.</w:t>
            </w:r>
          </w:p>
        </w:tc>
      </w:tr>
      <w:tr w:rsidR="00AB3226" w:rsidRPr="009731DF" w:rsidTr="00AB3226">
        <w:trPr>
          <w:trHeight w:val="269"/>
        </w:trPr>
        <w:tc>
          <w:tcPr>
            <w:tcW w:w="2169" w:type="dxa"/>
            <w:gridSpan w:val="2"/>
          </w:tcPr>
          <w:p w:rsidR="00AB3226" w:rsidRPr="00AB3226" w:rsidRDefault="00AB3226" w:rsidP="002818A9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AB3226" w:rsidRPr="00AB3226" w:rsidRDefault="00AB3226" w:rsidP="002818A9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9285" w:type="dxa"/>
            <w:gridSpan w:val="5"/>
            <w:hideMark/>
          </w:tcPr>
          <w:p w:rsidR="00AB3226" w:rsidRPr="00AB3226" w:rsidRDefault="00AB3226" w:rsidP="002818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берілген және қосымша тапсырмаларды орындайды.  Жазылым дағдысын  жасайды. Сұраққа жауап береді.</w:t>
            </w: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B3226" w:rsidRPr="00AB3226" w:rsidRDefault="00AB3226" w:rsidP="002818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 бірлесе орындайды.</w:t>
            </w:r>
            <w:r w:rsidR="009731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Өзбетінше жұмыс жасайды. </w:t>
            </w:r>
            <w:r w:rsidR="009731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 w:rsidR="009731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үлестірме ресурстармен </w:t>
            </w: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жасайды.</w:t>
            </w:r>
          </w:p>
          <w:p w:rsidR="00AB3226" w:rsidRPr="00AB3226" w:rsidRDefault="00AB3226" w:rsidP="002818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AB3226" w:rsidRPr="00AB3226" w:rsidRDefault="00AB3226" w:rsidP="002818A9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>Оқулықтан тыс берілген қосымша тапсырмалады орындайды.</w:t>
            </w:r>
          </w:p>
        </w:tc>
      </w:tr>
      <w:tr w:rsidR="00AB3226" w:rsidRPr="009731DF" w:rsidTr="009731DF">
        <w:trPr>
          <w:trHeight w:val="779"/>
        </w:trPr>
        <w:tc>
          <w:tcPr>
            <w:tcW w:w="2169" w:type="dxa"/>
            <w:gridSpan w:val="2"/>
          </w:tcPr>
          <w:p w:rsidR="00AB3226" w:rsidRPr="00AB3226" w:rsidRDefault="00AB3226" w:rsidP="002818A9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226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 New Roman" w:hAnsi="Times New Roman"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9285" w:type="dxa"/>
            <w:gridSpan w:val="5"/>
          </w:tcPr>
          <w:p w:rsidR="00AB3226" w:rsidRPr="00AB3226" w:rsidRDefault="00AB3226" w:rsidP="002818A9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Тақырыптың маңызын түсіндіреді. </w:t>
            </w:r>
          </w:p>
          <w:p w:rsidR="00AB3226" w:rsidRPr="00AB3226" w:rsidRDefault="00AB3226" w:rsidP="002818A9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Жеке, жұптық, топтық тапсырмаларды орындай алады. </w:t>
            </w:r>
          </w:p>
          <w:p w:rsidR="00AB3226" w:rsidRPr="00AB3226" w:rsidRDefault="00AB3226" w:rsidP="002818A9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 тыңдаушының назарын өзіне аудара алады.</w:t>
            </w:r>
          </w:p>
        </w:tc>
      </w:tr>
      <w:tr w:rsidR="00AB3226" w:rsidRPr="009731DF" w:rsidTr="00AB3226">
        <w:trPr>
          <w:trHeight w:val="516"/>
        </w:trPr>
        <w:tc>
          <w:tcPr>
            <w:tcW w:w="2169" w:type="dxa"/>
            <w:gridSpan w:val="2"/>
          </w:tcPr>
          <w:p w:rsidR="00AB3226" w:rsidRPr="00AB3226" w:rsidRDefault="00AB3226" w:rsidP="002818A9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9285" w:type="dxa"/>
            <w:gridSpan w:val="5"/>
            <w:hideMark/>
          </w:tcPr>
          <w:p w:rsidR="00AB3226" w:rsidRPr="00AB3226" w:rsidRDefault="00AB3226" w:rsidP="002818A9">
            <w:pPr>
              <w:spacing w:line="24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Фотосинтездеуші  және азотобактериялар, шіріткіш және топырақ бактериялары, сүтқышқыл бактериялар, түйнек бактериялары.</w:t>
            </w:r>
          </w:p>
        </w:tc>
      </w:tr>
      <w:tr w:rsidR="00AB3226" w:rsidRPr="009731DF" w:rsidTr="00AB3226">
        <w:trPr>
          <w:trHeight w:val="516"/>
        </w:trPr>
        <w:tc>
          <w:tcPr>
            <w:tcW w:w="2169" w:type="dxa"/>
            <w:gridSpan w:val="2"/>
            <w:hideMark/>
          </w:tcPr>
          <w:p w:rsidR="00AB3226" w:rsidRPr="00AB3226" w:rsidRDefault="00AB3226" w:rsidP="002818A9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9285" w:type="dxa"/>
            <w:gridSpan w:val="5"/>
            <w:hideMark/>
          </w:tcPr>
          <w:p w:rsidR="00AB3226" w:rsidRPr="00AB3226" w:rsidRDefault="00AB3226" w:rsidP="002818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AB3226" w:rsidRPr="00AB3226" w:rsidTr="00AB3226">
        <w:tc>
          <w:tcPr>
            <w:tcW w:w="2169" w:type="dxa"/>
            <w:gridSpan w:val="2"/>
            <w:hideMark/>
          </w:tcPr>
          <w:p w:rsidR="00AB3226" w:rsidRPr="00AB3226" w:rsidRDefault="00AB3226" w:rsidP="002818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9285" w:type="dxa"/>
            <w:gridSpan w:val="5"/>
          </w:tcPr>
          <w:p w:rsidR="00AB3226" w:rsidRPr="00AB3226" w:rsidRDefault="00AB3226" w:rsidP="002818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тақтамен жұмыс,Сұрақ-жауап, әңгімелеу, түсіндіру, СТО әдістері, көрнекілік. Рефлексия.</w:t>
            </w:r>
          </w:p>
        </w:tc>
      </w:tr>
      <w:tr w:rsidR="00AB3226" w:rsidRPr="00AB3226" w:rsidTr="00AB3226">
        <w:tc>
          <w:tcPr>
            <w:tcW w:w="2169" w:type="dxa"/>
            <w:gridSpan w:val="2"/>
            <w:hideMark/>
          </w:tcPr>
          <w:p w:rsidR="00AB3226" w:rsidRPr="00AB3226" w:rsidRDefault="00AB3226" w:rsidP="002818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9285" w:type="dxa"/>
            <w:gridSpan w:val="5"/>
          </w:tcPr>
          <w:p w:rsidR="00AB3226" w:rsidRPr="00AB3226" w:rsidRDefault="00AB3226" w:rsidP="002818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тілі, химия, </w:t>
            </w:r>
          </w:p>
        </w:tc>
      </w:tr>
      <w:tr w:rsidR="00AB3226" w:rsidRPr="009731DF" w:rsidTr="00AB3226">
        <w:trPr>
          <w:trHeight w:val="210"/>
        </w:trPr>
        <w:tc>
          <w:tcPr>
            <w:tcW w:w="2169" w:type="dxa"/>
            <w:gridSpan w:val="2"/>
            <w:hideMark/>
          </w:tcPr>
          <w:p w:rsidR="00AB3226" w:rsidRPr="00AB3226" w:rsidRDefault="00AB3226" w:rsidP="002818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9285" w:type="dxa"/>
            <w:gridSpan w:val="5"/>
          </w:tcPr>
          <w:p w:rsidR="00AB3226" w:rsidRPr="00AB3226" w:rsidRDefault="00AB3226" w:rsidP="002818A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Бактериялардың формаларының әртүрлілігі. Бактериялардың таралуы. </w:t>
            </w:r>
          </w:p>
        </w:tc>
      </w:tr>
      <w:tr w:rsidR="00AB3226" w:rsidRPr="00AB3226" w:rsidTr="00AB3226">
        <w:trPr>
          <w:trHeight w:val="279"/>
        </w:trPr>
        <w:tc>
          <w:tcPr>
            <w:tcW w:w="11454" w:type="dxa"/>
            <w:gridSpan w:val="7"/>
          </w:tcPr>
          <w:p w:rsidR="00AB3226" w:rsidRPr="00AB3226" w:rsidRDefault="00AB3226" w:rsidP="002818A9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AB3226" w:rsidRPr="00AB3226" w:rsidTr="00AB3226">
        <w:trPr>
          <w:trHeight w:val="279"/>
        </w:trPr>
        <w:tc>
          <w:tcPr>
            <w:tcW w:w="1860" w:type="dxa"/>
            <w:tcBorders>
              <w:right w:val="single" w:sz="4" w:space="0" w:color="auto"/>
            </w:tcBorders>
          </w:tcPr>
          <w:p w:rsidR="00AB3226" w:rsidRPr="00AB3226" w:rsidRDefault="00AB3226" w:rsidP="00363E2A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9594" w:type="dxa"/>
            <w:gridSpan w:val="6"/>
            <w:tcBorders>
              <w:left w:val="single" w:sz="4" w:space="0" w:color="auto"/>
            </w:tcBorders>
          </w:tcPr>
          <w:p w:rsidR="00AB3226" w:rsidRPr="00AB3226" w:rsidRDefault="00AB3226" w:rsidP="00363E2A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</w:tr>
      <w:tr w:rsidR="00AB3226" w:rsidRPr="00AB3226" w:rsidTr="00AB3226">
        <w:trPr>
          <w:trHeight w:val="279"/>
        </w:trPr>
        <w:tc>
          <w:tcPr>
            <w:tcW w:w="1860" w:type="dxa"/>
            <w:tcBorders>
              <w:right w:val="single" w:sz="4" w:space="0" w:color="auto"/>
            </w:tcBorders>
          </w:tcPr>
          <w:p w:rsidR="00AB3226" w:rsidRPr="00AB3226" w:rsidRDefault="00AB3226" w:rsidP="000F123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AB3226" w:rsidRPr="00AB3226" w:rsidRDefault="00546B02" w:rsidP="000F123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AB3226"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минут</w:t>
            </w:r>
          </w:p>
        </w:tc>
        <w:tc>
          <w:tcPr>
            <w:tcW w:w="9594" w:type="dxa"/>
            <w:gridSpan w:val="6"/>
            <w:tcBorders>
              <w:left w:val="single" w:sz="4" w:space="0" w:color="auto"/>
            </w:tcBorders>
          </w:tcPr>
          <w:p w:rsidR="00AB3226" w:rsidRPr="00AB3226" w:rsidRDefault="00AB3226" w:rsidP="000F123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Ұйымдастыру кезеңі  </w:t>
            </w:r>
            <w:r w:rsidRPr="00AB32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</w:t>
            </w:r>
          </w:p>
          <w:p w:rsidR="00AB3226" w:rsidRPr="00AB3226" w:rsidRDefault="00AB3226" w:rsidP="000F123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Тірек сөздер  бойынша топқа  бөліну.</w:t>
            </w:r>
          </w:p>
          <w:p w:rsidR="00AB3226" w:rsidRPr="00AB3226" w:rsidRDefault="00AB3226" w:rsidP="000F123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Оқушыларға буын қиындыларын беремін. Буын  қиындыларын құрастырғанда тақырыпқа сай сөздер шығуы керек. </w:t>
            </w:r>
          </w:p>
          <w:p w:rsidR="00AB3226" w:rsidRPr="00AB3226" w:rsidRDefault="00AB3226" w:rsidP="00546B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 </w:t>
            </w:r>
            <w:r w:rsidRPr="00AB32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«Сәлемдесу»</w:t>
            </w: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жаттығуы</w:t>
            </w: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AB32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қатысушылармен сәлемдесу, топқа энергия беру;</w:t>
            </w: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AB32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Жаттығу барысы</w:t>
            </w: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Қатысушыларға шеңбер құрып тұруға және берілген нұсқау бойынша амандасу ұсынылады:  «қазақ халқының дәстүрімен», «европалықтар», , «африкандықтар» және «италиандықтар». Кейін әрбір қатысушы шеңбер бойымен жүріп, «өз амандасу тәсілімен» барлығымен сәлемдеседі: «европалықтар» қолдарын қысады, «африкандықтар» мұрындарымен, «италиандықтар» құшақтасады. Ал енді балалар мектеп ережесі бойынша амандасайық «Саламатсыздарма»</w:t>
            </w:r>
          </w:p>
        </w:tc>
      </w:tr>
      <w:tr w:rsidR="00AB3226" w:rsidRPr="009731DF" w:rsidTr="00AB3226">
        <w:trPr>
          <w:trHeight w:val="279"/>
        </w:trPr>
        <w:tc>
          <w:tcPr>
            <w:tcW w:w="1860" w:type="dxa"/>
            <w:tcBorders>
              <w:right w:val="single" w:sz="4" w:space="0" w:color="auto"/>
            </w:tcBorders>
          </w:tcPr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 білім</w:t>
            </w:r>
          </w:p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 </w:t>
            </w:r>
          </w:p>
          <w:p w:rsidR="00AB3226" w:rsidRPr="00AB3226" w:rsidRDefault="00AB3226" w:rsidP="00382A4E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382A4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94" w:type="dxa"/>
            <w:gridSpan w:val="6"/>
            <w:tcBorders>
              <w:left w:val="single" w:sz="4" w:space="0" w:color="auto"/>
            </w:tcBorders>
          </w:tcPr>
          <w:p w:rsidR="00AB3226" w:rsidRPr="00AB3226" w:rsidRDefault="00AB3226" w:rsidP="00AB32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Білу. «Ой қозғау » «Зымыран сұрақтар» әдісі</w:t>
            </w:r>
          </w:p>
          <w:p w:rsidR="00AB3226" w:rsidRPr="00AB3226" w:rsidRDefault="00AB3226" w:rsidP="00382A4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Тіршілік дегеніміз не?</w:t>
            </w:r>
          </w:p>
          <w:p w:rsidR="00AB3226" w:rsidRPr="00AB3226" w:rsidRDefault="00AB3226" w:rsidP="00382A4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Қандай тірі организмдерді білеміз?(5 патшалық)</w:t>
            </w:r>
          </w:p>
          <w:p w:rsidR="00AB3226" w:rsidRPr="00AB3226" w:rsidRDefault="00AB3226" w:rsidP="00382A4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Бактериялар қандай организмдер?</w:t>
            </w:r>
          </w:p>
          <w:p w:rsidR="00AB3226" w:rsidRPr="00AB3226" w:rsidRDefault="00AB3226" w:rsidP="00382A4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Жасуша құрылымының қандай ерекшеліктері бар?</w:t>
            </w:r>
          </w:p>
          <w:p w:rsidR="00AB3226" w:rsidRPr="00AB3226" w:rsidRDefault="00AB3226" w:rsidP="00382A4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Бактериялар мөлшері қандай?</w:t>
            </w:r>
          </w:p>
          <w:p w:rsidR="00AB3226" w:rsidRPr="00AB3226" w:rsidRDefault="00AB3226" w:rsidP="00382A4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Бактерия формалары қандай?</w:t>
            </w:r>
          </w:p>
          <w:p w:rsidR="00AB3226" w:rsidRPr="00AB3226" w:rsidRDefault="00AB3226" w:rsidP="00382A4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Қалай қоректенеді</w:t>
            </w:r>
            <w:r w:rsidRPr="00AB32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?</w:t>
            </w:r>
          </w:p>
          <w:p w:rsidR="00AB3226" w:rsidRPr="00AB3226" w:rsidRDefault="00AB3226" w:rsidP="00382A4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Қалай көбейеді?</w:t>
            </w:r>
          </w:p>
          <w:p w:rsidR="00AB3226" w:rsidRPr="00AB3226" w:rsidRDefault="00AB3226" w:rsidP="00382A4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Спора дегеніміз не?</w:t>
            </w:r>
          </w:p>
          <w:p w:rsidR="00AB3226" w:rsidRPr="00AB3226" w:rsidRDefault="00AB3226" w:rsidP="00382A4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Бактериялар қайда кездеседі?</w:t>
            </w:r>
          </w:p>
          <w:p w:rsidR="00AB3226" w:rsidRPr="00AB3226" w:rsidRDefault="00AB3226" w:rsidP="00382A4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«Бір сөз »әдісі </w:t>
            </w:r>
          </w:p>
          <w:p w:rsidR="00AB3226" w:rsidRPr="00AB3226" w:rsidRDefault="00AB3226" w:rsidP="00382A4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1-тапсырма. </w:t>
            </w:r>
            <w:r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Жай көзге көрінбейтін,ұсақ тірі ағзалардың құрылысымен қасиеттерін,пайдасы мен зиянын жан-жақты зерттейтін ғылым  </w:t>
            </w:r>
            <w:r w:rsidRPr="00AB32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__________________    </w:t>
            </w:r>
          </w:p>
          <w:p w:rsidR="00AB3226" w:rsidRPr="00AB3226" w:rsidRDefault="00AB3226" w:rsidP="00382A4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2-тапсырма.  Видио  </w:t>
            </w:r>
            <w:r w:rsidRPr="00AB32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object w:dxaOrig="2506" w:dyaOrig="810" w14:anchorId="76ECF1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25pt;height:41.25pt" o:ole="">
                  <v:imagedata r:id="rId7" o:title=""/>
                </v:shape>
                <o:OLEObject Type="Embed" ProgID="Package" ShapeID="_x0000_i1025" DrawAspect="Content" ObjectID="_1625388150" r:id="rId8"/>
              </w:object>
            </w:r>
          </w:p>
          <w:p w:rsidR="00AB3226" w:rsidRPr="00AB3226" w:rsidRDefault="00AB3226" w:rsidP="00382A4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Шөп таяқша тәрізді__________________          Кокка______________________________</w:t>
            </w:r>
          </w:p>
          <w:p w:rsidR="00AB3226" w:rsidRPr="00AB3226" w:rsidRDefault="00AB3226" w:rsidP="00382A4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Иірілген___________________________</w:t>
            </w:r>
            <w:r w:rsidR="009731DF"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9731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</w:t>
            </w:r>
            <w:r w:rsidR="009731DF"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Спирилла</w:t>
            </w:r>
            <w:r w:rsidR="009731DF" w:rsidRPr="00AB32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_________________________</w:t>
            </w:r>
          </w:p>
          <w:p w:rsidR="00AB3226" w:rsidRPr="00AB3226" w:rsidRDefault="009731DF" w:rsidP="00382A4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B3226" w:rsidRPr="00AB32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«Салыстыру» әдісі</w:t>
            </w:r>
          </w:p>
          <w:p w:rsidR="00AB3226" w:rsidRPr="00AB3226" w:rsidRDefault="00AB3226" w:rsidP="00382A4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3-тапсырма. </w:t>
            </w:r>
            <w:r w:rsidRPr="00AB3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Өсімдік пен бактерия жасушаларының құрылымын салыстыру.</w:t>
            </w:r>
          </w:p>
          <w:p w:rsidR="00AB3226" w:rsidRPr="00AB3226" w:rsidRDefault="00AB3226" w:rsidP="00382A4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4- тапсырма. Сурет арқылы  бактериялардың табиғатта таралуын сипаттау.</w:t>
            </w:r>
          </w:p>
          <w:p w:rsidR="00AB3226" w:rsidRPr="00AB3226" w:rsidRDefault="00AB3226" w:rsidP="00382A4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B32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Берілген мәтіндерді балалар оқып алады.</w:t>
            </w:r>
          </w:p>
          <w:p w:rsidR="00AB3226" w:rsidRPr="00AB3226" w:rsidRDefault="00AB3226" w:rsidP="00382A4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Бактериялардың  тіршілік  ортасын атаңдар.</w:t>
            </w:r>
          </w:p>
          <w:p w:rsidR="00AB3226" w:rsidRPr="00AB3226" w:rsidRDefault="00AB3226" w:rsidP="00382A4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Бактерияларды неліктен Жердегі бүкіл тіршіліктің ежелгі «арғы тегі» деп атайтынын түсіндіріңдер.</w:t>
            </w:r>
          </w:p>
        </w:tc>
      </w:tr>
      <w:tr w:rsidR="00AB3226" w:rsidRPr="009731DF" w:rsidTr="00AB3226">
        <w:trPr>
          <w:trHeight w:val="279"/>
        </w:trPr>
        <w:tc>
          <w:tcPr>
            <w:tcW w:w="1860" w:type="dxa"/>
            <w:tcBorders>
              <w:right w:val="single" w:sz="4" w:space="0" w:color="auto"/>
            </w:tcBorders>
          </w:tcPr>
          <w:p w:rsidR="00AB3226" w:rsidRPr="00AB3226" w:rsidRDefault="00AB3226" w:rsidP="00A833CC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Жаңа білім </w:t>
            </w:r>
          </w:p>
          <w:p w:rsidR="00AB3226" w:rsidRPr="00AB3226" w:rsidRDefault="00AB3226" w:rsidP="00A833CC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AB3226" w:rsidRPr="00AB3226" w:rsidRDefault="00AB3226" w:rsidP="00A833CC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9594" w:type="dxa"/>
            <w:gridSpan w:val="6"/>
            <w:tcBorders>
              <w:left w:val="single" w:sz="4" w:space="0" w:color="auto"/>
            </w:tcBorders>
          </w:tcPr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Табиғаттағы және адам өміріндегі бактериялардың маңызы. Ауру туғызатын бактериялар,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олармен күресу тәсілдері.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тақырыпқа шолуы. Видио 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Бактерияларды жіктеу.    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шіріту бактериялары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-түйнек бактериялар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-сүт қышқылды бактериялар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-ауру тудыратын бактериялар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+Табиғаттағы маңызы бойынша: </w:t>
            </w: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Шіріту бактериясы ғаламшарымыздың тазалаушысы(санитары)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топырақтың 1г-да  5-6млрд бактерия болады.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Түйнек бактериялар бұршақ тұқымдас өсімдіктердің тамырында селбесіп өмір сүреді. Жоңышқа,беде,асбұршақ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Шаруашылық бойынша (тамақ өнеркәсібі,ауылшаруашылығы)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қышқылды бактерия сүт қышқылды тағамдарды дайындауда пайдаланылады. 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 туғызатын бактериялар тірі ағзаларды ауруға шалдықтыратын бактериялар тобы.(туберкулез,іш сүзегі,баспа,оба,топалан,сарп,сары ауру,қызамық т.б)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Ауру туғызатын бактерияламен күрес жолдары. Видио 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 «Ойлан, бөліс, пікір»әдісі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тақырыпқа оқушылар топ мүшелерімен бірігіп постер қорғайды</w:t>
            </w: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«Толықтыр»әдісі</w:t>
            </w:r>
          </w:p>
          <w:p w:rsidR="00AB3226" w:rsidRPr="00AB3226" w:rsidRDefault="00AB3226" w:rsidP="00A833CC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оқушылардың пікірін толықтырады.</w:t>
            </w:r>
          </w:p>
        </w:tc>
      </w:tr>
      <w:tr w:rsidR="00AB3226" w:rsidRPr="00AB3226" w:rsidTr="00AB3226">
        <w:trPr>
          <w:trHeight w:val="279"/>
        </w:trPr>
        <w:tc>
          <w:tcPr>
            <w:tcW w:w="1860" w:type="dxa"/>
            <w:tcBorders>
              <w:right w:val="single" w:sz="4" w:space="0" w:color="auto"/>
            </w:tcBorders>
          </w:tcPr>
          <w:p w:rsidR="00AB3226" w:rsidRPr="00AB3226" w:rsidRDefault="00AB3226" w:rsidP="00227365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 </w:t>
            </w:r>
          </w:p>
          <w:p w:rsidR="00AB3226" w:rsidRPr="00AB3226" w:rsidRDefault="00AB3226" w:rsidP="00227365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9594" w:type="dxa"/>
            <w:gridSpan w:val="6"/>
            <w:tcBorders>
              <w:left w:val="single" w:sz="4" w:space="0" w:color="auto"/>
            </w:tcBorders>
          </w:tcPr>
          <w:p w:rsidR="00AB3226" w:rsidRPr="00AB3226" w:rsidRDefault="00546B02" w:rsidP="0022736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234742E7" wp14:editId="7FDE5AFA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-7881620</wp:posOffset>
                  </wp:positionV>
                  <wp:extent cx="3555365" cy="1295400"/>
                  <wp:effectExtent l="0" t="0" r="6985" b="0"/>
                  <wp:wrapSquare wrapText="bothSides"/>
                  <wp:docPr id="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95" t="41264" r="29653" b="25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536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3226"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Миды шынықтыру тапсырмасын орындайды</w:t>
            </w:r>
          </w:p>
          <w:p w:rsidR="00AB3226" w:rsidRPr="00AB3226" w:rsidRDefault="00AB3226" w:rsidP="0022736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3226" w:rsidRDefault="00AB3226" w:rsidP="0022736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31DF" w:rsidRDefault="009731DF" w:rsidP="0022736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31DF" w:rsidRDefault="009731DF" w:rsidP="0022736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3226" w:rsidRPr="00AB3226" w:rsidRDefault="00AB3226" w:rsidP="00227365">
            <w:pPr>
              <w:tabs>
                <w:tab w:val="left" w:pos="5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AB3226" w:rsidRPr="009731DF" w:rsidTr="00AB3226">
        <w:trPr>
          <w:trHeight w:val="279"/>
        </w:trPr>
        <w:tc>
          <w:tcPr>
            <w:tcW w:w="1860" w:type="dxa"/>
            <w:tcBorders>
              <w:right w:val="single" w:sz="4" w:space="0" w:color="auto"/>
            </w:tcBorders>
          </w:tcPr>
          <w:p w:rsidR="00AB3226" w:rsidRPr="00AB3226" w:rsidRDefault="00AB3226" w:rsidP="004864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  <w:p w:rsidR="00AB3226" w:rsidRPr="00AB3226" w:rsidRDefault="00AB3226" w:rsidP="00486457">
            <w:pPr>
              <w:tabs>
                <w:tab w:val="left" w:pos="529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AB3226" w:rsidRPr="00AB3226" w:rsidRDefault="00AB3226" w:rsidP="004864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AB3226" w:rsidRPr="00AB3226" w:rsidRDefault="00AB3226" w:rsidP="004864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4864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 </w:t>
            </w:r>
          </w:p>
        </w:tc>
        <w:tc>
          <w:tcPr>
            <w:tcW w:w="9594" w:type="dxa"/>
            <w:gridSpan w:val="6"/>
            <w:tcBorders>
              <w:left w:val="single" w:sz="4" w:space="0" w:color="auto"/>
            </w:tcBorders>
          </w:tcPr>
          <w:p w:rsidR="00AB3226" w:rsidRPr="00AB3226" w:rsidRDefault="00AB3226" w:rsidP="00486457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/>
                <w:color w:val="000000"/>
                <w:lang w:val="kk-KZ"/>
              </w:rPr>
            </w:pPr>
            <w:r w:rsidRPr="00AB3226">
              <w:rPr>
                <w:b/>
                <w:color w:val="000000"/>
                <w:lang w:val="kk-KZ"/>
              </w:rPr>
              <w:t>Синтез 1.«Дұрыс жауапты тап»</w:t>
            </w:r>
          </w:p>
          <w:p w:rsidR="00AB3226" w:rsidRPr="00AB3226" w:rsidRDefault="00AB3226" w:rsidP="00486457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/>
                <w:color w:val="000000"/>
                <w:lang w:val="kk-KZ"/>
              </w:rPr>
            </w:pPr>
            <w:r w:rsidRPr="00AB3226">
              <w:rPr>
                <w:b/>
                <w:color w:val="000000"/>
                <w:lang w:val="kk-KZ"/>
              </w:rPr>
              <w:t xml:space="preserve">              2.«Суретті анықта»</w:t>
            </w:r>
          </w:p>
          <w:p w:rsidR="00AB3226" w:rsidRPr="00AB3226" w:rsidRDefault="00AB3226" w:rsidP="00486457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/>
                <w:color w:val="000000"/>
                <w:lang w:val="kk-KZ"/>
              </w:rPr>
            </w:pPr>
            <w:r w:rsidRPr="00AB3226">
              <w:rPr>
                <w:b/>
                <w:color w:val="000000"/>
                <w:lang w:val="kk-KZ"/>
              </w:rPr>
              <w:t xml:space="preserve">              3. «Венн диаграмасы»</w:t>
            </w:r>
          </w:p>
          <w:p w:rsidR="00AB3226" w:rsidRPr="00AB3226" w:rsidRDefault="00AB3226" w:rsidP="00546B02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/>
                <w:color w:val="000000"/>
                <w:lang w:val="kk-KZ"/>
              </w:rPr>
            </w:pPr>
            <w:r w:rsidRPr="00AB3226">
              <w:rPr>
                <w:b/>
                <w:color w:val="000000"/>
                <w:lang w:val="kk-KZ"/>
              </w:rPr>
              <w:t>Сүт бактериялары мен тамақ өнеркәсібі арасындағы өзара байланысты анықтаңдар</w:t>
            </w:r>
          </w:p>
          <w:p w:rsidR="00AB3226" w:rsidRPr="00AB3226" w:rsidRDefault="00AB3226" w:rsidP="00486457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«Бүкіл әлемдегі ұсақ ағзалардың рөлі» деген тақырыпта өз ойларыңды жазыңдар.</w:t>
            </w:r>
          </w:p>
        </w:tc>
      </w:tr>
      <w:tr w:rsidR="00AB3226" w:rsidRPr="009731DF" w:rsidTr="00AB3226">
        <w:trPr>
          <w:trHeight w:val="279"/>
        </w:trPr>
        <w:tc>
          <w:tcPr>
            <w:tcW w:w="1860" w:type="dxa"/>
            <w:tcBorders>
              <w:right w:val="single" w:sz="4" w:space="0" w:color="auto"/>
            </w:tcBorders>
          </w:tcPr>
          <w:p w:rsidR="00AB3226" w:rsidRPr="00AB3226" w:rsidRDefault="00AB3226" w:rsidP="000208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AB3226" w:rsidRPr="00AB3226" w:rsidRDefault="00AB3226" w:rsidP="000208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546B02" w:rsidP="000208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AB3226"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AB3226" w:rsidRPr="00AB3226" w:rsidRDefault="00AB3226" w:rsidP="000208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0208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0208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0208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0208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0208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0208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0208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0208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0208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3226" w:rsidRPr="00AB3226" w:rsidRDefault="00AB3226" w:rsidP="000208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AB3226" w:rsidRPr="00AB3226" w:rsidRDefault="00546B02" w:rsidP="000208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B3226"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инут</w:t>
            </w:r>
            <w:r w:rsidR="00AB3226" w:rsidRPr="00AB3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594" w:type="dxa"/>
            <w:gridSpan w:val="6"/>
            <w:tcBorders>
              <w:left w:val="single" w:sz="4" w:space="0" w:color="auto"/>
            </w:tcBorders>
          </w:tcPr>
          <w:p w:rsidR="00AB3226" w:rsidRPr="00AB3226" w:rsidRDefault="00AB3226" w:rsidP="00020872">
            <w:pPr>
              <w:pStyle w:val="a4"/>
              <w:contextualSpacing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Бағалау парақшасы  Дұрыс жауапқа 5 балл.</w:t>
            </w:r>
          </w:p>
          <w:p w:rsidR="00AB3226" w:rsidRPr="00AB3226" w:rsidRDefault="00AB3226" w:rsidP="00020872">
            <w:pPr>
              <w:pStyle w:val="a4"/>
              <w:contextualSpacing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tbl>
            <w:tblPr>
              <w:tblStyle w:val="a6"/>
              <w:tblW w:w="9364" w:type="dxa"/>
              <w:tblLayout w:type="fixed"/>
              <w:tblLook w:val="04A0" w:firstRow="1" w:lastRow="0" w:firstColumn="1" w:lastColumn="0" w:noHBand="0" w:noVBand="1"/>
            </w:tblPr>
            <w:tblGrid>
              <w:gridCol w:w="1142"/>
              <w:gridCol w:w="1418"/>
              <w:gridCol w:w="850"/>
              <w:gridCol w:w="1560"/>
              <w:gridCol w:w="1134"/>
              <w:gridCol w:w="1134"/>
              <w:gridCol w:w="992"/>
              <w:gridCol w:w="1134"/>
            </w:tblGrid>
            <w:tr w:rsidR="00AB3226" w:rsidRPr="009731DF" w:rsidTr="00A470BF">
              <w:trPr>
                <w:trHeight w:val="540"/>
              </w:trPr>
              <w:tc>
                <w:tcPr>
                  <w:tcW w:w="1142" w:type="dxa"/>
                  <w:shd w:val="clear" w:color="auto" w:fill="FDE9D9" w:themeFill="accent6" w:themeFillTint="33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 xml:space="preserve">Топ </w:t>
                  </w:r>
                  <w:r w:rsidRPr="00AB3226"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 xml:space="preserve">аты </w:t>
                  </w:r>
                </w:p>
              </w:tc>
              <w:tc>
                <w:tcPr>
                  <w:tcW w:w="1418" w:type="dxa"/>
                  <w:shd w:val="clear" w:color="auto" w:fill="FDE9D9" w:themeFill="accent6" w:themeFillTint="33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  <w:r w:rsidRPr="00AB3226"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>«Зымыран сұрақтар»</w:t>
                  </w:r>
                </w:p>
              </w:tc>
              <w:tc>
                <w:tcPr>
                  <w:tcW w:w="850" w:type="dxa"/>
                  <w:shd w:val="clear" w:color="auto" w:fill="FDE9D9" w:themeFill="accent6" w:themeFillTint="33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  <w:r w:rsidRPr="00AB3226"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>«Бір сөз »</w:t>
                  </w:r>
                </w:p>
              </w:tc>
              <w:tc>
                <w:tcPr>
                  <w:tcW w:w="1560" w:type="dxa"/>
                  <w:shd w:val="clear" w:color="auto" w:fill="FDE9D9" w:themeFill="accent6" w:themeFillTint="33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  <w:r w:rsidRPr="00AB3226"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>«Салыстыр»</w:t>
                  </w:r>
                </w:p>
              </w:tc>
              <w:tc>
                <w:tcPr>
                  <w:tcW w:w="1134" w:type="dxa"/>
                  <w:shd w:val="clear" w:color="auto" w:fill="FDE9D9" w:themeFill="accent6" w:themeFillTint="33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  <w:r w:rsidRPr="00AB3226"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>«Ойлан,</w:t>
                  </w: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 xml:space="preserve"> </w:t>
                  </w:r>
                  <w:r w:rsidRPr="00AB3226"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>бөліс»</w:t>
                  </w:r>
                </w:p>
              </w:tc>
              <w:tc>
                <w:tcPr>
                  <w:tcW w:w="1134" w:type="dxa"/>
                  <w:shd w:val="clear" w:color="auto" w:fill="FDE9D9" w:themeFill="accent6" w:themeFillTint="33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  <w:r w:rsidRPr="00AB3226"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>«суретті анықта»</w:t>
                  </w:r>
                </w:p>
              </w:tc>
              <w:tc>
                <w:tcPr>
                  <w:tcW w:w="992" w:type="dxa"/>
                  <w:shd w:val="clear" w:color="auto" w:fill="FDE9D9" w:themeFill="accent6" w:themeFillTint="33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  <w:r w:rsidRPr="00AB3226"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>«Венн»</w:t>
                  </w:r>
                </w:p>
              </w:tc>
              <w:tc>
                <w:tcPr>
                  <w:tcW w:w="1134" w:type="dxa"/>
                  <w:shd w:val="clear" w:color="auto" w:fill="FDE9D9" w:themeFill="accent6" w:themeFillTint="33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  <w:r w:rsidRPr="00AB3226"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>«Дұрыс жауап »</w:t>
                  </w:r>
                </w:p>
              </w:tc>
            </w:tr>
            <w:tr w:rsidR="00A470BF" w:rsidRPr="009731DF" w:rsidTr="00A470BF">
              <w:trPr>
                <w:trHeight w:val="270"/>
              </w:trPr>
              <w:tc>
                <w:tcPr>
                  <w:tcW w:w="1142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  <w:r w:rsidRPr="00AB3226"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 xml:space="preserve">Бактериялар </w:t>
                  </w:r>
                </w:p>
              </w:tc>
              <w:tc>
                <w:tcPr>
                  <w:tcW w:w="1418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470BF" w:rsidRPr="009731DF" w:rsidTr="00A470BF">
              <w:trPr>
                <w:trHeight w:val="285"/>
              </w:trPr>
              <w:tc>
                <w:tcPr>
                  <w:tcW w:w="1142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  <w:r w:rsidRPr="00AB3226"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>Циано</w:t>
                  </w:r>
                  <w:r w:rsidR="002F5350"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 xml:space="preserve"> </w:t>
                  </w:r>
                  <w:r w:rsidRPr="00AB3226"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 xml:space="preserve">бактериялар </w:t>
                  </w:r>
                </w:p>
              </w:tc>
              <w:tc>
                <w:tcPr>
                  <w:tcW w:w="1418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AB3226" w:rsidRPr="00AB3226" w:rsidRDefault="00AB3226" w:rsidP="00020872">
                  <w:pPr>
                    <w:pStyle w:val="a4"/>
                    <w:contextualSpacing/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B3226" w:rsidRPr="00AB3226" w:rsidRDefault="00AB3226" w:rsidP="00020872">
            <w:pPr>
              <w:pStyle w:val="a4"/>
              <w:contextualSpacing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Қалыптастырушы бағалау «</w:t>
            </w:r>
            <w:r w:rsidRPr="00AB322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МАДАҚТАУ</w:t>
            </w:r>
            <w:r w:rsidRPr="00AB322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»</w:t>
            </w:r>
          </w:p>
          <w:p w:rsidR="00AB3226" w:rsidRPr="00AB3226" w:rsidRDefault="00AB3226" w:rsidP="00020872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AB3226" w:rsidRPr="00AB3226" w:rsidRDefault="00AB3226" w:rsidP="00020872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«Бір ауыз сөз»</w:t>
            </w:r>
          </w:p>
          <w:p w:rsidR="00AB3226" w:rsidRPr="00AB3226" w:rsidRDefault="00AB3226" w:rsidP="00020872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стикерге сабақ туралы бір ауыз сөз жазып, оны тақтаға жапсырады.Өз ойларын түсіндіріп береді. Стикерлерге сабақты бағалайтын келесі сөздерді жазуға болады.  </w:t>
            </w:r>
          </w:p>
          <w:p w:rsidR="00AB3226" w:rsidRPr="00AB3226" w:rsidRDefault="00AB3226" w:rsidP="00AB3226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>(Ұнады,</w:t>
            </w:r>
            <w:r w:rsidR="00546B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>қажет,</w:t>
            </w:r>
            <w:r w:rsidR="00546B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>пайдалы, білдім, үйрендім,</w:t>
            </w:r>
            <w:r w:rsidR="00546B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>қызықты, ұмтылдым,</w:t>
            </w:r>
            <w:r w:rsidR="00546B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B3226">
              <w:rPr>
                <w:rFonts w:ascii="Times New Roman" w:hAnsi="Times New Roman"/>
                <w:sz w:val="24"/>
                <w:szCs w:val="24"/>
                <w:lang w:val="kk-KZ"/>
              </w:rPr>
              <w:t>есте сақтадым)</w:t>
            </w:r>
          </w:p>
        </w:tc>
      </w:tr>
      <w:tr w:rsidR="00AB3226" w:rsidRPr="00AB3226" w:rsidTr="003C1385">
        <w:trPr>
          <w:trHeight w:val="279"/>
        </w:trPr>
        <w:tc>
          <w:tcPr>
            <w:tcW w:w="11454" w:type="dxa"/>
            <w:gridSpan w:val="7"/>
          </w:tcPr>
          <w:p w:rsidR="00AB3226" w:rsidRPr="00AB3226" w:rsidRDefault="00AB3226" w:rsidP="00020872">
            <w:pPr>
              <w:pStyle w:val="a4"/>
              <w:contextualSpacing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</w:t>
            </w:r>
            <w:proofErr w:type="gram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осымша</w:t>
            </w:r>
            <w:proofErr w:type="spellEnd"/>
            <w:proofErr w:type="gram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ақпарат</w:t>
            </w:r>
            <w:proofErr w:type="spellEnd"/>
          </w:p>
        </w:tc>
      </w:tr>
      <w:tr w:rsidR="00AB3226" w:rsidRPr="00AB3226" w:rsidTr="00AB3226">
        <w:trPr>
          <w:trHeight w:val="279"/>
        </w:trPr>
        <w:tc>
          <w:tcPr>
            <w:tcW w:w="4962" w:type="dxa"/>
            <w:gridSpan w:val="3"/>
            <w:tcBorders>
              <w:right w:val="single" w:sz="4" w:space="0" w:color="auto"/>
            </w:tcBorders>
          </w:tcPr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Саралау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Сізқосымша</w:t>
            </w:r>
            <w:proofErr w:type="spellEnd"/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Көмек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көрсетуді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қалай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?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Сіз</w:t>
            </w:r>
            <w:proofErr w:type="spellEnd"/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қабілеті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жоғары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оқ</w:t>
            </w:r>
            <w:proofErr w:type="gram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ушылар</w:t>
            </w:r>
            <w:proofErr w:type="gram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ға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тапсырманы</w:t>
            </w:r>
            <w:proofErr w:type="spellEnd"/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күрделендіруді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қалай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Оқушылардың</w:t>
            </w:r>
            <w:proofErr w:type="spellEnd"/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Үйренгенін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AB3226" w:rsidRPr="00AB3226" w:rsidRDefault="00AB3226" w:rsidP="00AB3226">
            <w:pPr>
              <w:spacing w:after="0"/>
              <w:rPr>
                <w:sz w:val="24"/>
                <w:szCs w:val="24"/>
              </w:rPr>
            </w:pP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Қалай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П</w:t>
            </w:r>
            <w:proofErr w:type="gram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əн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аралық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Қауіпсізді</w:t>
            </w:r>
            <w:proofErr w:type="gram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</w:t>
            </w:r>
            <w:proofErr w:type="gram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əне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еңбекті</w:t>
            </w:r>
            <w:proofErr w:type="spellEnd"/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Қорғау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ережелері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АКТ-мен</w:t>
            </w:r>
            <w:proofErr w:type="gram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AB3226" w:rsidRPr="00AB3226" w:rsidRDefault="00AB3226" w:rsidP="00AB3226">
            <w:pPr>
              <w:spacing w:after="0"/>
              <w:rPr>
                <w:sz w:val="24"/>
                <w:szCs w:val="24"/>
              </w:rPr>
            </w:pP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AB3226" w:rsidRPr="00AB3226" w:rsidTr="00AB3226">
        <w:trPr>
          <w:trHeight w:val="279"/>
        </w:trPr>
        <w:tc>
          <w:tcPr>
            <w:tcW w:w="4962" w:type="dxa"/>
            <w:gridSpan w:val="3"/>
            <w:tcBorders>
              <w:right w:val="single" w:sz="4" w:space="0" w:color="auto"/>
            </w:tcBorders>
          </w:tcPr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Рефлексия</w:t>
            </w:r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Сабақ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/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оқу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мақсаттары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шынайы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ма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Бү</w:t>
            </w:r>
            <w:proofErr w:type="gram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г</w:t>
            </w:r>
            <w:proofErr w:type="gram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ін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оқушылар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не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білді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Сыныптағы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ахуал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қ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андай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болды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Мен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жоспарлаған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Саралау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шаралары</w:t>
            </w:r>
            <w:proofErr w:type="spellEnd"/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тиімді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болды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ма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  <w:p w:rsid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Мен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у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а</w:t>
            </w:r>
            <w:proofErr w:type="gram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қыт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ішінде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ү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лгердім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бе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? </w:t>
            </w:r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AB322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Мен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r w:rsidRPr="00AB322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өз жоспарыма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r w:rsidRPr="00AB322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түзетулер</w:t>
            </w:r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AB322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енгіздім жəне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r w:rsidRPr="00AB322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неліктен?</w:t>
            </w:r>
          </w:p>
        </w:tc>
        <w:tc>
          <w:tcPr>
            <w:tcW w:w="6492" w:type="dxa"/>
            <w:gridSpan w:val="4"/>
            <w:tcBorders>
              <w:left w:val="single" w:sz="4" w:space="0" w:color="auto"/>
            </w:tcBorders>
          </w:tcPr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AB3226" w:rsidRPr="00AB3226" w:rsidRDefault="00AB3226" w:rsidP="00AB3226">
            <w:pPr>
              <w:spacing w:after="0"/>
              <w:rPr>
                <w:sz w:val="24"/>
                <w:szCs w:val="24"/>
              </w:rPr>
            </w:pP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сұрақ</w:t>
            </w:r>
            <w:proofErr w:type="gram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тар</w:t>
            </w:r>
            <w:proofErr w:type="gram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ға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жауап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беріңіз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.</w:t>
            </w:r>
          </w:p>
        </w:tc>
      </w:tr>
      <w:tr w:rsidR="00AB3226" w:rsidRPr="00AB3226" w:rsidTr="00F15C0D">
        <w:trPr>
          <w:trHeight w:val="279"/>
        </w:trPr>
        <w:tc>
          <w:tcPr>
            <w:tcW w:w="11454" w:type="dxa"/>
            <w:gridSpan w:val="7"/>
          </w:tcPr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Қорытынды</w:t>
            </w:r>
            <w:proofErr w:type="spell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</w:t>
            </w:r>
            <w:proofErr w:type="gramEnd"/>
            <w:r w:rsidRPr="00AB322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ғамдау</w:t>
            </w:r>
            <w:proofErr w:type="spellEnd"/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Қандай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екі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нəрсе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табысты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болды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оқытуды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proofErr w:type="gram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қуды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да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ескеріңіз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)?</w:t>
            </w:r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1:</w:t>
            </w:r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2:</w:t>
            </w:r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Қандай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екі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нəрсе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сабақты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жақсарта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алды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оқытуды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proofErr w:type="gram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қуды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да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ескеріңіз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)?</w:t>
            </w:r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1:</w:t>
            </w:r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2:</w:t>
            </w:r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Сабақ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барысында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мен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сынып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немесе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жекелеген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оқушылар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туралы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менің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келесі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сабағымды</w:t>
            </w:r>
            <w:proofErr w:type="spellEnd"/>
          </w:p>
          <w:p w:rsidR="00AB3226" w:rsidRPr="00AB3226" w:rsidRDefault="00AB3226" w:rsidP="00AB3226">
            <w:pPr>
              <w:autoSpaceDE w:val="0"/>
              <w:autoSpaceDN w:val="0"/>
              <w:adjustRightInd w:val="0"/>
              <w:spacing w:after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Жетілдіруге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көмектесетін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gram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 xml:space="preserve">не </w:t>
            </w:r>
            <w:proofErr w:type="spellStart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б</w:t>
            </w:r>
            <w:proofErr w:type="gram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ілдім</w:t>
            </w:r>
            <w:proofErr w:type="spellEnd"/>
            <w:r w:rsidRPr="00AB3226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</w:tc>
      </w:tr>
    </w:tbl>
    <w:p w:rsidR="00536AC6" w:rsidRDefault="00536AC6"/>
    <w:sectPr w:rsidR="00536AC6" w:rsidSect="00AB3226">
      <w:pgSz w:w="11906" w:h="16838"/>
      <w:pgMar w:top="993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61C52"/>
    <w:multiLevelType w:val="hybridMultilevel"/>
    <w:tmpl w:val="7C8A5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D3411"/>
    <w:multiLevelType w:val="multilevel"/>
    <w:tmpl w:val="A538D8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6F335090"/>
    <w:multiLevelType w:val="hybridMultilevel"/>
    <w:tmpl w:val="BC70A190"/>
    <w:lvl w:ilvl="0" w:tplc="F5F2F3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DC"/>
    <w:rsid w:val="002639A0"/>
    <w:rsid w:val="002F5350"/>
    <w:rsid w:val="003C63FA"/>
    <w:rsid w:val="00536AC6"/>
    <w:rsid w:val="00546B02"/>
    <w:rsid w:val="009731DF"/>
    <w:rsid w:val="00A338F5"/>
    <w:rsid w:val="00A470BF"/>
    <w:rsid w:val="00AB3226"/>
    <w:rsid w:val="00A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B3226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B32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B322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AB32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AB3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3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3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B3226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B32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B322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AB32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AB3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3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3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2019-07-23T06:26:00Z</dcterms:created>
  <dcterms:modified xsi:type="dcterms:W3CDTF">2019-07-23T06:56:00Z</dcterms:modified>
</cp:coreProperties>
</file>