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435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ӨТІНІМ </w:t>
      </w: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>Анықтамасы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Өтінім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кө</w:t>
      </w:r>
      <w:proofErr w:type="gram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</w:t>
      </w:r>
      <w:proofErr w:type="spellEnd"/>
      <w:proofErr w:type="gram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жағдайда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мекеме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ішінде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қажетті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заттарды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алу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бір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адамды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спорттық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жарыстарға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қатысуға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сұрау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мақсатында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(бланк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түрінде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де,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жазбаша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түрде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де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толтырылып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жазылатын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ісқағазының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бір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түрі</w:t>
      </w:r>
      <w:proofErr w:type="spellEnd"/>
      <w:r w:rsidRPr="0004354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. </w:t>
      </w: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Өтінімнің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құрылымы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Өтінім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043543">
        <w:rPr>
          <w:rFonts w:ascii="Times New Roman" w:hAnsi="Times New Roman" w:cs="Times New Roman"/>
          <w:color w:val="000000"/>
          <w:sz w:val="28"/>
          <w:szCs w:val="28"/>
        </w:rPr>
        <w:t>әтін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түрінде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бланк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түрінде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толтырыла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>Ортақ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>белгілері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Екеуі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де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арнайы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бланкіде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толтырылады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Алушы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берушінің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ресми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көрсетіледі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Алушының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алатыны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жөніндегі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мәліметтер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толық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</w:rPr>
        <w:t>жазылады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>Айырмашылықтары</w:t>
      </w:r>
      <w:proofErr w:type="spellEnd"/>
      <w:r w:rsidRPr="00043543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: </w:t>
      </w:r>
    </w:p>
    <w:p w:rsidR="00556CE8" w:rsidRPr="00043543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5528"/>
      </w:tblGrid>
      <w:tr w:rsidR="00556CE8" w:rsidRPr="00043543" w:rsidTr="00FB7AAF">
        <w:trPr>
          <w:trHeight w:val="133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Өтіні</w:t>
            </w:r>
            <w:proofErr w:type="gramStart"/>
            <w:r w:rsidRPr="00043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043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43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Тапсырыс</w:t>
            </w:r>
            <w:proofErr w:type="spellEnd"/>
            <w:r w:rsidRPr="0004354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56CE8" w:rsidRPr="00043543" w:rsidTr="00FB7AAF">
        <w:trPr>
          <w:trHeight w:val="131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Мекемеішілік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қатынаста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Мекемеаралық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қатынаста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56CE8" w:rsidRPr="00043543" w:rsidTr="00FB7AAF">
        <w:trPr>
          <w:trHeight w:val="131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Келісімшарт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жасау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міндетті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емес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Келісімшарт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негізінде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жасалады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556CE8" w:rsidRPr="00043543" w:rsidTr="00FB7AAF">
        <w:trPr>
          <w:trHeight w:val="491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Кепілдік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өрсетілмейді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Кепілдік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өрсетіледі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тапсырыс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берушінің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төлеуге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қабілеттілігіне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ал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тапсырыс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алушының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қолында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тауардың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болуына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</w:tc>
      </w:tr>
      <w:tr w:rsidR="00556CE8" w:rsidRPr="00043543" w:rsidTr="00FB7AAF">
        <w:trPr>
          <w:trHeight w:val="251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proofErr w:type="gram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іржақты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болады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Екіжақты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болуы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мүмкін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алмасады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ұсыныс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тү</w:t>
            </w:r>
            <w:proofErr w:type="gram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gram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інде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болады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</w:tc>
      </w:tr>
      <w:tr w:rsidR="00556CE8" w:rsidRPr="00043543" w:rsidTr="00FB7AAF">
        <w:trPr>
          <w:trHeight w:val="251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Тауар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бағасы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саны </w:t>
            </w:r>
            <w:proofErr w:type="spellStart"/>
            <w:proofErr w:type="gram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</w:t>
            </w:r>
            <w:proofErr w:type="gram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</w:t>
            </w:r>
            <w:proofErr w:type="spellEnd"/>
            <w:proofErr w:type="gram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Тауар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бағасы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санының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</w:t>
            </w:r>
            <w:proofErr w:type="gram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ең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аз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мөлшері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556CE8" w:rsidRPr="00043543" w:rsidTr="00FB7AAF">
        <w:trPr>
          <w:trHeight w:val="131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Жеткізілім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шарты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көрсетілмейді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Жеткізілім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шарты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556CE8" w:rsidRPr="00043543" w:rsidTr="00FB7AAF">
        <w:trPr>
          <w:trHeight w:val="131"/>
        </w:trPr>
        <w:tc>
          <w:tcPr>
            <w:tcW w:w="4112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Төлем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шарты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көрсетілмейді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5528" w:type="dxa"/>
          </w:tcPr>
          <w:p w:rsidR="00556CE8" w:rsidRPr="00043543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7.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Төлем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шарты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көрсетіледі</w:t>
            </w:r>
            <w:proofErr w:type="spellEnd"/>
            <w:r w:rsidRPr="000435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556CE8" w:rsidRDefault="00556CE8" w:rsidP="00556CE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556CE8" w:rsidRPr="00932534" w:rsidRDefault="00556CE8" w:rsidP="00556CE8">
      <w:pPr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25F16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3-үлгі </w:t>
      </w:r>
    </w:p>
    <w:tbl>
      <w:tblPr>
        <w:tblW w:w="1034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556CE8" w:rsidRPr="00932534" w:rsidTr="00FB7AAF">
        <w:trPr>
          <w:trHeight w:val="2203"/>
        </w:trPr>
        <w:tc>
          <w:tcPr>
            <w:tcW w:w="10349" w:type="dxa"/>
          </w:tcPr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3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БЕКІТЕМІН: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3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ХБА ӘҚД директоры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3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______________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36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</w:t>
            </w:r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Т.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Ермекұлы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Өтіні</w:t>
            </w:r>
            <w:proofErr w:type="gramStart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беруші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Тілдер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кафедрасы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Лауазымы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Тілдер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кафедрасының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меңгерушісі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Аты-жөні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О. </w:t>
            </w:r>
            <w:proofErr w:type="spellStart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Жарасұлы</w:t>
            </w:r>
            <w:proofErr w:type="spellEnd"/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  <w:p w:rsidR="00556CE8" w:rsidRPr="00825F16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Кабинет: </w:t>
            </w:r>
            <w:r w:rsidRPr="00825F1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 xml:space="preserve">№383 </w:t>
            </w:r>
          </w:p>
          <w:p w:rsidR="00556CE8" w:rsidRPr="00825F16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368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№29</w:t>
            </w:r>
            <w:proofErr w:type="gramStart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ӨТ</w:t>
            </w:r>
            <w:proofErr w:type="gramEnd"/>
            <w:r w:rsidRPr="00825F1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ІНІМ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2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Қазақ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орыс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тілдері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кафедрасына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қарасты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346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кабинеттің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қалаға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шығатын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телефон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аппаратының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жұмыс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істемей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қалуына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байланысты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келі</w:t>
            </w:r>
            <w:proofErr w:type="gram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жөндеп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берулеріңізді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сұрайды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2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Өтіні</w:t>
            </w:r>
            <w:proofErr w:type="gram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proofErr w:type="gram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толтырушы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менеджер Ж.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Жомартова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28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Ішкі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телефон: 555 </w:t>
            </w:r>
          </w:p>
          <w:p w:rsidR="00556CE8" w:rsidRPr="00932534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ind w:firstLine="18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proofErr w:type="gram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қаңтар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2012 </w:t>
            </w:r>
            <w:proofErr w:type="spellStart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жыл</w:t>
            </w:r>
            <w:proofErr w:type="spellEnd"/>
            <w:r w:rsidRPr="00825F1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1-жаттығу.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Төмендегі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өтінімнің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жазбаша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үлгісін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қазақ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тіліне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аударыңыз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556CE8" w:rsidRPr="009B60C9" w:rsidTr="00FB7AAF">
        <w:trPr>
          <w:trHeight w:val="1801"/>
        </w:trPr>
        <w:tc>
          <w:tcPr>
            <w:tcW w:w="10065" w:type="dxa"/>
          </w:tcPr>
          <w:p w:rsidR="00556CE8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(на фирменном бланке с реквизитами или с угловым штампом организации)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Директору </w:t>
            </w:r>
          </w:p>
          <w:p w:rsidR="00556CE8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ГУ «Республиканский центр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охраны труда»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Минсоцзащиты РК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</w:t>
            </w:r>
            <w:proofErr w:type="spellStart"/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А.Исаеву</w:t>
            </w:r>
            <w:proofErr w:type="spellEnd"/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Просим оказать методическую помощь по аттестации рабочих мест по условиям труда.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Оплату гарантируем.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__________________ </w:t>
            </w:r>
            <w:proofErr w:type="spellStart"/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Б.Бейсембиев</w:t>
            </w:r>
            <w:proofErr w:type="spellEnd"/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подпись </w:t>
            </w:r>
          </w:p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М.П.</w:t>
            </w:r>
          </w:p>
        </w:tc>
      </w:tr>
    </w:tbl>
    <w:p w:rsidR="00556CE8" w:rsidRPr="009B60C9" w:rsidRDefault="00556CE8" w:rsidP="00556CE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2-жаттығу.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Төмендегі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өтіні</w:t>
      </w:r>
      <w:proofErr w:type="gram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үлгісін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қазақ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тіліне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аударыңыз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толтырыңыз</w:t>
      </w:r>
      <w:proofErr w:type="spell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ОБРАЗЕЦ ЗАЯВКИ </w:t>
      </w: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на приобретение продукции </w:t>
      </w: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Заполняется на бланке организации-Заказчика </w:t>
      </w: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«____» _____________20 год №_______ </w:t>
      </w: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В коммерческую службу </w:t>
      </w: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B60C9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 №______от «____»____________20 года </w:t>
      </w: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ООО «Синтез ОКА» </w:t>
      </w: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</w:p>
    <w:p w:rsidR="00556CE8" w:rsidRPr="009B60C9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9B60C9">
        <w:rPr>
          <w:rFonts w:ascii="Times New Roman" w:hAnsi="Times New Roman" w:cs="Times New Roman"/>
          <w:color w:val="000000"/>
          <w:sz w:val="28"/>
          <w:szCs w:val="28"/>
        </w:rPr>
        <w:t xml:space="preserve">Прошу Вас выставить счет на следующую продукцию: </w:t>
      </w:r>
    </w:p>
    <w:tbl>
      <w:tblPr>
        <w:tblW w:w="0" w:type="auto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842"/>
        <w:gridCol w:w="2835"/>
      </w:tblGrid>
      <w:tr w:rsidR="00556CE8" w:rsidRPr="009B60C9" w:rsidTr="00FB7AAF">
        <w:trPr>
          <w:trHeight w:val="133"/>
        </w:trPr>
        <w:tc>
          <w:tcPr>
            <w:tcW w:w="993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4111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Наименование продукции </w:t>
            </w:r>
          </w:p>
        </w:tc>
        <w:tc>
          <w:tcPr>
            <w:tcW w:w="1842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Сорт </w:t>
            </w:r>
          </w:p>
        </w:tc>
        <w:tc>
          <w:tcPr>
            <w:tcW w:w="2835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Количество, </w:t>
            </w:r>
            <w:proofErr w:type="spellStart"/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тн</w:t>
            </w:r>
            <w:proofErr w:type="spellEnd"/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556CE8" w:rsidRPr="009B60C9" w:rsidTr="00FB7AAF">
        <w:trPr>
          <w:trHeight w:val="133"/>
        </w:trPr>
        <w:tc>
          <w:tcPr>
            <w:tcW w:w="993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56CE8" w:rsidRPr="009B60C9" w:rsidTr="00FB7AAF">
        <w:trPr>
          <w:trHeight w:val="133"/>
        </w:trPr>
        <w:tc>
          <w:tcPr>
            <w:tcW w:w="993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56CE8" w:rsidRPr="009B60C9" w:rsidTr="00FB7AAF">
        <w:trPr>
          <w:trHeight w:val="133"/>
        </w:trPr>
        <w:tc>
          <w:tcPr>
            <w:tcW w:w="993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111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556CE8" w:rsidRPr="009B60C9" w:rsidTr="00FB7AAF">
        <w:trPr>
          <w:trHeight w:val="133"/>
        </w:trPr>
        <w:tc>
          <w:tcPr>
            <w:tcW w:w="993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60C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835" w:type="dxa"/>
          </w:tcPr>
          <w:p w:rsidR="00556CE8" w:rsidRPr="009B60C9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56CE8" w:rsidRPr="009B60C9" w:rsidRDefault="00556CE8" w:rsidP="00556CE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Тара поставщика / покупателя* </w:t>
      </w:r>
      <w:r w:rsidRPr="001F5EC7">
        <w:rPr>
          <w:rFonts w:ascii="Times New Roman" w:hAnsi="Times New Roman" w:cs="Times New Roman"/>
          <w:i/>
          <w:iCs/>
          <w:color w:val="000000"/>
          <w:sz w:val="28"/>
          <w:szCs w:val="21"/>
        </w:rPr>
        <w:t>(</w:t>
      </w:r>
      <w:proofErr w:type="gramStart"/>
      <w:r w:rsidRPr="001F5EC7">
        <w:rPr>
          <w:rFonts w:ascii="Times New Roman" w:hAnsi="Times New Roman" w:cs="Times New Roman"/>
          <w:i/>
          <w:iCs/>
          <w:color w:val="000000"/>
          <w:sz w:val="28"/>
          <w:szCs w:val="21"/>
        </w:rPr>
        <w:t>ненужное</w:t>
      </w:r>
      <w:proofErr w:type="gramEnd"/>
      <w:r w:rsidRPr="001F5EC7">
        <w:rPr>
          <w:rFonts w:ascii="Times New Roman" w:hAnsi="Times New Roman" w:cs="Times New Roman"/>
          <w:i/>
          <w:iCs/>
          <w:color w:val="000000"/>
          <w:sz w:val="28"/>
          <w:szCs w:val="21"/>
        </w:rPr>
        <w:t xml:space="preserve"> зачеркнуть)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color w:val="000000"/>
          <w:sz w:val="28"/>
          <w:szCs w:val="21"/>
        </w:rPr>
        <w:lastRenderedPageBreak/>
        <w:t xml:space="preserve">Транспортировка будет осуществляться </w:t>
      </w:r>
      <w:r w:rsidRPr="001F5EC7">
        <w:rPr>
          <w:rFonts w:ascii="Times New Roman" w:hAnsi="Times New Roman" w:cs="Times New Roman"/>
          <w:color w:val="000000"/>
          <w:sz w:val="28"/>
          <w:szCs w:val="21"/>
          <w:u w:val="single"/>
        </w:rPr>
        <w:t>силами Поставщика</w:t>
      </w: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, </w:t>
      </w:r>
      <w:r w:rsidRPr="001F5EC7">
        <w:rPr>
          <w:rFonts w:ascii="Times New Roman" w:hAnsi="Times New Roman" w:cs="Times New Roman"/>
          <w:color w:val="000000"/>
          <w:sz w:val="28"/>
          <w:szCs w:val="21"/>
          <w:u w:val="single"/>
        </w:rPr>
        <w:t>силами Заказчика</w:t>
      </w: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, </w:t>
      </w:r>
      <w:r w:rsidRPr="001F5EC7">
        <w:rPr>
          <w:rFonts w:ascii="Times New Roman" w:hAnsi="Times New Roman" w:cs="Times New Roman"/>
          <w:color w:val="000000"/>
          <w:sz w:val="28"/>
          <w:szCs w:val="21"/>
          <w:u w:val="single"/>
        </w:rPr>
        <w:t>железнодорожным транспортом</w:t>
      </w: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** </w:t>
      </w:r>
      <w:r w:rsidRPr="001F5EC7">
        <w:rPr>
          <w:rFonts w:ascii="Times New Roman" w:hAnsi="Times New Roman" w:cs="Times New Roman"/>
          <w:i/>
          <w:iCs/>
          <w:color w:val="000000"/>
          <w:sz w:val="28"/>
          <w:szCs w:val="21"/>
        </w:rPr>
        <w:t xml:space="preserve">(ненужное зачеркнуть)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Банковские реквизиты: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ИНН </w:t>
      </w:r>
      <w:r>
        <w:rPr>
          <w:rFonts w:ascii="Times New Roman" w:hAnsi="Times New Roman" w:cs="Times New Roman"/>
          <w:color w:val="000000"/>
          <w:sz w:val="28"/>
          <w:szCs w:val="21"/>
        </w:rPr>
        <w:tab/>
      </w:r>
      <w:r>
        <w:rPr>
          <w:rFonts w:ascii="Times New Roman" w:hAnsi="Times New Roman" w:cs="Times New Roman"/>
          <w:color w:val="000000"/>
          <w:sz w:val="28"/>
          <w:szCs w:val="21"/>
        </w:rPr>
        <w:tab/>
      </w:r>
      <w:r>
        <w:rPr>
          <w:rFonts w:ascii="Times New Roman" w:hAnsi="Times New Roman" w:cs="Times New Roman"/>
          <w:color w:val="000000"/>
          <w:sz w:val="28"/>
          <w:szCs w:val="21"/>
        </w:rPr>
        <w:tab/>
      </w: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КПП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Банк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Тел/факс Заказчика </w:t>
      </w:r>
      <w:r w:rsidRPr="001F5EC7">
        <w:rPr>
          <w:rFonts w:ascii="Times New Roman" w:hAnsi="Times New Roman" w:cs="Times New Roman"/>
          <w:i/>
          <w:iCs/>
          <w:color w:val="000000"/>
          <w:sz w:val="28"/>
          <w:szCs w:val="21"/>
        </w:rPr>
        <w:t xml:space="preserve">(куда направить счет): </w:t>
      </w: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ФИО и телефон исполнителя: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</w:p>
    <w:p w:rsidR="00556CE8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b/>
          <w:bCs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b/>
          <w:bCs/>
          <w:color w:val="000000"/>
          <w:sz w:val="28"/>
          <w:szCs w:val="21"/>
        </w:rPr>
        <w:t>Подпись руководителя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b/>
          <w:bCs/>
          <w:color w:val="000000"/>
          <w:sz w:val="28"/>
          <w:szCs w:val="21"/>
        </w:rPr>
        <w:t xml:space="preserve">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1"/>
        </w:rPr>
      </w:pPr>
      <w:r w:rsidRPr="001F5EC7">
        <w:rPr>
          <w:rFonts w:ascii="Times New Roman" w:hAnsi="Times New Roman" w:cs="Times New Roman"/>
          <w:color w:val="000000"/>
          <w:sz w:val="28"/>
          <w:szCs w:val="21"/>
        </w:rPr>
        <w:t xml:space="preserve">*Если отгрузка будет производиться в тару Покупателя, необходима справка о чистоте тары. </w:t>
      </w:r>
    </w:p>
    <w:p w:rsidR="00556CE8" w:rsidRPr="001F5EC7" w:rsidRDefault="00556CE8" w:rsidP="00556CE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40"/>
          <w:szCs w:val="28"/>
        </w:rPr>
      </w:pPr>
      <w:r w:rsidRPr="001F5EC7">
        <w:rPr>
          <w:rFonts w:ascii="Times New Roman" w:hAnsi="Times New Roman" w:cs="Times New Roman"/>
          <w:color w:val="000000"/>
          <w:sz w:val="28"/>
          <w:szCs w:val="21"/>
        </w:rPr>
        <w:t>**Если транспортировка будет осуществляться железнодорожным транспортом, то необходимы отгрузочные реквизиты предприятия-полу</w:t>
      </w:r>
      <w:r w:rsidRPr="001F5EC7">
        <w:rPr>
          <w:rFonts w:ascii="Times New Roman" w:hAnsi="Times New Roman" w:cs="Times New Roman"/>
          <w:color w:val="000000"/>
          <w:sz w:val="28"/>
          <w:szCs w:val="21"/>
        </w:rPr>
        <w:softHyphen/>
        <w:t>чателя для расчета тарифа.</w:t>
      </w:r>
    </w:p>
    <w:p w:rsidR="00556CE8" w:rsidRPr="001F5EC7" w:rsidRDefault="00556CE8" w:rsidP="00556CE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40"/>
          <w:szCs w:val="28"/>
        </w:rPr>
      </w:pPr>
    </w:p>
    <w:p w:rsidR="00556CE8" w:rsidRPr="001F5EC7" w:rsidRDefault="00556CE8" w:rsidP="00556CE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  <w:r w:rsidRPr="001F5EC7">
        <w:rPr>
          <w:rStyle w:val="A5"/>
          <w:rFonts w:ascii="Times New Roman" w:hAnsi="Times New Roman" w:cs="Times New Roman"/>
          <w:b/>
          <w:bCs/>
          <w:sz w:val="28"/>
          <w:szCs w:val="28"/>
        </w:rPr>
        <w:t xml:space="preserve">3-жаттығу.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Төмендегі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өтінімнің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жазбаша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үлгісін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тіліне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5EC7">
        <w:rPr>
          <w:rStyle w:val="A5"/>
          <w:rFonts w:ascii="Times New Roman" w:hAnsi="Times New Roman" w:cs="Times New Roman"/>
          <w:sz w:val="28"/>
          <w:szCs w:val="28"/>
        </w:rPr>
        <w:t>толтырыңыз</w:t>
      </w:r>
      <w:proofErr w:type="spellEnd"/>
      <w:r w:rsidRPr="001F5EC7">
        <w:rPr>
          <w:rStyle w:val="A5"/>
          <w:rFonts w:ascii="Times New Roman" w:hAnsi="Times New Roman" w:cs="Times New Roman"/>
          <w:sz w:val="28"/>
          <w:szCs w:val="28"/>
        </w:rPr>
        <w:t>.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556CE8" w:rsidRPr="001F5EC7" w:rsidTr="00FB7AAF">
        <w:trPr>
          <w:trHeight w:val="1921"/>
        </w:trPr>
        <w:tc>
          <w:tcPr>
            <w:tcW w:w="9923" w:type="dxa"/>
          </w:tcPr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(на фирменном бланке с реквизитами или с угловым штампом организации) </w:t>
            </w:r>
          </w:p>
          <w:p w:rsidR="00556CE8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1F5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Директору </w:t>
            </w:r>
          </w:p>
          <w:p w:rsidR="00556CE8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1F5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ГУ «Республиканский </w:t>
            </w: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1F5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центр охраны труда» </w:t>
            </w: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r w:rsidRPr="001F5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Минсоцзащиты РК </w:t>
            </w:r>
          </w:p>
          <w:p w:rsidR="00556CE8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</w:t>
            </w:r>
            <w:proofErr w:type="spellStart"/>
            <w:r w:rsidRPr="001F5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А.Исаеву</w:t>
            </w:r>
            <w:proofErr w:type="spellEnd"/>
            <w:r w:rsidRPr="001F5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Просим обучить требованиям охраны труда: </w:t>
            </w: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</w:t>
            </w:r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(без сокращений), должность согласно записи в трудовой книжке </w:t>
            </w:r>
            <w:proofErr w:type="gramStart"/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обучаемого</w:t>
            </w:r>
            <w:proofErr w:type="gramEnd"/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выдачей (или без выдачи) литературы. </w:t>
            </w:r>
          </w:p>
          <w:p w:rsidR="00556CE8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Оплату гарантируем. </w:t>
            </w: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Руководитель __________________ </w:t>
            </w:r>
            <w:proofErr w:type="spellStart"/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Б.Бейсембиев</w:t>
            </w:r>
            <w:proofErr w:type="spellEnd"/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0" w:line="241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E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подпись </w:t>
            </w:r>
          </w:p>
          <w:p w:rsidR="00556CE8" w:rsidRPr="001F5EC7" w:rsidRDefault="00556CE8" w:rsidP="00FB7AAF">
            <w:pPr>
              <w:autoSpaceDE w:val="0"/>
              <w:autoSpaceDN w:val="0"/>
              <w:adjustRightInd w:val="0"/>
              <w:spacing w:after="4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5EC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М.П. </w:t>
            </w:r>
          </w:p>
        </w:tc>
      </w:tr>
    </w:tbl>
    <w:p w:rsidR="00556CE8" w:rsidRDefault="00556CE8" w:rsidP="00556CE8">
      <w:pPr>
        <w:spacing w:after="0" w:line="240" w:lineRule="auto"/>
        <w:ind w:firstLine="280"/>
        <w:jc w:val="both"/>
        <w:rPr>
          <w:rFonts w:ascii="Times New Roman" w:hAnsi="Times New Roman" w:cs="Times New Roman"/>
          <w:sz w:val="28"/>
          <w:szCs w:val="28"/>
        </w:rPr>
      </w:pPr>
    </w:p>
    <w:p w:rsidR="00556CE8" w:rsidRPr="00932534" w:rsidRDefault="00556CE8" w:rsidP="00556C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rPr>
          <w:rFonts w:ascii="Times New Roman" w:hAnsi="Times New Roman" w:cs="Times New Roman"/>
          <w:color w:val="000000"/>
          <w:sz w:val="28"/>
          <w:szCs w:val="28"/>
        </w:rPr>
      </w:pPr>
      <w:r w:rsidRPr="001F5EC7">
        <w:rPr>
          <w:rFonts w:ascii="Webdings" w:hAnsi="Webdings" w:cs="Webdings"/>
          <w:color w:val="000000"/>
          <w:sz w:val="32"/>
          <w:szCs w:val="28"/>
        </w:rPr>
        <w:t></w:t>
      </w:r>
      <w:r w:rsidRPr="001F5EC7">
        <w:rPr>
          <w:rFonts w:ascii="Webdings" w:hAnsi="Webdings" w:cs="Webdings"/>
          <w:color w:val="000000"/>
          <w:sz w:val="28"/>
          <w:szCs w:val="28"/>
        </w:rPr>
        <w:t></w:t>
      </w:r>
      <w:proofErr w:type="spellStart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Сөзді</w:t>
      </w:r>
      <w:proofErr w:type="gramStart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</w:t>
      </w:r>
      <w:proofErr w:type="spellEnd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</w:t>
      </w:r>
      <w:proofErr w:type="gramEnd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әне</w:t>
      </w:r>
      <w:proofErr w:type="spellEnd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сөз</w:t>
      </w:r>
      <w:proofErr w:type="spellEnd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тіркестері</w:t>
      </w:r>
      <w:proofErr w:type="spellEnd"/>
      <w:r w:rsidRPr="001F5EC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өтіні</w:t>
      </w:r>
      <w:proofErr w:type="gram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spellEnd"/>
      <w:proofErr w:type="gram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– заявка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Webdings" w:hAnsi="Webdings" w:cs="Webdings"/>
          <w:color w:val="000000"/>
          <w:sz w:val="28"/>
          <w:szCs w:val="28"/>
        </w:rPr>
      </w:pPr>
      <w:proofErr w:type="spell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мекеме</w:t>
      </w:r>
      <w:proofErr w:type="spell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– внутри учреждения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Webdings" w:hAnsi="Webdings" w:cs="Webdings"/>
          <w:color w:val="000000"/>
          <w:sz w:val="28"/>
          <w:szCs w:val="28"/>
        </w:rPr>
      </w:pPr>
      <w:proofErr w:type="spell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тауардың</w:t>
      </w:r>
      <w:proofErr w:type="spell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атауы</w:t>
      </w:r>
      <w:proofErr w:type="spell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– наименование товара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Webdings" w:hAnsi="Webdings" w:cs="Webdings"/>
          <w:color w:val="000000"/>
          <w:sz w:val="28"/>
          <w:szCs w:val="28"/>
        </w:rPr>
      </w:pPr>
      <w:proofErr w:type="spell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тауардың</w:t>
      </w:r>
      <w:proofErr w:type="spell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саны – количество товара </w:t>
      </w:r>
    </w:p>
    <w:p w:rsidR="00556CE8" w:rsidRPr="001F5EC7" w:rsidRDefault="00556CE8" w:rsidP="00556CE8">
      <w:pPr>
        <w:autoSpaceDE w:val="0"/>
        <w:autoSpaceDN w:val="0"/>
        <w:adjustRightInd w:val="0"/>
        <w:spacing w:after="0" w:line="241" w:lineRule="atLeast"/>
        <w:ind w:firstLine="280"/>
        <w:jc w:val="both"/>
        <w:rPr>
          <w:rFonts w:ascii="Webdings" w:hAnsi="Webdings" w:cs="Webdings"/>
          <w:color w:val="000000"/>
          <w:sz w:val="28"/>
          <w:szCs w:val="28"/>
        </w:rPr>
      </w:pPr>
      <w:proofErr w:type="spell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жиһаздар</w:t>
      </w:r>
      <w:proofErr w:type="spell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– мебель </w:t>
      </w:r>
    </w:p>
    <w:p w:rsidR="00FC7618" w:rsidRPr="00556CE8" w:rsidRDefault="00556CE8" w:rsidP="00556CE8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proofErr w:type="spellStart"/>
      <w:proofErr w:type="gramStart"/>
      <w:r w:rsidRPr="001F5EC7">
        <w:rPr>
          <w:rFonts w:ascii="Times New Roman" w:hAnsi="Times New Roman" w:cs="Times New Roman"/>
          <w:color w:val="000000"/>
          <w:sz w:val="28"/>
          <w:szCs w:val="28"/>
        </w:rPr>
        <w:t>б</w:t>
      </w:r>
      <w:proofErr w:type="gramEnd"/>
      <w:r w:rsidRPr="001F5EC7">
        <w:rPr>
          <w:rFonts w:ascii="Times New Roman" w:hAnsi="Times New Roman" w:cs="Times New Roman"/>
          <w:color w:val="000000"/>
          <w:sz w:val="28"/>
          <w:szCs w:val="28"/>
        </w:rPr>
        <w:t>іржақты</w:t>
      </w:r>
      <w:proofErr w:type="spellEnd"/>
      <w:r w:rsidRPr="001F5EC7">
        <w:rPr>
          <w:rFonts w:ascii="Times New Roman" w:hAnsi="Times New Roman" w:cs="Times New Roman"/>
          <w:color w:val="000000"/>
          <w:sz w:val="28"/>
          <w:szCs w:val="28"/>
        </w:rPr>
        <w:t xml:space="preserve"> – односторонний</w:t>
      </w:r>
      <w:bookmarkStart w:id="0" w:name="_GoBack"/>
      <w:bookmarkEnd w:id="0"/>
    </w:p>
    <w:sectPr w:rsidR="00FC7618" w:rsidRPr="00556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" o:bullet="t">
        <v:imagedata r:id="rId1" o:title="mso9E50"/>
      </v:shape>
    </w:pict>
  </w:numPicBullet>
  <w:abstractNum w:abstractNumId="0">
    <w:nsid w:val="8A221E4C"/>
    <w:multiLevelType w:val="hybridMultilevel"/>
    <w:tmpl w:val="8728707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C78D393"/>
    <w:multiLevelType w:val="hybridMultilevel"/>
    <w:tmpl w:val="8E4A322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909D9D90"/>
    <w:multiLevelType w:val="hybridMultilevel"/>
    <w:tmpl w:val="9210C0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992C2D47"/>
    <w:multiLevelType w:val="hybridMultilevel"/>
    <w:tmpl w:val="FA993E4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A550F8F6"/>
    <w:multiLevelType w:val="hybridMultilevel"/>
    <w:tmpl w:val="0C50A59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CB873D6B"/>
    <w:multiLevelType w:val="hybridMultilevel"/>
    <w:tmpl w:val="7EC12A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732058D"/>
    <w:multiLevelType w:val="hybridMultilevel"/>
    <w:tmpl w:val="9D1FFBD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B3D4187"/>
    <w:multiLevelType w:val="hybridMultilevel"/>
    <w:tmpl w:val="CBF62B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D72E73D"/>
    <w:multiLevelType w:val="hybridMultilevel"/>
    <w:tmpl w:val="B5F03C6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6B6F292"/>
    <w:multiLevelType w:val="hybridMultilevel"/>
    <w:tmpl w:val="634B3C8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A05B84D"/>
    <w:multiLevelType w:val="hybridMultilevel"/>
    <w:tmpl w:val="A43A4F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4BF460F"/>
    <w:multiLevelType w:val="hybridMultilevel"/>
    <w:tmpl w:val="E4E4BC3C"/>
    <w:lvl w:ilvl="0" w:tplc="C0A286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746775"/>
    <w:multiLevelType w:val="hybridMultilevel"/>
    <w:tmpl w:val="4044D2AC"/>
    <w:lvl w:ilvl="0" w:tplc="C0EEE9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6C22D7"/>
    <w:multiLevelType w:val="hybridMultilevel"/>
    <w:tmpl w:val="626E37A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A5460A0"/>
    <w:multiLevelType w:val="hybridMultilevel"/>
    <w:tmpl w:val="32E02968"/>
    <w:lvl w:ilvl="0" w:tplc="EB7A4F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6B1CB9"/>
    <w:multiLevelType w:val="hybridMultilevel"/>
    <w:tmpl w:val="6546A2D2"/>
    <w:lvl w:ilvl="0" w:tplc="9E60647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113DEA45"/>
    <w:multiLevelType w:val="hybridMultilevel"/>
    <w:tmpl w:val="8E016BA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13C68049"/>
    <w:multiLevelType w:val="hybridMultilevel"/>
    <w:tmpl w:val="B20A2B3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15B5760B"/>
    <w:multiLevelType w:val="hybridMultilevel"/>
    <w:tmpl w:val="C7300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8372FF1"/>
    <w:multiLevelType w:val="hybridMultilevel"/>
    <w:tmpl w:val="DE341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C180B28"/>
    <w:multiLevelType w:val="hybridMultilevel"/>
    <w:tmpl w:val="4380D4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8565E6"/>
    <w:multiLevelType w:val="hybridMultilevel"/>
    <w:tmpl w:val="0848F9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3954382"/>
    <w:multiLevelType w:val="hybridMultilevel"/>
    <w:tmpl w:val="3A44B71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4D863B5"/>
    <w:multiLevelType w:val="hybridMultilevel"/>
    <w:tmpl w:val="562BBA1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2B5B9865"/>
    <w:multiLevelType w:val="hybridMultilevel"/>
    <w:tmpl w:val="C4EAB10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2DFF3926"/>
    <w:multiLevelType w:val="hybridMultilevel"/>
    <w:tmpl w:val="92F53BE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30DD9D3B"/>
    <w:multiLevelType w:val="hybridMultilevel"/>
    <w:tmpl w:val="10BDE2F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72B1A73"/>
    <w:multiLevelType w:val="hybridMultilevel"/>
    <w:tmpl w:val="DB2A817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>
    <w:nsid w:val="38CC2AF7"/>
    <w:multiLevelType w:val="hybridMultilevel"/>
    <w:tmpl w:val="F9B42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CF7F6E"/>
    <w:multiLevelType w:val="hybridMultilevel"/>
    <w:tmpl w:val="D04A353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3DC43C90"/>
    <w:multiLevelType w:val="hybridMultilevel"/>
    <w:tmpl w:val="24BCB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C4503E"/>
    <w:multiLevelType w:val="hybridMultilevel"/>
    <w:tmpl w:val="6F4C3E6C"/>
    <w:lvl w:ilvl="0" w:tplc="A3F6A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53959EE"/>
    <w:multiLevelType w:val="hybridMultilevel"/>
    <w:tmpl w:val="3DC63212"/>
    <w:lvl w:ilvl="0" w:tplc="D26AD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8B21C98"/>
    <w:multiLevelType w:val="hybridMultilevel"/>
    <w:tmpl w:val="45EE15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C686D60"/>
    <w:multiLevelType w:val="hybridMultilevel"/>
    <w:tmpl w:val="8CEA7F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DE6471D"/>
    <w:multiLevelType w:val="hybridMultilevel"/>
    <w:tmpl w:val="D166C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4063A26"/>
    <w:multiLevelType w:val="hybridMultilevel"/>
    <w:tmpl w:val="FC1A1C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4E218A0"/>
    <w:multiLevelType w:val="hybridMultilevel"/>
    <w:tmpl w:val="DE0E7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9B5E83"/>
    <w:multiLevelType w:val="hybridMultilevel"/>
    <w:tmpl w:val="C4EE87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60991223"/>
    <w:multiLevelType w:val="hybridMultilevel"/>
    <w:tmpl w:val="03EA7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F85FA5"/>
    <w:multiLevelType w:val="hybridMultilevel"/>
    <w:tmpl w:val="EC38E66E"/>
    <w:lvl w:ilvl="0" w:tplc="041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>
    <w:nsid w:val="69024F6B"/>
    <w:multiLevelType w:val="hybridMultilevel"/>
    <w:tmpl w:val="FF87DC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70774AB4"/>
    <w:multiLevelType w:val="hybridMultilevel"/>
    <w:tmpl w:val="9E9A0AD0"/>
    <w:lvl w:ilvl="0" w:tplc="2CD65C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97C5B26"/>
    <w:multiLevelType w:val="hybridMultilevel"/>
    <w:tmpl w:val="DE46F4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7A0441D4"/>
    <w:multiLevelType w:val="hybridMultilevel"/>
    <w:tmpl w:val="2DFC8C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1E758B"/>
    <w:multiLevelType w:val="hybridMultilevel"/>
    <w:tmpl w:val="F934CBB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86953"/>
    <w:multiLevelType w:val="hybridMultilevel"/>
    <w:tmpl w:val="EE7CB390"/>
    <w:lvl w:ilvl="0" w:tplc="4210EC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10"/>
  </w:num>
  <w:num w:numId="4">
    <w:abstractNumId w:val="4"/>
  </w:num>
  <w:num w:numId="5">
    <w:abstractNumId w:val="13"/>
  </w:num>
  <w:num w:numId="6">
    <w:abstractNumId w:val="23"/>
  </w:num>
  <w:num w:numId="7">
    <w:abstractNumId w:val="37"/>
  </w:num>
  <w:num w:numId="8">
    <w:abstractNumId w:val="11"/>
  </w:num>
  <w:num w:numId="9">
    <w:abstractNumId w:val="32"/>
  </w:num>
  <w:num w:numId="10">
    <w:abstractNumId w:val="15"/>
  </w:num>
  <w:num w:numId="11">
    <w:abstractNumId w:val="27"/>
  </w:num>
  <w:num w:numId="12">
    <w:abstractNumId w:val="29"/>
  </w:num>
  <w:num w:numId="13">
    <w:abstractNumId w:val="40"/>
  </w:num>
  <w:num w:numId="14">
    <w:abstractNumId w:val="9"/>
  </w:num>
  <w:num w:numId="15">
    <w:abstractNumId w:val="6"/>
  </w:num>
  <w:num w:numId="16">
    <w:abstractNumId w:val="24"/>
  </w:num>
  <w:num w:numId="17">
    <w:abstractNumId w:val="35"/>
  </w:num>
  <w:num w:numId="18">
    <w:abstractNumId w:val="39"/>
  </w:num>
  <w:num w:numId="19">
    <w:abstractNumId w:val="8"/>
  </w:num>
  <w:num w:numId="20">
    <w:abstractNumId w:val="33"/>
  </w:num>
  <w:num w:numId="21">
    <w:abstractNumId w:val="14"/>
  </w:num>
  <w:num w:numId="22">
    <w:abstractNumId w:val="22"/>
  </w:num>
  <w:num w:numId="23">
    <w:abstractNumId w:val="34"/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5"/>
  </w:num>
  <w:num w:numId="27">
    <w:abstractNumId w:val="44"/>
  </w:num>
  <w:num w:numId="28">
    <w:abstractNumId w:val="46"/>
  </w:num>
  <w:num w:numId="29">
    <w:abstractNumId w:val="36"/>
  </w:num>
  <w:num w:numId="30">
    <w:abstractNumId w:val="20"/>
  </w:num>
  <w:num w:numId="31">
    <w:abstractNumId w:val="28"/>
  </w:num>
  <w:num w:numId="32">
    <w:abstractNumId w:val="12"/>
  </w:num>
  <w:num w:numId="33">
    <w:abstractNumId w:val="18"/>
  </w:num>
  <w:num w:numId="34">
    <w:abstractNumId w:val="19"/>
  </w:num>
  <w:num w:numId="35">
    <w:abstractNumId w:val="30"/>
  </w:num>
  <w:num w:numId="36">
    <w:abstractNumId w:val="21"/>
  </w:num>
  <w:num w:numId="37">
    <w:abstractNumId w:val="25"/>
  </w:num>
  <w:num w:numId="38">
    <w:abstractNumId w:val="1"/>
  </w:num>
  <w:num w:numId="39">
    <w:abstractNumId w:val="26"/>
  </w:num>
  <w:num w:numId="40">
    <w:abstractNumId w:val="5"/>
  </w:num>
  <w:num w:numId="41">
    <w:abstractNumId w:val="3"/>
  </w:num>
  <w:num w:numId="42">
    <w:abstractNumId w:val="16"/>
  </w:num>
  <w:num w:numId="43">
    <w:abstractNumId w:val="38"/>
  </w:num>
  <w:num w:numId="44">
    <w:abstractNumId w:val="17"/>
  </w:num>
  <w:num w:numId="45">
    <w:abstractNumId w:val="7"/>
  </w:num>
  <w:num w:numId="46">
    <w:abstractNumId w:val="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0E"/>
    <w:rsid w:val="00153F92"/>
    <w:rsid w:val="001F5679"/>
    <w:rsid w:val="00310D02"/>
    <w:rsid w:val="003134AC"/>
    <w:rsid w:val="00357B6C"/>
    <w:rsid w:val="00556CE8"/>
    <w:rsid w:val="005A14DC"/>
    <w:rsid w:val="006C7348"/>
    <w:rsid w:val="00714342"/>
    <w:rsid w:val="008831F7"/>
    <w:rsid w:val="008D3A43"/>
    <w:rsid w:val="008E7FD1"/>
    <w:rsid w:val="009134D5"/>
    <w:rsid w:val="00A61A34"/>
    <w:rsid w:val="00B6200E"/>
    <w:rsid w:val="00DA7C88"/>
    <w:rsid w:val="00F51F9A"/>
    <w:rsid w:val="00F862BC"/>
    <w:rsid w:val="00FE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0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310D02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357B6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5"/>
    <w:uiPriority w:val="99"/>
    <w:rsid w:val="009134D5"/>
    <w:rPr>
      <w:color w:val="000000"/>
      <w:sz w:val="21"/>
      <w:szCs w:val="21"/>
    </w:rPr>
  </w:style>
  <w:style w:type="paragraph" w:customStyle="1" w:styleId="Pa12">
    <w:name w:val="Pa12"/>
    <w:basedOn w:val="a"/>
    <w:next w:val="a"/>
    <w:uiPriority w:val="99"/>
    <w:rsid w:val="009134D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7FD1"/>
    <w:pPr>
      <w:ind w:left="720"/>
      <w:contextualSpacing/>
    </w:pPr>
  </w:style>
  <w:style w:type="character" w:customStyle="1" w:styleId="A8">
    <w:name w:val="A8"/>
    <w:uiPriority w:val="99"/>
    <w:rsid w:val="008E7FD1"/>
    <w:rPr>
      <w:color w:val="000000"/>
      <w:sz w:val="21"/>
      <w:szCs w:val="21"/>
      <w:u w:val="single"/>
    </w:rPr>
  </w:style>
  <w:style w:type="character" w:customStyle="1" w:styleId="A12">
    <w:name w:val="A12"/>
    <w:uiPriority w:val="99"/>
    <w:rsid w:val="008E7FD1"/>
    <w:rPr>
      <w:rFonts w:ascii="Wingdings 2" w:hAnsi="Wingdings 2" w:cs="Wingdings 2"/>
      <w:color w:val="000000"/>
      <w:sz w:val="36"/>
      <w:szCs w:val="36"/>
    </w:rPr>
  </w:style>
  <w:style w:type="paragraph" w:styleId="a6">
    <w:name w:val="Normal (Web)"/>
    <w:basedOn w:val="a"/>
    <w:uiPriority w:val="99"/>
    <w:unhideWhenUsed/>
    <w:rsid w:val="00A6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9"/>
    <w:uiPriority w:val="99"/>
    <w:semiHidden/>
    <w:unhideWhenUsed/>
    <w:rsid w:val="00DA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7"/>
    <w:uiPriority w:val="99"/>
    <w:semiHidden/>
    <w:rsid w:val="00DA7C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D0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9">
    <w:name w:val="Pa9"/>
    <w:basedOn w:val="a"/>
    <w:next w:val="a"/>
    <w:uiPriority w:val="99"/>
    <w:rsid w:val="00310D02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39"/>
    <w:rsid w:val="00357B6C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A5"/>
    <w:uiPriority w:val="99"/>
    <w:rsid w:val="009134D5"/>
    <w:rPr>
      <w:color w:val="000000"/>
      <w:sz w:val="21"/>
      <w:szCs w:val="21"/>
    </w:rPr>
  </w:style>
  <w:style w:type="paragraph" w:customStyle="1" w:styleId="Pa12">
    <w:name w:val="Pa12"/>
    <w:basedOn w:val="a"/>
    <w:next w:val="a"/>
    <w:uiPriority w:val="99"/>
    <w:rsid w:val="009134D5"/>
    <w:pPr>
      <w:autoSpaceDE w:val="0"/>
      <w:autoSpaceDN w:val="0"/>
      <w:adjustRightInd w:val="0"/>
      <w:spacing w:after="0" w:line="241" w:lineRule="atLeast"/>
    </w:pPr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E7FD1"/>
    <w:pPr>
      <w:ind w:left="720"/>
      <w:contextualSpacing/>
    </w:pPr>
  </w:style>
  <w:style w:type="character" w:customStyle="1" w:styleId="A8">
    <w:name w:val="A8"/>
    <w:uiPriority w:val="99"/>
    <w:rsid w:val="008E7FD1"/>
    <w:rPr>
      <w:color w:val="000000"/>
      <w:sz w:val="21"/>
      <w:szCs w:val="21"/>
      <w:u w:val="single"/>
    </w:rPr>
  </w:style>
  <w:style w:type="character" w:customStyle="1" w:styleId="A12">
    <w:name w:val="A12"/>
    <w:uiPriority w:val="99"/>
    <w:rsid w:val="008E7FD1"/>
    <w:rPr>
      <w:rFonts w:ascii="Wingdings 2" w:hAnsi="Wingdings 2" w:cs="Wingdings 2"/>
      <w:color w:val="000000"/>
      <w:sz w:val="36"/>
      <w:szCs w:val="36"/>
    </w:rPr>
  </w:style>
  <w:style w:type="paragraph" w:styleId="a6">
    <w:name w:val="Normal (Web)"/>
    <w:basedOn w:val="a"/>
    <w:uiPriority w:val="99"/>
    <w:unhideWhenUsed/>
    <w:rsid w:val="00A61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9"/>
    <w:uiPriority w:val="99"/>
    <w:semiHidden/>
    <w:unhideWhenUsed/>
    <w:rsid w:val="00DA7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7"/>
    <w:uiPriority w:val="99"/>
    <w:semiHidden/>
    <w:rsid w:val="00DA7C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666</Words>
  <Characters>3798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2019-09-27T10:18:00Z</dcterms:created>
  <dcterms:modified xsi:type="dcterms:W3CDTF">2019-10-09T04:33:00Z</dcterms:modified>
</cp:coreProperties>
</file>