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41AB" w14:textId="52479B2A" w:rsidR="00E92C4C" w:rsidRPr="00E92C4C" w:rsidRDefault="00000000" w:rsidP="00E92C4C">
      <w:pPr>
        <w:pStyle w:val="1"/>
        <w:rPr>
          <w:color w:val="auto"/>
          <w:sz w:val="28"/>
          <w:szCs w:val="28"/>
          <w:lang w:val="kk-KZ"/>
        </w:rPr>
      </w:pPr>
      <w:proofErr w:type="spellStart"/>
      <w:r w:rsidRPr="00E92C4C">
        <w:rPr>
          <w:color w:val="auto"/>
          <w:sz w:val="28"/>
          <w:szCs w:val="28"/>
        </w:rPr>
        <w:t>ҚазҰУ</w:t>
      </w:r>
      <w:proofErr w:type="spellEnd"/>
      <w:r w:rsidRPr="00E92C4C">
        <w:rPr>
          <w:color w:val="auto"/>
          <w:sz w:val="28"/>
          <w:szCs w:val="28"/>
        </w:rPr>
        <w:t xml:space="preserve"> – </w:t>
      </w:r>
      <w:proofErr w:type="spellStart"/>
      <w:r w:rsidRPr="00E92C4C">
        <w:rPr>
          <w:color w:val="auto"/>
          <w:sz w:val="28"/>
          <w:szCs w:val="28"/>
        </w:rPr>
        <w:t>жастардың</w:t>
      </w:r>
      <w:proofErr w:type="spellEnd"/>
      <w:r w:rsidRPr="00E92C4C">
        <w:rPr>
          <w:color w:val="auto"/>
          <w:sz w:val="28"/>
          <w:szCs w:val="28"/>
        </w:rPr>
        <w:t xml:space="preserve"> </w:t>
      </w:r>
      <w:proofErr w:type="spellStart"/>
      <w:r w:rsidRPr="00E92C4C">
        <w:rPr>
          <w:color w:val="auto"/>
          <w:sz w:val="28"/>
          <w:szCs w:val="28"/>
        </w:rPr>
        <w:t>армандарын</w:t>
      </w:r>
      <w:proofErr w:type="spellEnd"/>
      <w:r w:rsidRPr="00E92C4C">
        <w:rPr>
          <w:color w:val="auto"/>
          <w:sz w:val="28"/>
          <w:szCs w:val="28"/>
        </w:rPr>
        <w:t xml:space="preserve"> </w:t>
      </w:r>
      <w:proofErr w:type="spellStart"/>
      <w:r w:rsidRPr="00E92C4C">
        <w:rPr>
          <w:color w:val="auto"/>
          <w:sz w:val="28"/>
          <w:szCs w:val="28"/>
        </w:rPr>
        <w:t>жүзеге</w:t>
      </w:r>
      <w:proofErr w:type="spellEnd"/>
      <w:r w:rsidRPr="00E92C4C">
        <w:rPr>
          <w:color w:val="auto"/>
          <w:sz w:val="28"/>
          <w:szCs w:val="28"/>
        </w:rPr>
        <w:t xml:space="preserve"> </w:t>
      </w:r>
      <w:proofErr w:type="spellStart"/>
      <w:r w:rsidRPr="00E92C4C">
        <w:rPr>
          <w:color w:val="auto"/>
          <w:sz w:val="28"/>
          <w:szCs w:val="28"/>
        </w:rPr>
        <w:t>асыратын</w:t>
      </w:r>
      <w:proofErr w:type="spellEnd"/>
      <w:r w:rsidRPr="00E92C4C">
        <w:rPr>
          <w:color w:val="auto"/>
          <w:sz w:val="28"/>
          <w:szCs w:val="28"/>
        </w:rPr>
        <w:t xml:space="preserve"> орта</w:t>
      </w:r>
    </w:p>
    <w:p w14:paraId="38B56170" w14:textId="52D0E82F" w:rsidR="000E4D5E" w:rsidRPr="00E92C4C" w:rsidRDefault="00000000">
      <w:pPr>
        <w:spacing w:after="200" w:line="360" w:lineRule="auto"/>
        <w:ind w:firstLine="720"/>
        <w:jc w:val="both"/>
        <w:rPr>
          <w:sz w:val="28"/>
          <w:szCs w:val="28"/>
        </w:rPr>
      </w:pPr>
      <w:proofErr w:type="spellStart"/>
      <w:r w:rsidRPr="00E92C4C">
        <w:rPr>
          <w:sz w:val="28"/>
          <w:szCs w:val="28"/>
        </w:rPr>
        <w:t>Жастық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шақтың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ең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маңызды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бір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сәті</w:t>
      </w:r>
      <w:proofErr w:type="spellEnd"/>
      <w:r w:rsidRPr="00E92C4C">
        <w:rPr>
          <w:sz w:val="28"/>
          <w:szCs w:val="28"/>
        </w:rPr>
        <w:t xml:space="preserve"> — </w:t>
      </w:r>
      <w:proofErr w:type="spellStart"/>
      <w:r w:rsidRPr="00E92C4C">
        <w:rPr>
          <w:sz w:val="28"/>
          <w:szCs w:val="28"/>
        </w:rPr>
        <w:t>өз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жолыңды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таңдау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Қай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оқу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орнына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барамын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қандай</w:t>
      </w:r>
      <w:proofErr w:type="spellEnd"/>
      <w:r w:rsidRPr="00E92C4C">
        <w:rPr>
          <w:sz w:val="28"/>
          <w:szCs w:val="28"/>
        </w:rPr>
        <w:t xml:space="preserve"> маман </w:t>
      </w:r>
      <w:proofErr w:type="spellStart"/>
      <w:r w:rsidRPr="00E92C4C">
        <w:rPr>
          <w:sz w:val="28"/>
          <w:szCs w:val="28"/>
        </w:rPr>
        <w:t>боламын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болашағым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қандай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болады</w:t>
      </w:r>
      <w:proofErr w:type="spellEnd"/>
      <w:r w:rsidRPr="00E92C4C">
        <w:rPr>
          <w:sz w:val="28"/>
          <w:szCs w:val="28"/>
        </w:rPr>
        <w:t xml:space="preserve">? — </w:t>
      </w:r>
      <w:proofErr w:type="spellStart"/>
      <w:r w:rsidRPr="00E92C4C">
        <w:rPr>
          <w:sz w:val="28"/>
          <w:szCs w:val="28"/>
        </w:rPr>
        <w:t>деген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сұрақтар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әрбір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түлектің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жүрегінде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тербеледі</w:t>
      </w:r>
      <w:proofErr w:type="spellEnd"/>
      <w:r w:rsidRPr="00E92C4C">
        <w:rPr>
          <w:sz w:val="28"/>
          <w:szCs w:val="28"/>
        </w:rPr>
        <w:t xml:space="preserve">. Осы </w:t>
      </w:r>
      <w:proofErr w:type="spellStart"/>
      <w:r w:rsidRPr="00E92C4C">
        <w:rPr>
          <w:sz w:val="28"/>
          <w:szCs w:val="28"/>
        </w:rPr>
        <w:t>таңдауда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қателеспеу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үшін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өмірде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берік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тұрақ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тауып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мамандықты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жүрекпен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сүйіп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оқу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үшін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дұрыс</w:t>
      </w:r>
      <w:proofErr w:type="spellEnd"/>
      <w:r w:rsidRPr="00E92C4C">
        <w:rPr>
          <w:sz w:val="28"/>
          <w:szCs w:val="28"/>
        </w:rPr>
        <w:t xml:space="preserve"> орта керек. Сол </w:t>
      </w:r>
      <w:proofErr w:type="spellStart"/>
      <w:r w:rsidRPr="00E92C4C">
        <w:rPr>
          <w:sz w:val="28"/>
          <w:szCs w:val="28"/>
        </w:rPr>
        <w:t>ортаның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бірі</w:t>
      </w:r>
      <w:proofErr w:type="spellEnd"/>
      <w:r w:rsidRPr="00E92C4C">
        <w:rPr>
          <w:sz w:val="28"/>
          <w:szCs w:val="28"/>
        </w:rPr>
        <w:t xml:space="preserve"> — </w:t>
      </w:r>
      <w:proofErr w:type="spellStart"/>
      <w:r w:rsidRPr="00E92C4C">
        <w:rPr>
          <w:sz w:val="28"/>
          <w:szCs w:val="28"/>
        </w:rPr>
        <w:t>әл</w:t>
      </w:r>
      <w:proofErr w:type="spellEnd"/>
      <w:r w:rsidRPr="00E92C4C">
        <w:rPr>
          <w:sz w:val="28"/>
          <w:szCs w:val="28"/>
        </w:rPr>
        <w:t xml:space="preserve">-Фараби </w:t>
      </w:r>
      <w:proofErr w:type="spellStart"/>
      <w:r w:rsidRPr="00E92C4C">
        <w:rPr>
          <w:sz w:val="28"/>
          <w:szCs w:val="28"/>
        </w:rPr>
        <w:t>атындағы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Қазақ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ұлттық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университеті</w:t>
      </w:r>
      <w:proofErr w:type="spellEnd"/>
      <w:r w:rsidRPr="00E92C4C">
        <w:rPr>
          <w:sz w:val="28"/>
          <w:szCs w:val="28"/>
        </w:rPr>
        <w:t>.</w:t>
      </w:r>
    </w:p>
    <w:p w14:paraId="2167C71A" w14:textId="77777777" w:rsidR="000E4D5E" w:rsidRPr="00E92C4C" w:rsidRDefault="00000000">
      <w:pPr>
        <w:spacing w:after="200" w:line="360" w:lineRule="auto"/>
        <w:ind w:firstLine="720"/>
        <w:jc w:val="both"/>
        <w:rPr>
          <w:sz w:val="28"/>
          <w:szCs w:val="28"/>
        </w:rPr>
      </w:pPr>
      <w:proofErr w:type="spellStart"/>
      <w:r w:rsidRPr="00E92C4C">
        <w:rPr>
          <w:sz w:val="28"/>
          <w:szCs w:val="28"/>
        </w:rPr>
        <w:t>ҚазҰУ</w:t>
      </w:r>
      <w:proofErr w:type="spellEnd"/>
      <w:r w:rsidRPr="00E92C4C">
        <w:rPr>
          <w:sz w:val="28"/>
          <w:szCs w:val="28"/>
        </w:rPr>
        <w:t xml:space="preserve"> — </w:t>
      </w:r>
      <w:proofErr w:type="spellStart"/>
      <w:r w:rsidRPr="00E92C4C">
        <w:rPr>
          <w:sz w:val="28"/>
          <w:szCs w:val="28"/>
        </w:rPr>
        <w:t>бұл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жай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ғана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оқу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мекемесі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емес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Бұл</w:t>
      </w:r>
      <w:proofErr w:type="spellEnd"/>
      <w:r w:rsidRPr="00E92C4C">
        <w:rPr>
          <w:sz w:val="28"/>
          <w:szCs w:val="28"/>
        </w:rPr>
        <w:t xml:space="preserve"> 1934 </w:t>
      </w:r>
      <w:proofErr w:type="spellStart"/>
      <w:r w:rsidRPr="00E92C4C">
        <w:rPr>
          <w:sz w:val="28"/>
          <w:szCs w:val="28"/>
        </w:rPr>
        <w:t>жылдан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бері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Қазақстанның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зияткерлік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өмірінің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өзегі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болып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келе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жатқан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елдің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ғылыми-білім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кеңістігін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қалыптастырған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буыннан-буынға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білім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жалынын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жеткізіп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отырған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академиялық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мекен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Бүгінде</w:t>
      </w:r>
      <w:proofErr w:type="spellEnd"/>
      <w:r w:rsidRPr="00E92C4C">
        <w:rPr>
          <w:sz w:val="28"/>
          <w:szCs w:val="28"/>
        </w:rPr>
        <w:t xml:space="preserve"> университет QS World University </w:t>
      </w:r>
      <w:proofErr w:type="spellStart"/>
      <w:r w:rsidRPr="00E92C4C">
        <w:rPr>
          <w:sz w:val="28"/>
          <w:szCs w:val="28"/>
        </w:rPr>
        <w:t>Rankings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халықаралық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рейтингінде</w:t>
      </w:r>
      <w:proofErr w:type="spellEnd"/>
      <w:r w:rsidRPr="00E92C4C">
        <w:rPr>
          <w:sz w:val="28"/>
          <w:szCs w:val="28"/>
        </w:rPr>
        <w:t xml:space="preserve"> 200-ден </w:t>
      </w:r>
      <w:proofErr w:type="spellStart"/>
      <w:r w:rsidRPr="00E92C4C">
        <w:rPr>
          <w:sz w:val="28"/>
          <w:szCs w:val="28"/>
        </w:rPr>
        <w:t>астам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орынға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ие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болып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Орталық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Азияның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үздік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университеттері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арасында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тұрақты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орын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алып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отыр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Мұнда</w:t>
      </w:r>
      <w:proofErr w:type="spellEnd"/>
      <w:r w:rsidRPr="00E92C4C">
        <w:rPr>
          <w:sz w:val="28"/>
          <w:szCs w:val="28"/>
        </w:rPr>
        <w:t xml:space="preserve"> 20 000-нан </w:t>
      </w:r>
      <w:proofErr w:type="spellStart"/>
      <w:r w:rsidRPr="00E92C4C">
        <w:rPr>
          <w:sz w:val="28"/>
          <w:szCs w:val="28"/>
        </w:rPr>
        <w:t>астам</w:t>
      </w:r>
      <w:proofErr w:type="spellEnd"/>
      <w:r w:rsidRPr="00E92C4C">
        <w:rPr>
          <w:sz w:val="28"/>
          <w:szCs w:val="28"/>
        </w:rPr>
        <w:t xml:space="preserve"> студент </w:t>
      </w:r>
      <w:proofErr w:type="spellStart"/>
      <w:r w:rsidRPr="00E92C4C">
        <w:rPr>
          <w:sz w:val="28"/>
          <w:szCs w:val="28"/>
        </w:rPr>
        <w:t>білім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алады</w:t>
      </w:r>
      <w:proofErr w:type="spellEnd"/>
      <w:r w:rsidRPr="00E92C4C">
        <w:rPr>
          <w:sz w:val="28"/>
          <w:szCs w:val="28"/>
        </w:rPr>
        <w:t xml:space="preserve">, 2 000-нан </w:t>
      </w:r>
      <w:proofErr w:type="spellStart"/>
      <w:r w:rsidRPr="00E92C4C">
        <w:rPr>
          <w:sz w:val="28"/>
          <w:szCs w:val="28"/>
        </w:rPr>
        <w:t>астам</w:t>
      </w:r>
      <w:proofErr w:type="spellEnd"/>
      <w:r w:rsidRPr="00E92C4C">
        <w:rPr>
          <w:sz w:val="28"/>
          <w:szCs w:val="28"/>
        </w:rPr>
        <w:t xml:space="preserve"> профессор-</w:t>
      </w:r>
      <w:proofErr w:type="spellStart"/>
      <w:r w:rsidRPr="00E92C4C">
        <w:rPr>
          <w:sz w:val="28"/>
          <w:szCs w:val="28"/>
        </w:rPr>
        <w:t>оқытушы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жұмыс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жасайды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Бұл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сандардың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артында</w:t>
      </w:r>
      <w:proofErr w:type="spellEnd"/>
      <w:r w:rsidRPr="00E92C4C">
        <w:rPr>
          <w:sz w:val="28"/>
          <w:szCs w:val="28"/>
        </w:rPr>
        <w:t xml:space="preserve"> — </w:t>
      </w:r>
      <w:proofErr w:type="spellStart"/>
      <w:r w:rsidRPr="00E92C4C">
        <w:rPr>
          <w:sz w:val="28"/>
          <w:szCs w:val="28"/>
        </w:rPr>
        <w:t>ондаған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жылдық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тарих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мыңдаған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тағдыр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және</w:t>
      </w:r>
      <w:proofErr w:type="spellEnd"/>
      <w:r w:rsidRPr="00E92C4C">
        <w:rPr>
          <w:sz w:val="28"/>
          <w:szCs w:val="28"/>
        </w:rPr>
        <w:t xml:space="preserve"> ел </w:t>
      </w:r>
      <w:proofErr w:type="spellStart"/>
      <w:r w:rsidRPr="00E92C4C">
        <w:rPr>
          <w:sz w:val="28"/>
          <w:szCs w:val="28"/>
        </w:rPr>
        <w:t>болашағына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деген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жауапкершілік</w:t>
      </w:r>
      <w:proofErr w:type="spellEnd"/>
      <w:r w:rsidRPr="00E92C4C">
        <w:rPr>
          <w:sz w:val="28"/>
          <w:szCs w:val="28"/>
        </w:rPr>
        <w:t>.</w:t>
      </w:r>
    </w:p>
    <w:p w14:paraId="3B77E084" w14:textId="028F2651" w:rsidR="000E4D5E" w:rsidRPr="00E92C4C" w:rsidRDefault="00000000" w:rsidP="00E92C4C">
      <w:pPr>
        <w:spacing w:after="200" w:line="360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E92C4C">
        <w:rPr>
          <w:sz w:val="28"/>
          <w:szCs w:val="28"/>
        </w:rPr>
        <w:t>ҚазҰУ-ды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таңдаған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жас</w:t>
      </w:r>
      <w:proofErr w:type="spellEnd"/>
      <w:r w:rsidRPr="00E92C4C">
        <w:rPr>
          <w:sz w:val="28"/>
          <w:szCs w:val="28"/>
        </w:rPr>
        <w:t xml:space="preserve"> — </w:t>
      </w:r>
      <w:proofErr w:type="spellStart"/>
      <w:r w:rsidRPr="00E92C4C">
        <w:rPr>
          <w:sz w:val="28"/>
          <w:szCs w:val="28"/>
        </w:rPr>
        <w:t>болашаққа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есік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ашқан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жас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Өйткені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бұл</w:t>
      </w:r>
      <w:proofErr w:type="spellEnd"/>
      <w:r w:rsidRPr="00E92C4C">
        <w:rPr>
          <w:sz w:val="28"/>
          <w:szCs w:val="28"/>
        </w:rPr>
        <w:t xml:space="preserve"> университет </w:t>
      </w:r>
      <w:proofErr w:type="spellStart"/>
      <w:r w:rsidRPr="00E92C4C">
        <w:rPr>
          <w:sz w:val="28"/>
          <w:szCs w:val="28"/>
        </w:rPr>
        <w:t>ұстанымы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жағынан</w:t>
      </w:r>
      <w:proofErr w:type="spellEnd"/>
      <w:r w:rsidRPr="00E92C4C">
        <w:rPr>
          <w:sz w:val="28"/>
          <w:szCs w:val="28"/>
        </w:rPr>
        <w:t xml:space="preserve"> да, </w:t>
      </w:r>
      <w:proofErr w:type="spellStart"/>
      <w:r w:rsidRPr="00E92C4C">
        <w:rPr>
          <w:sz w:val="28"/>
          <w:szCs w:val="28"/>
        </w:rPr>
        <w:t>мүмкіндіктері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жағынан</w:t>
      </w:r>
      <w:proofErr w:type="spellEnd"/>
      <w:r w:rsidRPr="00E92C4C">
        <w:rPr>
          <w:sz w:val="28"/>
          <w:szCs w:val="28"/>
        </w:rPr>
        <w:t xml:space="preserve"> да </w:t>
      </w:r>
      <w:proofErr w:type="spellStart"/>
      <w:r w:rsidRPr="00E92C4C">
        <w:rPr>
          <w:sz w:val="28"/>
          <w:szCs w:val="28"/>
        </w:rPr>
        <w:t>еліміздің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бетке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ұстар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білім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ордасы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болып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қала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бермек</w:t>
      </w:r>
      <w:proofErr w:type="spellEnd"/>
      <w:r w:rsidRPr="00E92C4C">
        <w:rPr>
          <w:sz w:val="28"/>
          <w:szCs w:val="28"/>
        </w:rPr>
        <w:t>.</w:t>
      </w:r>
    </w:p>
    <w:p w14:paraId="00ECEF24" w14:textId="77777777" w:rsidR="000E4D5E" w:rsidRPr="00E92C4C" w:rsidRDefault="00000000">
      <w:pPr>
        <w:spacing w:after="200" w:line="360" w:lineRule="auto"/>
        <w:ind w:firstLine="720"/>
        <w:jc w:val="both"/>
        <w:rPr>
          <w:sz w:val="28"/>
          <w:szCs w:val="28"/>
        </w:rPr>
      </w:pPr>
      <w:proofErr w:type="spellStart"/>
      <w:r w:rsidRPr="00E92C4C">
        <w:rPr>
          <w:sz w:val="28"/>
          <w:szCs w:val="28"/>
        </w:rPr>
        <w:t>Университеттің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ең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басты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байлығы</w:t>
      </w:r>
      <w:proofErr w:type="spellEnd"/>
      <w:r w:rsidRPr="00E92C4C">
        <w:rPr>
          <w:sz w:val="28"/>
          <w:szCs w:val="28"/>
        </w:rPr>
        <w:t xml:space="preserve"> — </w:t>
      </w:r>
      <w:proofErr w:type="spellStart"/>
      <w:r w:rsidRPr="00E92C4C">
        <w:rPr>
          <w:sz w:val="28"/>
          <w:szCs w:val="28"/>
        </w:rPr>
        <w:t>білім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сапасы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ҚазҰУ</w:t>
      </w:r>
      <w:proofErr w:type="spellEnd"/>
      <w:r w:rsidRPr="00E92C4C">
        <w:rPr>
          <w:sz w:val="28"/>
          <w:szCs w:val="28"/>
        </w:rPr>
        <w:t xml:space="preserve">-да </w:t>
      </w:r>
      <w:proofErr w:type="spellStart"/>
      <w:r w:rsidRPr="00E92C4C">
        <w:rPr>
          <w:sz w:val="28"/>
          <w:szCs w:val="28"/>
        </w:rPr>
        <w:t>оқу</w:t>
      </w:r>
      <w:proofErr w:type="spellEnd"/>
      <w:r w:rsidRPr="00E92C4C">
        <w:rPr>
          <w:sz w:val="28"/>
          <w:szCs w:val="28"/>
        </w:rPr>
        <w:t xml:space="preserve"> — </w:t>
      </w:r>
      <w:proofErr w:type="spellStart"/>
      <w:r w:rsidRPr="00E92C4C">
        <w:rPr>
          <w:sz w:val="28"/>
          <w:szCs w:val="28"/>
        </w:rPr>
        <w:t>жай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дәрісханаға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жүру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емес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ол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терең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ойлауды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сыни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талдауды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және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өз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пікіріңді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дәлелдей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алуды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меңгеру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Мұнда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профессорлар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студентті</w:t>
      </w:r>
      <w:proofErr w:type="spellEnd"/>
      <w:r w:rsidRPr="00E92C4C">
        <w:rPr>
          <w:sz w:val="28"/>
          <w:szCs w:val="28"/>
        </w:rPr>
        <w:t xml:space="preserve"> «</w:t>
      </w:r>
      <w:proofErr w:type="spellStart"/>
      <w:r w:rsidRPr="00E92C4C">
        <w:rPr>
          <w:sz w:val="28"/>
          <w:szCs w:val="28"/>
        </w:rPr>
        <w:t>тыңдаушы</w:t>
      </w:r>
      <w:proofErr w:type="spellEnd"/>
      <w:r w:rsidRPr="00E92C4C">
        <w:rPr>
          <w:sz w:val="28"/>
          <w:szCs w:val="28"/>
        </w:rPr>
        <w:t xml:space="preserve">» </w:t>
      </w:r>
      <w:proofErr w:type="spellStart"/>
      <w:r w:rsidRPr="00E92C4C">
        <w:rPr>
          <w:sz w:val="28"/>
          <w:szCs w:val="28"/>
        </w:rPr>
        <w:t>ретінде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емес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болашақ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серіктес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ретінде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қабылдайды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Тәжірибелі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ұстаздар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өз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саласында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жылдар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бойы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зерттеу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жүргізген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ғалымдар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бірақ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аудиторияда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олар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ауыр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теорияны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тірі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мысалдармен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нақты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деректермен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байланыстыра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отырып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жеткізеді</w:t>
      </w:r>
      <w:proofErr w:type="spellEnd"/>
      <w:r w:rsidRPr="00E92C4C">
        <w:rPr>
          <w:sz w:val="28"/>
          <w:szCs w:val="28"/>
        </w:rPr>
        <w:t>.</w:t>
      </w:r>
    </w:p>
    <w:p w14:paraId="1C9EDA9F" w14:textId="77777777" w:rsidR="000E4D5E" w:rsidRPr="00E92C4C" w:rsidRDefault="00000000">
      <w:pPr>
        <w:spacing w:after="200" w:line="360" w:lineRule="auto"/>
        <w:ind w:firstLine="720"/>
        <w:jc w:val="both"/>
        <w:rPr>
          <w:sz w:val="28"/>
          <w:szCs w:val="28"/>
        </w:rPr>
      </w:pPr>
      <w:proofErr w:type="spellStart"/>
      <w:r w:rsidRPr="00E92C4C">
        <w:rPr>
          <w:sz w:val="28"/>
          <w:szCs w:val="28"/>
        </w:rPr>
        <w:lastRenderedPageBreak/>
        <w:t>Бүгінде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университетте</w:t>
      </w:r>
      <w:proofErr w:type="spellEnd"/>
      <w:r w:rsidRPr="00E92C4C">
        <w:rPr>
          <w:sz w:val="28"/>
          <w:szCs w:val="28"/>
        </w:rPr>
        <w:t xml:space="preserve"> 16 факультет пен 170-тен </w:t>
      </w:r>
      <w:proofErr w:type="spellStart"/>
      <w:r w:rsidRPr="00E92C4C">
        <w:rPr>
          <w:sz w:val="28"/>
          <w:szCs w:val="28"/>
        </w:rPr>
        <w:t>астам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мамандық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бағыты</w:t>
      </w:r>
      <w:proofErr w:type="spellEnd"/>
      <w:r w:rsidRPr="00E92C4C">
        <w:rPr>
          <w:sz w:val="28"/>
          <w:szCs w:val="28"/>
        </w:rPr>
        <w:t xml:space="preserve"> бар. Экономика, </w:t>
      </w:r>
      <w:proofErr w:type="spellStart"/>
      <w:r w:rsidRPr="00E92C4C">
        <w:rPr>
          <w:sz w:val="28"/>
          <w:szCs w:val="28"/>
        </w:rPr>
        <w:t>құқық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жаратылыстану</w:t>
      </w:r>
      <w:proofErr w:type="spellEnd"/>
      <w:r w:rsidRPr="00E92C4C">
        <w:rPr>
          <w:sz w:val="28"/>
          <w:szCs w:val="28"/>
        </w:rPr>
        <w:t xml:space="preserve">, медицина, IT, журналистика — </w:t>
      </w:r>
      <w:proofErr w:type="spellStart"/>
      <w:r w:rsidRPr="00E92C4C">
        <w:rPr>
          <w:sz w:val="28"/>
          <w:szCs w:val="28"/>
        </w:rPr>
        <w:t>қай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бағытта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болмасын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оқу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жоспары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халықаралық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стандарттарға</w:t>
      </w:r>
      <w:proofErr w:type="spellEnd"/>
      <w:r w:rsidRPr="00E92C4C">
        <w:rPr>
          <w:sz w:val="28"/>
          <w:szCs w:val="28"/>
        </w:rPr>
        <w:t xml:space="preserve"> сай </w:t>
      </w:r>
      <w:proofErr w:type="spellStart"/>
      <w:r w:rsidRPr="00E92C4C">
        <w:rPr>
          <w:sz w:val="28"/>
          <w:szCs w:val="28"/>
        </w:rPr>
        <w:t>жасалған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Дуалды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білім</w:t>
      </w:r>
      <w:proofErr w:type="spellEnd"/>
      <w:r w:rsidRPr="00E92C4C">
        <w:rPr>
          <w:sz w:val="28"/>
          <w:szCs w:val="28"/>
        </w:rPr>
        <w:t xml:space="preserve"> беру </w:t>
      </w:r>
      <w:proofErr w:type="spellStart"/>
      <w:r w:rsidRPr="00E92C4C">
        <w:rPr>
          <w:sz w:val="28"/>
          <w:szCs w:val="28"/>
        </w:rPr>
        <w:t>жүйесі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аясында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студенттердің</w:t>
      </w:r>
      <w:proofErr w:type="spellEnd"/>
      <w:r w:rsidRPr="00E92C4C">
        <w:rPr>
          <w:sz w:val="28"/>
          <w:szCs w:val="28"/>
        </w:rPr>
        <w:t xml:space="preserve"> 30%-дан </w:t>
      </w:r>
      <w:proofErr w:type="spellStart"/>
      <w:r w:rsidRPr="00E92C4C">
        <w:rPr>
          <w:sz w:val="28"/>
          <w:szCs w:val="28"/>
        </w:rPr>
        <w:t>астамы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оқу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барысында-ақ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нақты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жұмыс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орнында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тәжірибе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жинайды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Бұл</w:t>
      </w:r>
      <w:proofErr w:type="spellEnd"/>
      <w:r w:rsidRPr="00E92C4C">
        <w:rPr>
          <w:sz w:val="28"/>
          <w:szCs w:val="28"/>
        </w:rPr>
        <w:t xml:space="preserve"> — теория мен </w:t>
      </w:r>
      <w:proofErr w:type="spellStart"/>
      <w:r w:rsidRPr="00E92C4C">
        <w:rPr>
          <w:sz w:val="28"/>
          <w:szCs w:val="28"/>
        </w:rPr>
        <w:t>практиканың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органикалық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ұштасуы</w:t>
      </w:r>
      <w:proofErr w:type="spellEnd"/>
      <w:r w:rsidRPr="00E92C4C">
        <w:rPr>
          <w:sz w:val="28"/>
          <w:szCs w:val="28"/>
        </w:rPr>
        <w:t>.</w:t>
      </w:r>
    </w:p>
    <w:p w14:paraId="4D4BE594" w14:textId="30BC28F4" w:rsidR="000E4D5E" w:rsidRPr="00E92C4C" w:rsidRDefault="00000000" w:rsidP="00E92C4C">
      <w:pPr>
        <w:spacing w:after="200" w:line="360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E92C4C">
        <w:rPr>
          <w:sz w:val="28"/>
          <w:szCs w:val="28"/>
        </w:rPr>
        <w:t>Менің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өз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тәжірибемнен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айтар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болсам</w:t>
      </w:r>
      <w:proofErr w:type="spellEnd"/>
      <w:r w:rsidRPr="00E92C4C">
        <w:rPr>
          <w:sz w:val="28"/>
          <w:szCs w:val="28"/>
        </w:rPr>
        <w:t xml:space="preserve"> — экономика </w:t>
      </w:r>
      <w:proofErr w:type="spellStart"/>
      <w:r w:rsidRPr="00E92C4C">
        <w:rPr>
          <w:sz w:val="28"/>
          <w:szCs w:val="28"/>
        </w:rPr>
        <w:t>факультетінде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оқу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барысында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бізге</w:t>
      </w:r>
      <w:proofErr w:type="spellEnd"/>
      <w:r w:rsidRPr="00E92C4C">
        <w:rPr>
          <w:sz w:val="28"/>
          <w:szCs w:val="28"/>
        </w:rPr>
        <w:t xml:space="preserve"> тек </w:t>
      </w:r>
      <w:proofErr w:type="spellStart"/>
      <w:r w:rsidRPr="00E92C4C">
        <w:rPr>
          <w:sz w:val="28"/>
          <w:szCs w:val="28"/>
        </w:rPr>
        <w:t>формулалар</w:t>
      </w:r>
      <w:proofErr w:type="spellEnd"/>
      <w:r w:rsidRPr="00E92C4C">
        <w:rPr>
          <w:sz w:val="28"/>
          <w:szCs w:val="28"/>
        </w:rPr>
        <w:t xml:space="preserve"> мен </w:t>
      </w:r>
      <w:proofErr w:type="spellStart"/>
      <w:r w:rsidRPr="00E92C4C">
        <w:rPr>
          <w:sz w:val="28"/>
          <w:szCs w:val="28"/>
        </w:rPr>
        <w:t>теориялар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ғана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емес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нақты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кейстер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Қазақстан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экономикасының</w:t>
      </w:r>
      <w:proofErr w:type="spellEnd"/>
      <w:r w:rsidRPr="00E92C4C">
        <w:rPr>
          <w:sz w:val="28"/>
          <w:szCs w:val="28"/>
        </w:rPr>
        <w:t xml:space="preserve"> даму </w:t>
      </w:r>
      <w:proofErr w:type="spellStart"/>
      <w:r w:rsidRPr="00E92C4C">
        <w:rPr>
          <w:sz w:val="28"/>
          <w:szCs w:val="28"/>
        </w:rPr>
        <w:t>тенденциялары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жаһандық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нарықтың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ерекшеліктері</w:t>
      </w:r>
      <w:proofErr w:type="spellEnd"/>
      <w:r w:rsidRPr="00E92C4C">
        <w:rPr>
          <w:sz w:val="28"/>
          <w:szCs w:val="28"/>
        </w:rPr>
        <w:t xml:space="preserve"> де </w:t>
      </w:r>
      <w:proofErr w:type="spellStart"/>
      <w:r w:rsidRPr="00E92C4C">
        <w:rPr>
          <w:sz w:val="28"/>
          <w:szCs w:val="28"/>
        </w:rPr>
        <w:t>өтіледі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Оқытушылар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дипломдық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жобаны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жазуға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ертеден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дайындайды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зерттеушілік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дағдыны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дамытады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Нәтижесінде</w:t>
      </w:r>
      <w:proofErr w:type="spellEnd"/>
      <w:r w:rsidRPr="00E92C4C">
        <w:rPr>
          <w:sz w:val="28"/>
          <w:szCs w:val="28"/>
        </w:rPr>
        <w:t xml:space="preserve"> студент диплом </w:t>
      </w:r>
      <w:proofErr w:type="spellStart"/>
      <w:r w:rsidRPr="00E92C4C">
        <w:rPr>
          <w:sz w:val="28"/>
          <w:szCs w:val="28"/>
        </w:rPr>
        <w:t>алғанда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ғана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емес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үшінші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курстан-ақ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өзін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кәсіби</w:t>
      </w:r>
      <w:proofErr w:type="spellEnd"/>
      <w:r w:rsidRPr="00E92C4C">
        <w:rPr>
          <w:sz w:val="28"/>
          <w:szCs w:val="28"/>
        </w:rPr>
        <w:t xml:space="preserve"> маман </w:t>
      </w:r>
      <w:proofErr w:type="spellStart"/>
      <w:r w:rsidRPr="00E92C4C">
        <w:rPr>
          <w:sz w:val="28"/>
          <w:szCs w:val="28"/>
        </w:rPr>
        <w:t>ретінде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сезіне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бастайды</w:t>
      </w:r>
      <w:proofErr w:type="spellEnd"/>
      <w:r w:rsidRPr="00E92C4C">
        <w:rPr>
          <w:sz w:val="28"/>
          <w:szCs w:val="28"/>
        </w:rPr>
        <w:t>.</w:t>
      </w:r>
    </w:p>
    <w:p w14:paraId="73B333B2" w14:textId="77777777" w:rsidR="000E4D5E" w:rsidRPr="00E92C4C" w:rsidRDefault="00000000">
      <w:pPr>
        <w:spacing w:after="200" w:line="360" w:lineRule="auto"/>
        <w:ind w:firstLine="720"/>
        <w:jc w:val="both"/>
        <w:rPr>
          <w:sz w:val="28"/>
          <w:szCs w:val="28"/>
        </w:rPr>
      </w:pPr>
      <w:proofErr w:type="spellStart"/>
      <w:r w:rsidRPr="00E92C4C">
        <w:rPr>
          <w:sz w:val="28"/>
          <w:szCs w:val="28"/>
        </w:rPr>
        <w:t>ҚазҰУ</w:t>
      </w:r>
      <w:proofErr w:type="spellEnd"/>
      <w:r w:rsidRPr="00E92C4C">
        <w:rPr>
          <w:sz w:val="28"/>
          <w:szCs w:val="28"/>
          <w:lang w:val="en-US"/>
        </w:rPr>
        <w:t>-</w:t>
      </w:r>
      <w:proofErr w:type="spellStart"/>
      <w:r w:rsidRPr="00E92C4C">
        <w:rPr>
          <w:sz w:val="28"/>
          <w:szCs w:val="28"/>
        </w:rPr>
        <w:t>дың</w:t>
      </w:r>
      <w:proofErr w:type="spellEnd"/>
      <w:r w:rsidRPr="00E92C4C">
        <w:rPr>
          <w:sz w:val="28"/>
          <w:szCs w:val="28"/>
          <w:lang w:val="en-US"/>
        </w:rPr>
        <w:t xml:space="preserve"> </w:t>
      </w:r>
      <w:proofErr w:type="spellStart"/>
      <w:r w:rsidRPr="00E92C4C">
        <w:rPr>
          <w:sz w:val="28"/>
          <w:szCs w:val="28"/>
        </w:rPr>
        <w:t>тағы</w:t>
      </w:r>
      <w:proofErr w:type="spellEnd"/>
      <w:r w:rsidRPr="00E92C4C">
        <w:rPr>
          <w:sz w:val="28"/>
          <w:szCs w:val="28"/>
          <w:lang w:val="en-US"/>
        </w:rPr>
        <w:t xml:space="preserve"> </w:t>
      </w:r>
      <w:proofErr w:type="spellStart"/>
      <w:r w:rsidRPr="00E92C4C">
        <w:rPr>
          <w:sz w:val="28"/>
          <w:szCs w:val="28"/>
        </w:rPr>
        <w:t>бір</w:t>
      </w:r>
      <w:proofErr w:type="spellEnd"/>
      <w:r w:rsidRPr="00E92C4C">
        <w:rPr>
          <w:sz w:val="28"/>
          <w:szCs w:val="28"/>
          <w:lang w:val="en-US"/>
        </w:rPr>
        <w:t xml:space="preserve"> </w:t>
      </w:r>
      <w:proofErr w:type="spellStart"/>
      <w:r w:rsidRPr="00E92C4C">
        <w:rPr>
          <w:sz w:val="28"/>
          <w:szCs w:val="28"/>
        </w:rPr>
        <w:t>ерекшелігі</w:t>
      </w:r>
      <w:proofErr w:type="spellEnd"/>
      <w:r w:rsidRPr="00E92C4C">
        <w:rPr>
          <w:sz w:val="28"/>
          <w:szCs w:val="28"/>
          <w:lang w:val="en-US"/>
        </w:rPr>
        <w:t xml:space="preserve"> — </w:t>
      </w:r>
      <w:proofErr w:type="spellStart"/>
      <w:r w:rsidRPr="00E92C4C">
        <w:rPr>
          <w:sz w:val="28"/>
          <w:szCs w:val="28"/>
        </w:rPr>
        <w:t>ғылыми</w:t>
      </w:r>
      <w:proofErr w:type="spellEnd"/>
      <w:r w:rsidRPr="00E92C4C">
        <w:rPr>
          <w:sz w:val="28"/>
          <w:szCs w:val="28"/>
          <w:lang w:val="en-US"/>
        </w:rPr>
        <w:t xml:space="preserve"> </w:t>
      </w:r>
      <w:proofErr w:type="spellStart"/>
      <w:r w:rsidRPr="00E92C4C">
        <w:rPr>
          <w:sz w:val="28"/>
          <w:szCs w:val="28"/>
        </w:rPr>
        <w:t>жобаларға</w:t>
      </w:r>
      <w:proofErr w:type="spellEnd"/>
      <w:r w:rsidRPr="00E92C4C">
        <w:rPr>
          <w:sz w:val="28"/>
          <w:szCs w:val="28"/>
          <w:lang w:val="en-US"/>
        </w:rPr>
        <w:t xml:space="preserve"> </w:t>
      </w:r>
      <w:proofErr w:type="spellStart"/>
      <w:r w:rsidRPr="00E92C4C">
        <w:rPr>
          <w:sz w:val="28"/>
          <w:szCs w:val="28"/>
        </w:rPr>
        <w:t>тартылу</w:t>
      </w:r>
      <w:proofErr w:type="spellEnd"/>
      <w:r w:rsidRPr="00E92C4C">
        <w:rPr>
          <w:sz w:val="28"/>
          <w:szCs w:val="28"/>
          <w:lang w:val="en-US"/>
        </w:rPr>
        <w:t xml:space="preserve"> </w:t>
      </w:r>
      <w:proofErr w:type="spellStart"/>
      <w:r w:rsidRPr="00E92C4C">
        <w:rPr>
          <w:sz w:val="28"/>
          <w:szCs w:val="28"/>
        </w:rPr>
        <w:t>мүмкіндігі</w:t>
      </w:r>
      <w:proofErr w:type="spellEnd"/>
      <w:r w:rsidRPr="00E92C4C">
        <w:rPr>
          <w:sz w:val="28"/>
          <w:szCs w:val="28"/>
          <w:lang w:val="en-US"/>
        </w:rPr>
        <w:t xml:space="preserve">. </w:t>
      </w:r>
      <w:r w:rsidRPr="00E92C4C">
        <w:rPr>
          <w:sz w:val="28"/>
          <w:szCs w:val="28"/>
        </w:rPr>
        <w:t xml:space="preserve">Университет </w:t>
      </w:r>
      <w:proofErr w:type="spellStart"/>
      <w:r w:rsidRPr="00E92C4C">
        <w:rPr>
          <w:sz w:val="28"/>
          <w:szCs w:val="28"/>
        </w:rPr>
        <w:t>жыл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сайын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ғылыми-зерттеу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жұмыстарына</w:t>
      </w:r>
      <w:proofErr w:type="spellEnd"/>
      <w:r w:rsidRPr="00E92C4C">
        <w:rPr>
          <w:sz w:val="28"/>
          <w:szCs w:val="28"/>
        </w:rPr>
        <w:t xml:space="preserve"> 5 миллиард </w:t>
      </w:r>
      <w:proofErr w:type="spellStart"/>
      <w:r w:rsidRPr="00E92C4C">
        <w:rPr>
          <w:sz w:val="28"/>
          <w:szCs w:val="28"/>
        </w:rPr>
        <w:t>теңгеден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астам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қаражат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бөледі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Зертханалар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ғылыми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орталықтар</w:t>
      </w:r>
      <w:proofErr w:type="spellEnd"/>
      <w:r w:rsidRPr="00E92C4C">
        <w:rPr>
          <w:sz w:val="28"/>
          <w:szCs w:val="28"/>
        </w:rPr>
        <w:t>, стартап-</w:t>
      </w:r>
      <w:proofErr w:type="spellStart"/>
      <w:r w:rsidRPr="00E92C4C">
        <w:rPr>
          <w:sz w:val="28"/>
          <w:szCs w:val="28"/>
        </w:rPr>
        <w:t>инкубаторлар</w:t>
      </w:r>
      <w:proofErr w:type="spellEnd"/>
      <w:r w:rsidRPr="00E92C4C">
        <w:rPr>
          <w:sz w:val="28"/>
          <w:szCs w:val="28"/>
        </w:rPr>
        <w:t xml:space="preserve"> — </w:t>
      </w:r>
      <w:proofErr w:type="spellStart"/>
      <w:r w:rsidRPr="00E92C4C">
        <w:rPr>
          <w:sz w:val="28"/>
          <w:szCs w:val="28"/>
        </w:rPr>
        <w:t>осының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бәрі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студенттің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қолы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жетерліктей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ашық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Әрбір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факультетте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жұмыс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жасайтын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ғылыми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топтарға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студенттер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бірінші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курстан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бастап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қосыла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алады</w:t>
      </w:r>
      <w:proofErr w:type="spellEnd"/>
      <w:r w:rsidRPr="00E92C4C">
        <w:rPr>
          <w:sz w:val="28"/>
          <w:szCs w:val="28"/>
        </w:rPr>
        <w:t>.</w:t>
      </w:r>
    </w:p>
    <w:p w14:paraId="3CD31C6A" w14:textId="77777777" w:rsidR="000E4D5E" w:rsidRPr="00E92C4C" w:rsidRDefault="00000000">
      <w:pPr>
        <w:spacing w:after="200" w:line="360" w:lineRule="auto"/>
        <w:ind w:firstLine="720"/>
        <w:jc w:val="both"/>
        <w:rPr>
          <w:sz w:val="28"/>
          <w:szCs w:val="28"/>
        </w:rPr>
      </w:pPr>
      <w:proofErr w:type="spellStart"/>
      <w:r w:rsidRPr="00E92C4C">
        <w:rPr>
          <w:sz w:val="28"/>
          <w:szCs w:val="28"/>
        </w:rPr>
        <w:t>Жыл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сайын</w:t>
      </w:r>
      <w:proofErr w:type="spellEnd"/>
      <w:r w:rsidRPr="00E92C4C">
        <w:rPr>
          <w:sz w:val="28"/>
          <w:szCs w:val="28"/>
        </w:rPr>
        <w:t xml:space="preserve"> 500-ден </w:t>
      </w:r>
      <w:proofErr w:type="spellStart"/>
      <w:r w:rsidRPr="00E92C4C">
        <w:rPr>
          <w:sz w:val="28"/>
          <w:szCs w:val="28"/>
        </w:rPr>
        <w:t>астам</w:t>
      </w:r>
      <w:proofErr w:type="spellEnd"/>
      <w:r w:rsidRPr="00E92C4C">
        <w:rPr>
          <w:sz w:val="28"/>
          <w:szCs w:val="28"/>
        </w:rPr>
        <w:t xml:space="preserve"> студент </w:t>
      </w:r>
      <w:proofErr w:type="spellStart"/>
      <w:r w:rsidRPr="00E92C4C">
        <w:rPr>
          <w:sz w:val="28"/>
          <w:szCs w:val="28"/>
        </w:rPr>
        <w:t>республикалық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және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халықаралық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ғылыми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конференцияларға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қатысады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Scopus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және</w:t>
      </w:r>
      <w:proofErr w:type="spellEnd"/>
      <w:r w:rsidRPr="00E92C4C">
        <w:rPr>
          <w:sz w:val="28"/>
          <w:szCs w:val="28"/>
        </w:rPr>
        <w:t xml:space="preserve"> Web </w:t>
      </w:r>
      <w:proofErr w:type="spellStart"/>
      <w:r w:rsidRPr="00E92C4C">
        <w:rPr>
          <w:sz w:val="28"/>
          <w:szCs w:val="28"/>
        </w:rPr>
        <w:t>of</w:t>
      </w:r>
      <w:proofErr w:type="spellEnd"/>
      <w:r w:rsidRPr="00E92C4C">
        <w:rPr>
          <w:sz w:val="28"/>
          <w:szCs w:val="28"/>
        </w:rPr>
        <w:t xml:space="preserve"> Science </w:t>
      </w:r>
      <w:proofErr w:type="spellStart"/>
      <w:r w:rsidRPr="00E92C4C">
        <w:rPr>
          <w:sz w:val="28"/>
          <w:szCs w:val="28"/>
        </w:rPr>
        <w:t>базаларында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индексделген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журналдарда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ҚазҰУ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авторларының</w:t>
      </w:r>
      <w:proofErr w:type="spellEnd"/>
      <w:r w:rsidRPr="00E92C4C">
        <w:rPr>
          <w:sz w:val="28"/>
          <w:szCs w:val="28"/>
        </w:rPr>
        <w:t xml:space="preserve"> 1 000-нан </w:t>
      </w:r>
      <w:proofErr w:type="spellStart"/>
      <w:r w:rsidRPr="00E92C4C">
        <w:rPr>
          <w:sz w:val="28"/>
          <w:szCs w:val="28"/>
        </w:rPr>
        <w:t>астам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мақаласы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жарық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көреді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Университеттің</w:t>
      </w:r>
      <w:proofErr w:type="spellEnd"/>
      <w:r w:rsidRPr="00E92C4C">
        <w:rPr>
          <w:sz w:val="28"/>
          <w:szCs w:val="28"/>
        </w:rPr>
        <w:t xml:space="preserve"> патент </w:t>
      </w:r>
      <w:proofErr w:type="spellStart"/>
      <w:r w:rsidRPr="00E92C4C">
        <w:rPr>
          <w:sz w:val="28"/>
          <w:szCs w:val="28"/>
        </w:rPr>
        <w:t>қоры</w:t>
      </w:r>
      <w:proofErr w:type="spellEnd"/>
      <w:r w:rsidRPr="00E92C4C">
        <w:rPr>
          <w:sz w:val="28"/>
          <w:szCs w:val="28"/>
        </w:rPr>
        <w:t xml:space="preserve"> да </w:t>
      </w:r>
      <w:proofErr w:type="spellStart"/>
      <w:r w:rsidRPr="00E92C4C">
        <w:rPr>
          <w:sz w:val="28"/>
          <w:szCs w:val="28"/>
        </w:rPr>
        <w:t>жыл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сайын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өсіп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отыр</w:t>
      </w:r>
      <w:proofErr w:type="spellEnd"/>
      <w:r w:rsidRPr="00E92C4C">
        <w:rPr>
          <w:sz w:val="28"/>
          <w:szCs w:val="28"/>
        </w:rPr>
        <w:t xml:space="preserve"> — </w:t>
      </w:r>
      <w:proofErr w:type="spellStart"/>
      <w:r w:rsidRPr="00E92C4C">
        <w:rPr>
          <w:sz w:val="28"/>
          <w:szCs w:val="28"/>
        </w:rPr>
        <w:t>соңғы</w:t>
      </w:r>
      <w:proofErr w:type="spellEnd"/>
      <w:r w:rsidRPr="00E92C4C">
        <w:rPr>
          <w:sz w:val="28"/>
          <w:szCs w:val="28"/>
        </w:rPr>
        <w:t xml:space="preserve"> 5 </w:t>
      </w:r>
      <w:proofErr w:type="spellStart"/>
      <w:r w:rsidRPr="00E92C4C">
        <w:rPr>
          <w:sz w:val="28"/>
          <w:szCs w:val="28"/>
        </w:rPr>
        <w:t>жылда</w:t>
      </w:r>
      <w:proofErr w:type="spellEnd"/>
      <w:r w:rsidRPr="00E92C4C">
        <w:rPr>
          <w:sz w:val="28"/>
          <w:szCs w:val="28"/>
        </w:rPr>
        <w:t xml:space="preserve"> 300-ден </w:t>
      </w:r>
      <w:proofErr w:type="spellStart"/>
      <w:r w:rsidRPr="00E92C4C">
        <w:rPr>
          <w:sz w:val="28"/>
          <w:szCs w:val="28"/>
        </w:rPr>
        <w:t>астам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өнертабыс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куәлігі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тіркелген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Бұл</w:t>
      </w:r>
      <w:proofErr w:type="spellEnd"/>
      <w:r w:rsidRPr="00E92C4C">
        <w:rPr>
          <w:sz w:val="28"/>
          <w:szCs w:val="28"/>
        </w:rPr>
        <w:t xml:space="preserve"> — </w:t>
      </w:r>
      <w:proofErr w:type="spellStart"/>
      <w:r w:rsidRPr="00E92C4C">
        <w:rPr>
          <w:sz w:val="28"/>
          <w:szCs w:val="28"/>
        </w:rPr>
        <w:t>ғылым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кеңістігінде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ҚазҰУ-дың</w:t>
      </w:r>
      <w:proofErr w:type="spellEnd"/>
      <w:r w:rsidRPr="00E92C4C">
        <w:rPr>
          <w:sz w:val="28"/>
          <w:szCs w:val="28"/>
        </w:rPr>
        <w:t xml:space="preserve"> тек </w:t>
      </w:r>
      <w:proofErr w:type="spellStart"/>
      <w:r w:rsidRPr="00E92C4C">
        <w:rPr>
          <w:sz w:val="28"/>
          <w:szCs w:val="28"/>
        </w:rPr>
        <w:t>оқытушы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ғана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емес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зерттеуші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және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жаңашыл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мекен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екендігінің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айғағы</w:t>
      </w:r>
      <w:proofErr w:type="spellEnd"/>
      <w:r w:rsidRPr="00E92C4C">
        <w:rPr>
          <w:sz w:val="28"/>
          <w:szCs w:val="28"/>
        </w:rPr>
        <w:t>.</w:t>
      </w:r>
    </w:p>
    <w:p w14:paraId="39837425" w14:textId="77777777" w:rsidR="000E4D5E" w:rsidRPr="00E92C4C" w:rsidRDefault="00000000">
      <w:pPr>
        <w:spacing w:after="200" w:line="360" w:lineRule="auto"/>
        <w:ind w:firstLine="720"/>
        <w:jc w:val="both"/>
        <w:rPr>
          <w:sz w:val="28"/>
          <w:szCs w:val="28"/>
        </w:rPr>
      </w:pPr>
      <w:proofErr w:type="spellStart"/>
      <w:r w:rsidRPr="00E92C4C">
        <w:rPr>
          <w:sz w:val="28"/>
          <w:szCs w:val="28"/>
        </w:rPr>
        <w:lastRenderedPageBreak/>
        <w:t>Халықаралық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ынтымақтастық</w:t>
      </w:r>
      <w:proofErr w:type="spellEnd"/>
      <w:r w:rsidRPr="00E92C4C">
        <w:rPr>
          <w:sz w:val="28"/>
          <w:szCs w:val="28"/>
        </w:rPr>
        <w:t xml:space="preserve"> — </w:t>
      </w:r>
      <w:proofErr w:type="spellStart"/>
      <w:r w:rsidRPr="00E92C4C">
        <w:rPr>
          <w:sz w:val="28"/>
          <w:szCs w:val="28"/>
        </w:rPr>
        <w:t>ҚазҰУ-дың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ең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серпінді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дамып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отырған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бағыттарының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бірі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Бүгінде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университеттің</w:t>
      </w:r>
      <w:proofErr w:type="spellEnd"/>
      <w:r w:rsidRPr="00E92C4C">
        <w:rPr>
          <w:sz w:val="28"/>
          <w:szCs w:val="28"/>
        </w:rPr>
        <w:t xml:space="preserve"> 60-тан </w:t>
      </w:r>
      <w:proofErr w:type="spellStart"/>
      <w:r w:rsidRPr="00E92C4C">
        <w:rPr>
          <w:sz w:val="28"/>
          <w:szCs w:val="28"/>
        </w:rPr>
        <w:t>астам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елдегі</w:t>
      </w:r>
      <w:proofErr w:type="spellEnd"/>
      <w:r w:rsidRPr="00E92C4C">
        <w:rPr>
          <w:sz w:val="28"/>
          <w:szCs w:val="28"/>
        </w:rPr>
        <w:t xml:space="preserve"> 250-ден </w:t>
      </w:r>
      <w:proofErr w:type="spellStart"/>
      <w:r w:rsidRPr="00E92C4C">
        <w:rPr>
          <w:sz w:val="28"/>
          <w:szCs w:val="28"/>
        </w:rPr>
        <w:t>астам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шетелдік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жоғары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оқу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орнымен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ресми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академиялық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келісімшарты</w:t>
      </w:r>
      <w:proofErr w:type="spellEnd"/>
      <w:r w:rsidRPr="00E92C4C">
        <w:rPr>
          <w:sz w:val="28"/>
          <w:szCs w:val="28"/>
        </w:rPr>
        <w:t xml:space="preserve"> бар. </w:t>
      </w:r>
      <w:proofErr w:type="spellStart"/>
      <w:r w:rsidRPr="00E92C4C">
        <w:rPr>
          <w:sz w:val="28"/>
          <w:szCs w:val="28"/>
        </w:rPr>
        <w:t>Бұл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сандар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жай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дипломатиялық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ынтымақтастықтан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гөрі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əлдеқайда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терең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мазмұнға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ие</w:t>
      </w:r>
      <w:proofErr w:type="spellEnd"/>
      <w:r w:rsidRPr="00E92C4C">
        <w:rPr>
          <w:sz w:val="28"/>
          <w:szCs w:val="28"/>
        </w:rPr>
        <w:t xml:space="preserve">: </w:t>
      </w:r>
      <w:proofErr w:type="spellStart"/>
      <w:r w:rsidRPr="00E92C4C">
        <w:rPr>
          <w:sz w:val="28"/>
          <w:szCs w:val="28"/>
        </w:rPr>
        <w:t>студенттер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оқытушылар</w:t>
      </w:r>
      <w:proofErr w:type="spellEnd"/>
      <w:r w:rsidRPr="00E92C4C">
        <w:rPr>
          <w:sz w:val="28"/>
          <w:szCs w:val="28"/>
        </w:rPr>
        <w:t xml:space="preserve"> мен </w:t>
      </w:r>
      <w:proofErr w:type="spellStart"/>
      <w:r w:rsidRPr="00E92C4C">
        <w:rPr>
          <w:sz w:val="28"/>
          <w:szCs w:val="28"/>
        </w:rPr>
        <w:t>ғалымдар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нақты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айырбас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жобалары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аясында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ынтымақтасады</w:t>
      </w:r>
      <w:proofErr w:type="spellEnd"/>
      <w:r w:rsidRPr="00E92C4C">
        <w:rPr>
          <w:sz w:val="28"/>
          <w:szCs w:val="28"/>
        </w:rPr>
        <w:t>.</w:t>
      </w:r>
    </w:p>
    <w:p w14:paraId="030B7341" w14:textId="77777777" w:rsidR="000E4D5E" w:rsidRPr="00E92C4C" w:rsidRDefault="00000000">
      <w:pPr>
        <w:spacing w:after="200" w:line="360" w:lineRule="auto"/>
        <w:ind w:firstLine="720"/>
        <w:jc w:val="both"/>
        <w:rPr>
          <w:sz w:val="28"/>
          <w:szCs w:val="28"/>
        </w:rPr>
      </w:pPr>
      <w:proofErr w:type="spellStart"/>
      <w:r w:rsidRPr="00E92C4C">
        <w:rPr>
          <w:sz w:val="28"/>
          <w:szCs w:val="28"/>
        </w:rPr>
        <w:t>Erasmus</w:t>
      </w:r>
      <w:proofErr w:type="spellEnd"/>
      <w:r w:rsidRPr="00E92C4C">
        <w:rPr>
          <w:sz w:val="28"/>
          <w:szCs w:val="28"/>
        </w:rPr>
        <w:t xml:space="preserve">+ </w:t>
      </w:r>
      <w:proofErr w:type="spellStart"/>
      <w:r w:rsidRPr="00E92C4C">
        <w:rPr>
          <w:sz w:val="28"/>
          <w:szCs w:val="28"/>
        </w:rPr>
        <w:t>бағдарламасы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аясында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ҚазҰУ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студенттері</w:t>
      </w:r>
      <w:proofErr w:type="spellEnd"/>
      <w:r w:rsidRPr="00E92C4C">
        <w:rPr>
          <w:sz w:val="28"/>
          <w:szCs w:val="28"/>
        </w:rPr>
        <w:t xml:space="preserve"> Германия, Франция, Испания, Польша, Чехия </w:t>
      </w:r>
      <w:proofErr w:type="spellStart"/>
      <w:r w:rsidRPr="00E92C4C">
        <w:rPr>
          <w:sz w:val="28"/>
          <w:szCs w:val="28"/>
        </w:rPr>
        <w:t>және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басқа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Еуропа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елдерінің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университеттерінде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бір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немесе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екі</w:t>
      </w:r>
      <w:proofErr w:type="spellEnd"/>
      <w:r w:rsidRPr="00E92C4C">
        <w:rPr>
          <w:sz w:val="28"/>
          <w:szCs w:val="28"/>
        </w:rPr>
        <w:t xml:space="preserve"> семестр </w:t>
      </w:r>
      <w:proofErr w:type="spellStart"/>
      <w:r w:rsidRPr="00E92C4C">
        <w:rPr>
          <w:sz w:val="28"/>
          <w:szCs w:val="28"/>
        </w:rPr>
        <w:t>бойы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оқуға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мүмкіндік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алады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Соңғы</w:t>
      </w:r>
      <w:proofErr w:type="spellEnd"/>
      <w:r w:rsidRPr="00E92C4C">
        <w:rPr>
          <w:sz w:val="28"/>
          <w:szCs w:val="28"/>
        </w:rPr>
        <w:t xml:space="preserve"> 3 </w:t>
      </w:r>
      <w:proofErr w:type="spellStart"/>
      <w:r w:rsidRPr="00E92C4C">
        <w:rPr>
          <w:sz w:val="28"/>
          <w:szCs w:val="28"/>
        </w:rPr>
        <w:t>жылда</w:t>
      </w:r>
      <w:proofErr w:type="spellEnd"/>
      <w:r w:rsidRPr="00E92C4C">
        <w:rPr>
          <w:sz w:val="28"/>
          <w:szCs w:val="28"/>
        </w:rPr>
        <w:t xml:space="preserve"> 400-ден </w:t>
      </w:r>
      <w:proofErr w:type="spellStart"/>
      <w:r w:rsidRPr="00E92C4C">
        <w:rPr>
          <w:sz w:val="28"/>
          <w:szCs w:val="28"/>
        </w:rPr>
        <w:t>астам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ҚазҰУ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студенті</w:t>
      </w:r>
      <w:proofErr w:type="spellEnd"/>
      <w:r w:rsidRPr="00E92C4C">
        <w:rPr>
          <w:sz w:val="28"/>
          <w:szCs w:val="28"/>
        </w:rPr>
        <w:t xml:space="preserve"> осы </w:t>
      </w:r>
      <w:proofErr w:type="spellStart"/>
      <w:r w:rsidRPr="00E92C4C">
        <w:rPr>
          <w:sz w:val="28"/>
          <w:szCs w:val="28"/>
        </w:rPr>
        <w:t>бағдарлама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арқылы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шетелде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білімін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жалғастырды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Еуропалық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серіктес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университеттер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қатарында</w:t>
      </w:r>
      <w:proofErr w:type="spellEnd"/>
      <w:r w:rsidRPr="00E92C4C">
        <w:rPr>
          <w:sz w:val="28"/>
          <w:szCs w:val="28"/>
        </w:rPr>
        <w:t xml:space="preserve"> Варшава </w:t>
      </w:r>
      <w:proofErr w:type="spellStart"/>
      <w:r w:rsidRPr="00E92C4C">
        <w:rPr>
          <w:sz w:val="28"/>
          <w:szCs w:val="28"/>
        </w:rPr>
        <w:t>университеті</w:t>
      </w:r>
      <w:proofErr w:type="spellEnd"/>
      <w:r w:rsidRPr="00E92C4C">
        <w:rPr>
          <w:sz w:val="28"/>
          <w:szCs w:val="28"/>
        </w:rPr>
        <w:t xml:space="preserve">, Гумбольдт </w:t>
      </w:r>
      <w:proofErr w:type="spellStart"/>
      <w:r w:rsidRPr="00E92C4C">
        <w:rPr>
          <w:sz w:val="28"/>
          <w:szCs w:val="28"/>
        </w:rPr>
        <w:t>университеті</w:t>
      </w:r>
      <w:proofErr w:type="spellEnd"/>
      <w:r w:rsidRPr="00E92C4C">
        <w:rPr>
          <w:sz w:val="28"/>
          <w:szCs w:val="28"/>
        </w:rPr>
        <w:t xml:space="preserve">, Барселона </w:t>
      </w:r>
      <w:proofErr w:type="spellStart"/>
      <w:r w:rsidRPr="00E92C4C">
        <w:rPr>
          <w:sz w:val="28"/>
          <w:szCs w:val="28"/>
        </w:rPr>
        <w:t>автономды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университеті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сияқты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танымал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оқу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орындары</w:t>
      </w:r>
      <w:proofErr w:type="spellEnd"/>
      <w:r w:rsidRPr="00E92C4C">
        <w:rPr>
          <w:sz w:val="28"/>
          <w:szCs w:val="28"/>
        </w:rPr>
        <w:t xml:space="preserve"> бар.</w:t>
      </w:r>
    </w:p>
    <w:p w14:paraId="695146D9" w14:textId="77777777" w:rsidR="000E4D5E" w:rsidRPr="00E92C4C" w:rsidRDefault="00000000">
      <w:pPr>
        <w:spacing w:after="200" w:line="360" w:lineRule="auto"/>
        <w:ind w:firstLine="720"/>
        <w:jc w:val="both"/>
        <w:rPr>
          <w:sz w:val="28"/>
          <w:szCs w:val="28"/>
        </w:rPr>
      </w:pPr>
      <w:r w:rsidRPr="00E92C4C">
        <w:rPr>
          <w:sz w:val="28"/>
          <w:szCs w:val="28"/>
        </w:rPr>
        <w:t xml:space="preserve">DAAD (Германия </w:t>
      </w:r>
      <w:proofErr w:type="spellStart"/>
      <w:r w:rsidRPr="00E92C4C">
        <w:rPr>
          <w:sz w:val="28"/>
          <w:szCs w:val="28"/>
        </w:rPr>
        <w:t>академиялық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алмасу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қызметі</w:t>
      </w:r>
      <w:proofErr w:type="spellEnd"/>
      <w:r w:rsidRPr="00E92C4C">
        <w:rPr>
          <w:sz w:val="28"/>
          <w:szCs w:val="28"/>
        </w:rPr>
        <w:t xml:space="preserve">) </w:t>
      </w:r>
      <w:proofErr w:type="spellStart"/>
      <w:r w:rsidRPr="00E92C4C">
        <w:rPr>
          <w:sz w:val="28"/>
          <w:szCs w:val="28"/>
        </w:rPr>
        <w:t>бағдарламасы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арқылы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ҚазҰУ-дың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жыл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сайын</w:t>
      </w:r>
      <w:proofErr w:type="spellEnd"/>
      <w:r w:rsidRPr="00E92C4C">
        <w:rPr>
          <w:sz w:val="28"/>
          <w:szCs w:val="28"/>
        </w:rPr>
        <w:t xml:space="preserve"> </w:t>
      </w:r>
      <w:proofErr w:type="gramStart"/>
      <w:r w:rsidRPr="00E92C4C">
        <w:rPr>
          <w:sz w:val="28"/>
          <w:szCs w:val="28"/>
        </w:rPr>
        <w:t>50-60</w:t>
      </w:r>
      <w:proofErr w:type="gram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студенті</w:t>
      </w:r>
      <w:proofErr w:type="spellEnd"/>
      <w:r w:rsidRPr="00E92C4C">
        <w:rPr>
          <w:sz w:val="28"/>
          <w:szCs w:val="28"/>
        </w:rPr>
        <w:t xml:space="preserve"> мен магистранты </w:t>
      </w:r>
      <w:proofErr w:type="spellStart"/>
      <w:r w:rsidRPr="00E92C4C">
        <w:rPr>
          <w:sz w:val="28"/>
          <w:szCs w:val="28"/>
        </w:rPr>
        <w:t>Германияда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зерттеу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жүргізуге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немесе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тіл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курстарынан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өтуге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мүмкіндік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алады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Бұдан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бөлек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Жапония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үкіметінің</w:t>
      </w:r>
      <w:proofErr w:type="spellEnd"/>
      <w:r w:rsidRPr="00E92C4C">
        <w:rPr>
          <w:sz w:val="28"/>
          <w:szCs w:val="28"/>
        </w:rPr>
        <w:t xml:space="preserve"> MEXT гранты, </w:t>
      </w:r>
      <w:proofErr w:type="spellStart"/>
      <w:r w:rsidRPr="00E92C4C">
        <w:rPr>
          <w:sz w:val="28"/>
          <w:szCs w:val="28"/>
        </w:rPr>
        <w:t>Оңтүстік</w:t>
      </w:r>
      <w:proofErr w:type="spellEnd"/>
      <w:r w:rsidRPr="00E92C4C">
        <w:rPr>
          <w:sz w:val="28"/>
          <w:szCs w:val="28"/>
        </w:rPr>
        <w:t xml:space="preserve"> Корея </w:t>
      </w:r>
      <w:proofErr w:type="spellStart"/>
      <w:r w:rsidRPr="00E92C4C">
        <w:rPr>
          <w:sz w:val="28"/>
          <w:szCs w:val="28"/>
        </w:rPr>
        <w:t>үкіметінің</w:t>
      </w:r>
      <w:proofErr w:type="spellEnd"/>
      <w:r w:rsidRPr="00E92C4C">
        <w:rPr>
          <w:sz w:val="28"/>
          <w:szCs w:val="28"/>
        </w:rPr>
        <w:t xml:space="preserve"> KOICA </w:t>
      </w:r>
      <w:proofErr w:type="spellStart"/>
      <w:r w:rsidRPr="00E92C4C">
        <w:rPr>
          <w:sz w:val="28"/>
          <w:szCs w:val="28"/>
        </w:rPr>
        <w:t>бағдарламасы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Қытай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үкіметінің</w:t>
      </w:r>
      <w:proofErr w:type="spellEnd"/>
      <w:r w:rsidRPr="00E92C4C">
        <w:rPr>
          <w:sz w:val="28"/>
          <w:szCs w:val="28"/>
        </w:rPr>
        <w:t xml:space="preserve"> CSC </w:t>
      </w:r>
      <w:proofErr w:type="spellStart"/>
      <w:r w:rsidRPr="00E92C4C">
        <w:rPr>
          <w:sz w:val="28"/>
          <w:szCs w:val="28"/>
        </w:rPr>
        <w:t>стипендиясы</w:t>
      </w:r>
      <w:proofErr w:type="spellEnd"/>
      <w:r w:rsidRPr="00E92C4C">
        <w:rPr>
          <w:sz w:val="28"/>
          <w:szCs w:val="28"/>
        </w:rPr>
        <w:t xml:space="preserve"> — </w:t>
      </w:r>
      <w:proofErr w:type="spellStart"/>
      <w:r w:rsidRPr="00E92C4C">
        <w:rPr>
          <w:sz w:val="28"/>
          <w:szCs w:val="28"/>
        </w:rPr>
        <w:t>осылардың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бәрі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ҚазҰУ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студенттеріне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қолжетімді</w:t>
      </w:r>
      <w:proofErr w:type="spellEnd"/>
      <w:r w:rsidRPr="00E92C4C">
        <w:rPr>
          <w:sz w:val="28"/>
          <w:szCs w:val="28"/>
        </w:rPr>
        <w:t>.</w:t>
      </w:r>
    </w:p>
    <w:p w14:paraId="6E17E28D" w14:textId="77777777" w:rsidR="000E4D5E" w:rsidRPr="00E92C4C" w:rsidRDefault="00000000">
      <w:pPr>
        <w:spacing w:after="200" w:line="360" w:lineRule="auto"/>
        <w:ind w:firstLine="720"/>
        <w:jc w:val="both"/>
        <w:rPr>
          <w:sz w:val="28"/>
          <w:szCs w:val="28"/>
        </w:rPr>
      </w:pPr>
      <w:r w:rsidRPr="00E92C4C">
        <w:rPr>
          <w:sz w:val="28"/>
          <w:szCs w:val="28"/>
        </w:rPr>
        <w:t>«</w:t>
      </w:r>
      <w:proofErr w:type="spellStart"/>
      <w:r w:rsidRPr="00E92C4C">
        <w:rPr>
          <w:sz w:val="28"/>
          <w:szCs w:val="28"/>
        </w:rPr>
        <w:t>Болашақ</w:t>
      </w:r>
      <w:proofErr w:type="spellEnd"/>
      <w:r w:rsidRPr="00E92C4C">
        <w:rPr>
          <w:sz w:val="28"/>
          <w:szCs w:val="28"/>
        </w:rPr>
        <w:t xml:space="preserve">» </w:t>
      </w:r>
      <w:proofErr w:type="spellStart"/>
      <w:r w:rsidRPr="00E92C4C">
        <w:rPr>
          <w:sz w:val="28"/>
          <w:szCs w:val="28"/>
        </w:rPr>
        <w:t>бағдарламасы</w:t>
      </w:r>
      <w:proofErr w:type="spellEnd"/>
      <w:r w:rsidRPr="00E92C4C">
        <w:rPr>
          <w:sz w:val="28"/>
          <w:szCs w:val="28"/>
        </w:rPr>
        <w:t xml:space="preserve"> — </w:t>
      </w:r>
      <w:proofErr w:type="spellStart"/>
      <w:r w:rsidRPr="00E92C4C">
        <w:rPr>
          <w:sz w:val="28"/>
          <w:szCs w:val="28"/>
        </w:rPr>
        <w:t>Қазақстанның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ұлттық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мақтанышы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ҚазҰУ</w:t>
      </w:r>
      <w:proofErr w:type="spellEnd"/>
      <w:r w:rsidRPr="00E92C4C">
        <w:rPr>
          <w:sz w:val="28"/>
          <w:szCs w:val="28"/>
        </w:rPr>
        <w:t xml:space="preserve"> осы </w:t>
      </w:r>
      <w:proofErr w:type="spellStart"/>
      <w:r w:rsidRPr="00E92C4C">
        <w:rPr>
          <w:sz w:val="28"/>
          <w:szCs w:val="28"/>
        </w:rPr>
        <w:t>бағдарламаның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ең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белсенді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серіктес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университеттерінің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бірі</w:t>
      </w:r>
      <w:proofErr w:type="spellEnd"/>
      <w:r w:rsidRPr="00E92C4C">
        <w:rPr>
          <w:sz w:val="28"/>
          <w:szCs w:val="28"/>
        </w:rPr>
        <w:t xml:space="preserve">: </w:t>
      </w:r>
      <w:proofErr w:type="spellStart"/>
      <w:r w:rsidRPr="00E92C4C">
        <w:rPr>
          <w:sz w:val="28"/>
          <w:szCs w:val="28"/>
        </w:rPr>
        <w:t>дайындық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курстарынан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бастап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конкурстық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таңдауға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дейін</w:t>
      </w:r>
      <w:proofErr w:type="spellEnd"/>
      <w:r w:rsidRPr="00E92C4C">
        <w:rPr>
          <w:sz w:val="28"/>
          <w:szCs w:val="28"/>
        </w:rPr>
        <w:t xml:space="preserve"> — </w:t>
      </w:r>
      <w:proofErr w:type="spellStart"/>
      <w:r w:rsidRPr="00E92C4C">
        <w:rPr>
          <w:sz w:val="28"/>
          <w:szCs w:val="28"/>
        </w:rPr>
        <w:t>бәрі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қолдау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тапты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Соңғы</w:t>
      </w:r>
      <w:proofErr w:type="spellEnd"/>
      <w:r w:rsidRPr="00E92C4C">
        <w:rPr>
          <w:sz w:val="28"/>
          <w:szCs w:val="28"/>
        </w:rPr>
        <w:t xml:space="preserve"> он </w:t>
      </w:r>
      <w:proofErr w:type="spellStart"/>
      <w:r w:rsidRPr="00E92C4C">
        <w:rPr>
          <w:sz w:val="28"/>
          <w:szCs w:val="28"/>
        </w:rPr>
        <w:t>жылда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ҚазҰУ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студенттерінің</w:t>
      </w:r>
      <w:proofErr w:type="spellEnd"/>
      <w:r w:rsidRPr="00E92C4C">
        <w:rPr>
          <w:sz w:val="28"/>
          <w:szCs w:val="28"/>
        </w:rPr>
        <w:t xml:space="preserve"> 200-ден </w:t>
      </w:r>
      <w:proofErr w:type="spellStart"/>
      <w:r w:rsidRPr="00E92C4C">
        <w:rPr>
          <w:sz w:val="28"/>
          <w:szCs w:val="28"/>
        </w:rPr>
        <w:t>астамы</w:t>
      </w:r>
      <w:proofErr w:type="spellEnd"/>
      <w:r w:rsidRPr="00E92C4C">
        <w:rPr>
          <w:sz w:val="28"/>
          <w:szCs w:val="28"/>
        </w:rPr>
        <w:t xml:space="preserve"> «</w:t>
      </w:r>
      <w:proofErr w:type="spellStart"/>
      <w:r w:rsidRPr="00E92C4C">
        <w:rPr>
          <w:sz w:val="28"/>
          <w:szCs w:val="28"/>
        </w:rPr>
        <w:t>Болашақ</w:t>
      </w:r>
      <w:proofErr w:type="spellEnd"/>
      <w:r w:rsidRPr="00E92C4C">
        <w:rPr>
          <w:sz w:val="28"/>
          <w:szCs w:val="28"/>
        </w:rPr>
        <w:t xml:space="preserve">» гранты </w:t>
      </w:r>
      <w:proofErr w:type="spellStart"/>
      <w:r w:rsidRPr="00E92C4C">
        <w:rPr>
          <w:sz w:val="28"/>
          <w:szCs w:val="28"/>
        </w:rPr>
        <w:t>жеңіп</w:t>
      </w:r>
      <w:proofErr w:type="spellEnd"/>
      <w:r w:rsidRPr="00E92C4C">
        <w:rPr>
          <w:sz w:val="28"/>
          <w:szCs w:val="28"/>
        </w:rPr>
        <w:t xml:space="preserve">, MIT, Оксфорд, Токио </w:t>
      </w:r>
      <w:proofErr w:type="spellStart"/>
      <w:r w:rsidRPr="00E92C4C">
        <w:rPr>
          <w:sz w:val="28"/>
          <w:szCs w:val="28"/>
        </w:rPr>
        <w:t>университеті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сияқты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әлемдік</w:t>
      </w:r>
      <w:proofErr w:type="spellEnd"/>
      <w:r w:rsidRPr="00E92C4C">
        <w:rPr>
          <w:sz w:val="28"/>
          <w:szCs w:val="28"/>
        </w:rPr>
        <w:t xml:space="preserve"> элита </w:t>
      </w:r>
      <w:proofErr w:type="spellStart"/>
      <w:r w:rsidRPr="00E92C4C">
        <w:rPr>
          <w:sz w:val="28"/>
          <w:szCs w:val="28"/>
        </w:rPr>
        <w:t>оқу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орындарында</w:t>
      </w:r>
      <w:proofErr w:type="spellEnd"/>
      <w:r w:rsidRPr="00E92C4C">
        <w:rPr>
          <w:sz w:val="28"/>
          <w:szCs w:val="28"/>
        </w:rPr>
        <w:t xml:space="preserve"> магистратура мен </w:t>
      </w:r>
      <w:proofErr w:type="spellStart"/>
      <w:r w:rsidRPr="00E92C4C">
        <w:rPr>
          <w:sz w:val="28"/>
          <w:szCs w:val="28"/>
        </w:rPr>
        <w:t>докторантурада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оқыды</w:t>
      </w:r>
      <w:proofErr w:type="spellEnd"/>
      <w:r w:rsidRPr="00E92C4C">
        <w:rPr>
          <w:sz w:val="28"/>
          <w:szCs w:val="28"/>
        </w:rPr>
        <w:t>.</w:t>
      </w:r>
    </w:p>
    <w:p w14:paraId="255B2566" w14:textId="77777777" w:rsidR="000E4D5E" w:rsidRPr="00E92C4C" w:rsidRDefault="00000000">
      <w:pPr>
        <w:spacing w:after="200" w:line="360" w:lineRule="auto"/>
        <w:ind w:firstLine="720"/>
        <w:jc w:val="both"/>
        <w:rPr>
          <w:sz w:val="28"/>
          <w:szCs w:val="28"/>
        </w:rPr>
      </w:pPr>
      <w:proofErr w:type="spellStart"/>
      <w:r w:rsidRPr="00E92C4C">
        <w:rPr>
          <w:sz w:val="28"/>
          <w:szCs w:val="28"/>
        </w:rPr>
        <w:lastRenderedPageBreak/>
        <w:t>Халықаралық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бағдарламалар</w:t>
      </w:r>
      <w:proofErr w:type="spellEnd"/>
      <w:r w:rsidRPr="00E92C4C">
        <w:rPr>
          <w:sz w:val="28"/>
          <w:szCs w:val="28"/>
        </w:rPr>
        <w:t xml:space="preserve"> тек </w:t>
      </w:r>
      <w:proofErr w:type="spellStart"/>
      <w:r w:rsidRPr="00E92C4C">
        <w:rPr>
          <w:sz w:val="28"/>
          <w:szCs w:val="28"/>
        </w:rPr>
        <w:t>шетелде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оқу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мүмкіндігімен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шектелмейді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Университетте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жыл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бойы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шетелдік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студенттер</w:t>
      </w:r>
      <w:proofErr w:type="spellEnd"/>
      <w:r w:rsidRPr="00E92C4C">
        <w:rPr>
          <w:sz w:val="28"/>
          <w:szCs w:val="28"/>
        </w:rPr>
        <w:t xml:space="preserve"> де </w:t>
      </w:r>
      <w:proofErr w:type="spellStart"/>
      <w:r w:rsidRPr="00E92C4C">
        <w:rPr>
          <w:sz w:val="28"/>
          <w:szCs w:val="28"/>
        </w:rPr>
        <w:t>білім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алады</w:t>
      </w:r>
      <w:proofErr w:type="spellEnd"/>
      <w:r w:rsidRPr="00E92C4C">
        <w:rPr>
          <w:sz w:val="28"/>
          <w:szCs w:val="28"/>
        </w:rPr>
        <w:t xml:space="preserve"> — </w:t>
      </w:r>
      <w:proofErr w:type="spellStart"/>
      <w:r w:rsidRPr="00E92C4C">
        <w:rPr>
          <w:sz w:val="28"/>
          <w:szCs w:val="28"/>
        </w:rPr>
        <w:t>бүгінде</w:t>
      </w:r>
      <w:proofErr w:type="spellEnd"/>
      <w:r w:rsidRPr="00E92C4C">
        <w:rPr>
          <w:sz w:val="28"/>
          <w:szCs w:val="28"/>
        </w:rPr>
        <w:t xml:space="preserve"> 80-нен </w:t>
      </w:r>
      <w:proofErr w:type="spellStart"/>
      <w:r w:rsidRPr="00E92C4C">
        <w:rPr>
          <w:sz w:val="28"/>
          <w:szCs w:val="28"/>
        </w:rPr>
        <w:t>астам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елден</w:t>
      </w:r>
      <w:proofErr w:type="spellEnd"/>
      <w:r w:rsidRPr="00E92C4C">
        <w:rPr>
          <w:sz w:val="28"/>
          <w:szCs w:val="28"/>
        </w:rPr>
        <w:t xml:space="preserve"> 3 000-ға </w:t>
      </w:r>
      <w:proofErr w:type="spellStart"/>
      <w:r w:rsidRPr="00E92C4C">
        <w:rPr>
          <w:sz w:val="28"/>
          <w:szCs w:val="28"/>
        </w:rPr>
        <w:t>жуық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шетелдік</w:t>
      </w:r>
      <w:proofErr w:type="spellEnd"/>
      <w:r w:rsidRPr="00E92C4C">
        <w:rPr>
          <w:sz w:val="28"/>
          <w:szCs w:val="28"/>
        </w:rPr>
        <w:t xml:space="preserve"> студент </w:t>
      </w:r>
      <w:proofErr w:type="spellStart"/>
      <w:r w:rsidRPr="00E92C4C">
        <w:rPr>
          <w:sz w:val="28"/>
          <w:szCs w:val="28"/>
        </w:rPr>
        <w:t>ҚазҰУ-дың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студентіне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айналған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Бұл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мультикультуралды</w:t>
      </w:r>
      <w:proofErr w:type="spellEnd"/>
      <w:r w:rsidRPr="00E92C4C">
        <w:rPr>
          <w:sz w:val="28"/>
          <w:szCs w:val="28"/>
        </w:rPr>
        <w:t xml:space="preserve"> орта — </w:t>
      </w:r>
      <w:proofErr w:type="spellStart"/>
      <w:r w:rsidRPr="00E92C4C">
        <w:rPr>
          <w:sz w:val="28"/>
          <w:szCs w:val="28"/>
        </w:rPr>
        <w:t>тілдерді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мәдениеттерді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көзқарастарды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тану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мүмкіндігі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Кампустың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өзі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шағын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бір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халықаралық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қалаға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ұқсайды</w:t>
      </w:r>
      <w:proofErr w:type="spellEnd"/>
      <w:r w:rsidRPr="00E92C4C">
        <w:rPr>
          <w:sz w:val="28"/>
          <w:szCs w:val="28"/>
        </w:rPr>
        <w:t>.</w:t>
      </w:r>
    </w:p>
    <w:p w14:paraId="57CDF278" w14:textId="77777777" w:rsidR="000E4D5E" w:rsidRPr="00E92C4C" w:rsidRDefault="00000000">
      <w:pPr>
        <w:spacing w:after="200" w:line="360" w:lineRule="auto"/>
        <w:ind w:firstLine="720"/>
        <w:jc w:val="both"/>
        <w:rPr>
          <w:sz w:val="28"/>
          <w:szCs w:val="28"/>
        </w:rPr>
      </w:pPr>
      <w:proofErr w:type="spellStart"/>
      <w:r w:rsidRPr="00E92C4C">
        <w:rPr>
          <w:sz w:val="28"/>
          <w:szCs w:val="28"/>
        </w:rPr>
        <w:t>ҚазҰУ-дың</w:t>
      </w:r>
      <w:proofErr w:type="spellEnd"/>
      <w:r w:rsidRPr="00E92C4C">
        <w:rPr>
          <w:sz w:val="28"/>
          <w:szCs w:val="28"/>
        </w:rPr>
        <w:t xml:space="preserve"> кампусы — </w:t>
      </w:r>
      <w:proofErr w:type="spellStart"/>
      <w:r w:rsidRPr="00E92C4C">
        <w:rPr>
          <w:sz w:val="28"/>
          <w:szCs w:val="28"/>
        </w:rPr>
        <w:t>бұл</w:t>
      </w:r>
      <w:proofErr w:type="spellEnd"/>
      <w:r w:rsidRPr="00E92C4C">
        <w:rPr>
          <w:sz w:val="28"/>
          <w:szCs w:val="28"/>
        </w:rPr>
        <w:t xml:space="preserve"> тек </w:t>
      </w:r>
      <w:proofErr w:type="spellStart"/>
      <w:r w:rsidRPr="00E92C4C">
        <w:rPr>
          <w:sz w:val="28"/>
          <w:szCs w:val="28"/>
        </w:rPr>
        <w:t>аудиториялар</w:t>
      </w:r>
      <w:proofErr w:type="spellEnd"/>
      <w:r w:rsidRPr="00E92C4C">
        <w:rPr>
          <w:sz w:val="28"/>
          <w:szCs w:val="28"/>
        </w:rPr>
        <w:t xml:space="preserve"> мен </w:t>
      </w:r>
      <w:proofErr w:type="spellStart"/>
      <w:r w:rsidRPr="00E92C4C">
        <w:rPr>
          <w:sz w:val="28"/>
          <w:szCs w:val="28"/>
        </w:rPr>
        <w:t>кітапхана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ғана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емес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Мұнда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заманауи</w:t>
      </w:r>
      <w:proofErr w:type="spellEnd"/>
      <w:r w:rsidRPr="00E92C4C">
        <w:rPr>
          <w:sz w:val="28"/>
          <w:szCs w:val="28"/>
        </w:rPr>
        <w:t xml:space="preserve"> спорт </w:t>
      </w:r>
      <w:proofErr w:type="spellStart"/>
      <w:r w:rsidRPr="00E92C4C">
        <w:rPr>
          <w:sz w:val="28"/>
          <w:szCs w:val="28"/>
        </w:rPr>
        <w:t>кешені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шығармашылық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орталықтар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дебат</w:t>
      </w:r>
      <w:proofErr w:type="spellEnd"/>
      <w:r w:rsidRPr="00E92C4C">
        <w:rPr>
          <w:sz w:val="28"/>
          <w:szCs w:val="28"/>
        </w:rPr>
        <w:t xml:space="preserve"> клубы, </w:t>
      </w:r>
      <w:proofErr w:type="spellStart"/>
      <w:r w:rsidRPr="00E92C4C">
        <w:rPr>
          <w:sz w:val="28"/>
          <w:szCs w:val="28"/>
        </w:rPr>
        <w:t>волонтерлік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қозғалыстар</w:t>
      </w:r>
      <w:proofErr w:type="spellEnd"/>
      <w:r w:rsidRPr="00E92C4C">
        <w:rPr>
          <w:sz w:val="28"/>
          <w:szCs w:val="28"/>
        </w:rPr>
        <w:t xml:space="preserve">, КВН </w:t>
      </w:r>
      <w:proofErr w:type="spellStart"/>
      <w:r w:rsidRPr="00E92C4C">
        <w:rPr>
          <w:sz w:val="28"/>
          <w:szCs w:val="28"/>
        </w:rPr>
        <w:t>командалары</w:t>
      </w:r>
      <w:proofErr w:type="spellEnd"/>
      <w:r w:rsidRPr="00E92C4C">
        <w:rPr>
          <w:sz w:val="28"/>
          <w:szCs w:val="28"/>
        </w:rPr>
        <w:t xml:space="preserve">, стартап-инкубатор, </w:t>
      </w:r>
      <w:proofErr w:type="spellStart"/>
      <w:r w:rsidRPr="00E92C4C">
        <w:rPr>
          <w:sz w:val="28"/>
          <w:szCs w:val="28"/>
        </w:rPr>
        <w:t>психологиялық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қолдау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орталығы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жұмыс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жасайды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Студенттік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кеңес</w:t>
      </w:r>
      <w:proofErr w:type="spellEnd"/>
      <w:r w:rsidRPr="00E92C4C">
        <w:rPr>
          <w:sz w:val="28"/>
          <w:szCs w:val="28"/>
        </w:rPr>
        <w:t xml:space="preserve"> — 100 000-нан </w:t>
      </w:r>
      <w:proofErr w:type="spellStart"/>
      <w:r w:rsidRPr="00E92C4C">
        <w:rPr>
          <w:sz w:val="28"/>
          <w:szCs w:val="28"/>
        </w:rPr>
        <w:t>астам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студенттің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даусын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білдіретін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ресми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құрылым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ол</w:t>
      </w:r>
      <w:proofErr w:type="spellEnd"/>
      <w:r w:rsidRPr="00E92C4C">
        <w:rPr>
          <w:sz w:val="28"/>
          <w:szCs w:val="28"/>
        </w:rPr>
        <w:t xml:space="preserve"> университет </w:t>
      </w:r>
      <w:proofErr w:type="spellStart"/>
      <w:r w:rsidRPr="00E92C4C">
        <w:rPr>
          <w:sz w:val="28"/>
          <w:szCs w:val="28"/>
        </w:rPr>
        <w:t>ішіндегі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шешімдерге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ықпал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ете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алады</w:t>
      </w:r>
      <w:proofErr w:type="spellEnd"/>
      <w:r w:rsidRPr="00E92C4C">
        <w:rPr>
          <w:sz w:val="28"/>
          <w:szCs w:val="28"/>
        </w:rPr>
        <w:t>.</w:t>
      </w:r>
    </w:p>
    <w:p w14:paraId="12DBDB02" w14:textId="77777777" w:rsidR="000E4D5E" w:rsidRPr="00E92C4C" w:rsidRDefault="00000000">
      <w:pPr>
        <w:spacing w:after="200" w:line="360" w:lineRule="auto"/>
        <w:ind w:firstLine="720"/>
        <w:jc w:val="both"/>
        <w:rPr>
          <w:sz w:val="28"/>
          <w:szCs w:val="28"/>
        </w:rPr>
      </w:pPr>
      <w:proofErr w:type="spellStart"/>
      <w:r w:rsidRPr="00E92C4C">
        <w:rPr>
          <w:sz w:val="28"/>
          <w:szCs w:val="28"/>
        </w:rPr>
        <w:t>Жыл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сайын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өтетін</w:t>
      </w:r>
      <w:proofErr w:type="spellEnd"/>
      <w:r w:rsidRPr="00E92C4C">
        <w:rPr>
          <w:sz w:val="28"/>
          <w:szCs w:val="28"/>
        </w:rPr>
        <w:t xml:space="preserve"> «Наурыз», «</w:t>
      </w:r>
      <w:proofErr w:type="spellStart"/>
      <w:r w:rsidRPr="00E92C4C">
        <w:rPr>
          <w:sz w:val="28"/>
          <w:szCs w:val="28"/>
        </w:rPr>
        <w:t>Жас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Ғалым</w:t>
      </w:r>
      <w:proofErr w:type="spellEnd"/>
      <w:r w:rsidRPr="00E92C4C">
        <w:rPr>
          <w:sz w:val="28"/>
          <w:szCs w:val="28"/>
        </w:rPr>
        <w:t xml:space="preserve">», «Студент </w:t>
      </w:r>
      <w:proofErr w:type="spellStart"/>
      <w:r w:rsidRPr="00E92C4C">
        <w:rPr>
          <w:sz w:val="28"/>
          <w:szCs w:val="28"/>
        </w:rPr>
        <w:t>Жылы</w:t>
      </w:r>
      <w:proofErr w:type="spellEnd"/>
      <w:r w:rsidRPr="00E92C4C">
        <w:rPr>
          <w:sz w:val="28"/>
          <w:szCs w:val="28"/>
        </w:rPr>
        <w:t xml:space="preserve">» </w:t>
      </w:r>
      <w:proofErr w:type="spellStart"/>
      <w:r w:rsidRPr="00E92C4C">
        <w:rPr>
          <w:sz w:val="28"/>
          <w:szCs w:val="28"/>
        </w:rPr>
        <w:t>іс-шаралары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мыңдаған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жастарды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бір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алаңда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жинайды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Кәсіби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клубтар</w:t>
      </w:r>
      <w:proofErr w:type="spellEnd"/>
      <w:r w:rsidRPr="00E92C4C">
        <w:rPr>
          <w:sz w:val="28"/>
          <w:szCs w:val="28"/>
        </w:rPr>
        <w:t xml:space="preserve"> — инвестиция клубы, маркетинг клубы, IT-клуб, Model UN — </w:t>
      </w:r>
      <w:proofErr w:type="spellStart"/>
      <w:r w:rsidRPr="00E92C4C">
        <w:rPr>
          <w:sz w:val="28"/>
          <w:szCs w:val="28"/>
        </w:rPr>
        <w:t>болашақ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маманның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кәсіби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ортасына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кіруіне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жол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ашады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Бұл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тәжірибе</w:t>
      </w:r>
      <w:proofErr w:type="spellEnd"/>
      <w:r w:rsidRPr="00E92C4C">
        <w:rPr>
          <w:sz w:val="28"/>
          <w:szCs w:val="28"/>
        </w:rPr>
        <w:t xml:space="preserve"> — </w:t>
      </w:r>
      <w:proofErr w:type="spellStart"/>
      <w:r w:rsidRPr="00E92C4C">
        <w:rPr>
          <w:sz w:val="28"/>
          <w:szCs w:val="28"/>
        </w:rPr>
        <w:t>болашақта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кез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келген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ұжымда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жетекші</w:t>
      </w:r>
      <w:proofErr w:type="spellEnd"/>
      <w:r w:rsidRPr="00E92C4C">
        <w:rPr>
          <w:sz w:val="28"/>
          <w:szCs w:val="28"/>
        </w:rPr>
        <w:t xml:space="preserve"> бола </w:t>
      </w:r>
      <w:proofErr w:type="spellStart"/>
      <w:r w:rsidRPr="00E92C4C">
        <w:rPr>
          <w:sz w:val="28"/>
          <w:szCs w:val="28"/>
        </w:rPr>
        <w:t>алу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дайындығы</w:t>
      </w:r>
      <w:proofErr w:type="spellEnd"/>
      <w:r w:rsidRPr="00E92C4C">
        <w:rPr>
          <w:sz w:val="28"/>
          <w:szCs w:val="28"/>
        </w:rPr>
        <w:t>.</w:t>
      </w:r>
    </w:p>
    <w:p w14:paraId="176DA768" w14:textId="77777777" w:rsidR="000E4D5E" w:rsidRPr="00E92C4C" w:rsidRDefault="00000000">
      <w:pPr>
        <w:spacing w:after="200" w:line="360" w:lineRule="auto"/>
        <w:ind w:firstLine="720"/>
        <w:jc w:val="both"/>
        <w:rPr>
          <w:sz w:val="28"/>
          <w:szCs w:val="28"/>
        </w:rPr>
      </w:pPr>
      <w:proofErr w:type="spellStart"/>
      <w:r w:rsidRPr="00E92C4C">
        <w:rPr>
          <w:sz w:val="28"/>
          <w:szCs w:val="28"/>
        </w:rPr>
        <w:t>Жұмысқа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орналасу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мәселесінде</w:t>
      </w:r>
      <w:proofErr w:type="spellEnd"/>
      <w:r w:rsidRPr="00E92C4C">
        <w:rPr>
          <w:sz w:val="28"/>
          <w:szCs w:val="28"/>
        </w:rPr>
        <w:t xml:space="preserve"> де </w:t>
      </w:r>
      <w:proofErr w:type="spellStart"/>
      <w:r w:rsidRPr="00E92C4C">
        <w:rPr>
          <w:sz w:val="28"/>
          <w:szCs w:val="28"/>
        </w:rPr>
        <w:t>ҚазҰУ-дың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атауы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ерекше</w:t>
      </w:r>
      <w:proofErr w:type="spellEnd"/>
      <w:r w:rsidRPr="00E92C4C">
        <w:rPr>
          <w:sz w:val="28"/>
          <w:szCs w:val="28"/>
        </w:rPr>
        <w:t xml:space="preserve"> роль </w:t>
      </w:r>
      <w:proofErr w:type="spellStart"/>
      <w:r w:rsidRPr="00E92C4C">
        <w:rPr>
          <w:sz w:val="28"/>
          <w:szCs w:val="28"/>
        </w:rPr>
        <w:t>атқарады</w:t>
      </w:r>
      <w:proofErr w:type="spellEnd"/>
      <w:r w:rsidRPr="00E92C4C">
        <w:rPr>
          <w:sz w:val="28"/>
          <w:szCs w:val="28"/>
        </w:rPr>
        <w:t xml:space="preserve">. Карьера </w:t>
      </w:r>
      <w:proofErr w:type="spellStart"/>
      <w:r w:rsidRPr="00E92C4C">
        <w:rPr>
          <w:sz w:val="28"/>
          <w:szCs w:val="28"/>
        </w:rPr>
        <w:t>орталығының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деректері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бойынша</w:t>
      </w:r>
      <w:proofErr w:type="spellEnd"/>
      <w:r w:rsidRPr="00E92C4C">
        <w:rPr>
          <w:sz w:val="28"/>
          <w:szCs w:val="28"/>
        </w:rPr>
        <w:t xml:space="preserve">, университет </w:t>
      </w:r>
      <w:proofErr w:type="spellStart"/>
      <w:r w:rsidRPr="00E92C4C">
        <w:rPr>
          <w:sz w:val="28"/>
          <w:szCs w:val="28"/>
        </w:rPr>
        <w:t>түлектерінің</w:t>
      </w:r>
      <w:proofErr w:type="spellEnd"/>
      <w:r w:rsidRPr="00E92C4C">
        <w:rPr>
          <w:sz w:val="28"/>
          <w:szCs w:val="28"/>
        </w:rPr>
        <w:t xml:space="preserve"> 85%-ы диплом </w:t>
      </w:r>
      <w:proofErr w:type="spellStart"/>
      <w:r w:rsidRPr="00E92C4C">
        <w:rPr>
          <w:sz w:val="28"/>
          <w:szCs w:val="28"/>
        </w:rPr>
        <w:t>алғаннан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кейін</w:t>
      </w:r>
      <w:proofErr w:type="spellEnd"/>
      <w:r w:rsidRPr="00E92C4C">
        <w:rPr>
          <w:sz w:val="28"/>
          <w:szCs w:val="28"/>
        </w:rPr>
        <w:t xml:space="preserve"> 6 ай </w:t>
      </w:r>
      <w:proofErr w:type="spellStart"/>
      <w:r w:rsidRPr="00E92C4C">
        <w:rPr>
          <w:sz w:val="28"/>
          <w:szCs w:val="28"/>
        </w:rPr>
        <w:t>ішінде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жұмысқа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орналасады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Жыл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сайын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өтетін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Career</w:t>
      </w:r>
      <w:proofErr w:type="spellEnd"/>
      <w:r w:rsidRPr="00E92C4C">
        <w:rPr>
          <w:sz w:val="28"/>
          <w:szCs w:val="28"/>
        </w:rPr>
        <w:t xml:space="preserve"> Fair </w:t>
      </w:r>
      <w:proofErr w:type="spellStart"/>
      <w:r w:rsidRPr="00E92C4C">
        <w:rPr>
          <w:sz w:val="28"/>
          <w:szCs w:val="28"/>
        </w:rPr>
        <w:t>жәрмеңкесіне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Kaspi</w:t>
      </w:r>
      <w:proofErr w:type="spellEnd"/>
      <w:r w:rsidRPr="00E92C4C">
        <w:rPr>
          <w:sz w:val="28"/>
          <w:szCs w:val="28"/>
        </w:rPr>
        <w:t xml:space="preserve"> Bank, </w:t>
      </w:r>
      <w:proofErr w:type="spellStart"/>
      <w:r w:rsidRPr="00E92C4C">
        <w:rPr>
          <w:sz w:val="28"/>
          <w:szCs w:val="28"/>
        </w:rPr>
        <w:t>Halyk</w:t>
      </w:r>
      <w:proofErr w:type="spellEnd"/>
      <w:r w:rsidRPr="00E92C4C">
        <w:rPr>
          <w:sz w:val="28"/>
          <w:szCs w:val="28"/>
        </w:rPr>
        <w:t xml:space="preserve"> Bank, McKinsey, KPMG, «</w:t>
      </w:r>
      <w:proofErr w:type="spellStart"/>
      <w:r w:rsidRPr="00E92C4C">
        <w:rPr>
          <w:sz w:val="28"/>
          <w:szCs w:val="28"/>
        </w:rPr>
        <w:t>Самұрық-Қазына</w:t>
      </w:r>
      <w:proofErr w:type="spellEnd"/>
      <w:r w:rsidRPr="00E92C4C">
        <w:rPr>
          <w:sz w:val="28"/>
          <w:szCs w:val="28"/>
        </w:rPr>
        <w:t xml:space="preserve">» </w:t>
      </w:r>
      <w:proofErr w:type="spellStart"/>
      <w:r w:rsidRPr="00E92C4C">
        <w:rPr>
          <w:sz w:val="28"/>
          <w:szCs w:val="28"/>
        </w:rPr>
        <w:t>және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басқа</w:t>
      </w:r>
      <w:proofErr w:type="spellEnd"/>
      <w:r w:rsidRPr="00E92C4C">
        <w:rPr>
          <w:sz w:val="28"/>
          <w:szCs w:val="28"/>
        </w:rPr>
        <w:t xml:space="preserve"> 100-ден </w:t>
      </w:r>
      <w:proofErr w:type="spellStart"/>
      <w:r w:rsidRPr="00E92C4C">
        <w:rPr>
          <w:sz w:val="28"/>
          <w:szCs w:val="28"/>
        </w:rPr>
        <w:t>астам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ірі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жұмыс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беруші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қатысады</w:t>
      </w:r>
      <w:proofErr w:type="spellEnd"/>
      <w:r w:rsidRPr="00E92C4C">
        <w:rPr>
          <w:sz w:val="28"/>
          <w:szCs w:val="28"/>
        </w:rPr>
        <w:t>.</w:t>
      </w:r>
    </w:p>
    <w:p w14:paraId="1C36FB63" w14:textId="52A41350" w:rsidR="000E4D5E" w:rsidRPr="00E92C4C" w:rsidRDefault="00E92C4C">
      <w:pPr>
        <w:spacing w:after="200" w:line="360" w:lineRule="auto"/>
        <w:ind w:firstLine="720"/>
        <w:jc w:val="both"/>
        <w:rPr>
          <w:sz w:val="28"/>
          <w:szCs w:val="28"/>
        </w:rPr>
      </w:pPr>
      <w:r w:rsidRPr="00E92C4C">
        <w:rPr>
          <w:sz w:val="28"/>
          <w:szCs w:val="28"/>
          <w:lang w:val="kk-KZ"/>
        </w:rPr>
        <w:t>Қорытындылай келе, а</w:t>
      </w:r>
      <w:proofErr w:type="spellStart"/>
      <w:r w:rsidR="00000000" w:rsidRPr="00E92C4C">
        <w:rPr>
          <w:sz w:val="28"/>
          <w:szCs w:val="28"/>
        </w:rPr>
        <w:t>рмандар</w:t>
      </w:r>
      <w:proofErr w:type="spellEnd"/>
      <w:r w:rsidR="00000000" w:rsidRPr="00E92C4C">
        <w:rPr>
          <w:sz w:val="28"/>
          <w:szCs w:val="28"/>
        </w:rPr>
        <w:t xml:space="preserve"> — </w:t>
      </w:r>
      <w:proofErr w:type="spellStart"/>
      <w:r w:rsidR="00000000" w:rsidRPr="00E92C4C">
        <w:rPr>
          <w:sz w:val="28"/>
          <w:szCs w:val="28"/>
        </w:rPr>
        <w:t>жай</w:t>
      </w:r>
      <w:proofErr w:type="spellEnd"/>
      <w:r w:rsidR="00000000" w:rsidRPr="00E92C4C">
        <w:rPr>
          <w:sz w:val="28"/>
          <w:szCs w:val="28"/>
        </w:rPr>
        <w:t xml:space="preserve"> </w:t>
      </w:r>
      <w:proofErr w:type="spellStart"/>
      <w:r w:rsidR="00000000" w:rsidRPr="00E92C4C">
        <w:rPr>
          <w:sz w:val="28"/>
          <w:szCs w:val="28"/>
        </w:rPr>
        <w:t>ғана</w:t>
      </w:r>
      <w:proofErr w:type="spellEnd"/>
      <w:r w:rsidR="00000000" w:rsidRPr="00E92C4C">
        <w:rPr>
          <w:sz w:val="28"/>
          <w:szCs w:val="28"/>
        </w:rPr>
        <w:t xml:space="preserve"> </w:t>
      </w:r>
      <w:proofErr w:type="spellStart"/>
      <w:r w:rsidR="00000000" w:rsidRPr="00E92C4C">
        <w:rPr>
          <w:sz w:val="28"/>
          <w:szCs w:val="28"/>
        </w:rPr>
        <w:t>тілек</w:t>
      </w:r>
      <w:proofErr w:type="spellEnd"/>
      <w:r w:rsidR="00000000" w:rsidRPr="00E92C4C">
        <w:rPr>
          <w:sz w:val="28"/>
          <w:szCs w:val="28"/>
        </w:rPr>
        <w:t xml:space="preserve"> </w:t>
      </w:r>
      <w:proofErr w:type="spellStart"/>
      <w:r w:rsidR="00000000" w:rsidRPr="00E92C4C">
        <w:rPr>
          <w:sz w:val="28"/>
          <w:szCs w:val="28"/>
        </w:rPr>
        <w:t>емес</w:t>
      </w:r>
      <w:proofErr w:type="spellEnd"/>
      <w:r w:rsidR="00000000" w:rsidRPr="00E92C4C">
        <w:rPr>
          <w:sz w:val="28"/>
          <w:szCs w:val="28"/>
        </w:rPr>
        <w:t xml:space="preserve">, </w:t>
      </w:r>
      <w:proofErr w:type="spellStart"/>
      <w:r w:rsidR="00000000" w:rsidRPr="00E92C4C">
        <w:rPr>
          <w:sz w:val="28"/>
          <w:szCs w:val="28"/>
        </w:rPr>
        <w:t>олар</w:t>
      </w:r>
      <w:proofErr w:type="spellEnd"/>
      <w:r w:rsidR="00000000" w:rsidRPr="00E92C4C">
        <w:rPr>
          <w:sz w:val="28"/>
          <w:szCs w:val="28"/>
        </w:rPr>
        <w:t xml:space="preserve"> </w:t>
      </w:r>
      <w:proofErr w:type="spellStart"/>
      <w:r w:rsidR="00000000" w:rsidRPr="00E92C4C">
        <w:rPr>
          <w:sz w:val="28"/>
          <w:szCs w:val="28"/>
        </w:rPr>
        <w:t>дұрыс</w:t>
      </w:r>
      <w:proofErr w:type="spellEnd"/>
      <w:r w:rsidR="00000000" w:rsidRPr="00E92C4C">
        <w:rPr>
          <w:sz w:val="28"/>
          <w:szCs w:val="28"/>
        </w:rPr>
        <w:t xml:space="preserve"> </w:t>
      </w:r>
      <w:proofErr w:type="spellStart"/>
      <w:r w:rsidR="00000000" w:rsidRPr="00E92C4C">
        <w:rPr>
          <w:sz w:val="28"/>
          <w:szCs w:val="28"/>
        </w:rPr>
        <w:t>ортада</w:t>
      </w:r>
      <w:proofErr w:type="spellEnd"/>
      <w:r w:rsidR="00000000" w:rsidRPr="00E92C4C">
        <w:rPr>
          <w:sz w:val="28"/>
          <w:szCs w:val="28"/>
        </w:rPr>
        <w:t xml:space="preserve"> </w:t>
      </w:r>
      <w:proofErr w:type="spellStart"/>
      <w:r w:rsidR="00000000" w:rsidRPr="00E92C4C">
        <w:rPr>
          <w:sz w:val="28"/>
          <w:szCs w:val="28"/>
        </w:rPr>
        <w:t>ғана</w:t>
      </w:r>
      <w:proofErr w:type="spellEnd"/>
      <w:r w:rsidR="00000000" w:rsidRPr="00E92C4C">
        <w:rPr>
          <w:sz w:val="28"/>
          <w:szCs w:val="28"/>
        </w:rPr>
        <w:t xml:space="preserve"> </w:t>
      </w:r>
      <w:proofErr w:type="spellStart"/>
      <w:r w:rsidR="00000000" w:rsidRPr="00E92C4C">
        <w:rPr>
          <w:sz w:val="28"/>
          <w:szCs w:val="28"/>
        </w:rPr>
        <w:t>жүзеге</w:t>
      </w:r>
      <w:proofErr w:type="spellEnd"/>
      <w:r w:rsidR="00000000" w:rsidRPr="00E92C4C">
        <w:rPr>
          <w:sz w:val="28"/>
          <w:szCs w:val="28"/>
        </w:rPr>
        <w:t xml:space="preserve"> </w:t>
      </w:r>
      <w:proofErr w:type="spellStart"/>
      <w:r w:rsidR="00000000" w:rsidRPr="00E92C4C">
        <w:rPr>
          <w:sz w:val="28"/>
          <w:szCs w:val="28"/>
        </w:rPr>
        <w:t>асады</w:t>
      </w:r>
      <w:proofErr w:type="spellEnd"/>
      <w:r w:rsidR="00000000" w:rsidRPr="00E92C4C">
        <w:rPr>
          <w:sz w:val="28"/>
          <w:szCs w:val="28"/>
        </w:rPr>
        <w:t xml:space="preserve">. </w:t>
      </w:r>
      <w:proofErr w:type="spellStart"/>
      <w:r w:rsidR="00000000" w:rsidRPr="00E92C4C">
        <w:rPr>
          <w:sz w:val="28"/>
          <w:szCs w:val="28"/>
        </w:rPr>
        <w:t>ҚазҰУ</w:t>
      </w:r>
      <w:proofErr w:type="spellEnd"/>
      <w:r w:rsidR="00000000" w:rsidRPr="00E92C4C">
        <w:rPr>
          <w:sz w:val="28"/>
          <w:szCs w:val="28"/>
        </w:rPr>
        <w:t xml:space="preserve"> — </w:t>
      </w:r>
      <w:proofErr w:type="spellStart"/>
      <w:r w:rsidR="00000000" w:rsidRPr="00E92C4C">
        <w:rPr>
          <w:sz w:val="28"/>
          <w:szCs w:val="28"/>
        </w:rPr>
        <w:t>сол</w:t>
      </w:r>
      <w:proofErr w:type="spellEnd"/>
      <w:r w:rsidR="00000000" w:rsidRPr="00E92C4C">
        <w:rPr>
          <w:sz w:val="28"/>
          <w:szCs w:val="28"/>
        </w:rPr>
        <w:t xml:space="preserve"> </w:t>
      </w:r>
      <w:proofErr w:type="spellStart"/>
      <w:r w:rsidR="00000000" w:rsidRPr="00E92C4C">
        <w:rPr>
          <w:sz w:val="28"/>
          <w:szCs w:val="28"/>
        </w:rPr>
        <w:t>ортаның</w:t>
      </w:r>
      <w:proofErr w:type="spellEnd"/>
      <w:r w:rsidR="00000000" w:rsidRPr="00E92C4C">
        <w:rPr>
          <w:sz w:val="28"/>
          <w:szCs w:val="28"/>
        </w:rPr>
        <w:t xml:space="preserve"> </w:t>
      </w:r>
      <w:proofErr w:type="spellStart"/>
      <w:r w:rsidR="00000000" w:rsidRPr="00E92C4C">
        <w:rPr>
          <w:sz w:val="28"/>
          <w:szCs w:val="28"/>
        </w:rPr>
        <w:t>үлгісі</w:t>
      </w:r>
      <w:proofErr w:type="spellEnd"/>
      <w:r w:rsidR="00000000" w:rsidRPr="00E92C4C">
        <w:rPr>
          <w:sz w:val="28"/>
          <w:szCs w:val="28"/>
        </w:rPr>
        <w:t xml:space="preserve">. </w:t>
      </w:r>
      <w:proofErr w:type="spellStart"/>
      <w:r w:rsidR="00000000" w:rsidRPr="00E92C4C">
        <w:rPr>
          <w:sz w:val="28"/>
          <w:szCs w:val="28"/>
        </w:rPr>
        <w:t>Мұнда</w:t>
      </w:r>
      <w:proofErr w:type="spellEnd"/>
      <w:r w:rsidR="00000000" w:rsidRPr="00E92C4C">
        <w:rPr>
          <w:sz w:val="28"/>
          <w:szCs w:val="28"/>
        </w:rPr>
        <w:t xml:space="preserve"> </w:t>
      </w:r>
      <w:proofErr w:type="spellStart"/>
      <w:r w:rsidR="00000000" w:rsidRPr="00E92C4C">
        <w:rPr>
          <w:sz w:val="28"/>
          <w:szCs w:val="28"/>
        </w:rPr>
        <w:t>әрбір</w:t>
      </w:r>
      <w:proofErr w:type="spellEnd"/>
      <w:r w:rsidR="00000000" w:rsidRPr="00E92C4C">
        <w:rPr>
          <w:sz w:val="28"/>
          <w:szCs w:val="28"/>
        </w:rPr>
        <w:t xml:space="preserve"> студент </w:t>
      </w:r>
      <w:proofErr w:type="spellStart"/>
      <w:r w:rsidR="00000000" w:rsidRPr="00E92C4C">
        <w:rPr>
          <w:sz w:val="28"/>
          <w:szCs w:val="28"/>
        </w:rPr>
        <w:t>өзіне</w:t>
      </w:r>
      <w:proofErr w:type="spellEnd"/>
      <w:r w:rsidR="00000000" w:rsidRPr="00E92C4C">
        <w:rPr>
          <w:sz w:val="28"/>
          <w:szCs w:val="28"/>
        </w:rPr>
        <w:t xml:space="preserve"> </w:t>
      </w:r>
      <w:proofErr w:type="gramStart"/>
      <w:r w:rsidR="00000000" w:rsidRPr="00E92C4C">
        <w:rPr>
          <w:sz w:val="28"/>
          <w:szCs w:val="28"/>
        </w:rPr>
        <w:t>мол</w:t>
      </w:r>
      <w:proofErr w:type="gramEnd"/>
      <w:r w:rsidR="00000000" w:rsidRPr="00E92C4C">
        <w:rPr>
          <w:sz w:val="28"/>
          <w:szCs w:val="28"/>
        </w:rPr>
        <w:t xml:space="preserve"> </w:t>
      </w:r>
      <w:proofErr w:type="spellStart"/>
      <w:r w:rsidR="00000000" w:rsidRPr="00E92C4C">
        <w:rPr>
          <w:sz w:val="28"/>
          <w:szCs w:val="28"/>
        </w:rPr>
        <w:t>мүмкіндік</w:t>
      </w:r>
      <w:proofErr w:type="spellEnd"/>
      <w:r w:rsidR="00000000" w:rsidRPr="00E92C4C">
        <w:rPr>
          <w:sz w:val="28"/>
          <w:szCs w:val="28"/>
        </w:rPr>
        <w:t xml:space="preserve"> </w:t>
      </w:r>
      <w:proofErr w:type="spellStart"/>
      <w:r w:rsidR="00000000" w:rsidRPr="00E92C4C">
        <w:rPr>
          <w:sz w:val="28"/>
          <w:szCs w:val="28"/>
        </w:rPr>
        <w:t>табады</w:t>
      </w:r>
      <w:proofErr w:type="spellEnd"/>
      <w:r w:rsidR="00000000" w:rsidRPr="00E92C4C">
        <w:rPr>
          <w:sz w:val="28"/>
          <w:szCs w:val="28"/>
        </w:rPr>
        <w:t xml:space="preserve">: </w:t>
      </w:r>
      <w:proofErr w:type="spellStart"/>
      <w:r w:rsidR="00000000" w:rsidRPr="00E92C4C">
        <w:rPr>
          <w:sz w:val="28"/>
          <w:szCs w:val="28"/>
        </w:rPr>
        <w:t>білімін</w:t>
      </w:r>
      <w:proofErr w:type="spellEnd"/>
      <w:r w:rsidR="00000000" w:rsidRPr="00E92C4C">
        <w:rPr>
          <w:sz w:val="28"/>
          <w:szCs w:val="28"/>
        </w:rPr>
        <w:t xml:space="preserve"> </w:t>
      </w:r>
      <w:proofErr w:type="spellStart"/>
      <w:r w:rsidR="00000000" w:rsidRPr="00E92C4C">
        <w:rPr>
          <w:sz w:val="28"/>
          <w:szCs w:val="28"/>
        </w:rPr>
        <w:t>тереңдетуге</w:t>
      </w:r>
      <w:proofErr w:type="spellEnd"/>
      <w:r w:rsidR="00000000" w:rsidRPr="00E92C4C">
        <w:rPr>
          <w:sz w:val="28"/>
          <w:szCs w:val="28"/>
        </w:rPr>
        <w:t xml:space="preserve">, </w:t>
      </w:r>
      <w:proofErr w:type="spellStart"/>
      <w:r w:rsidR="00000000" w:rsidRPr="00E92C4C">
        <w:rPr>
          <w:sz w:val="28"/>
          <w:szCs w:val="28"/>
        </w:rPr>
        <w:t>ғылыммен</w:t>
      </w:r>
      <w:proofErr w:type="spellEnd"/>
      <w:r w:rsidR="00000000" w:rsidRPr="00E92C4C">
        <w:rPr>
          <w:sz w:val="28"/>
          <w:szCs w:val="28"/>
        </w:rPr>
        <w:t xml:space="preserve"> </w:t>
      </w:r>
      <w:proofErr w:type="spellStart"/>
      <w:r w:rsidR="00000000" w:rsidRPr="00E92C4C">
        <w:rPr>
          <w:sz w:val="28"/>
          <w:szCs w:val="28"/>
        </w:rPr>
        <w:t>айналысуға</w:t>
      </w:r>
      <w:proofErr w:type="spellEnd"/>
      <w:r w:rsidR="00000000" w:rsidRPr="00E92C4C">
        <w:rPr>
          <w:sz w:val="28"/>
          <w:szCs w:val="28"/>
        </w:rPr>
        <w:t xml:space="preserve">, </w:t>
      </w:r>
      <w:proofErr w:type="spellStart"/>
      <w:r w:rsidR="00000000" w:rsidRPr="00E92C4C">
        <w:rPr>
          <w:sz w:val="28"/>
          <w:szCs w:val="28"/>
        </w:rPr>
        <w:t>дүниені</w:t>
      </w:r>
      <w:proofErr w:type="spellEnd"/>
      <w:r w:rsidR="00000000" w:rsidRPr="00E92C4C">
        <w:rPr>
          <w:sz w:val="28"/>
          <w:szCs w:val="28"/>
        </w:rPr>
        <w:t xml:space="preserve"> </w:t>
      </w:r>
      <w:proofErr w:type="spellStart"/>
      <w:r w:rsidR="00000000" w:rsidRPr="00E92C4C">
        <w:rPr>
          <w:sz w:val="28"/>
          <w:szCs w:val="28"/>
        </w:rPr>
        <w:t>аралауға</w:t>
      </w:r>
      <w:proofErr w:type="spellEnd"/>
      <w:r w:rsidR="00000000" w:rsidRPr="00E92C4C">
        <w:rPr>
          <w:sz w:val="28"/>
          <w:szCs w:val="28"/>
        </w:rPr>
        <w:t xml:space="preserve">, </w:t>
      </w:r>
      <w:proofErr w:type="spellStart"/>
      <w:r w:rsidR="00000000" w:rsidRPr="00E92C4C">
        <w:rPr>
          <w:sz w:val="28"/>
          <w:szCs w:val="28"/>
        </w:rPr>
        <w:t>жетекші</w:t>
      </w:r>
      <w:proofErr w:type="spellEnd"/>
      <w:r w:rsidR="00000000" w:rsidRPr="00E92C4C">
        <w:rPr>
          <w:sz w:val="28"/>
          <w:szCs w:val="28"/>
        </w:rPr>
        <w:t xml:space="preserve"> </w:t>
      </w:r>
      <w:proofErr w:type="spellStart"/>
      <w:r w:rsidR="00000000" w:rsidRPr="00E92C4C">
        <w:rPr>
          <w:sz w:val="28"/>
          <w:szCs w:val="28"/>
        </w:rPr>
        <w:t>болуға</w:t>
      </w:r>
      <w:proofErr w:type="spellEnd"/>
      <w:r w:rsidR="00000000" w:rsidRPr="00E92C4C">
        <w:rPr>
          <w:sz w:val="28"/>
          <w:szCs w:val="28"/>
        </w:rPr>
        <w:t xml:space="preserve">. Университет </w:t>
      </w:r>
      <w:proofErr w:type="spellStart"/>
      <w:r w:rsidR="00000000" w:rsidRPr="00E92C4C">
        <w:rPr>
          <w:sz w:val="28"/>
          <w:szCs w:val="28"/>
        </w:rPr>
        <w:t>жастарды</w:t>
      </w:r>
      <w:proofErr w:type="spellEnd"/>
      <w:r w:rsidR="00000000" w:rsidRPr="00E92C4C">
        <w:rPr>
          <w:sz w:val="28"/>
          <w:szCs w:val="28"/>
        </w:rPr>
        <w:t xml:space="preserve"> </w:t>
      </w:r>
      <w:r w:rsidR="00000000" w:rsidRPr="00E92C4C">
        <w:rPr>
          <w:sz w:val="28"/>
          <w:szCs w:val="28"/>
        </w:rPr>
        <w:lastRenderedPageBreak/>
        <w:t xml:space="preserve">тек диплом </w:t>
      </w:r>
      <w:proofErr w:type="spellStart"/>
      <w:r w:rsidR="00000000" w:rsidRPr="00E92C4C">
        <w:rPr>
          <w:sz w:val="28"/>
          <w:szCs w:val="28"/>
        </w:rPr>
        <w:t>иесі</w:t>
      </w:r>
      <w:proofErr w:type="spellEnd"/>
      <w:r w:rsidR="00000000" w:rsidRPr="00E92C4C">
        <w:rPr>
          <w:sz w:val="28"/>
          <w:szCs w:val="28"/>
        </w:rPr>
        <w:t xml:space="preserve"> </w:t>
      </w:r>
      <w:proofErr w:type="spellStart"/>
      <w:r w:rsidR="00000000" w:rsidRPr="00E92C4C">
        <w:rPr>
          <w:sz w:val="28"/>
          <w:szCs w:val="28"/>
        </w:rPr>
        <w:t>ретінде</w:t>
      </w:r>
      <w:proofErr w:type="spellEnd"/>
      <w:r w:rsidR="00000000" w:rsidRPr="00E92C4C">
        <w:rPr>
          <w:sz w:val="28"/>
          <w:szCs w:val="28"/>
        </w:rPr>
        <w:t xml:space="preserve"> </w:t>
      </w:r>
      <w:proofErr w:type="spellStart"/>
      <w:r w:rsidR="00000000" w:rsidRPr="00E92C4C">
        <w:rPr>
          <w:sz w:val="28"/>
          <w:szCs w:val="28"/>
        </w:rPr>
        <w:t>емес</w:t>
      </w:r>
      <w:proofErr w:type="spellEnd"/>
      <w:r w:rsidR="00000000" w:rsidRPr="00E92C4C">
        <w:rPr>
          <w:sz w:val="28"/>
          <w:szCs w:val="28"/>
        </w:rPr>
        <w:t xml:space="preserve">, </w:t>
      </w:r>
      <w:proofErr w:type="spellStart"/>
      <w:r w:rsidR="00000000" w:rsidRPr="00E92C4C">
        <w:rPr>
          <w:sz w:val="28"/>
          <w:szCs w:val="28"/>
        </w:rPr>
        <w:t>ойлайтын</w:t>
      </w:r>
      <w:proofErr w:type="spellEnd"/>
      <w:r w:rsidR="00000000" w:rsidRPr="00E92C4C">
        <w:rPr>
          <w:sz w:val="28"/>
          <w:szCs w:val="28"/>
        </w:rPr>
        <w:t xml:space="preserve">, </w:t>
      </w:r>
      <w:proofErr w:type="spellStart"/>
      <w:r w:rsidR="00000000" w:rsidRPr="00E92C4C">
        <w:rPr>
          <w:sz w:val="28"/>
          <w:szCs w:val="28"/>
        </w:rPr>
        <w:t>сезінетін</w:t>
      </w:r>
      <w:proofErr w:type="spellEnd"/>
      <w:r w:rsidR="00000000" w:rsidRPr="00E92C4C">
        <w:rPr>
          <w:sz w:val="28"/>
          <w:szCs w:val="28"/>
        </w:rPr>
        <w:t xml:space="preserve">, </w:t>
      </w:r>
      <w:proofErr w:type="spellStart"/>
      <w:r w:rsidR="00000000" w:rsidRPr="00E92C4C">
        <w:rPr>
          <w:sz w:val="28"/>
          <w:szCs w:val="28"/>
        </w:rPr>
        <w:t>өз</w:t>
      </w:r>
      <w:proofErr w:type="spellEnd"/>
      <w:r w:rsidR="00000000" w:rsidRPr="00E92C4C">
        <w:rPr>
          <w:sz w:val="28"/>
          <w:szCs w:val="28"/>
        </w:rPr>
        <w:t xml:space="preserve"> </w:t>
      </w:r>
      <w:proofErr w:type="spellStart"/>
      <w:r w:rsidR="00000000" w:rsidRPr="00E92C4C">
        <w:rPr>
          <w:sz w:val="28"/>
          <w:szCs w:val="28"/>
        </w:rPr>
        <w:t>еліне</w:t>
      </w:r>
      <w:proofErr w:type="spellEnd"/>
      <w:r w:rsidR="00000000" w:rsidRPr="00E92C4C">
        <w:rPr>
          <w:sz w:val="28"/>
          <w:szCs w:val="28"/>
        </w:rPr>
        <w:t xml:space="preserve"> </w:t>
      </w:r>
      <w:proofErr w:type="spellStart"/>
      <w:r w:rsidR="00000000" w:rsidRPr="00E92C4C">
        <w:rPr>
          <w:sz w:val="28"/>
          <w:szCs w:val="28"/>
        </w:rPr>
        <w:t>қызмет</w:t>
      </w:r>
      <w:proofErr w:type="spellEnd"/>
      <w:r w:rsidR="00000000" w:rsidRPr="00E92C4C">
        <w:rPr>
          <w:sz w:val="28"/>
          <w:szCs w:val="28"/>
        </w:rPr>
        <w:t xml:space="preserve"> </w:t>
      </w:r>
      <w:proofErr w:type="spellStart"/>
      <w:r w:rsidR="00000000" w:rsidRPr="00E92C4C">
        <w:rPr>
          <w:sz w:val="28"/>
          <w:szCs w:val="28"/>
        </w:rPr>
        <w:t>ете</w:t>
      </w:r>
      <w:proofErr w:type="spellEnd"/>
      <w:r w:rsidR="00000000" w:rsidRPr="00E92C4C">
        <w:rPr>
          <w:sz w:val="28"/>
          <w:szCs w:val="28"/>
        </w:rPr>
        <w:t xml:space="preserve"> </w:t>
      </w:r>
      <w:proofErr w:type="spellStart"/>
      <w:r w:rsidR="00000000" w:rsidRPr="00E92C4C">
        <w:rPr>
          <w:sz w:val="28"/>
          <w:szCs w:val="28"/>
        </w:rPr>
        <w:t>алатын</w:t>
      </w:r>
      <w:proofErr w:type="spellEnd"/>
      <w:r w:rsidR="00000000" w:rsidRPr="00E92C4C">
        <w:rPr>
          <w:sz w:val="28"/>
          <w:szCs w:val="28"/>
        </w:rPr>
        <w:t xml:space="preserve"> </w:t>
      </w:r>
      <w:proofErr w:type="spellStart"/>
      <w:r w:rsidR="00000000" w:rsidRPr="00E92C4C">
        <w:rPr>
          <w:sz w:val="28"/>
          <w:szCs w:val="28"/>
        </w:rPr>
        <w:t>тұлға</w:t>
      </w:r>
      <w:proofErr w:type="spellEnd"/>
      <w:r w:rsidR="00000000" w:rsidRPr="00E92C4C">
        <w:rPr>
          <w:sz w:val="28"/>
          <w:szCs w:val="28"/>
        </w:rPr>
        <w:t xml:space="preserve"> </w:t>
      </w:r>
      <w:proofErr w:type="spellStart"/>
      <w:r w:rsidR="00000000" w:rsidRPr="00E92C4C">
        <w:rPr>
          <w:sz w:val="28"/>
          <w:szCs w:val="28"/>
        </w:rPr>
        <w:t>ретінде</w:t>
      </w:r>
      <w:proofErr w:type="spellEnd"/>
      <w:r w:rsidR="00000000" w:rsidRPr="00E92C4C">
        <w:rPr>
          <w:sz w:val="28"/>
          <w:szCs w:val="28"/>
        </w:rPr>
        <w:t xml:space="preserve"> </w:t>
      </w:r>
      <w:proofErr w:type="spellStart"/>
      <w:r w:rsidR="00000000" w:rsidRPr="00E92C4C">
        <w:rPr>
          <w:sz w:val="28"/>
          <w:szCs w:val="28"/>
        </w:rPr>
        <w:t>тәрбиелейді</w:t>
      </w:r>
      <w:proofErr w:type="spellEnd"/>
      <w:r w:rsidR="00000000" w:rsidRPr="00E92C4C">
        <w:rPr>
          <w:sz w:val="28"/>
          <w:szCs w:val="28"/>
        </w:rPr>
        <w:t>.</w:t>
      </w:r>
    </w:p>
    <w:p w14:paraId="0456D91D" w14:textId="77777777" w:rsidR="000E4D5E" w:rsidRPr="00E92C4C" w:rsidRDefault="00000000">
      <w:pPr>
        <w:spacing w:after="200" w:line="360" w:lineRule="auto"/>
        <w:ind w:firstLine="720"/>
        <w:jc w:val="both"/>
        <w:rPr>
          <w:sz w:val="28"/>
          <w:szCs w:val="28"/>
        </w:rPr>
      </w:pPr>
      <w:r w:rsidRPr="00E92C4C">
        <w:rPr>
          <w:sz w:val="28"/>
          <w:szCs w:val="28"/>
        </w:rPr>
        <w:t xml:space="preserve">90 </w:t>
      </w:r>
      <w:proofErr w:type="spellStart"/>
      <w:r w:rsidRPr="00E92C4C">
        <w:rPr>
          <w:sz w:val="28"/>
          <w:szCs w:val="28"/>
        </w:rPr>
        <w:t>жылдан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астам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тарихы</w:t>
      </w:r>
      <w:proofErr w:type="spellEnd"/>
      <w:r w:rsidRPr="00E92C4C">
        <w:rPr>
          <w:sz w:val="28"/>
          <w:szCs w:val="28"/>
        </w:rPr>
        <w:t xml:space="preserve"> бар </w:t>
      </w:r>
      <w:proofErr w:type="spellStart"/>
      <w:r w:rsidRPr="00E92C4C">
        <w:rPr>
          <w:sz w:val="28"/>
          <w:szCs w:val="28"/>
        </w:rPr>
        <w:t>бұл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мекен</w:t>
      </w:r>
      <w:proofErr w:type="spellEnd"/>
      <w:r w:rsidRPr="00E92C4C">
        <w:rPr>
          <w:sz w:val="28"/>
          <w:szCs w:val="28"/>
        </w:rPr>
        <w:t xml:space="preserve"> — </w:t>
      </w:r>
      <w:proofErr w:type="spellStart"/>
      <w:r w:rsidRPr="00E92C4C">
        <w:rPr>
          <w:sz w:val="28"/>
          <w:szCs w:val="28"/>
        </w:rPr>
        <w:t>уақыт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сынынан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өткен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беделін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сақтаған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үнемі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жаңарып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отырған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білім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ордасы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Оның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түлектері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арасында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мемлекет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басшылары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ғалымдар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кәсіпкерлер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суретшілер</w:t>
      </w:r>
      <w:proofErr w:type="spellEnd"/>
      <w:r w:rsidRPr="00E92C4C">
        <w:rPr>
          <w:sz w:val="28"/>
          <w:szCs w:val="28"/>
        </w:rPr>
        <w:t xml:space="preserve"> бар. </w:t>
      </w:r>
      <w:proofErr w:type="spellStart"/>
      <w:r w:rsidRPr="00E92C4C">
        <w:rPr>
          <w:sz w:val="28"/>
          <w:szCs w:val="28"/>
        </w:rPr>
        <w:t>Олардың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жолы</w:t>
      </w:r>
      <w:proofErr w:type="spellEnd"/>
      <w:r w:rsidRPr="00E92C4C">
        <w:rPr>
          <w:sz w:val="28"/>
          <w:szCs w:val="28"/>
        </w:rPr>
        <w:t xml:space="preserve"> — </w:t>
      </w:r>
      <w:proofErr w:type="spellStart"/>
      <w:r w:rsidRPr="00E92C4C">
        <w:rPr>
          <w:sz w:val="28"/>
          <w:szCs w:val="28"/>
        </w:rPr>
        <w:t>ҚазҰУ-дың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сенімділігінің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ең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мықты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дәлелі</w:t>
      </w:r>
      <w:proofErr w:type="spellEnd"/>
      <w:r w:rsidRPr="00E92C4C">
        <w:rPr>
          <w:sz w:val="28"/>
          <w:szCs w:val="28"/>
        </w:rPr>
        <w:t>.</w:t>
      </w:r>
    </w:p>
    <w:p w14:paraId="12D3E057" w14:textId="77777777" w:rsidR="000E4D5E" w:rsidRPr="00E92C4C" w:rsidRDefault="00000000">
      <w:pPr>
        <w:spacing w:after="200" w:line="360" w:lineRule="auto"/>
        <w:ind w:firstLine="720"/>
        <w:jc w:val="both"/>
        <w:rPr>
          <w:sz w:val="28"/>
          <w:szCs w:val="28"/>
        </w:rPr>
      </w:pPr>
      <w:r w:rsidRPr="00E92C4C">
        <w:rPr>
          <w:sz w:val="28"/>
          <w:szCs w:val="28"/>
        </w:rPr>
        <w:t xml:space="preserve">Мен осы </w:t>
      </w:r>
      <w:proofErr w:type="spellStart"/>
      <w:r w:rsidRPr="00E92C4C">
        <w:rPr>
          <w:sz w:val="28"/>
          <w:szCs w:val="28"/>
        </w:rPr>
        <w:t>университеттің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студенті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ретінде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айта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аламын</w:t>
      </w:r>
      <w:proofErr w:type="spellEnd"/>
      <w:r w:rsidRPr="00E92C4C">
        <w:rPr>
          <w:sz w:val="28"/>
          <w:szCs w:val="28"/>
        </w:rPr>
        <w:t xml:space="preserve">: </w:t>
      </w:r>
      <w:proofErr w:type="spellStart"/>
      <w:r w:rsidRPr="00E92C4C">
        <w:rPr>
          <w:sz w:val="28"/>
          <w:szCs w:val="28"/>
        </w:rPr>
        <w:t>ҚазҰУ-дың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дәлізінен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өткен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сайын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дәрісті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тыңдаған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сайын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жобаға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қатысқан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сайын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өзімнің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өсіп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жатқанымды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сезінемін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Бұл</w:t>
      </w:r>
      <w:proofErr w:type="spellEnd"/>
      <w:r w:rsidRPr="00E92C4C">
        <w:rPr>
          <w:sz w:val="28"/>
          <w:szCs w:val="28"/>
        </w:rPr>
        <w:t xml:space="preserve"> — тек </w:t>
      </w:r>
      <w:proofErr w:type="spellStart"/>
      <w:r w:rsidRPr="00E92C4C">
        <w:rPr>
          <w:sz w:val="28"/>
          <w:szCs w:val="28"/>
        </w:rPr>
        <w:t>сезім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ғана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емес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нақты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нәтиже</w:t>
      </w:r>
      <w:proofErr w:type="spellEnd"/>
      <w:r w:rsidRPr="00E92C4C">
        <w:rPr>
          <w:sz w:val="28"/>
          <w:szCs w:val="28"/>
        </w:rPr>
        <w:t xml:space="preserve">. Ал </w:t>
      </w:r>
      <w:proofErr w:type="spellStart"/>
      <w:r w:rsidRPr="00E92C4C">
        <w:rPr>
          <w:sz w:val="28"/>
          <w:szCs w:val="28"/>
        </w:rPr>
        <w:t>нәтиже</w:t>
      </w:r>
      <w:proofErr w:type="spellEnd"/>
      <w:r w:rsidRPr="00E92C4C">
        <w:rPr>
          <w:sz w:val="28"/>
          <w:szCs w:val="28"/>
        </w:rPr>
        <w:t xml:space="preserve"> — </w:t>
      </w:r>
      <w:proofErr w:type="spellStart"/>
      <w:r w:rsidRPr="00E92C4C">
        <w:rPr>
          <w:sz w:val="28"/>
          <w:szCs w:val="28"/>
        </w:rPr>
        <w:t>мамандыққа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деген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сенім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болашаққа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деген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үміт</w:t>
      </w:r>
      <w:proofErr w:type="spellEnd"/>
      <w:r w:rsidRPr="00E92C4C">
        <w:rPr>
          <w:sz w:val="28"/>
          <w:szCs w:val="28"/>
        </w:rPr>
        <w:t>.</w:t>
      </w:r>
    </w:p>
    <w:p w14:paraId="1B12B637" w14:textId="58766EB0" w:rsidR="000E4D5E" w:rsidRPr="00E92C4C" w:rsidRDefault="00000000" w:rsidP="00E92C4C">
      <w:pPr>
        <w:spacing w:after="200" w:line="360" w:lineRule="auto"/>
        <w:ind w:firstLine="720"/>
        <w:jc w:val="both"/>
        <w:rPr>
          <w:sz w:val="28"/>
          <w:szCs w:val="28"/>
          <w:lang w:val="kk-KZ"/>
        </w:rPr>
      </w:pPr>
      <w:proofErr w:type="spellStart"/>
      <w:r w:rsidRPr="00E92C4C">
        <w:rPr>
          <w:sz w:val="28"/>
          <w:szCs w:val="28"/>
        </w:rPr>
        <w:t>Сондықтан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егер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сіз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армандайтын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болсаңыз</w:t>
      </w:r>
      <w:proofErr w:type="spellEnd"/>
      <w:r w:rsidRPr="00E92C4C">
        <w:rPr>
          <w:sz w:val="28"/>
          <w:szCs w:val="28"/>
        </w:rPr>
        <w:t xml:space="preserve"> — </w:t>
      </w:r>
      <w:proofErr w:type="spellStart"/>
      <w:r w:rsidRPr="00E92C4C">
        <w:rPr>
          <w:sz w:val="28"/>
          <w:szCs w:val="28"/>
        </w:rPr>
        <w:t>үлкен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батыл</w:t>
      </w:r>
      <w:proofErr w:type="spellEnd"/>
      <w:r w:rsidRPr="00E92C4C">
        <w:rPr>
          <w:sz w:val="28"/>
          <w:szCs w:val="28"/>
        </w:rPr>
        <w:t xml:space="preserve">, </w:t>
      </w:r>
      <w:proofErr w:type="spellStart"/>
      <w:r w:rsidRPr="00E92C4C">
        <w:rPr>
          <w:sz w:val="28"/>
          <w:szCs w:val="28"/>
        </w:rPr>
        <w:t>нақты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арманмен</w:t>
      </w:r>
      <w:proofErr w:type="spellEnd"/>
      <w:r w:rsidRPr="00E92C4C">
        <w:rPr>
          <w:sz w:val="28"/>
          <w:szCs w:val="28"/>
        </w:rPr>
        <w:t xml:space="preserve"> — </w:t>
      </w:r>
      <w:proofErr w:type="spellStart"/>
      <w:r w:rsidRPr="00E92C4C">
        <w:rPr>
          <w:sz w:val="28"/>
          <w:szCs w:val="28"/>
        </w:rPr>
        <w:t>онда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ҚазҰУ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сіздің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жолыңыз</w:t>
      </w:r>
      <w:proofErr w:type="spellEnd"/>
      <w:r w:rsidRPr="00E92C4C">
        <w:rPr>
          <w:sz w:val="28"/>
          <w:szCs w:val="28"/>
        </w:rPr>
        <w:t xml:space="preserve">. </w:t>
      </w:r>
      <w:proofErr w:type="spellStart"/>
      <w:r w:rsidRPr="00E92C4C">
        <w:rPr>
          <w:sz w:val="28"/>
          <w:szCs w:val="28"/>
        </w:rPr>
        <w:t>Өйткені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мұнда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арман</w:t>
      </w:r>
      <w:proofErr w:type="spellEnd"/>
      <w:r w:rsidRPr="00E92C4C">
        <w:rPr>
          <w:sz w:val="28"/>
          <w:szCs w:val="28"/>
        </w:rPr>
        <w:t xml:space="preserve"> тек </w:t>
      </w:r>
      <w:proofErr w:type="spellStart"/>
      <w:r w:rsidRPr="00E92C4C">
        <w:rPr>
          <w:sz w:val="28"/>
          <w:szCs w:val="28"/>
        </w:rPr>
        <w:t>арман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болып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қалмайды</w:t>
      </w:r>
      <w:proofErr w:type="spellEnd"/>
      <w:r w:rsidRPr="00E92C4C">
        <w:rPr>
          <w:sz w:val="28"/>
          <w:szCs w:val="28"/>
        </w:rPr>
        <w:t xml:space="preserve"> — </w:t>
      </w:r>
      <w:proofErr w:type="spellStart"/>
      <w:r w:rsidRPr="00E92C4C">
        <w:rPr>
          <w:sz w:val="28"/>
          <w:szCs w:val="28"/>
        </w:rPr>
        <w:t>ол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нақты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болашыққа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айналады</w:t>
      </w:r>
      <w:proofErr w:type="spellEnd"/>
      <w:r w:rsidRPr="00E92C4C">
        <w:rPr>
          <w:sz w:val="28"/>
          <w:szCs w:val="28"/>
        </w:rPr>
        <w:t xml:space="preserve">. Ал </w:t>
      </w:r>
      <w:proofErr w:type="spellStart"/>
      <w:r w:rsidRPr="00E92C4C">
        <w:rPr>
          <w:sz w:val="28"/>
          <w:szCs w:val="28"/>
        </w:rPr>
        <w:t>болашақ</w:t>
      </w:r>
      <w:proofErr w:type="spellEnd"/>
      <w:r w:rsidRPr="00E92C4C">
        <w:rPr>
          <w:sz w:val="28"/>
          <w:szCs w:val="28"/>
        </w:rPr>
        <w:t xml:space="preserve"> — </w:t>
      </w:r>
      <w:proofErr w:type="spellStart"/>
      <w:r w:rsidRPr="00E92C4C">
        <w:rPr>
          <w:sz w:val="28"/>
          <w:szCs w:val="28"/>
        </w:rPr>
        <w:t>ол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бүгін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оқу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орнын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дұрыс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таңдаудан</w:t>
      </w:r>
      <w:proofErr w:type="spellEnd"/>
      <w:r w:rsidRPr="00E92C4C">
        <w:rPr>
          <w:sz w:val="28"/>
          <w:szCs w:val="28"/>
        </w:rPr>
        <w:t xml:space="preserve"> </w:t>
      </w:r>
      <w:proofErr w:type="spellStart"/>
      <w:r w:rsidRPr="00E92C4C">
        <w:rPr>
          <w:sz w:val="28"/>
          <w:szCs w:val="28"/>
        </w:rPr>
        <w:t>басталады</w:t>
      </w:r>
      <w:proofErr w:type="spellEnd"/>
      <w:r w:rsidRPr="00E92C4C">
        <w:rPr>
          <w:sz w:val="28"/>
          <w:szCs w:val="28"/>
        </w:rPr>
        <w:t>.</w:t>
      </w:r>
    </w:p>
    <w:sectPr w:rsidR="000E4D5E" w:rsidRPr="00E92C4C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712C"/>
    <w:multiLevelType w:val="hybridMultilevel"/>
    <w:tmpl w:val="02802994"/>
    <w:lvl w:ilvl="0" w:tplc="5BFAEE82">
      <w:start w:val="1"/>
      <w:numFmt w:val="bullet"/>
      <w:lvlText w:val="●"/>
      <w:lvlJc w:val="left"/>
      <w:pPr>
        <w:ind w:left="720" w:hanging="360"/>
      </w:pPr>
    </w:lvl>
    <w:lvl w:ilvl="1" w:tplc="B608DEE0">
      <w:start w:val="1"/>
      <w:numFmt w:val="bullet"/>
      <w:lvlText w:val="○"/>
      <w:lvlJc w:val="left"/>
      <w:pPr>
        <w:ind w:left="1440" w:hanging="360"/>
      </w:pPr>
    </w:lvl>
    <w:lvl w:ilvl="2" w:tplc="E3E085D2">
      <w:start w:val="1"/>
      <w:numFmt w:val="bullet"/>
      <w:lvlText w:val="■"/>
      <w:lvlJc w:val="left"/>
      <w:pPr>
        <w:ind w:left="2160" w:hanging="360"/>
      </w:pPr>
    </w:lvl>
    <w:lvl w:ilvl="3" w:tplc="6C9E885A">
      <w:start w:val="1"/>
      <w:numFmt w:val="bullet"/>
      <w:lvlText w:val="●"/>
      <w:lvlJc w:val="left"/>
      <w:pPr>
        <w:ind w:left="2880" w:hanging="360"/>
      </w:pPr>
    </w:lvl>
    <w:lvl w:ilvl="4" w:tplc="49DE53D0">
      <w:start w:val="1"/>
      <w:numFmt w:val="bullet"/>
      <w:lvlText w:val="○"/>
      <w:lvlJc w:val="left"/>
      <w:pPr>
        <w:ind w:left="3600" w:hanging="360"/>
      </w:pPr>
    </w:lvl>
    <w:lvl w:ilvl="5" w:tplc="C9DEE45A">
      <w:start w:val="1"/>
      <w:numFmt w:val="bullet"/>
      <w:lvlText w:val="■"/>
      <w:lvlJc w:val="left"/>
      <w:pPr>
        <w:ind w:left="4320" w:hanging="360"/>
      </w:pPr>
    </w:lvl>
    <w:lvl w:ilvl="6" w:tplc="E24C29AE">
      <w:start w:val="1"/>
      <w:numFmt w:val="bullet"/>
      <w:lvlText w:val="●"/>
      <w:lvlJc w:val="left"/>
      <w:pPr>
        <w:ind w:left="5040" w:hanging="360"/>
      </w:pPr>
    </w:lvl>
    <w:lvl w:ilvl="7" w:tplc="6FB02B42">
      <w:start w:val="1"/>
      <w:numFmt w:val="bullet"/>
      <w:lvlText w:val="●"/>
      <w:lvlJc w:val="left"/>
      <w:pPr>
        <w:ind w:left="5760" w:hanging="360"/>
      </w:pPr>
    </w:lvl>
    <w:lvl w:ilvl="8" w:tplc="F22E5E56">
      <w:start w:val="1"/>
      <w:numFmt w:val="bullet"/>
      <w:lvlText w:val="●"/>
      <w:lvlJc w:val="left"/>
      <w:pPr>
        <w:ind w:left="6480" w:hanging="360"/>
      </w:pPr>
    </w:lvl>
  </w:abstractNum>
  <w:num w:numId="1" w16cid:durableId="2890892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D5E"/>
    <w:rsid w:val="000E4D5E"/>
    <w:rsid w:val="005253D2"/>
    <w:rsid w:val="00E9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B03A"/>
  <w15:docId w15:val="{DDCC36FA-2B70-4F3A-93F2-7BEFF757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300" w:after="200"/>
      <w:jc w:val="center"/>
      <w:outlineLvl w:val="0"/>
    </w:pPr>
    <w:rPr>
      <w:b/>
      <w:bCs/>
      <w:color w:val="1F3864"/>
      <w:sz w:val="30"/>
      <w:szCs w:val="30"/>
    </w:rPr>
  </w:style>
  <w:style w:type="paragraph" w:styleId="2">
    <w:name w:val="heading 2"/>
    <w:uiPriority w:val="9"/>
    <w:unhideWhenUsed/>
    <w:qFormat/>
    <w:pPr>
      <w:spacing w:before="240" w:after="160"/>
      <w:outlineLvl w:val="1"/>
    </w:pPr>
    <w:rPr>
      <w:b/>
      <w:bCs/>
      <w:color w:val="2E5496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1081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Асель Оразымбетова</cp:lastModifiedBy>
  <cp:revision>2</cp:revision>
  <dcterms:created xsi:type="dcterms:W3CDTF">2026-03-11T09:07:00Z</dcterms:created>
  <dcterms:modified xsi:type="dcterms:W3CDTF">2026-03-11T09:07:00Z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c68d1c9e-dab1-4aeb-8290-89797950a13b</vt:lpwstr>
  </property>
</Properties>
</file>