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99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16"/>
        <w:gridCol w:w="220"/>
        <w:gridCol w:w="222"/>
        <w:gridCol w:w="1108"/>
        <w:gridCol w:w="1122"/>
        <w:gridCol w:w="798"/>
        <w:gridCol w:w="2843"/>
        <w:gridCol w:w="1295"/>
      </w:tblGrid>
      <w:tr w:rsidR="00A54278" w:rsidRPr="00073EC5" w:rsidTr="00073EC5">
        <w:trPr>
          <w:cantSplit/>
          <w:trHeight w:val="473"/>
        </w:trPr>
        <w:tc>
          <w:tcPr>
            <w:tcW w:w="2053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A0EEC" w:rsidRPr="00073EC5" w:rsidRDefault="00850CC7" w:rsidP="003A0EEC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Ұ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зақ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мерз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імді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жоспардың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бөлімі</w:t>
            </w:r>
            <w:proofErr w:type="spellEnd"/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 xml:space="preserve">: </w:t>
            </w:r>
            <w:bookmarkStart w:id="0" w:name="_Toc437081298"/>
          </w:p>
          <w:p w:rsidR="003A0EEC" w:rsidRPr="00073EC5" w:rsidRDefault="003A0EEC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</w:pPr>
            <w:r w:rsidRPr="00073EC5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5.4</w:t>
            </w:r>
            <w:r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>A</w:t>
            </w:r>
            <w:r w:rsidRPr="00073EC5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073EC5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Эко</w:t>
            </w:r>
            <w:r w:rsidR="00850CC7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ж</w:t>
            </w:r>
            <w:proofErr w:type="spellEnd"/>
            <w:r w:rsidR="00850CC7">
              <w:rPr>
                <w:rFonts w:ascii="Times New Roman" w:hAnsi="Times New Roman"/>
                <w:color w:val="auto"/>
                <w:sz w:val="24"/>
                <w:szCs w:val="24"/>
                <w:lang w:val="kk-KZ" w:bidi="en-US"/>
              </w:rPr>
              <w:t>үйе</w:t>
            </w:r>
            <w:bookmarkEnd w:id="0"/>
          </w:p>
        </w:tc>
        <w:tc>
          <w:tcPr>
            <w:tcW w:w="2947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A0EEC" w:rsidRPr="00073EC5" w:rsidRDefault="00850CC7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en-GB" w:bidi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Мектеп</w:t>
            </w:r>
            <w:proofErr w:type="spellEnd"/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 xml:space="preserve">: </w:t>
            </w:r>
          </w:p>
        </w:tc>
      </w:tr>
      <w:tr w:rsidR="00A54278" w:rsidRPr="00073EC5" w:rsidTr="00073EC5">
        <w:trPr>
          <w:cantSplit/>
          <w:trHeight w:val="472"/>
        </w:trPr>
        <w:tc>
          <w:tcPr>
            <w:tcW w:w="2053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A0EEC" w:rsidRPr="00073EC5" w:rsidRDefault="00850CC7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en-GB" w:bidi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Күні</w:t>
            </w:r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>:</w:t>
            </w:r>
          </w:p>
        </w:tc>
        <w:tc>
          <w:tcPr>
            <w:tcW w:w="2947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A0EEC" w:rsidRPr="00073EC5" w:rsidRDefault="00850CC7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en-GB" w:bidi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Мұғалімнің аты-жөні</w:t>
            </w:r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>:</w:t>
            </w:r>
          </w:p>
        </w:tc>
      </w:tr>
      <w:tr w:rsidR="00073EC5" w:rsidRPr="00073EC5" w:rsidTr="00073EC5">
        <w:trPr>
          <w:cantSplit/>
          <w:trHeight w:val="412"/>
        </w:trPr>
        <w:tc>
          <w:tcPr>
            <w:tcW w:w="2053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A0EEC" w:rsidRPr="00073EC5" w:rsidRDefault="00850CC7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Сынып</w:t>
            </w:r>
            <w:proofErr w:type="spellEnd"/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 xml:space="preserve">: </w:t>
            </w:r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A0EEC" w:rsidRPr="00073EC5" w:rsidRDefault="00850CC7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en-GB" w:bidi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Қатысқандар саны</w:t>
            </w:r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 xml:space="preserve">: </w:t>
            </w:r>
          </w:p>
        </w:tc>
        <w:tc>
          <w:tcPr>
            <w:tcW w:w="2013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850CC7" w:rsidP="003A0EEC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en-GB" w:bidi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қатыспағандар</w:t>
            </w:r>
            <w:r w:rsidR="003A0EEC" w:rsidRPr="00073EC5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>:</w:t>
            </w:r>
          </w:p>
        </w:tc>
      </w:tr>
      <w:tr w:rsidR="00073EC5" w:rsidRPr="00073EC5" w:rsidTr="00073EC5">
        <w:trPr>
          <w:cantSplit/>
          <w:trHeight w:val="412"/>
        </w:trPr>
        <w:tc>
          <w:tcPr>
            <w:tcW w:w="1406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E2360" w:rsidRPr="00073EC5" w:rsidRDefault="00850CC7" w:rsidP="00850CC7">
            <w:pPr>
              <w:pStyle w:val="AssignmentTemplate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Сабақ тақырыбы</w:t>
            </w:r>
          </w:p>
        </w:tc>
        <w:tc>
          <w:tcPr>
            <w:tcW w:w="3594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E2360" w:rsidRPr="00073EC5" w:rsidRDefault="00EE2360" w:rsidP="00850CC7">
            <w:pPr>
              <w:pStyle w:val="AssignmentTemplate"/>
              <w:spacing w:before="120"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</w:pPr>
            <w:r w:rsidRPr="00073EC5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Эко</w:t>
            </w:r>
            <w:r w:rsidR="00850CC7">
              <w:rPr>
                <w:rFonts w:ascii="Times New Roman" w:hAnsi="Times New Roman"/>
                <w:color w:val="auto"/>
                <w:sz w:val="24"/>
                <w:szCs w:val="24"/>
                <w:lang w:val="ru-RU" w:bidi="en-US"/>
              </w:rPr>
              <w:t>жүйелер</w:t>
            </w:r>
          </w:p>
        </w:tc>
      </w:tr>
      <w:tr w:rsidR="00A54278" w:rsidRPr="00073EC5" w:rsidTr="00073EC5">
        <w:trPr>
          <w:cantSplit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850CC7" w:rsidRDefault="00850CC7" w:rsidP="00850CC7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жеткізген 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қыту</w:t>
            </w:r>
            <w:r w:rsidRPr="00850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мақсаттары</w:t>
            </w:r>
            <w:r w:rsidRPr="00850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0EEC" w:rsidRPr="00850CC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оқыту</w:t>
            </w:r>
            <w:proofErr w:type="spellEnd"/>
            <w:r w:rsidRPr="00850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бағдарламасына</w:t>
            </w:r>
            <w:proofErr w:type="spellEnd"/>
            <w:r w:rsidRPr="00850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сілтеме</w:t>
            </w:r>
            <w:proofErr w:type="spellEnd"/>
            <w:r w:rsidR="003A0EEC" w:rsidRPr="00850CC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3A0EEC" w:rsidP="00850CC7">
            <w:pPr>
              <w:spacing w:before="60" w:after="60"/>
              <w:rPr>
                <w:rFonts w:ascii="Times New Roman" w:hAnsi="Times New Roman"/>
                <w:b/>
                <w:i/>
                <w:sz w:val="24"/>
                <w:szCs w:val="24"/>
                <w:lang w:val="ru-RU" w:eastAsia="en-GB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5.6.1.1. </w:t>
            </w:r>
            <w:proofErr w:type="spellStart"/>
            <w:r w:rsidR="00850CC7">
              <w:rPr>
                <w:rFonts w:ascii="Times New Roman" w:hAnsi="Times New Roman"/>
                <w:sz w:val="24"/>
                <w:szCs w:val="24"/>
                <w:lang w:val="ru-RU"/>
              </w:rPr>
              <w:t>экожүйенің</w:t>
            </w:r>
            <w:proofErr w:type="spellEnd"/>
            <w:r w:rsidR="00850C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>компонент</w:t>
            </w:r>
            <w:r w:rsidR="00850CC7">
              <w:rPr>
                <w:rFonts w:ascii="Times New Roman" w:hAnsi="Times New Roman"/>
                <w:sz w:val="24"/>
                <w:szCs w:val="24"/>
                <w:lang w:val="ru-RU"/>
              </w:rPr>
              <w:t>терін</w:t>
            </w:r>
            <w:proofErr w:type="spellEnd"/>
            <w:r w:rsidR="00850C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0CC7">
              <w:rPr>
                <w:rFonts w:ascii="Times New Roman" w:hAnsi="Times New Roman"/>
                <w:sz w:val="24"/>
                <w:szCs w:val="24"/>
                <w:lang w:val="ru-RU"/>
              </w:rPr>
              <w:t>анықтау</w:t>
            </w:r>
            <w:proofErr w:type="spellEnd"/>
          </w:p>
        </w:tc>
      </w:tr>
      <w:tr w:rsidR="00A54278" w:rsidRPr="00073EC5" w:rsidTr="00073EC5">
        <w:trPr>
          <w:cantSplit/>
          <w:trHeight w:val="603"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850CC7" w:rsidP="00850CC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 мақсаттары</w:t>
            </w:r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850CC7" w:rsidP="00A54278">
            <w:pPr>
              <w:pStyle w:val="a3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«Экожүйе» сөзіне анықтама беру</w:t>
            </w:r>
            <w:r w:rsidR="00A54278" w:rsidRPr="00073EC5">
              <w:rPr>
                <w:rFonts w:ascii="Times New Roman" w:hAnsi="Times New Roman"/>
                <w:sz w:val="24"/>
                <w:szCs w:val="24"/>
                <w:lang w:val="ru-RU" w:eastAsia="en-GB"/>
              </w:rPr>
              <w:t>.</w:t>
            </w:r>
          </w:p>
          <w:p w:rsidR="00A54278" w:rsidRPr="00073EC5" w:rsidRDefault="00850CC7" w:rsidP="00A54278">
            <w:pPr>
              <w:pStyle w:val="a3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Экожүйенің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компоненттерін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анықтау</w:t>
            </w:r>
            <w:proofErr w:type="spellEnd"/>
            <w:r w:rsidR="00A54278" w:rsidRPr="00073EC5">
              <w:rPr>
                <w:rFonts w:ascii="Times New Roman" w:hAnsi="Times New Roman"/>
                <w:sz w:val="24"/>
                <w:szCs w:val="24"/>
                <w:lang w:val="ru-RU" w:eastAsia="en-GB"/>
              </w:rPr>
              <w:t>.</w:t>
            </w:r>
          </w:p>
          <w:p w:rsidR="00A54278" w:rsidRPr="00073EC5" w:rsidRDefault="00850CC7" w:rsidP="00850CC7">
            <w:pPr>
              <w:pStyle w:val="a3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Экожүйе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компоненттеріне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мысал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келтіру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.</w:t>
            </w:r>
          </w:p>
        </w:tc>
      </w:tr>
      <w:tr w:rsidR="00A54278" w:rsidRPr="00073EC5" w:rsidTr="00073EC5">
        <w:trPr>
          <w:cantSplit/>
          <w:trHeight w:val="603"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FE42E0" w:rsidP="00850CC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  <w:r w:rsidR="00850C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0C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критерийі</w:t>
            </w:r>
            <w:proofErr w:type="spellEnd"/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E2360" w:rsidRPr="00073EC5" w:rsidRDefault="00850CC7" w:rsidP="00EE236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lang w:val="kk-KZ"/>
              </w:rPr>
              <w:t>«Экожүйе» түсінігін анықтайды</w:t>
            </w:r>
            <w:r w:rsidR="00EE2360" w:rsidRPr="00073EC5">
              <w:rPr>
                <w:color w:val="auto"/>
              </w:rPr>
              <w:t xml:space="preserve"> </w:t>
            </w:r>
          </w:p>
          <w:p w:rsidR="00EE2360" w:rsidRPr="00073EC5" w:rsidRDefault="00850CC7" w:rsidP="00EE236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lang w:val="kk-KZ"/>
              </w:rPr>
              <w:t>Экожүйенің компоненттерін атайды</w:t>
            </w:r>
            <w:r w:rsidR="00EE2360" w:rsidRPr="00073EC5">
              <w:rPr>
                <w:color w:val="auto"/>
              </w:rPr>
              <w:t xml:space="preserve"> </w:t>
            </w:r>
          </w:p>
          <w:p w:rsidR="00EE2360" w:rsidRPr="00073EC5" w:rsidRDefault="00850CC7" w:rsidP="00EE236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lang w:val="kk-KZ"/>
              </w:rPr>
              <w:t>Экожүйе компоненттерін ажыратады</w:t>
            </w:r>
            <w:r w:rsidR="00EE2360" w:rsidRPr="00073EC5">
              <w:rPr>
                <w:color w:val="auto"/>
              </w:rPr>
              <w:t xml:space="preserve"> </w:t>
            </w:r>
          </w:p>
          <w:p w:rsidR="003A0EEC" w:rsidRPr="00073EC5" w:rsidRDefault="00850CC7" w:rsidP="00EE236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>
              <w:rPr>
                <w:lang w:eastAsia="en-GB"/>
              </w:rPr>
              <w:t>Экожүйе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компоненттеріне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мысал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келті</w:t>
            </w:r>
            <w:proofErr w:type="gramStart"/>
            <w:r>
              <w:rPr>
                <w:lang w:eastAsia="en-GB"/>
              </w:rPr>
              <w:t>р</w:t>
            </w:r>
            <w:proofErr w:type="spellEnd"/>
            <w:r>
              <w:rPr>
                <w:lang w:val="kk-KZ" w:eastAsia="en-GB"/>
              </w:rPr>
              <w:t>ед</w:t>
            </w:r>
            <w:proofErr w:type="gramEnd"/>
            <w:r>
              <w:rPr>
                <w:lang w:val="kk-KZ" w:eastAsia="en-GB"/>
              </w:rPr>
              <w:t>і</w:t>
            </w:r>
          </w:p>
        </w:tc>
      </w:tr>
      <w:tr w:rsidR="00A54278" w:rsidRPr="00FE42E0" w:rsidTr="00073EC5">
        <w:trPr>
          <w:cantSplit/>
          <w:trHeight w:val="603"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850CC7" w:rsidP="00850CC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мақсаттар</w:t>
            </w:r>
            <w:proofErr w:type="spellEnd"/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850CC7" w:rsidP="003A0EE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жасай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алады</w:t>
            </w:r>
            <w:proofErr w:type="spellEnd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 </w:t>
            </w:r>
          </w:p>
          <w:p w:rsidR="003A0EEC" w:rsidRPr="00073EC5" w:rsidRDefault="00C63918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Экожүйенің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формуласын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жасау</w:t>
            </w:r>
            <w:proofErr w:type="spellEnd"/>
            <w:r w:rsidR="00EE2360" w:rsidRPr="00073EC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E2360" w:rsidRPr="00073EC5" w:rsidRDefault="00C63918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әндік лексика және терминология</w:t>
            </w:r>
          </w:p>
          <w:p w:rsidR="003A0EEC" w:rsidRPr="00073EC5" w:rsidRDefault="003A0EEC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>Эко</w:t>
            </w:r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жүйе</w:t>
            </w:r>
            <w:proofErr w:type="spellEnd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>компонент</w:t>
            </w:r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тері</w:t>
            </w:r>
            <w:proofErr w:type="spellEnd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>организм</w:t>
            </w:r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дер</w:t>
            </w: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мекендейтін</w:t>
            </w:r>
            <w:proofErr w:type="spellEnd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>
              <w:rPr>
                <w:rFonts w:ascii="Times New Roman" w:hAnsi="Times New Roman"/>
                <w:sz w:val="24"/>
                <w:szCs w:val="24"/>
                <w:lang w:val="ru-RU"/>
              </w:rPr>
              <w:t>орын</w:t>
            </w:r>
            <w:proofErr w:type="spellEnd"/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C63918" w:rsidRPr="00C63918">
              <w:rPr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қоректік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тізбектер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өндірушілер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тұтынушылар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деструкторлар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қарым-қатынас, қоршаған орта, су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жерүсті-ауа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экожүйелер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жасанды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экологиялық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факторлар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E2360" w:rsidRPr="00073EC5" w:rsidRDefault="00C63918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Диалог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пайдалы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сойлемдер</w:t>
            </w:r>
            <w:proofErr w:type="spellEnd"/>
          </w:p>
          <w:p w:rsidR="00C63918" w:rsidRP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ағзаға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келетініне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сенімдісіз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…</w:t>
            </w:r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C63918" w:rsidRP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организмдердін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жататынын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білдіңіз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C63918" w:rsidRPr="00C63918" w:rsidRDefault="00012731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дм</w:t>
            </w:r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су/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жербеті-әуе</w:t>
            </w:r>
            <w:proofErr w:type="spellEnd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63918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...</w:t>
            </w:r>
          </w:p>
          <w:p w:rsidR="00C63918" w:rsidRP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Сі</w:t>
            </w:r>
            <w:proofErr w:type="gram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қалай</w:t>
            </w:r>
            <w:proofErr w:type="spellEnd"/>
            <w:proofErr w:type="gram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ойлайсыз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012731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="00012731"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ортада</w:t>
            </w:r>
            <w:proofErr w:type="spellEnd"/>
            <w:r w:rsidR="00012731"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қандай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организмдер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мекендейді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C63918" w:rsidRP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компонент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экожүйесін</w:t>
            </w:r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spellEnd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жатады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...</w:t>
            </w:r>
          </w:p>
          <w:p w:rsidR="00C63918" w:rsidRP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ағзаға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келеді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...</w:t>
            </w:r>
          </w:p>
          <w:p w:rsidR="00C63918" w:rsidRP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нің</w:t>
            </w:r>
            <w:proofErr w:type="spellEnd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жасанды</w:t>
            </w:r>
            <w:proofErr w:type="spellEnd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экожүйеден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айырмашылығы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 w:rsidR="0001273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...</w:t>
            </w:r>
          </w:p>
          <w:p w:rsidR="00C63918" w:rsidRDefault="00C63918" w:rsidP="00C6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Бұ</w:t>
            </w:r>
            <w:proofErr w:type="gram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экологиялық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фактор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... </w:t>
            </w:r>
            <w:proofErr w:type="spellStart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былайша</w:t>
            </w:r>
            <w:proofErr w:type="spellEnd"/>
            <w:r w:rsidRPr="00C63918">
              <w:rPr>
                <w:rFonts w:ascii="Times New Roman" w:hAnsi="Times New Roman"/>
                <w:sz w:val="24"/>
                <w:szCs w:val="24"/>
                <w:lang w:val="ru-RU"/>
              </w:rPr>
              <w:t>...</w:t>
            </w:r>
          </w:p>
          <w:p w:rsidR="003A0EEC" w:rsidRPr="00012731" w:rsidRDefault="003A0EEC" w:rsidP="00012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>Это компонент экосистемы, к которому относится…</w:t>
            </w:r>
          </w:p>
        </w:tc>
      </w:tr>
      <w:tr w:rsidR="00A54278" w:rsidRPr="00FE42E0" w:rsidTr="00073EC5">
        <w:trPr>
          <w:cantSplit/>
          <w:trHeight w:val="603"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012731" w:rsidP="00012731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Құндылықтарды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дағдыландыру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3A0EEC" w:rsidRPr="00073EC5" w:rsidRDefault="003A0EEC" w:rsidP="003A0EE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A0EEC" w:rsidRPr="00073EC5" w:rsidRDefault="003A0EEC" w:rsidP="003A0EE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12731" w:rsidRPr="00012731" w:rsidRDefault="00012731" w:rsidP="00012731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Ж</w:t>
            </w:r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ұппен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,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топпен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сұрақтарға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жауап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берген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кезінде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құқыққа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, мораль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ә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пікірлерге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құрмет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көрсету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ынтымақтастық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(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жылы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қарым-қатынастар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дағ</w:t>
            </w:r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дыларын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қалыптастыру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)  </w:t>
            </w:r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.</w:t>
            </w:r>
          </w:p>
          <w:p w:rsidR="00012731" w:rsidRPr="00012731" w:rsidRDefault="00012731" w:rsidP="00012731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Ойлау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тапсырманы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орындау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қорытындылау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кезінде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.</w:t>
            </w:r>
          </w:p>
          <w:p w:rsidR="00012731" w:rsidRPr="00012731" w:rsidRDefault="00012731" w:rsidP="00012731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</w:pPr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Академиялық адалдық: </w:t>
            </w:r>
            <w:proofErr w:type="spellStart"/>
            <w:proofErr w:type="gram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плагиат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төзбеушілік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диаграмма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толтыру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басқа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="00D36287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адамдардың</w:t>
            </w:r>
            <w:proofErr w:type="spellEnd"/>
            <w:r w:rsidR="00D36287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="00D36287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ойларын</w:t>
            </w:r>
            <w:proofErr w:type="spellEnd"/>
            <w:r w:rsidR="00D36287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құрмет</w:t>
            </w:r>
            <w:r w:rsidR="00D36287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теу</w:t>
            </w:r>
            <w:proofErr w:type="spellEnd"/>
            <w:r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.</w:t>
            </w:r>
          </w:p>
          <w:p w:rsidR="003A0EEC" w:rsidRPr="00073EC5" w:rsidRDefault="00D36287" w:rsidP="00D36287">
            <w:pPr>
              <w:widowControl w:val="0"/>
              <w:spacing w:after="0" w:line="260" w:lineRule="exact"/>
              <w:rPr>
                <w:rFonts w:ascii="Times New Roman" w:hAnsi="Times New Roman"/>
                <w:b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Шығармашылық,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сүйіспеншілі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арқылы</w:t>
            </w:r>
            <w:proofErr w:type="spellEnd"/>
            <w:r w:rsidR="00012731"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 w:rsidR="00012731"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оқуға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деген</w:t>
            </w:r>
            <w:proofErr w:type="spellEnd"/>
            <w:r w:rsidR="00012731" w:rsidRPr="00012731"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әуестігін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дамыту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 w:bidi="ar-SA"/>
              </w:rPr>
              <w:t>.</w:t>
            </w:r>
          </w:p>
        </w:tc>
      </w:tr>
      <w:tr w:rsidR="00A54278" w:rsidRPr="00FE42E0" w:rsidTr="00073EC5">
        <w:trPr>
          <w:cantSplit/>
          <w:trHeight w:val="842"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D36287" w:rsidP="00D3628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байланыс</w:t>
            </w:r>
            <w:proofErr w:type="spellEnd"/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3A0EEC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54278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География </w:t>
            </w:r>
          </w:p>
          <w:p w:rsidR="00A54278" w:rsidRPr="00073EC5" w:rsidRDefault="00D36287" w:rsidP="00D3628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Ағылшын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тілі</w:t>
            </w:r>
            <w:proofErr w:type="spellEnd"/>
            <w:r w:rsidR="00A54278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тілдік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дағдыларын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дағдыландыру</w:t>
            </w:r>
          </w:p>
        </w:tc>
      </w:tr>
      <w:tr w:rsidR="00A54278" w:rsidRPr="00073EC5" w:rsidTr="00073EC5">
        <w:trPr>
          <w:cantSplit/>
          <w:trHeight w:val="699"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3A0EEC" w:rsidP="00D36287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ИКТ</w:t>
            </w:r>
            <w:r w:rsidR="00D362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="00D362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ні</w:t>
            </w:r>
            <w:proofErr w:type="spellEnd"/>
            <w:r w:rsidR="00D362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62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қолдану</w:t>
            </w:r>
            <w:proofErr w:type="spellEnd"/>
            <w:r w:rsidR="00D362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62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дағдылары</w:t>
            </w:r>
            <w:proofErr w:type="spellEnd"/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D36287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қолдану</w:t>
            </w:r>
            <w:proofErr w:type="spellEnd"/>
          </w:p>
          <w:p w:rsidR="00A54278" w:rsidRPr="00073EC5" w:rsidRDefault="00D36287" w:rsidP="00D3628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Ақпаратты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іздеу</w:t>
            </w:r>
            <w:proofErr w:type="spellEnd"/>
          </w:p>
        </w:tc>
      </w:tr>
      <w:tr w:rsidR="00A54278" w:rsidRPr="00FE42E0" w:rsidTr="00073EC5">
        <w:trPr>
          <w:cantSplit/>
        </w:trPr>
        <w:tc>
          <w:tcPr>
            <w:tcW w:w="140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D36287" w:rsidP="00D36287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Алдын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-ала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алынған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ім</w:t>
            </w:r>
            <w:proofErr w:type="spellEnd"/>
          </w:p>
        </w:tc>
        <w:tc>
          <w:tcPr>
            <w:tcW w:w="359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36287" w:rsidRPr="00D36287" w:rsidRDefault="00D36287" w:rsidP="00D362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Жануарлар мен өсімдіктердің қоршаған ортаның жағдайларына қалай бейімделетінін түсіндіру</w:t>
            </w:r>
            <w:r w:rsidRPr="00D362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(2-3 сынып)</w:t>
            </w:r>
          </w:p>
          <w:p w:rsidR="00D36287" w:rsidRPr="00D36287" w:rsidRDefault="00D36287" w:rsidP="00D362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Қоректік тізбекте тірі организмдердің өзара қарым-қатынасын т</w:t>
            </w:r>
            <w:r w:rsidRPr="00D362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үсіну(4-сынып)</w:t>
            </w:r>
          </w:p>
          <w:p w:rsidR="00D36287" w:rsidRPr="00D36287" w:rsidRDefault="00032768" w:rsidP="00D362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Өсімдіктердің өсуіне әсер ететін факторларды зерттеу</w:t>
            </w:r>
            <w:r w:rsidR="00D36287" w:rsidRPr="00D362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(4-сынып)</w:t>
            </w:r>
          </w:p>
          <w:p w:rsidR="00D36287" w:rsidRPr="00D36287" w:rsidRDefault="00032768" w:rsidP="00D362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Тіршілік ету ортасына байланысты өсімдіктер тобын және жануарларды атау</w:t>
            </w:r>
            <w:r w:rsidR="00D36287" w:rsidRPr="00D362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(2-сынып)</w:t>
            </w:r>
          </w:p>
          <w:p w:rsidR="00D36287" w:rsidRPr="00D36287" w:rsidRDefault="00032768" w:rsidP="00D362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Тірі организмдердің табиғи тіршілік ету ортасын сипаттау </w:t>
            </w:r>
            <w:r w:rsidR="00D36287" w:rsidRPr="00D362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(4-сынып)</w:t>
            </w:r>
          </w:p>
          <w:p w:rsidR="003A0EEC" w:rsidRPr="00032768" w:rsidRDefault="00032768" w:rsidP="000327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Қоректік тізбек арқылы жануарлардың күн жүйесіне тәуелділігін түсіндіру</w:t>
            </w:r>
            <w:r w:rsidR="00D36287" w:rsidRPr="00D362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(4-сынып)</w:t>
            </w:r>
          </w:p>
        </w:tc>
      </w:tr>
      <w:tr w:rsidR="00A54278" w:rsidRPr="00073EC5" w:rsidTr="00073EC5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3A0EEC" w:rsidRPr="00073EC5" w:rsidRDefault="003A0EEC" w:rsidP="003A0EEC">
            <w:pPr>
              <w:spacing w:before="240" w:after="240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073EC5" w:rsidRPr="00073EC5" w:rsidTr="00073EC5">
        <w:trPr>
          <w:trHeight w:val="528"/>
        </w:trPr>
        <w:tc>
          <w:tcPr>
            <w:tcW w:w="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C438BF" w:rsidP="00C438B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Жоспарланған сабақ кезеңдері</w:t>
            </w:r>
          </w:p>
        </w:tc>
        <w:tc>
          <w:tcPr>
            <w:tcW w:w="361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C438BF" w:rsidP="00C438B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 барысындағы жоспарланған 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қимыл</w:t>
            </w:r>
          </w:p>
        </w:tc>
        <w:tc>
          <w:tcPr>
            <w:tcW w:w="6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3A0EEC" w:rsidP="00C438B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</w:t>
            </w:r>
            <w:r w:rsidR="00C438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</w:t>
            </w:r>
            <w:proofErr w:type="spellEnd"/>
          </w:p>
        </w:tc>
      </w:tr>
      <w:tr w:rsidR="00073EC5" w:rsidRPr="00073EC5" w:rsidTr="00073EC5">
        <w:trPr>
          <w:trHeight w:val="1413"/>
        </w:trPr>
        <w:tc>
          <w:tcPr>
            <w:tcW w:w="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Default="00C438BF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 басы</w:t>
            </w:r>
          </w:p>
          <w:p w:rsidR="009A25B8" w:rsidRPr="00073EC5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мин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61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438BF" w:rsidRPr="00C438BF" w:rsidRDefault="00C438BF" w:rsidP="00C43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Ұйымдастыру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кезеңі</w:t>
            </w:r>
          </w:p>
          <w:p w:rsidR="00C438BF" w:rsidRPr="00C438BF" w:rsidRDefault="00C438BF" w:rsidP="00C43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073EC5">
              <w:rPr>
                <w:rFonts w:ascii="Times New Roman" w:hAnsi="Times New Roman"/>
                <w:i/>
                <w:sz w:val="24"/>
                <w:szCs w:val="24"/>
              </w:rPr>
              <w:t>Starter</w:t>
            </w:r>
          </w:p>
          <w:p w:rsidR="00C438BF" w:rsidRPr="00C438BF" w:rsidRDefault="00C438BF" w:rsidP="00C4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қушыларға</w:t>
            </w: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көптеген</w:t>
            </w: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әр</w:t>
            </w:r>
            <w:proofErr w:type="spellEnd"/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түрлі</w:t>
            </w:r>
            <w:proofErr w:type="spellEnd"/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ойыншықтар</w:t>
            </w:r>
            <w:proofErr w:type="spellEnd"/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арату</w:t>
            </w:r>
            <w:proofErr w:type="spellEnd"/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="00394259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 олардың тіршілік ету ортасына байланысты топтарға бөлуге ұсыныңыз</w:t>
            </w: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438BF" w:rsidRPr="00C438BF" w:rsidRDefault="00C438BF" w:rsidP="00C4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 w:rsidR="00394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организмдердің бір-бірімен және қоршағн ортамен қарым-қатынасының ерекшеліктеріне байланысты </w:t>
            </w:r>
            <w:r w:rsidR="00394259" w:rsidRPr="00C438BF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="00394259"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мысалы</w:t>
            </w:r>
            <w:proofErr w:type="spellEnd"/>
            <w:r w:rsidR="00394259"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394259"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орман</w:t>
            </w:r>
            <w:proofErr w:type="spellEnd"/>
            <w:r w:rsidR="00394259"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394259" w:rsidRPr="00C438BF">
              <w:rPr>
                <w:rFonts w:ascii="Times New Roman" w:hAnsi="Times New Roman"/>
                <w:sz w:val="24"/>
                <w:szCs w:val="24"/>
                <w:lang w:val="ru-RU"/>
              </w:rPr>
              <w:t>теңіз</w:t>
            </w:r>
            <w:r w:rsidR="00394259" w:rsidRPr="00C438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394259"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дала</w:t>
            </w:r>
            <w:r w:rsidR="00394259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394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 табиғата бір аумақта мекендейтінін ескеріп, нәтижелерді та</w:t>
            </w:r>
            <w:r w:rsidRPr="00C438BF">
              <w:rPr>
                <w:rFonts w:ascii="Times New Roman" w:hAnsi="Times New Roman"/>
                <w:sz w:val="24"/>
                <w:szCs w:val="24"/>
                <w:lang w:val="ru-RU"/>
              </w:rPr>
              <w:t>лқылау</w:t>
            </w:r>
            <w:r w:rsidRPr="00C438B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438BF" w:rsidRPr="00C438BF" w:rsidRDefault="00C438BF" w:rsidP="00C43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proofErr w:type="spellStart"/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Кері</w:t>
            </w:r>
            <w:proofErr w:type="spellEnd"/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байланыс</w:t>
            </w:r>
            <w:proofErr w:type="spellEnd"/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: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–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,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мұғалім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–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мұғалім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.</w:t>
            </w:r>
          </w:p>
          <w:p w:rsidR="00C438BF" w:rsidRPr="00D21B8C" w:rsidRDefault="00C438BF" w:rsidP="00C438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  <w:p w:rsidR="003A0EEC" w:rsidRPr="00D21B8C" w:rsidRDefault="00C438BF" w:rsidP="003942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Тақырыбын</w:t>
            </w:r>
            <w:r w:rsidRPr="00D21B8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анықтау</w:t>
            </w:r>
            <w:r w:rsidRPr="00D21B8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және</w:t>
            </w:r>
            <w:r w:rsidRPr="00D21B8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сабақтың</w:t>
            </w:r>
            <w:r w:rsidRPr="00D21B8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C438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мақсаты</w:t>
            </w:r>
            <w:r w:rsidRPr="00D21B8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.</w:t>
            </w:r>
          </w:p>
        </w:tc>
        <w:tc>
          <w:tcPr>
            <w:tcW w:w="6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Default="00C438BF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Жануарлар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ойыншықтары</w:t>
            </w:r>
            <w:proofErr w:type="spellEnd"/>
            <w:r w:rsidR="00A30D8B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(картин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к</w:t>
            </w:r>
            <w:r w:rsidR="00A30D8B">
              <w:rPr>
                <w:rFonts w:ascii="Times New Roman" w:hAnsi="Times New Roman"/>
                <w:sz w:val="24"/>
                <w:szCs w:val="24"/>
                <w:lang w:val="ru-RU" w:eastAsia="en-GB"/>
              </w:rPr>
              <w:t>и)</w:t>
            </w:r>
          </w:p>
          <w:p w:rsidR="00A30D8B" w:rsidRDefault="00A30D8B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A30D8B" w:rsidRDefault="00A30D8B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A30D8B" w:rsidRPr="00073EC5" w:rsidRDefault="00A30D8B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Презентация </w:t>
            </w:r>
          </w:p>
        </w:tc>
      </w:tr>
      <w:tr w:rsidR="00073EC5" w:rsidRPr="00073EC5" w:rsidTr="00073EC5">
        <w:trPr>
          <w:trHeight w:val="1413"/>
        </w:trPr>
        <w:tc>
          <w:tcPr>
            <w:tcW w:w="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3EC5" w:rsidRPr="00073EC5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мин</w:t>
            </w:r>
          </w:p>
        </w:tc>
        <w:tc>
          <w:tcPr>
            <w:tcW w:w="361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3EC5" w:rsidRDefault="00394259" w:rsidP="00B91B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Терминдармен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жұмыс</w:t>
            </w:r>
            <w:proofErr w:type="spellEnd"/>
            <w:r w:rsidR="00395DA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  <w:p w:rsidR="00395DAC" w:rsidRPr="009A25B8" w:rsidRDefault="00394259" w:rsidP="00B91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терминдарды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дәптерлеріне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жазып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tbl>
            <w:tblPr>
              <w:tblStyle w:val="a4"/>
              <w:tblW w:w="6867" w:type="dxa"/>
              <w:tblLayout w:type="fixed"/>
              <w:tblLook w:val="04A0" w:firstRow="1" w:lastRow="0" w:firstColumn="1" w:lastColumn="0" w:noHBand="0" w:noVBand="1"/>
            </w:tblPr>
            <w:tblGrid>
              <w:gridCol w:w="1936"/>
              <w:gridCol w:w="2642"/>
              <w:gridCol w:w="2289"/>
            </w:tblGrid>
            <w:tr w:rsidR="00395DAC" w:rsidRPr="00395DAC" w:rsidTr="00395DAC">
              <w:trPr>
                <w:trHeight w:val="321"/>
              </w:trPr>
              <w:tc>
                <w:tcPr>
                  <w:tcW w:w="1936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ru-RU"/>
                    </w:rPr>
                    <w:t>среда обитания</w:t>
                  </w:r>
                </w:p>
              </w:tc>
              <w:tc>
                <w:tcPr>
                  <w:tcW w:w="2642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kk-KZ"/>
                    </w:rPr>
                    <w:t>мекен ету ортасы</w:t>
                  </w:r>
                </w:p>
              </w:tc>
              <w:tc>
                <w:tcPr>
                  <w:tcW w:w="2289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ru-RU"/>
                    </w:rPr>
                  </w:pPr>
                  <w:r w:rsidRPr="00395DAC">
                    <w:rPr>
                      <w:rFonts w:ascii="Times New Roman" w:hAnsi="Times New Roman"/>
                    </w:rPr>
                    <w:t>habitat</w:t>
                  </w:r>
                </w:p>
              </w:tc>
            </w:tr>
            <w:tr w:rsidR="00395DAC" w:rsidRPr="00395DAC" w:rsidTr="00395DAC">
              <w:trPr>
                <w:trHeight w:val="309"/>
              </w:trPr>
              <w:tc>
                <w:tcPr>
                  <w:tcW w:w="1936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ru-RU"/>
                    </w:rPr>
                    <w:t>экосистема</w:t>
                  </w:r>
                </w:p>
              </w:tc>
              <w:tc>
                <w:tcPr>
                  <w:tcW w:w="2642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kk-KZ"/>
                    </w:rPr>
                    <w:t>экожүйе</w:t>
                  </w:r>
                </w:p>
              </w:tc>
              <w:tc>
                <w:tcPr>
                  <w:tcW w:w="2289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hAnsi="Times New Roman"/>
                    </w:rPr>
                    <w:t>ecosystem</w:t>
                  </w:r>
                </w:p>
              </w:tc>
            </w:tr>
            <w:tr w:rsidR="00395DAC" w:rsidRPr="00395DAC" w:rsidTr="00395DAC">
              <w:trPr>
                <w:trHeight w:val="309"/>
              </w:trPr>
              <w:tc>
                <w:tcPr>
                  <w:tcW w:w="1936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ru-RU"/>
                    </w:rPr>
                    <w:t>окружающая среда</w:t>
                  </w:r>
                </w:p>
              </w:tc>
              <w:tc>
                <w:tcPr>
                  <w:tcW w:w="2642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kk-KZ"/>
                    </w:rPr>
                    <w:t>қоршаған орта</w:t>
                  </w:r>
                </w:p>
              </w:tc>
              <w:tc>
                <w:tcPr>
                  <w:tcW w:w="2289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  <w:b/>
                      <w:i/>
                      <w:lang w:val="kk-KZ"/>
                    </w:rPr>
                  </w:pPr>
                  <w:r w:rsidRPr="00395DAC">
                    <w:rPr>
                      <w:rFonts w:ascii="Times New Roman" w:hAnsi="Times New Roman"/>
                    </w:rPr>
                    <w:t>environment</w:t>
                  </w:r>
                </w:p>
              </w:tc>
            </w:tr>
            <w:tr w:rsidR="00395DAC" w:rsidRPr="00395DAC" w:rsidTr="00395DAC">
              <w:trPr>
                <w:trHeight w:val="309"/>
              </w:trPr>
              <w:tc>
                <w:tcPr>
                  <w:tcW w:w="1936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eastAsia="Calibri" w:hAnsi="Times New Roman"/>
                      <w:lang w:val="ru-RU"/>
                    </w:rPr>
                  </w:pPr>
                  <w:r w:rsidRPr="00395DAC">
                    <w:rPr>
                      <w:rFonts w:ascii="Times New Roman" w:eastAsia="Calibri" w:hAnsi="Times New Roman"/>
                      <w:lang w:val="ru-RU"/>
                    </w:rPr>
                    <w:lastRenderedPageBreak/>
                    <w:t xml:space="preserve">Потребители </w:t>
                  </w:r>
                </w:p>
              </w:tc>
              <w:tc>
                <w:tcPr>
                  <w:tcW w:w="2642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eastAsia="Calibri" w:hAnsi="Times New Roman"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kk-KZ"/>
                    </w:rPr>
                    <w:t>Тұтынушылар</w:t>
                  </w:r>
                </w:p>
              </w:tc>
              <w:tc>
                <w:tcPr>
                  <w:tcW w:w="2289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</w:rPr>
                  </w:pPr>
                  <w:r w:rsidRPr="00395DAC">
                    <w:rPr>
                      <w:rStyle w:val="shorttext"/>
                      <w:rFonts w:ascii="Times New Roman" w:hAnsi="Times New Roman"/>
                    </w:rPr>
                    <w:t>Consumers</w:t>
                  </w:r>
                </w:p>
              </w:tc>
            </w:tr>
            <w:tr w:rsidR="00395DAC" w:rsidRPr="00395DAC" w:rsidTr="00395DAC">
              <w:trPr>
                <w:trHeight w:val="309"/>
              </w:trPr>
              <w:tc>
                <w:tcPr>
                  <w:tcW w:w="1936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eastAsia="Calibri" w:hAnsi="Times New Roman"/>
                      <w:lang w:val="ru-RU"/>
                    </w:rPr>
                  </w:pPr>
                  <w:r w:rsidRPr="00395DAC">
                    <w:rPr>
                      <w:rFonts w:ascii="Times New Roman" w:eastAsia="Calibri" w:hAnsi="Times New Roman"/>
                      <w:lang w:val="ru-RU"/>
                    </w:rPr>
                    <w:t>Производители</w:t>
                  </w:r>
                </w:p>
              </w:tc>
              <w:tc>
                <w:tcPr>
                  <w:tcW w:w="2642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eastAsia="Calibri" w:hAnsi="Times New Roman"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kk-KZ"/>
                    </w:rPr>
                    <w:t>Өндірушілар</w:t>
                  </w:r>
                </w:p>
              </w:tc>
              <w:tc>
                <w:tcPr>
                  <w:tcW w:w="2289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</w:rPr>
                  </w:pPr>
                  <w:r w:rsidRPr="00395DAC">
                    <w:rPr>
                      <w:rStyle w:val="shorttext"/>
                      <w:rFonts w:ascii="Times New Roman" w:hAnsi="Times New Roman"/>
                    </w:rPr>
                    <w:t>Producers</w:t>
                  </w:r>
                </w:p>
              </w:tc>
            </w:tr>
            <w:tr w:rsidR="00395DAC" w:rsidRPr="00395DAC" w:rsidTr="00395DAC">
              <w:trPr>
                <w:trHeight w:val="309"/>
              </w:trPr>
              <w:tc>
                <w:tcPr>
                  <w:tcW w:w="1936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eastAsia="Calibri" w:hAnsi="Times New Roman"/>
                      <w:lang w:val="ru-RU"/>
                    </w:rPr>
                  </w:pPr>
                  <w:r w:rsidRPr="00395DAC">
                    <w:rPr>
                      <w:rFonts w:ascii="Times New Roman" w:hAnsi="Times New Roman"/>
                      <w:lang w:val="ru-RU"/>
                    </w:rPr>
                    <w:t xml:space="preserve">Деструкторы </w:t>
                  </w:r>
                </w:p>
              </w:tc>
              <w:tc>
                <w:tcPr>
                  <w:tcW w:w="2642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eastAsia="Calibri" w:hAnsi="Times New Roman"/>
                      <w:lang w:val="kk-KZ"/>
                    </w:rPr>
                  </w:pPr>
                  <w:r w:rsidRPr="00395DAC">
                    <w:rPr>
                      <w:rFonts w:ascii="Times New Roman" w:eastAsia="Calibri" w:hAnsi="Times New Roman"/>
                      <w:lang w:val="kk-KZ"/>
                    </w:rPr>
                    <w:t>ыдыратушылар</w:t>
                  </w:r>
                </w:p>
              </w:tc>
              <w:tc>
                <w:tcPr>
                  <w:tcW w:w="2289" w:type="dxa"/>
                </w:tcPr>
                <w:p w:rsidR="00395DAC" w:rsidRPr="00395DAC" w:rsidRDefault="00395DAC" w:rsidP="00FE42E0">
                  <w:pPr>
                    <w:framePr w:hSpace="180" w:wrap="around" w:vAnchor="text" w:hAnchor="margin" w:y="199"/>
                    <w:rPr>
                      <w:rFonts w:ascii="Times New Roman" w:hAnsi="Times New Roman"/>
                    </w:rPr>
                  </w:pPr>
                  <w:r w:rsidRPr="00395DAC">
                    <w:rPr>
                      <w:rStyle w:val="shorttext"/>
                      <w:rFonts w:ascii="Times New Roman" w:hAnsi="Times New Roman"/>
                    </w:rPr>
                    <w:t>Destructors</w:t>
                  </w:r>
                </w:p>
              </w:tc>
            </w:tr>
          </w:tbl>
          <w:p w:rsidR="00395DAC" w:rsidRPr="00073EC5" w:rsidRDefault="00395DAC" w:rsidP="00B91B5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3EC5" w:rsidRPr="00073EC5" w:rsidRDefault="00A30D8B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lastRenderedPageBreak/>
              <w:t xml:space="preserve">Презентация </w:t>
            </w:r>
          </w:p>
        </w:tc>
      </w:tr>
      <w:tr w:rsidR="00073EC5" w:rsidRPr="00F35EB1" w:rsidTr="009A25B8">
        <w:trPr>
          <w:trHeight w:val="978"/>
        </w:trPr>
        <w:tc>
          <w:tcPr>
            <w:tcW w:w="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A30D8B" w:rsidRDefault="00394259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Сабақ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ортасы</w:t>
            </w:r>
            <w:proofErr w:type="spellEnd"/>
            <w:r w:rsidR="003A0EEC" w:rsidRPr="00A30D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мин</w:t>
            </w: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мин</w:t>
            </w: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мин</w:t>
            </w: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мин</w:t>
            </w: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мин</w:t>
            </w:r>
          </w:p>
          <w:p w:rsidR="009A25B8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9A25B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мин</w:t>
            </w:r>
          </w:p>
          <w:p w:rsidR="009A25B8" w:rsidRDefault="009A25B8" w:rsidP="009A25B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Default="009A25B8" w:rsidP="009A25B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мин</w:t>
            </w:r>
          </w:p>
          <w:p w:rsidR="009A25B8" w:rsidRDefault="009A25B8" w:rsidP="009A25B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25B8" w:rsidRPr="009A25B8" w:rsidRDefault="009A25B8" w:rsidP="009A25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1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1B57" w:rsidRDefault="00394259" w:rsidP="003A0E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«Экожүйе» түсінігін схема тү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інде беру: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 w:rsidR="00B91B57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ағзалар</w:t>
            </w:r>
            <w:proofErr w:type="spellEnd"/>
            <w:r w:rsidR="00B91B57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тіршілік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ортасы</w:t>
            </w:r>
            <w:proofErr w:type="spellEnd"/>
          </w:p>
          <w:p w:rsidR="00073EC5" w:rsidRDefault="00394259" w:rsidP="00395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дегеніміз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не?»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фильмін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көрсету</w:t>
            </w:r>
            <w:proofErr w:type="spellEnd"/>
          </w:p>
          <w:p w:rsidR="00394259" w:rsidRDefault="00394259" w:rsidP="00395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073EC5">
              <w:rPr>
                <w:rFonts w:ascii="Times New Roman" w:hAnsi="Times New Roman"/>
                <w:sz w:val="24"/>
                <w:szCs w:val="24"/>
                <w:lang w:val="ru-RU"/>
              </w:rPr>
              <w:t>идео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талқылау</w:t>
            </w:r>
            <w:proofErr w:type="spellEnd"/>
          </w:p>
          <w:p w:rsidR="00395DAC" w:rsidRPr="00395DAC" w:rsidRDefault="00394259" w:rsidP="00395D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Кері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байланыс</w:t>
            </w:r>
            <w:proofErr w:type="gramStart"/>
            <w:r w:rsidR="00395DAC" w:rsidRPr="00395DA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ұғалім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</w:t>
            </w:r>
            <w:proofErr w:type="spellEnd"/>
            <w:r w:rsidR="00395DA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  <w:p w:rsidR="00395DAC" w:rsidRPr="00073EC5" w:rsidRDefault="00395DAC" w:rsidP="00395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56DF8" w:rsidRDefault="003A0EEC" w:rsidP="003A0E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(К) 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Менің</w:t>
            </w:r>
            <w:proofErr w:type="spell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үйім</w:t>
            </w:r>
            <w:proofErr w:type="spell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ойынын</w:t>
            </w:r>
            <w:proofErr w:type="spell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ойнайды</w:t>
            </w:r>
            <w:proofErr w:type="spell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Әрбі</w:t>
            </w:r>
            <w:proofErr w:type="gram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>оқушы</w:t>
            </w:r>
            <w:proofErr w:type="spellEnd"/>
            <w:r w:rsid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6DF8">
              <w:rPr>
                <w:rFonts w:ascii="Times New Roman" w:hAnsi="Times New Roman"/>
                <w:sz w:val="24"/>
                <w:lang w:val="ru-RU"/>
              </w:rPr>
              <w:t>э</w:t>
            </w:r>
            <w:r w:rsidR="00F56DF8" w:rsidRPr="00F56DF8">
              <w:rPr>
                <w:rFonts w:ascii="Times New Roman" w:hAnsi="Times New Roman"/>
                <w:sz w:val="24"/>
                <w:lang w:val="ru-RU"/>
              </w:rPr>
              <w:t>кожүйе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>компоненті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>жазылған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>карточкасын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>Мысалы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lang w:val="ru-RU"/>
              </w:rPr>
              <w:t>:</w:t>
            </w:r>
            <w:r w:rsidR="00F56D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тиін</w:t>
            </w:r>
            <w:proofErr w:type="spellEnd"/>
            <w:proofErr w:type="gram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кірпі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жолжелкен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көл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қарағай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орман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шабындық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шортан</w:t>
            </w:r>
            <w:proofErr w:type="spellEnd"/>
            <w:r w:rsidR="00F56DF8" w:rsidRPr="00F56DF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56DF8" w:rsidRPr="00F56DF8" w:rsidRDefault="00F56DF8" w:rsidP="00F56D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56DF8">
              <w:rPr>
                <w:lang w:val="ru-RU"/>
              </w:rPr>
              <w:t xml:space="preserve"> </w:t>
            </w:r>
            <w:proofErr w:type="spellStart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Тапсырма</w:t>
            </w:r>
            <w:proofErr w:type="spellEnd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изм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тіршілік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ортасымен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сәйкестікті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тап</w:t>
            </w:r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A0EEC" w:rsidRPr="00073EC5" w:rsidRDefault="00F56DF8" w:rsidP="00F56D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>оқушы</w:t>
            </w:r>
            <w:proofErr w:type="spellEnd"/>
            <w:r w:rsidRPr="00F56D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оқушы.</w:t>
            </w:r>
          </w:p>
          <w:p w:rsidR="00D21B8C" w:rsidRPr="00D21B8C" w:rsidRDefault="00D21B8C" w:rsidP="00D21B8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Құрылған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жұптарға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компоненттеріне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жетіспейтіні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сызбада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көрсету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Мысалы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егер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жұ</w:t>
            </w:r>
            <w:proofErr w:type="gram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кірпі</w:t>
            </w:r>
            <w:proofErr w:type="spell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орманнан</w:t>
            </w:r>
            <w:proofErr w:type="spell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тұрса</w:t>
            </w:r>
            <w:proofErr w:type="spell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онда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E7F10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 w:rsidRPr="00D21B8C">
              <w:rPr>
                <w:rFonts w:ascii="Times New Roman" w:hAnsi="Times New Roman"/>
                <w:sz w:val="24"/>
                <w:szCs w:val="24"/>
                <w:lang w:val="ru-RU"/>
              </w:rPr>
              <w:t>сы</w:t>
            </w:r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збасын</w:t>
            </w:r>
            <w:proofErr w:type="spell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жетіспейтін</w:t>
            </w:r>
            <w:proofErr w:type="spellEnd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7F10">
              <w:rPr>
                <w:rFonts w:ascii="Times New Roman" w:hAnsi="Times New Roman"/>
                <w:sz w:val="24"/>
                <w:szCs w:val="24"/>
                <w:lang w:val="ru-RU"/>
              </w:rPr>
              <w:t>компоненттермен</w:t>
            </w:r>
            <w:proofErr w:type="spellEnd"/>
            <w:r w:rsidR="00BE7F10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толықтырады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саңырауқұлақтар, гүлдер, ағаштар, құстар. </w:t>
            </w:r>
          </w:p>
          <w:p w:rsidR="00D21B8C" w:rsidRPr="00D21B8C" w:rsidRDefault="00BE7F10" w:rsidP="00D21B8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</w:t>
            </w:r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қушылар </w:t>
            </w:r>
            <w:proofErr w:type="spellStart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жұппен</w:t>
            </w:r>
            <w:proofErr w:type="spellEnd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схемасындағы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организмдерді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үш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бөледі</w:t>
            </w:r>
            <w:proofErr w:type="spellEnd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>өндірушілер</w:t>
            </w:r>
            <w:proofErr w:type="spellEnd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>тұтынушылар</w:t>
            </w:r>
            <w:proofErr w:type="spellEnd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деструкторлар</w:t>
            </w:r>
            <w:proofErr w:type="spellEnd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ұғымдарды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білмейтініне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қарамастан</w:t>
            </w:r>
            <w:proofErr w:type="spellEnd"/>
            <w:r w:rsidR="00D21B8C" w:rsidRPr="00D21B8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BE7F10" w:rsidRDefault="00D21B8C" w:rsidP="003A0E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>оқушы</w:t>
            </w:r>
            <w:proofErr w:type="spellEnd"/>
            <w:r w:rsidRPr="00D21B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оқушы.</w:t>
            </w:r>
            <w:r w:rsidR="00F56DF8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7F10" w:rsidRPr="00BE7F10" w:rsidRDefault="00BE7F10" w:rsidP="00BE7F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A0EEC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(Г)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топта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ағзаларды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деструкторлар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өндірушілер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тұтынушыларға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бөлу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жұмыстарының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талқылайды.</w:t>
            </w:r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Олар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ағзалардың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топқа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бөлуін</w:t>
            </w:r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түсіндіреді. </w:t>
            </w:r>
          </w:p>
          <w:p w:rsidR="00BE7F10" w:rsidRDefault="00BE7F10" w:rsidP="00BE7F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оқушы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оқушы, мұғалім – оқушы.</w:t>
            </w:r>
          </w:p>
          <w:p w:rsidR="003A0EEC" w:rsidRPr="00073EC5" w:rsidRDefault="00BE7F10" w:rsidP="003A0E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A0EEC"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ағзалардың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өндірушілердің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>тұтынушылардың</w:t>
            </w:r>
            <w:proofErr w:type="spellEnd"/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және деструктор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ларға бөлген және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жұмыстарына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оралуына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ұсыну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E7F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анықтамалды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білгеннен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кейін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жұптасып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жасағ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ұмыстарын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пайымдайды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A644E" w:rsidRPr="00073EC5" w:rsidRDefault="00BE7F10" w:rsidP="003A0EE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Дәптерге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анықтамалды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өндірушілер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тұтынушылар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деструкторлар</w:t>
            </w:r>
            <w:proofErr w:type="spellEnd"/>
            <w:r w:rsidR="005A644E" w:rsidRPr="00073EC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5EB1" w:rsidRPr="00F35EB1" w:rsidRDefault="003A0EEC" w:rsidP="00F35E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(Г) </w:t>
            </w:r>
            <w:r w:rsidR="00F35EB1" w:rsidRPr="00F35EB1">
              <w:rPr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экожүйедегі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ті</w:t>
            </w:r>
            <w:proofErr w:type="gramStart"/>
            <w:r w:rsidR="00F35EB1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="00F35EB1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организмдердің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қоршаған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ортамен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байланысын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сахналайтын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рөлдік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lang w:val="ru-RU"/>
              </w:rPr>
              <w:t>ойынды</w:t>
            </w:r>
            <w:proofErr w:type="spellEnd"/>
            <w:r w:rsidR="00F35EB1">
              <w:rPr>
                <w:rFonts w:ascii="Times New Roman" w:hAnsi="Times New Roman"/>
                <w:sz w:val="24"/>
                <w:lang w:val="ru-RU"/>
              </w:rPr>
              <w:t xml:space="preserve"> ұсыныңыз.</w:t>
            </w:r>
            <w:r w:rsidR="00F35EB1" w:rsidRP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Әр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топқа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сахналайтын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белгілі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бір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атауын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ұсыну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қажет</w:t>
            </w:r>
            <w:proofErr w:type="spellEnd"/>
            <w:r w:rsidR="00F35EB1" w:rsidRP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35EB1" w:rsidRPr="00F35EB1">
              <w:rPr>
                <w:rFonts w:ascii="Times New Roman" w:hAnsi="Times New Roman"/>
                <w:sz w:val="24"/>
                <w:szCs w:val="24"/>
                <w:lang w:val="ru-RU"/>
              </w:rPr>
              <w:t>орман</w:t>
            </w:r>
            <w:proofErr w:type="spellEnd"/>
            <w:r w:rsidR="00F35EB1" w:rsidRPr="00F35EB1">
              <w:rPr>
                <w:rFonts w:ascii="Times New Roman" w:hAnsi="Times New Roman"/>
                <w:sz w:val="24"/>
                <w:szCs w:val="24"/>
                <w:lang w:val="ru-RU"/>
              </w:rPr>
              <w:t>, тоған, дала, өзен, мұхит, аквариум.</w:t>
            </w:r>
          </w:p>
          <w:p w:rsidR="003A0EEC" w:rsidRPr="00073EC5" w:rsidRDefault="00F35EB1" w:rsidP="00F35EB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F35EB1">
              <w:rPr>
                <w:rFonts w:ascii="Times New Roman" w:hAnsi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EB1">
              <w:rPr>
                <w:rFonts w:ascii="Times New Roman" w:hAnsi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35EB1">
              <w:rPr>
                <w:rFonts w:ascii="Times New Roman" w:hAnsi="Times New Roman"/>
                <w:sz w:val="24"/>
                <w:szCs w:val="24"/>
                <w:lang w:val="ru-RU"/>
              </w:rPr>
              <w:t>оқушы</w:t>
            </w:r>
            <w:proofErr w:type="spellEnd"/>
            <w:r w:rsidRP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оқушы.</w:t>
            </w:r>
            <w:r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3EC5" w:rsidRPr="00A96AF5" w:rsidRDefault="00073EC5" w:rsidP="00073E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6A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Мультфильм на англ. языке «Что такое экосистема?» </w:t>
            </w:r>
            <w:hyperlink r:id="rId7" w:history="1"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https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www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youtube</w:t>
              </w:r>
              <w:proofErr w:type="spellEnd"/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com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watch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v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=0</w:t>
              </w:r>
              <w:proofErr w:type="spellStart"/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Gm</w:t>
              </w:r>
              <w:proofErr w:type="spellEnd"/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zJS</w:t>
              </w:r>
              <w:proofErr w:type="spellEnd"/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10-</w:t>
              </w:r>
              <w:r w:rsidRPr="00A96AF5">
                <w:rPr>
                  <w:rStyle w:val="a5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  <w:p w:rsidR="00A30D8B" w:rsidRDefault="00A30D8B" w:rsidP="00073E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Карточки</w:t>
            </w:r>
          </w:p>
          <w:p w:rsidR="00073EC5" w:rsidRDefault="00A30D8B" w:rsidP="00073E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Презентация </w:t>
            </w:r>
          </w:p>
          <w:p w:rsidR="00A30D8B" w:rsidRPr="00A96AF5" w:rsidRDefault="00A30D8B" w:rsidP="00073E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0EEC" w:rsidRPr="00073EC5" w:rsidRDefault="003A0EEC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5A644E" w:rsidRPr="00A30D8B" w:rsidTr="00073EC5">
        <w:trPr>
          <w:trHeight w:val="694"/>
        </w:trPr>
        <w:tc>
          <w:tcPr>
            <w:tcW w:w="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A644E" w:rsidRPr="00073EC5" w:rsidRDefault="009A25B8" w:rsidP="003A0E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 мин</w:t>
            </w:r>
          </w:p>
        </w:tc>
        <w:tc>
          <w:tcPr>
            <w:tcW w:w="361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3EC5" w:rsidRPr="00A30D8B" w:rsidRDefault="005A644E" w:rsidP="00073E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(О)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өлдік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ойынды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бақылап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экожүйе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компоненттерін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анықтап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оларды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кестеге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толтырады</w:t>
            </w:r>
            <w:proofErr w:type="spellEnd"/>
            <w:r w:rsidR="00F35EB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73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4"/>
              <w:tblW w:w="6941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905"/>
              <w:gridCol w:w="1825"/>
              <w:gridCol w:w="1510"/>
            </w:tblGrid>
            <w:tr w:rsidR="00073EC5" w:rsidRPr="00FE42E0" w:rsidTr="00F35EB1">
              <w:tc>
                <w:tcPr>
                  <w:tcW w:w="1701" w:type="dxa"/>
                </w:tcPr>
                <w:p w:rsidR="00073EC5" w:rsidRPr="00073EC5" w:rsidRDefault="00F35EB1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Өндірушілер</w:t>
                  </w:r>
                  <w:r w:rsidR="00073EC5" w:rsidRPr="00073EC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05" w:type="dxa"/>
                </w:tcPr>
                <w:p w:rsidR="00073EC5" w:rsidRPr="00073EC5" w:rsidRDefault="00F35EB1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Тұтынушылар</w:t>
                  </w:r>
                </w:p>
              </w:tc>
              <w:tc>
                <w:tcPr>
                  <w:tcW w:w="1825" w:type="dxa"/>
                </w:tcPr>
                <w:p w:rsidR="00073EC5" w:rsidRPr="00073EC5" w:rsidRDefault="00073EC5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073EC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Деструктор</w:t>
                  </w:r>
                  <w:r w:rsidR="00F35EB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лар</w:t>
                  </w:r>
                  <w:proofErr w:type="spellEnd"/>
                </w:p>
              </w:tc>
              <w:tc>
                <w:tcPr>
                  <w:tcW w:w="1510" w:type="dxa"/>
                </w:tcPr>
                <w:p w:rsidR="00073EC5" w:rsidRPr="00073EC5" w:rsidRDefault="00F35EB1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Ті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табиғаттағы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компонеттердің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мекендеу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орны</w:t>
                  </w:r>
                  <w:proofErr w:type="spellEnd"/>
                </w:p>
              </w:tc>
            </w:tr>
            <w:tr w:rsidR="00073EC5" w:rsidRPr="00FE42E0" w:rsidTr="00F35EB1">
              <w:tc>
                <w:tcPr>
                  <w:tcW w:w="1701" w:type="dxa"/>
                </w:tcPr>
                <w:p w:rsidR="00073EC5" w:rsidRPr="00073EC5" w:rsidRDefault="00073EC5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05" w:type="dxa"/>
                </w:tcPr>
                <w:p w:rsidR="00073EC5" w:rsidRPr="00073EC5" w:rsidRDefault="00073EC5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25" w:type="dxa"/>
                </w:tcPr>
                <w:p w:rsidR="00073EC5" w:rsidRPr="00073EC5" w:rsidRDefault="00073EC5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10" w:type="dxa"/>
                </w:tcPr>
                <w:p w:rsidR="00073EC5" w:rsidRPr="00073EC5" w:rsidRDefault="00073EC5" w:rsidP="00FE42E0">
                  <w:pPr>
                    <w:framePr w:hSpace="180" w:wrap="around" w:vAnchor="text" w:hAnchor="margin" w:y="199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A644E" w:rsidRPr="00073EC5" w:rsidRDefault="005A644E" w:rsidP="00073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3EC5" w:rsidRPr="00073EC5" w:rsidRDefault="00073EC5" w:rsidP="00073E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073EC5">
              <w:rPr>
                <w:rFonts w:ascii="Times New Roman" w:eastAsiaTheme="minorHAnsi" w:hAnsi="Times New Roman"/>
                <w:b/>
                <w:i/>
                <w:iCs/>
                <w:color w:val="000000"/>
                <w:sz w:val="24"/>
                <w:szCs w:val="24"/>
                <w:lang w:val="ru-RU" w:bidi="ar-SA"/>
              </w:rPr>
              <w:t>Дескриптор:</w:t>
            </w:r>
          </w:p>
          <w:p w:rsidR="00073EC5" w:rsidRPr="00073EC5" w:rsidRDefault="00073EC5" w:rsidP="00073E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73EC5">
              <w:rPr>
                <w:rFonts w:ascii="Times New Roman" w:eastAsiaTheme="minorHAnsi" w:hAnsi="Times New Roman"/>
                <w:b/>
                <w:i/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073EC5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val="ru-RU" w:bidi="ar-SA"/>
              </w:rPr>
              <w:t>О</w:t>
            </w:r>
            <w:r w:rsidR="00F35EB1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val="ru-RU" w:bidi="ar-SA"/>
              </w:rPr>
              <w:t>қушы</w:t>
            </w:r>
          </w:p>
          <w:p w:rsidR="00073EC5" w:rsidRPr="00073EC5" w:rsidRDefault="00F35EB1" w:rsidP="00073EC5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>
              <w:rPr>
                <w:lang w:val="kk-KZ"/>
              </w:rPr>
              <w:t>«экожүйе» түсінігін тұжырымдайды</w:t>
            </w:r>
          </w:p>
          <w:p w:rsidR="00073EC5" w:rsidRPr="00073EC5" w:rsidRDefault="00F35EB1" w:rsidP="00073EC5">
            <w:pPr>
              <w:pStyle w:val="Default"/>
              <w:numPr>
                <w:ilvl w:val="0"/>
                <w:numId w:val="4"/>
              </w:numPr>
              <w:jc w:val="both"/>
            </w:pPr>
            <w:r>
              <w:rPr>
                <w:lang w:val="kk-KZ"/>
              </w:rPr>
              <w:t>Экожүйе компоненттерін анықтайды</w:t>
            </w:r>
            <w:r w:rsidR="00073EC5" w:rsidRPr="00073EC5">
              <w:t xml:space="preserve">; </w:t>
            </w:r>
          </w:p>
          <w:p w:rsidR="00073EC5" w:rsidRPr="00073EC5" w:rsidRDefault="00F35EB1" w:rsidP="00F35EB1">
            <w:pPr>
              <w:pStyle w:val="Default"/>
              <w:numPr>
                <w:ilvl w:val="0"/>
                <w:numId w:val="4"/>
              </w:numPr>
              <w:jc w:val="both"/>
            </w:pPr>
            <w:r>
              <w:rPr>
                <w:lang w:val="kk-KZ"/>
              </w:rPr>
              <w:t>Экожүйе өндірушілерін, тұтынушыларын, деструкторларын анықтайды</w:t>
            </w:r>
          </w:p>
        </w:tc>
        <w:tc>
          <w:tcPr>
            <w:tcW w:w="6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A644E" w:rsidRPr="00073EC5" w:rsidRDefault="00A30D8B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Рабочие листы</w:t>
            </w: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073EC5" w:rsidRPr="00073EC5" w:rsidRDefault="00073EC5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073EC5" w:rsidRPr="00073EC5" w:rsidTr="00073EC5">
        <w:trPr>
          <w:trHeight w:val="1526"/>
        </w:trPr>
        <w:tc>
          <w:tcPr>
            <w:tcW w:w="7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951962" w:rsidP="003A0EE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 соңы</w:t>
            </w:r>
          </w:p>
          <w:p w:rsidR="003A0EEC" w:rsidRPr="009A25B8" w:rsidRDefault="009A25B8" w:rsidP="003A0EEC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3 мин</w:t>
            </w:r>
          </w:p>
        </w:tc>
        <w:tc>
          <w:tcPr>
            <w:tcW w:w="361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51962" w:rsidRPr="00951962" w:rsidRDefault="00951962" w:rsidP="00951962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Қорытындылау.</w:t>
            </w:r>
          </w:p>
          <w:p w:rsidR="00951962" w:rsidRPr="00951962" w:rsidRDefault="00951962" w:rsidP="00951962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Сабақ соңында оқушылар рефлексия жүргізеді:</w:t>
            </w:r>
          </w:p>
          <w:p w:rsidR="00951962" w:rsidRPr="00951962" w:rsidRDefault="00951962" w:rsidP="00951962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- </w:t>
            </w:r>
            <w:proofErr w:type="spellStart"/>
            <w:proofErr w:type="gram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</w:t>
            </w:r>
            <w:proofErr w:type="gram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ілдім</w:t>
            </w:r>
            <w:proofErr w:type="spell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нені</w:t>
            </w:r>
            <w:proofErr w:type="spell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үйрендім</w:t>
            </w:r>
            <w:proofErr w:type="spellEnd"/>
          </w:p>
          <w:p w:rsidR="00951962" w:rsidRPr="00951962" w:rsidRDefault="00951962" w:rsidP="00951962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 бұ</w:t>
            </w:r>
            <w:proofErr w:type="gram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</w:t>
            </w:r>
            <w:proofErr w:type="gram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түсініксіз қалды </w:t>
            </w:r>
          </w:p>
          <w:p w:rsidR="003A0EEC" w:rsidRPr="00951962" w:rsidRDefault="00951962" w:rsidP="003A0EEC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немен</w:t>
            </w:r>
            <w:proofErr w:type="spell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жұмыс</w:t>
            </w:r>
            <w:proofErr w:type="spell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істеу</w:t>
            </w:r>
            <w:proofErr w:type="spell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қажет</w:t>
            </w:r>
            <w:proofErr w:type="spellEnd"/>
            <w:r w:rsidRPr="0095196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3A0EEC" w:rsidP="003A0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073EC5" w:rsidRPr="00FE42E0" w:rsidTr="00073EC5">
        <w:tc>
          <w:tcPr>
            <w:tcW w:w="151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3A0EEC" w:rsidP="0095196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Дифференциация</w:t>
            </w:r>
            <w:r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51962" w:rsidRPr="00FE42E0"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қалай</w:t>
            </w:r>
            <w:proofErr w:type="spellEnd"/>
            <w:proofErr w:type="gramStart"/>
            <w:r w:rsidR="00951962"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proofErr w:type="gramEnd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із</w:t>
            </w:r>
            <w:proofErr w:type="spellEnd"/>
            <w:r w:rsidR="00951962"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көбірек</w:t>
            </w:r>
            <w:proofErr w:type="spellEnd"/>
            <w:r w:rsidR="00951962"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қолдау</w:t>
            </w:r>
            <w:proofErr w:type="spellEnd"/>
            <w:r w:rsidR="00951962"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жасауға</w:t>
            </w:r>
            <w:proofErr w:type="spellEnd"/>
            <w:r w:rsidR="00951962"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жоспарлайсыз</w:t>
            </w:r>
            <w:proofErr w:type="spellEnd"/>
            <w:r w:rsidR="00951962" w:rsidRPr="00FE42E0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Аса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қабілетті</w:t>
            </w:r>
            <w:proofErr w:type="spellEnd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оқушылармен</w:t>
            </w:r>
            <w:proofErr w:type="spellEnd"/>
            <w:proofErr w:type="gram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proofErr w:type="gramEnd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із</w:t>
            </w:r>
            <w:proofErr w:type="spellEnd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</w:t>
            </w:r>
            <w:r w:rsidR="00951962" w:rsidRP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андай</w:t>
            </w:r>
            <w:proofErr w:type="spellEnd"/>
            <w:r w:rsidR="00951962" w:rsidRP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1962" w:rsidRP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міндеттер</w:t>
            </w:r>
            <w:proofErr w:type="spellEnd"/>
            <w:r w:rsidR="00951962" w:rsidRP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1962" w:rsidRP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</w:t>
            </w:r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ды</w:t>
            </w:r>
            <w:r w:rsidR="00951962" w:rsidRP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ңыз</w:t>
            </w:r>
            <w:proofErr w:type="spellEnd"/>
            <w:r w:rsidR="009519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?</w:t>
            </w:r>
          </w:p>
        </w:tc>
        <w:tc>
          <w:tcPr>
            <w:tcW w:w="10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951962" w:rsidP="0095196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  <w:proofErr w:type="spellEnd"/>
            <w:r w:rsidR="003A0EEC"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тақырыпты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меңгергенін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қалай анықтайсыз?</w:t>
            </w:r>
          </w:p>
        </w:tc>
        <w:tc>
          <w:tcPr>
            <w:tcW w:w="240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E84C54" w:rsidP="00E84C5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қауіпсіздік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ережелерін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орындау</w:t>
            </w:r>
            <w:proofErr w:type="spellEnd"/>
          </w:p>
        </w:tc>
      </w:tr>
      <w:tr w:rsidR="00073EC5" w:rsidRPr="00073EC5" w:rsidTr="00073EC5">
        <w:trPr>
          <w:trHeight w:val="896"/>
        </w:trPr>
        <w:tc>
          <w:tcPr>
            <w:tcW w:w="151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FE42E0" w:rsidRDefault="00E84C54" w:rsidP="00E84C5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іріктеуде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нақты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дан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күтілетін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</w:t>
            </w:r>
            <w:proofErr w:type="gramEnd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әтижес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інде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оқушыға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жеке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қолдау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корсетуде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дифференциация</w:t>
            </w:r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көрінеді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  <w:r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Дифференциация</w:t>
            </w:r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сабақтың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кез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келген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4C5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кезеңінде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және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уақытты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ұтымды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пайдалануын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ескере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отырып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пайдаланылады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A0EEC"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FE42E0" w:rsidRDefault="00E84C54" w:rsidP="003A0EE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Ж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ұппен</w:t>
            </w:r>
            <w:proofErr w:type="spellEnd"/>
            <w:r w:rsidRPr="00FE42E0"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жұмыс</w:t>
            </w:r>
            <w:proofErr w:type="spellEnd"/>
            <w:r w:rsidRPr="00FE42E0"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</w:p>
          <w:p w:rsidR="00073EC5" w:rsidRPr="00FE42E0" w:rsidRDefault="00E84C54" w:rsidP="003A0EE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Топпен</w:t>
            </w:r>
            <w:proofErr w:type="spellEnd"/>
            <w:r w:rsidRPr="00FE42E0"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жұмыс</w:t>
            </w:r>
            <w:proofErr w:type="spellEnd"/>
          </w:p>
          <w:p w:rsidR="00073EC5" w:rsidRPr="00FE42E0" w:rsidRDefault="00E84C54" w:rsidP="003A0EE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Аты</w:t>
            </w:r>
            <w:proofErr w:type="spellEnd"/>
            <w:r w:rsidRPr="00FE42E0"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жө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н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  <w:lang w:val="ru-RU" w:eastAsia="en-GB"/>
              </w:rPr>
              <w:t>і</w:t>
            </w:r>
            <w:proofErr w:type="spellEnd"/>
          </w:p>
        </w:tc>
        <w:tc>
          <w:tcPr>
            <w:tcW w:w="240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E84C54" w:rsidP="00E84C5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Белсенді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әдістерді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қолдану</w:t>
            </w:r>
            <w:proofErr w:type="spellEnd"/>
          </w:p>
        </w:tc>
      </w:tr>
      <w:tr w:rsidR="00073EC5" w:rsidRPr="00FE42E0" w:rsidTr="00073EC5">
        <w:trPr>
          <w:cantSplit/>
          <w:trHeight w:val="557"/>
        </w:trPr>
        <w:tc>
          <w:tcPr>
            <w:tcW w:w="1299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FE42E0" w:rsidRDefault="000A122B" w:rsidP="003A0EEC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Сабақ</w:t>
            </w:r>
            <w:proofErr w:type="spellEnd"/>
            <w:r w:rsidRPr="00FE42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бойынша</w:t>
            </w:r>
            <w:proofErr w:type="spellEnd"/>
            <w:r w:rsidRPr="00FE42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рефлексия</w:t>
            </w:r>
          </w:p>
          <w:p w:rsidR="003A0EEC" w:rsidRPr="00FE42E0" w:rsidRDefault="003A0EEC" w:rsidP="003A0EE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0EEC" w:rsidRPr="00FE42E0" w:rsidRDefault="000A122B" w:rsidP="003A0EE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Сабақ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оқыту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мақсаттары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шынайы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болды</w:t>
            </w:r>
            <w:proofErr w:type="spellEnd"/>
            <w:r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</w:t>
            </w:r>
            <w:proofErr w:type="spellEnd"/>
            <w:r w:rsidR="003A0EEC" w:rsidRPr="00FE42E0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</w:p>
          <w:p w:rsidR="000A122B" w:rsidRDefault="000A122B" w:rsidP="003A0EE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Оқушылардың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түгел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қыту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Мақсаттарына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жетті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?</w:t>
            </w:r>
          </w:p>
          <w:p w:rsidR="003A0EEC" w:rsidRPr="00073EC5" w:rsidRDefault="000A122B" w:rsidP="003A0EE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Егер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жетпесе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не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себепті</w:t>
            </w:r>
            <w:proofErr w:type="spellEnd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?</w:t>
            </w:r>
          </w:p>
          <w:p w:rsidR="003A0EEC" w:rsidRPr="00073EC5" w:rsidRDefault="000A122B" w:rsidP="003A0EE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Сабақта </w:t>
            </w:r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дифференциация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дұрыс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өткізілді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</w:t>
            </w:r>
            <w:proofErr w:type="spellEnd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? </w:t>
            </w:r>
          </w:p>
          <w:p w:rsidR="003A0EEC" w:rsidRPr="00073EC5" w:rsidRDefault="000A122B" w:rsidP="003A0EE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уа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қыт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кезеңдерімен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шектелді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</w:t>
            </w:r>
            <w:proofErr w:type="spellEnd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? </w:t>
            </w:r>
          </w:p>
          <w:p w:rsidR="003A0EEC" w:rsidRPr="00073EC5" w:rsidRDefault="000A122B" w:rsidP="000A122B">
            <w:pP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жоспарынан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болған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ауытқулар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себепті</w:t>
            </w:r>
            <w:proofErr w:type="spellEnd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?</w:t>
            </w:r>
          </w:p>
        </w:tc>
        <w:tc>
          <w:tcPr>
            <w:tcW w:w="3701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A0EEC" w:rsidRPr="00073EC5" w:rsidRDefault="000A122B" w:rsidP="000A122B">
            <w:pP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Осы бөлімді сабақты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тұжырымдауға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қолданыңыз</w:t>
            </w:r>
            <w:proofErr w:type="gramStart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жақта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берілген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Сіздің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сабағыңыздың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ең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маңызды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сұрақтарға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жауап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беріңіз</w:t>
            </w:r>
            <w:proofErr w:type="spellEnd"/>
            <w:r w:rsidR="003A0EEC" w:rsidRPr="00073EC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.  </w:t>
            </w:r>
          </w:p>
        </w:tc>
      </w:tr>
      <w:tr w:rsidR="00A54278" w:rsidRPr="00FE42E0" w:rsidTr="00073EC5">
        <w:trPr>
          <w:cantSplit/>
          <w:trHeight w:val="2265"/>
        </w:trPr>
        <w:tc>
          <w:tcPr>
            <w:tcW w:w="1299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3A0EEC" w:rsidRPr="00073EC5" w:rsidRDefault="003A0EEC" w:rsidP="003A0EEC">
            <w:pP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</w:p>
        </w:tc>
        <w:tc>
          <w:tcPr>
            <w:tcW w:w="3701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A0EEC" w:rsidRPr="00073EC5" w:rsidRDefault="003A0EEC" w:rsidP="003A0EEC">
            <w:pPr>
              <w:rPr>
                <w:rFonts w:ascii="Times New Roman" w:hAnsi="Times New Roman"/>
                <w:i/>
                <w:sz w:val="24"/>
                <w:szCs w:val="24"/>
                <w:lang w:val="ru-RU" w:eastAsia="en-GB"/>
              </w:rPr>
            </w:pPr>
          </w:p>
        </w:tc>
      </w:tr>
      <w:tr w:rsidR="00A54278" w:rsidRPr="00FE42E0" w:rsidTr="00073EC5">
        <w:trPr>
          <w:trHeight w:val="4230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0A122B" w:rsidRPr="000A122B" w:rsidRDefault="000A122B" w:rsidP="000A122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Жалпы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ғалау</w:t>
            </w:r>
            <w:proofErr w:type="spellEnd"/>
          </w:p>
          <w:p w:rsidR="000A122B" w:rsidRPr="000A122B" w:rsidRDefault="000A122B" w:rsidP="000A122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Қандай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аспектісі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жақсы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</w:t>
            </w:r>
            <w:proofErr w:type="gram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тт</w:t>
            </w:r>
            <w:proofErr w:type="gram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оқыту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жайлы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ойланып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көрші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)?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12848" w:rsidRPr="000A122B" w:rsidRDefault="00A12848" w:rsidP="00A1284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Сабақты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жақ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сарту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әсер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ете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алады</w:t>
            </w:r>
            <w:proofErr w:type="spellEnd"/>
            <w:r w:rsidR="000A122B"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оқыту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жайлы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ойланып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көрші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)?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1: 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E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3A0EEC" w:rsidRPr="00073EC5" w:rsidRDefault="003A0EEC" w:rsidP="003A0EE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12848" w:rsidRPr="00073EC5" w:rsidRDefault="00A12848" w:rsidP="00A12848">
            <w:pPr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барысында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сынып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жеке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оқушылардың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жеті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іктері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қиындығы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анықтады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келесі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сабақтар</w:t>
            </w:r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неге</w:t>
            </w:r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аудару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қажет</w:t>
            </w:r>
            <w:proofErr w:type="spellEnd"/>
            <w:r w:rsidRPr="000A12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? </w:t>
            </w:r>
          </w:p>
          <w:p w:rsidR="003A0EEC" w:rsidRPr="00073EC5" w:rsidRDefault="00E37C58" w:rsidP="00E37C58">
            <w:pPr>
              <w:tabs>
                <w:tab w:val="left" w:pos="697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GB"/>
              </w:rPr>
              <w:tab/>
            </w:r>
          </w:p>
        </w:tc>
      </w:tr>
    </w:tbl>
    <w:p w:rsidR="002D1A1C" w:rsidRPr="00073EC5" w:rsidRDefault="002D1A1C" w:rsidP="00E37C58">
      <w:pPr>
        <w:rPr>
          <w:rFonts w:ascii="Times New Roman" w:hAnsi="Times New Roman"/>
          <w:sz w:val="24"/>
          <w:szCs w:val="24"/>
          <w:lang w:val="ru-RU"/>
        </w:rPr>
      </w:pPr>
    </w:p>
    <w:sectPr w:rsidR="002D1A1C" w:rsidRPr="00073EC5" w:rsidSect="003A0E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431"/>
    <w:multiLevelType w:val="hybridMultilevel"/>
    <w:tmpl w:val="14F8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27A9E"/>
    <w:multiLevelType w:val="hybridMultilevel"/>
    <w:tmpl w:val="CCC41596"/>
    <w:lvl w:ilvl="0" w:tplc="712C43E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F4E0F87"/>
    <w:multiLevelType w:val="hybridMultilevel"/>
    <w:tmpl w:val="D3AAE23E"/>
    <w:lvl w:ilvl="0" w:tplc="712C43E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52D12"/>
    <w:multiLevelType w:val="hybridMultilevel"/>
    <w:tmpl w:val="91FA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B59"/>
    <w:rsid w:val="00012731"/>
    <w:rsid w:val="00032768"/>
    <w:rsid w:val="00073EC5"/>
    <w:rsid w:val="00085B5E"/>
    <w:rsid w:val="000A122B"/>
    <w:rsid w:val="000C5D60"/>
    <w:rsid w:val="002D1A1C"/>
    <w:rsid w:val="00394259"/>
    <w:rsid w:val="00395DAC"/>
    <w:rsid w:val="003A0EEC"/>
    <w:rsid w:val="005A644E"/>
    <w:rsid w:val="00850CC7"/>
    <w:rsid w:val="008C429F"/>
    <w:rsid w:val="00951962"/>
    <w:rsid w:val="009A25B8"/>
    <w:rsid w:val="00A12848"/>
    <w:rsid w:val="00A30D8B"/>
    <w:rsid w:val="00A54278"/>
    <w:rsid w:val="00AA2499"/>
    <w:rsid w:val="00B91B57"/>
    <w:rsid w:val="00BE7F10"/>
    <w:rsid w:val="00C438BF"/>
    <w:rsid w:val="00C63918"/>
    <w:rsid w:val="00D21B8C"/>
    <w:rsid w:val="00D36287"/>
    <w:rsid w:val="00E37C58"/>
    <w:rsid w:val="00E84C54"/>
    <w:rsid w:val="00EE2360"/>
    <w:rsid w:val="00EE7B59"/>
    <w:rsid w:val="00F35EB1"/>
    <w:rsid w:val="00F56DF8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EC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3A0EEC"/>
    <w:pPr>
      <w:spacing w:before="200" w:line="240" w:lineRule="auto"/>
    </w:pPr>
    <w:rPr>
      <w:rFonts w:ascii="Cambria" w:eastAsia="Times New Roman" w:hAnsi="Cambria" w:cs="Times New Roman"/>
      <w:b/>
      <w:color w:val="404040"/>
      <w:sz w:val="20"/>
      <w:szCs w:val="20"/>
      <w:lang w:bidi="ar-SA"/>
    </w:rPr>
  </w:style>
  <w:style w:type="character" w:customStyle="1" w:styleId="NESNormalChar">
    <w:name w:val="NES Normal Char"/>
    <w:link w:val="NESNormal"/>
    <w:locked/>
    <w:rsid w:val="003A0EEC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3A0EEC"/>
    <w:pPr>
      <w:widowControl w:val="0"/>
      <w:spacing w:after="240" w:line="360" w:lineRule="auto"/>
    </w:pPr>
    <w:rPr>
      <w:rFonts w:ascii="Arial" w:eastAsiaTheme="minorHAnsi" w:hAnsi="Arial" w:cs="Arial"/>
      <w:iCs/>
      <w:szCs w:val="24"/>
      <w:lang w:val="en-GB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3A0E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a3">
    <w:name w:val="List Paragraph"/>
    <w:basedOn w:val="a"/>
    <w:uiPriority w:val="34"/>
    <w:qFormat/>
    <w:rsid w:val="003A0EEC"/>
    <w:pPr>
      <w:ind w:left="720"/>
      <w:contextualSpacing/>
    </w:pPr>
  </w:style>
  <w:style w:type="paragraph" w:customStyle="1" w:styleId="Default">
    <w:name w:val="Default"/>
    <w:rsid w:val="00EE2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073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073E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3EC5"/>
    <w:rPr>
      <w:color w:val="954F72" w:themeColor="followedHyperlink"/>
      <w:u w:val="single"/>
    </w:rPr>
  </w:style>
  <w:style w:type="character" w:customStyle="1" w:styleId="shorttext">
    <w:name w:val="short_text"/>
    <w:basedOn w:val="a0"/>
    <w:rsid w:val="0039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0Gm9zJS10-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03CA-7707-4D1A-84CF-FD6313EA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2017-06-02T05:36:00Z</dcterms:created>
  <dcterms:modified xsi:type="dcterms:W3CDTF">2017-06-30T12:17:00Z</dcterms:modified>
</cp:coreProperties>
</file>