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6A2" w:rsidRPr="00F341D3" w:rsidRDefault="0045522E" w:rsidP="00F341D3">
      <w:pPr>
        <w:pStyle w:val="a4"/>
        <w:jc w:val="center"/>
        <w:rPr>
          <w:rFonts w:ascii="Times New Roman" w:hAnsi="Times New Roman" w:cs="Times New Roman"/>
          <w:b/>
          <w:sz w:val="24"/>
          <w:szCs w:val="24"/>
        </w:rPr>
      </w:pPr>
      <w:proofErr w:type="spellStart"/>
      <w:r w:rsidRPr="00F341D3">
        <w:rPr>
          <w:rFonts w:ascii="Times New Roman" w:hAnsi="Times New Roman" w:cs="Times New Roman"/>
          <w:b/>
          <w:sz w:val="24"/>
          <w:szCs w:val="24"/>
        </w:rPr>
        <w:t>Digital</w:t>
      </w:r>
      <w:proofErr w:type="spellEnd"/>
      <w:r w:rsidRPr="00F341D3">
        <w:rPr>
          <w:rFonts w:ascii="Times New Roman" w:hAnsi="Times New Roman" w:cs="Times New Roman"/>
          <w:b/>
          <w:sz w:val="24"/>
          <w:szCs w:val="24"/>
        </w:rPr>
        <w:t xml:space="preserve"> </w:t>
      </w:r>
      <w:proofErr w:type="spellStart"/>
      <w:r w:rsidRPr="00F341D3">
        <w:rPr>
          <w:rFonts w:ascii="Times New Roman" w:hAnsi="Times New Roman" w:cs="Times New Roman"/>
          <w:b/>
          <w:sz w:val="24"/>
          <w:szCs w:val="24"/>
        </w:rPr>
        <w:t>дәуіріндегі</w:t>
      </w:r>
      <w:proofErr w:type="spellEnd"/>
      <w:r w:rsidRPr="00F341D3">
        <w:rPr>
          <w:rFonts w:ascii="Times New Roman" w:hAnsi="Times New Roman" w:cs="Times New Roman"/>
          <w:b/>
          <w:sz w:val="24"/>
          <w:szCs w:val="24"/>
        </w:rPr>
        <w:t xml:space="preserve"> маркетинг: </w:t>
      </w:r>
      <w:r w:rsidR="00DF4634">
        <w:rPr>
          <w:rFonts w:ascii="Times New Roman" w:hAnsi="Times New Roman" w:cs="Times New Roman"/>
          <w:b/>
          <w:sz w:val="24"/>
          <w:szCs w:val="24"/>
        </w:rPr>
        <w:t>«</w:t>
      </w:r>
      <w:proofErr w:type="spellStart"/>
      <w:r w:rsidRPr="00F341D3">
        <w:rPr>
          <w:rFonts w:ascii="Times New Roman" w:hAnsi="Times New Roman" w:cs="Times New Roman"/>
          <w:b/>
          <w:sz w:val="24"/>
          <w:szCs w:val="24"/>
        </w:rPr>
        <w:t>Тұран</w:t>
      </w:r>
      <w:proofErr w:type="spellEnd"/>
      <w:r w:rsidR="00DF4634">
        <w:rPr>
          <w:rFonts w:ascii="Times New Roman" w:hAnsi="Times New Roman" w:cs="Times New Roman"/>
          <w:b/>
          <w:sz w:val="24"/>
          <w:szCs w:val="24"/>
        </w:rPr>
        <w:t>»</w:t>
      </w:r>
      <w:r w:rsidRPr="00F341D3">
        <w:rPr>
          <w:rFonts w:ascii="Times New Roman" w:hAnsi="Times New Roman" w:cs="Times New Roman"/>
          <w:b/>
          <w:sz w:val="24"/>
          <w:szCs w:val="24"/>
        </w:rPr>
        <w:t xml:space="preserve"> </w:t>
      </w:r>
      <w:r w:rsidR="00F341D3" w:rsidRPr="00F341D3">
        <w:rPr>
          <w:rFonts w:ascii="Times New Roman" w:hAnsi="Times New Roman" w:cs="Times New Roman"/>
          <w:b/>
          <w:sz w:val="24"/>
          <w:szCs w:val="24"/>
          <w:lang w:val="kk-KZ"/>
        </w:rPr>
        <w:t xml:space="preserve">университеті </w:t>
      </w:r>
      <w:proofErr w:type="spellStart"/>
      <w:r w:rsidRPr="00F341D3">
        <w:rPr>
          <w:rFonts w:ascii="Times New Roman" w:hAnsi="Times New Roman" w:cs="Times New Roman"/>
          <w:b/>
          <w:sz w:val="24"/>
          <w:szCs w:val="24"/>
        </w:rPr>
        <w:t>ұсынатын</w:t>
      </w:r>
      <w:proofErr w:type="spellEnd"/>
      <w:r w:rsidRPr="00F341D3">
        <w:rPr>
          <w:rFonts w:ascii="Times New Roman" w:hAnsi="Times New Roman" w:cs="Times New Roman"/>
          <w:b/>
          <w:sz w:val="24"/>
          <w:szCs w:val="24"/>
        </w:rPr>
        <w:t xml:space="preserve"> </w:t>
      </w:r>
      <w:proofErr w:type="spellStart"/>
      <w:r w:rsidRPr="00F341D3">
        <w:rPr>
          <w:rFonts w:ascii="Times New Roman" w:hAnsi="Times New Roman" w:cs="Times New Roman"/>
          <w:b/>
          <w:sz w:val="24"/>
          <w:szCs w:val="24"/>
        </w:rPr>
        <w:t>мүмкіндіктер</w:t>
      </w:r>
      <w:proofErr w:type="spellEnd"/>
    </w:p>
    <w:p w:rsidR="0045522E" w:rsidRPr="00F341D3" w:rsidRDefault="0045522E" w:rsidP="00F341D3">
      <w:pPr>
        <w:pStyle w:val="a4"/>
        <w:jc w:val="both"/>
        <w:rPr>
          <w:rFonts w:ascii="Times New Roman" w:hAnsi="Times New Roman" w:cs="Times New Roman"/>
          <w:sz w:val="24"/>
          <w:szCs w:val="24"/>
        </w:rPr>
      </w:pPr>
    </w:p>
    <w:p w:rsidR="0045522E" w:rsidRPr="00F341D3" w:rsidRDefault="0045522E" w:rsidP="00F341D3">
      <w:pPr>
        <w:pStyle w:val="a4"/>
        <w:jc w:val="right"/>
        <w:rPr>
          <w:rFonts w:ascii="Times New Roman" w:hAnsi="Times New Roman" w:cs="Times New Roman"/>
          <w:sz w:val="24"/>
          <w:szCs w:val="24"/>
        </w:rPr>
      </w:pPr>
      <w:proofErr w:type="spellStart"/>
      <w:r w:rsidRPr="00F341D3">
        <w:rPr>
          <w:rFonts w:ascii="Times New Roman" w:hAnsi="Times New Roman" w:cs="Times New Roman"/>
          <w:b/>
          <w:sz w:val="24"/>
          <w:szCs w:val="24"/>
        </w:rPr>
        <w:t>Ғылыми</w:t>
      </w:r>
      <w:proofErr w:type="spellEnd"/>
      <w:r w:rsidRPr="00F341D3">
        <w:rPr>
          <w:rFonts w:ascii="Times New Roman" w:hAnsi="Times New Roman" w:cs="Times New Roman"/>
          <w:b/>
          <w:sz w:val="24"/>
          <w:szCs w:val="24"/>
        </w:rPr>
        <w:t xml:space="preserve"> </w:t>
      </w:r>
      <w:proofErr w:type="spellStart"/>
      <w:r w:rsidRPr="00F341D3">
        <w:rPr>
          <w:rFonts w:ascii="Times New Roman" w:hAnsi="Times New Roman" w:cs="Times New Roman"/>
          <w:b/>
          <w:sz w:val="24"/>
          <w:szCs w:val="24"/>
        </w:rPr>
        <w:t>жетекші</w:t>
      </w:r>
      <w:proofErr w:type="spellEnd"/>
      <w:r w:rsidR="00F341D3" w:rsidRPr="00F341D3">
        <w:rPr>
          <w:rFonts w:ascii="Times New Roman" w:hAnsi="Times New Roman" w:cs="Times New Roman"/>
          <w:b/>
          <w:sz w:val="24"/>
          <w:szCs w:val="24"/>
        </w:rPr>
        <w:t>:</w:t>
      </w:r>
      <w:r w:rsidR="00F341D3" w:rsidRPr="00F341D3">
        <w:rPr>
          <w:rFonts w:ascii="Times New Roman" w:hAnsi="Times New Roman" w:cs="Times New Roman"/>
          <w:sz w:val="24"/>
          <w:szCs w:val="24"/>
        </w:rPr>
        <w:t xml:space="preserve"> </w:t>
      </w:r>
      <w:proofErr w:type="spellStart"/>
      <w:r w:rsidR="00F341D3" w:rsidRPr="00F341D3">
        <w:rPr>
          <w:rFonts w:ascii="Times New Roman" w:hAnsi="Times New Roman" w:cs="Times New Roman"/>
          <w:sz w:val="24"/>
          <w:szCs w:val="24"/>
        </w:rPr>
        <w:t>Ашикбаева</w:t>
      </w:r>
      <w:proofErr w:type="spellEnd"/>
      <w:r w:rsidR="00F341D3" w:rsidRPr="00F341D3">
        <w:rPr>
          <w:rFonts w:ascii="Times New Roman" w:hAnsi="Times New Roman" w:cs="Times New Roman"/>
          <w:sz w:val="24"/>
          <w:szCs w:val="24"/>
        </w:rPr>
        <w:t xml:space="preserve"> </w:t>
      </w:r>
      <w:r w:rsidR="00F341D3" w:rsidRPr="00F341D3">
        <w:rPr>
          <w:rFonts w:ascii="Times New Roman" w:hAnsi="Times New Roman" w:cs="Times New Roman"/>
          <w:sz w:val="24"/>
          <w:szCs w:val="24"/>
          <w:lang w:val="kk-KZ"/>
        </w:rPr>
        <w:t>А</w:t>
      </w:r>
      <w:r w:rsidRPr="00F341D3">
        <w:rPr>
          <w:rFonts w:ascii="Times New Roman" w:hAnsi="Times New Roman" w:cs="Times New Roman"/>
          <w:sz w:val="24"/>
          <w:szCs w:val="24"/>
        </w:rPr>
        <w:t xml:space="preserve">сем </w:t>
      </w:r>
      <w:proofErr w:type="spellStart"/>
      <w:r w:rsidRPr="00F341D3">
        <w:rPr>
          <w:rFonts w:ascii="Times New Roman" w:hAnsi="Times New Roman" w:cs="Times New Roman"/>
          <w:sz w:val="24"/>
          <w:szCs w:val="24"/>
        </w:rPr>
        <w:t>Мэлсовна</w:t>
      </w:r>
      <w:proofErr w:type="spellEnd"/>
    </w:p>
    <w:p w:rsidR="0045522E" w:rsidRPr="00F341D3" w:rsidRDefault="0045522E" w:rsidP="00F341D3">
      <w:pPr>
        <w:pStyle w:val="a4"/>
        <w:jc w:val="right"/>
        <w:rPr>
          <w:rFonts w:ascii="Times New Roman" w:hAnsi="Times New Roman" w:cs="Times New Roman"/>
          <w:sz w:val="24"/>
          <w:szCs w:val="24"/>
        </w:rPr>
      </w:pPr>
      <w:r w:rsidRPr="00F341D3">
        <w:rPr>
          <w:rFonts w:ascii="Times New Roman" w:hAnsi="Times New Roman" w:cs="Times New Roman"/>
          <w:sz w:val="24"/>
          <w:szCs w:val="24"/>
        </w:rPr>
        <w:t xml:space="preserve">“Маркетинг </w:t>
      </w:r>
      <w:proofErr w:type="spellStart"/>
      <w:r w:rsidRPr="00F341D3">
        <w:rPr>
          <w:rFonts w:ascii="Times New Roman" w:hAnsi="Times New Roman" w:cs="Times New Roman"/>
          <w:sz w:val="24"/>
          <w:szCs w:val="24"/>
        </w:rPr>
        <w:t>және</w:t>
      </w:r>
      <w:proofErr w:type="spellEnd"/>
      <w:r w:rsidRPr="00F341D3">
        <w:rPr>
          <w:rFonts w:ascii="Times New Roman" w:hAnsi="Times New Roman" w:cs="Times New Roman"/>
          <w:sz w:val="24"/>
          <w:szCs w:val="24"/>
        </w:rPr>
        <w:t xml:space="preserve"> логистика” </w:t>
      </w:r>
      <w:proofErr w:type="spellStart"/>
      <w:r w:rsidRPr="00F341D3">
        <w:rPr>
          <w:rFonts w:ascii="Times New Roman" w:hAnsi="Times New Roman" w:cs="Times New Roman"/>
          <w:sz w:val="24"/>
          <w:szCs w:val="24"/>
        </w:rPr>
        <w:t>жоғары</w:t>
      </w:r>
      <w:proofErr w:type="spellEnd"/>
      <w:r w:rsidRPr="00F341D3">
        <w:rPr>
          <w:rFonts w:ascii="Times New Roman" w:hAnsi="Times New Roman" w:cs="Times New Roman"/>
          <w:sz w:val="24"/>
          <w:szCs w:val="24"/>
        </w:rPr>
        <w:t xml:space="preserve"> </w:t>
      </w:r>
      <w:proofErr w:type="spellStart"/>
      <w:r w:rsidRPr="00F341D3">
        <w:rPr>
          <w:rFonts w:ascii="Times New Roman" w:hAnsi="Times New Roman" w:cs="Times New Roman"/>
          <w:sz w:val="24"/>
          <w:szCs w:val="24"/>
        </w:rPr>
        <w:t>мектебінің</w:t>
      </w:r>
      <w:proofErr w:type="spellEnd"/>
      <w:r w:rsidRPr="00F341D3">
        <w:rPr>
          <w:rFonts w:ascii="Times New Roman" w:hAnsi="Times New Roman" w:cs="Times New Roman"/>
          <w:sz w:val="24"/>
          <w:szCs w:val="24"/>
        </w:rPr>
        <w:t xml:space="preserve"> </w:t>
      </w:r>
    </w:p>
    <w:p w:rsidR="0045522E" w:rsidRPr="00F341D3" w:rsidRDefault="0045522E" w:rsidP="00F341D3">
      <w:pPr>
        <w:pStyle w:val="a4"/>
        <w:jc w:val="right"/>
        <w:rPr>
          <w:rFonts w:ascii="Times New Roman" w:hAnsi="Times New Roman" w:cs="Times New Roman"/>
          <w:sz w:val="24"/>
          <w:szCs w:val="24"/>
        </w:rPr>
      </w:pPr>
      <w:proofErr w:type="spellStart"/>
      <w:r w:rsidRPr="00F341D3">
        <w:rPr>
          <w:rFonts w:ascii="Times New Roman" w:hAnsi="Times New Roman" w:cs="Times New Roman"/>
          <w:sz w:val="24"/>
          <w:szCs w:val="24"/>
        </w:rPr>
        <w:t>PhD</w:t>
      </w:r>
      <w:proofErr w:type="spellEnd"/>
      <w:r w:rsidRPr="00F341D3">
        <w:rPr>
          <w:rFonts w:ascii="Times New Roman" w:hAnsi="Times New Roman" w:cs="Times New Roman"/>
          <w:sz w:val="24"/>
          <w:szCs w:val="24"/>
        </w:rPr>
        <w:t xml:space="preserve">, </w:t>
      </w:r>
      <w:proofErr w:type="spellStart"/>
      <w:r w:rsidRPr="00F341D3">
        <w:rPr>
          <w:rFonts w:ascii="Times New Roman" w:hAnsi="Times New Roman" w:cs="Times New Roman"/>
          <w:sz w:val="24"/>
          <w:szCs w:val="24"/>
        </w:rPr>
        <w:t>қауымдастырылған</w:t>
      </w:r>
      <w:proofErr w:type="spellEnd"/>
      <w:r w:rsidRPr="00F341D3">
        <w:rPr>
          <w:rFonts w:ascii="Times New Roman" w:hAnsi="Times New Roman" w:cs="Times New Roman"/>
          <w:sz w:val="24"/>
          <w:szCs w:val="24"/>
        </w:rPr>
        <w:t xml:space="preserve"> профессоры,</w:t>
      </w:r>
    </w:p>
    <w:p w:rsidR="0045522E" w:rsidRPr="00F341D3" w:rsidRDefault="0045522E" w:rsidP="00F341D3">
      <w:pPr>
        <w:pStyle w:val="a4"/>
        <w:jc w:val="right"/>
        <w:rPr>
          <w:rFonts w:ascii="Times New Roman" w:hAnsi="Times New Roman" w:cs="Times New Roman"/>
          <w:sz w:val="24"/>
          <w:szCs w:val="24"/>
        </w:rPr>
      </w:pPr>
      <w:bookmarkStart w:id="0" w:name="_GoBack"/>
      <w:bookmarkEnd w:id="0"/>
      <w:r w:rsidRPr="00F341D3">
        <w:rPr>
          <w:rFonts w:ascii="Times New Roman" w:hAnsi="Times New Roman" w:cs="Times New Roman"/>
          <w:sz w:val="24"/>
          <w:szCs w:val="24"/>
        </w:rPr>
        <w:t xml:space="preserve">Экономика </w:t>
      </w:r>
      <w:proofErr w:type="spellStart"/>
      <w:r w:rsidRPr="00F341D3">
        <w:rPr>
          <w:rFonts w:ascii="Times New Roman" w:hAnsi="Times New Roman" w:cs="Times New Roman"/>
          <w:sz w:val="24"/>
          <w:szCs w:val="24"/>
        </w:rPr>
        <w:t>факультеті</w:t>
      </w:r>
      <w:proofErr w:type="spellEnd"/>
      <w:r w:rsidRPr="00F341D3">
        <w:rPr>
          <w:rFonts w:ascii="Times New Roman" w:hAnsi="Times New Roman" w:cs="Times New Roman"/>
          <w:sz w:val="24"/>
          <w:szCs w:val="24"/>
        </w:rPr>
        <w:t>, “</w:t>
      </w:r>
      <w:proofErr w:type="spellStart"/>
      <w:r w:rsidRPr="00F341D3">
        <w:rPr>
          <w:rFonts w:ascii="Times New Roman" w:hAnsi="Times New Roman" w:cs="Times New Roman"/>
          <w:sz w:val="24"/>
          <w:szCs w:val="24"/>
        </w:rPr>
        <w:t>Тұран</w:t>
      </w:r>
      <w:proofErr w:type="spellEnd"/>
      <w:r w:rsidRPr="00F341D3">
        <w:rPr>
          <w:rFonts w:ascii="Times New Roman" w:hAnsi="Times New Roman" w:cs="Times New Roman"/>
          <w:sz w:val="24"/>
          <w:szCs w:val="24"/>
        </w:rPr>
        <w:t xml:space="preserve">” </w:t>
      </w:r>
      <w:proofErr w:type="spellStart"/>
      <w:r w:rsidRPr="00F341D3">
        <w:rPr>
          <w:rFonts w:ascii="Times New Roman" w:hAnsi="Times New Roman" w:cs="Times New Roman"/>
          <w:sz w:val="24"/>
          <w:szCs w:val="24"/>
        </w:rPr>
        <w:t>университеті</w:t>
      </w:r>
      <w:proofErr w:type="spellEnd"/>
    </w:p>
    <w:p w:rsidR="00F341D3" w:rsidRDefault="00DF4634" w:rsidP="00F341D3">
      <w:pPr>
        <w:pStyle w:val="a4"/>
        <w:jc w:val="right"/>
        <w:rPr>
          <w:rFonts w:ascii="Times New Roman" w:hAnsi="Times New Roman" w:cs="Times New Roman"/>
          <w:sz w:val="24"/>
          <w:szCs w:val="24"/>
        </w:rPr>
      </w:pPr>
      <w:r>
        <w:rPr>
          <w:rFonts w:ascii="Times New Roman" w:hAnsi="Times New Roman" w:cs="Times New Roman"/>
          <w:b/>
          <w:sz w:val="24"/>
          <w:szCs w:val="24"/>
          <w:lang w:val="kk-KZ"/>
        </w:rPr>
        <w:t>С</w:t>
      </w:r>
      <w:proofErr w:type="spellStart"/>
      <w:r w:rsidR="0045522E" w:rsidRPr="00F341D3">
        <w:rPr>
          <w:rFonts w:ascii="Times New Roman" w:hAnsi="Times New Roman" w:cs="Times New Roman"/>
          <w:b/>
          <w:sz w:val="24"/>
          <w:szCs w:val="24"/>
        </w:rPr>
        <w:t>туденттер</w:t>
      </w:r>
      <w:proofErr w:type="spellEnd"/>
      <w:r w:rsidR="0045522E" w:rsidRPr="00F341D3">
        <w:rPr>
          <w:rFonts w:ascii="Times New Roman" w:hAnsi="Times New Roman" w:cs="Times New Roman"/>
          <w:b/>
          <w:sz w:val="24"/>
          <w:szCs w:val="24"/>
        </w:rPr>
        <w:t>:</w:t>
      </w:r>
      <w:r w:rsidR="006F0E17" w:rsidRPr="00F341D3">
        <w:rPr>
          <w:rFonts w:ascii="Times New Roman" w:hAnsi="Times New Roman" w:cs="Times New Roman"/>
          <w:sz w:val="24"/>
          <w:szCs w:val="24"/>
        </w:rPr>
        <w:t xml:space="preserve"> </w:t>
      </w:r>
    </w:p>
    <w:p w:rsidR="00054CB2" w:rsidRDefault="006F0E17" w:rsidP="00F341D3">
      <w:pPr>
        <w:pStyle w:val="a4"/>
        <w:jc w:val="right"/>
        <w:rPr>
          <w:rFonts w:ascii="Times New Roman" w:hAnsi="Times New Roman" w:cs="Times New Roman"/>
          <w:sz w:val="24"/>
          <w:szCs w:val="24"/>
        </w:rPr>
      </w:pPr>
      <w:proofErr w:type="spellStart"/>
      <w:r w:rsidRPr="00F341D3">
        <w:rPr>
          <w:rFonts w:ascii="Times New Roman" w:hAnsi="Times New Roman" w:cs="Times New Roman"/>
          <w:sz w:val="24"/>
          <w:szCs w:val="24"/>
        </w:rPr>
        <w:t>Хамидулла</w:t>
      </w:r>
      <w:proofErr w:type="spellEnd"/>
      <w:r w:rsidRPr="00F341D3">
        <w:rPr>
          <w:rFonts w:ascii="Times New Roman" w:hAnsi="Times New Roman" w:cs="Times New Roman"/>
          <w:sz w:val="24"/>
          <w:szCs w:val="24"/>
        </w:rPr>
        <w:t xml:space="preserve"> </w:t>
      </w:r>
      <w:proofErr w:type="spellStart"/>
      <w:r w:rsidRPr="00F341D3">
        <w:rPr>
          <w:rFonts w:ascii="Times New Roman" w:hAnsi="Times New Roman" w:cs="Times New Roman"/>
          <w:sz w:val="24"/>
          <w:szCs w:val="24"/>
        </w:rPr>
        <w:t>Фариза</w:t>
      </w:r>
      <w:proofErr w:type="spellEnd"/>
      <w:r w:rsidRPr="00F341D3">
        <w:rPr>
          <w:rFonts w:ascii="Times New Roman" w:hAnsi="Times New Roman" w:cs="Times New Roman"/>
          <w:sz w:val="24"/>
          <w:szCs w:val="24"/>
        </w:rPr>
        <w:t xml:space="preserve">, </w:t>
      </w:r>
      <w:proofErr w:type="spellStart"/>
      <w:r w:rsidRPr="00F341D3">
        <w:rPr>
          <w:rFonts w:ascii="Times New Roman" w:hAnsi="Times New Roman" w:cs="Times New Roman"/>
          <w:sz w:val="24"/>
          <w:szCs w:val="24"/>
        </w:rPr>
        <w:t>Са</w:t>
      </w:r>
      <w:r w:rsidR="0045522E" w:rsidRPr="00F341D3">
        <w:rPr>
          <w:rFonts w:ascii="Times New Roman" w:hAnsi="Times New Roman" w:cs="Times New Roman"/>
          <w:sz w:val="24"/>
          <w:szCs w:val="24"/>
        </w:rPr>
        <w:t>улетова</w:t>
      </w:r>
      <w:proofErr w:type="spellEnd"/>
      <w:r w:rsidR="0045522E" w:rsidRPr="00F341D3">
        <w:rPr>
          <w:rFonts w:ascii="Times New Roman" w:hAnsi="Times New Roman" w:cs="Times New Roman"/>
          <w:sz w:val="24"/>
          <w:szCs w:val="24"/>
        </w:rPr>
        <w:t xml:space="preserve"> </w:t>
      </w:r>
      <w:proofErr w:type="spellStart"/>
      <w:r w:rsidR="0045522E" w:rsidRPr="00F341D3">
        <w:rPr>
          <w:rFonts w:ascii="Times New Roman" w:hAnsi="Times New Roman" w:cs="Times New Roman"/>
          <w:sz w:val="24"/>
          <w:szCs w:val="24"/>
        </w:rPr>
        <w:t>Әйгерім</w:t>
      </w:r>
      <w:proofErr w:type="spellEnd"/>
      <w:r w:rsidR="0045522E" w:rsidRPr="00F341D3">
        <w:rPr>
          <w:rFonts w:ascii="Times New Roman" w:hAnsi="Times New Roman" w:cs="Times New Roman"/>
          <w:sz w:val="24"/>
          <w:szCs w:val="24"/>
        </w:rPr>
        <w:t xml:space="preserve">, </w:t>
      </w:r>
    </w:p>
    <w:p w:rsidR="006F0E17" w:rsidRPr="00F341D3" w:rsidRDefault="00DF4634" w:rsidP="00F341D3">
      <w:pPr>
        <w:pStyle w:val="a4"/>
        <w:jc w:val="right"/>
        <w:rPr>
          <w:rFonts w:ascii="Times New Roman" w:hAnsi="Times New Roman" w:cs="Times New Roman"/>
          <w:sz w:val="24"/>
          <w:szCs w:val="24"/>
        </w:rPr>
      </w:pPr>
      <w:proofErr w:type="spellStart"/>
      <w:r>
        <w:rPr>
          <w:rFonts w:ascii="Times New Roman" w:hAnsi="Times New Roman" w:cs="Times New Roman"/>
          <w:sz w:val="24"/>
          <w:szCs w:val="24"/>
        </w:rPr>
        <w:t>Рахат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Аманжол</w:t>
      </w:r>
      <w:proofErr w:type="spellEnd"/>
      <w:r w:rsidR="0045522E" w:rsidRPr="00F341D3">
        <w:rPr>
          <w:rFonts w:ascii="Times New Roman" w:hAnsi="Times New Roman" w:cs="Times New Roman"/>
          <w:sz w:val="24"/>
          <w:szCs w:val="24"/>
        </w:rPr>
        <w:t>,</w:t>
      </w:r>
      <w:r w:rsidR="00F341D3" w:rsidRPr="00F341D3">
        <w:rPr>
          <w:rFonts w:ascii="Times New Roman" w:hAnsi="Times New Roman" w:cs="Times New Roman"/>
          <w:sz w:val="24"/>
          <w:szCs w:val="24"/>
          <w:lang w:val="kk-KZ"/>
        </w:rPr>
        <w:t xml:space="preserve"> Зайцев Михаил</w:t>
      </w:r>
      <w:r>
        <w:rPr>
          <w:rFonts w:ascii="Times New Roman" w:hAnsi="Times New Roman" w:cs="Times New Roman"/>
          <w:sz w:val="24"/>
          <w:szCs w:val="24"/>
          <w:lang w:val="kk-KZ"/>
        </w:rPr>
        <w:t>, Исаев Магеррам</w:t>
      </w:r>
    </w:p>
    <w:p w:rsidR="006F0E17" w:rsidRPr="00F341D3" w:rsidRDefault="006F0E17" w:rsidP="00F341D3">
      <w:pPr>
        <w:pStyle w:val="a4"/>
        <w:jc w:val="both"/>
        <w:rPr>
          <w:rFonts w:ascii="Times New Roman" w:hAnsi="Times New Roman" w:cs="Times New Roman"/>
          <w:sz w:val="24"/>
          <w:szCs w:val="24"/>
        </w:rPr>
      </w:pPr>
      <w:r w:rsidRPr="00F341D3">
        <w:rPr>
          <w:rFonts w:ascii="Times New Roman" w:hAnsi="Times New Roman" w:cs="Times New Roman"/>
          <w:noProof/>
          <w:sz w:val="24"/>
          <w:szCs w:val="24"/>
          <w:lang w:eastAsia="ru-RU"/>
        </w:rPr>
        <w:drawing>
          <wp:inline distT="0" distB="0" distL="0" distR="0">
            <wp:extent cx="6120130" cy="4079980"/>
            <wp:effectExtent l="0" t="0" r="0" b="0"/>
            <wp:docPr id="1" name="Рисунок 1" descr="Университет «Туран» - Система онлайн-покупки билетов в кино и на концерты  Ticketon.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ниверситет «Туран» - Система онлайн-покупки билетов в кино и на концерты  Ticketon.k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79980"/>
                    </a:xfrm>
                    <a:prstGeom prst="rect">
                      <a:avLst/>
                    </a:prstGeom>
                    <a:noFill/>
                    <a:ln>
                      <a:noFill/>
                    </a:ln>
                  </pic:spPr>
                </pic:pic>
              </a:graphicData>
            </a:graphic>
          </wp:inline>
        </w:drawing>
      </w:r>
    </w:p>
    <w:p w:rsidR="006F0E17" w:rsidRPr="00F341D3" w:rsidRDefault="006F0E17" w:rsidP="00F341D3">
      <w:pPr>
        <w:pStyle w:val="a4"/>
        <w:jc w:val="both"/>
        <w:rPr>
          <w:rFonts w:ascii="Times New Roman" w:hAnsi="Times New Roman" w:cs="Times New Roman"/>
          <w:sz w:val="24"/>
          <w:szCs w:val="24"/>
          <w:lang w:val="kk-KZ"/>
        </w:rPr>
      </w:pPr>
    </w:p>
    <w:p w:rsidR="0045522E" w:rsidRPr="00F341D3" w:rsidRDefault="0045522E" w:rsidP="00F341D3">
      <w:pPr>
        <w:pStyle w:val="a4"/>
        <w:ind w:firstLine="708"/>
        <w:jc w:val="both"/>
        <w:rPr>
          <w:rFonts w:ascii="Times New Roman" w:hAnsi="Times New Roman" w:cs="Times New Roman"/>
          <w:sz w:val="24"/>
          <w:szCs w:val="24"/>
          <w:lang w:val="kk-KZ"/>
        </w:rPr>
      </w:pPr>
      <w:r w:rsidRPr="00F341D3">
        <w:rPr>
          <w:rFonts w:ascii="Times New Roman" w:hAnsi="Times New Roman" w:cs="Times New Roman"/>
          <w:sz w:val="24"/>
          <w:szCs w:val="24"/>
          <w:lang w:val="kk-KZ"/>
        </w:rPr>
        <w:t xml:space="preserve">Бүгінгі таңда әлем қарқынды цифрландыру кезеңінен өтіп жатыр. Адамдардың онлайн платформаларда көп уақыт өткізуі, ақпараттың тез таралуы маркетинг саласын жаңа деңгейге көтерді. Қазіргі бизнес үшін </w:t>
      </w:r>
      <w:r w:rsidRPr="00DF4634">
        <w:rPr>
          <w:rFonts w:ascii="Times New Roman" w:hAnsi="Times New Roman" w:cs="Times New Roman"/>
          <w:i/>
          <w:sz w:val="24"/>
          <w:szCs w:val="24"/>
          <w:lang w:val="kk-KZ"/>
        </w:rPr>
        <w:t>Digital маркетинг</w:t>
      </w:r>
      <w:r w:rsidRPr="00F341D3">
        <w:rPr>
          <w:rFonts w:ascii="Times New Roman" w:hAnsi="Times New Roman" w:cs="Times New Roman"/>
          <w:sz w:val="24"/>
          <w:szCs w:val="24"/>
          <w:lang w:val="kk-KZ"/>
        </w:rPr>
        <w:t xml:space="preserve"> негізгі құралға айналды, ал біз сияқты студенттер үшін бұл бағыт болашақ мамандыққа жол ашатын маңызды мүмкіндік болып тұр. </w:t>
      </w:r>
      <w:r w:rsidRPr="00DF4634">
        <w:rPr>
          <w:rFonts w:ascii="Times New Roman" w:hAnsi="Times New Roman" w:cs="Times New Roman"/>
          <w:i/>
          <w:sz w:val="24"/>
          <w:szCs w:val="24"/>
          <w:lang w:val="kk-KZ"/>
        </w:rPr>
        <w:t>Digital маркетинг</w:t>
      </w:r>
      <w:r w:rsidRPr="00F341D3">
        <w:rPr>
          <w:rFonts w:ascii="Times New Roman" w:hAnsi="Times New Roman" w:cs="Times New Roman"/>
          <w:sz w:val="24"/>
          <w:szCs w:val="24"/>
          <w:lang w:val="kk-KZ"/>
        </w:rPr>
        <w:t xml:space="preserve"> – өнім мен қызметті интернет арқылы тиімді түрде жарнамалау тәсілдерінің жиынтығы. Оған әлеуметтік желілерді басқару (SMM), Google жарнамалары, SEO, контент маркетинг, видеомаркетинг және e-mail маркетинг сияқты түрлі құралдар кіреді. Бүгінгі жастардың басым бөлігі ақпаратты TikTok, Instagram, YouTube платформаларынан алатындықтан, компаниялар да өз аудиториясына жақын болу үшін цифрлық кеңістікке көшіп жатыр.</w:t>
      </w:r>
    </w:p>
    <w:p w:rsidR="0045522E" w:rsidRPr="00F341D3" w:rsidRDefault="0045522E" w:rsidP="00F341D3">
      <w:pPr>
        <w:pStyle w:val="a4"/>
        <w:ind w:firstLine="708"/>
        <w:jc w:val="both"/>
        <w:rPr>
          <w:rFonts w:ascii="Times New Roman" w:hAnsi="Times New Roman" w:cs="Times New Roman"/>
          <w:sz w:val="24"/>
          <w:szCs w:val="24"/>
          <w:lang w:val="kk-KZ"/>
        </w:rPr>
      </w:pPr>
      <w:r w:rsidRPr="00F341D3">
        <w:rPr>
          <w:rFonts w:ascii="Times New Roman" w:hAnsi="Times New Roman" w:cs="Times New Roman"/>
          <w:sz w:val="24"/>
          <w:szCs w:val="24"/>
          <w:lang w:val="kk-KZ"/>
        </w:rPr>
        <w:t xml:space="preserve">Осы тұрғыдан алғанда, </w:t>
      </w:r>
      <w:r w:rsidR="00DF4634" w:rsidRPr="00DF4634">
        <w:rPr>
          <w:rFonts w:ascii="Times New Roman" w:hAnsi="Times New Roman" w:cs="Times New Roman"/>
          <w:b/>
          <w:sz w:val="24"/>
          <w:szCs w:val="24"/>
          <w:lang w:val="kk-KZ"/>
        </w:rPr>
        <w:t>«</w:t>
      </w:r>
      <w:r w:rsidRPr="00DF4634">
        <w:rPr>
          <w:rFonts w:ascii="Times New Roman" w:hAnsi="Times New Roman" w:cs="Times New Roman"/>
          <w:b/>
          <w:sz w:val="24"/>
          <w:szCs w:val="24"/>
          <w:lang w:val="kk-KZ"/>
        </w:rPr>
        <w:t>Тұран</w:t>
      </w:r>
      <w:r w:rsidR="00DF4634" w:rsidRPr="00DF4634">
        <w:rPr>
          <w:rFonts w:ascii="Times New Roman" w:hAnsi="Times New Roman" w:cs="Times New Roman"/>
          <w:b/>
          <w:sz w:val="24"/>
          <w:szCs w:val="24"/>
          <w:lang w:val="kk-KZ"/>
        </w:rPr>
        <w:t>»</w:t>
      </w:r>
      <w:r w:rsidRPr="00F341D3">
        <w:rPr>
          <w:rFonts w:ascii="Times New Roman" w:hAnsi="Times New Roman" w:cs="Times New Roman"/>
          <w:b/>
          <w:sz w:val="24"/>
          <w:szCs w:val="24"/>
          <w:lang w:val="kk-KZ"/>
        </w:rPr>
        <w:t xml:space="preserve"> университеті</w:t>
      </w:r>
      <w:r w:rsidRPr="00F341D3">
        <w:rPr>
          <w:rFonts w:ascii="Times New Roman" w:hAnsi="Times New Roman" w:cs="Times New Roman"/>
          <w:sz w:val="24"/>
          <w:szCs w:val="24"/>
          <w:lang w:val="kk-KZ"/>
        </w:rPr>
        <w:t xml:space="preserve"> Digital маркетингке қызығатын студенттер үшін үлкен мүмкіндіктер береді. </w:t>
      </w:r>
      <w:r w:rsidRPr="00F341D3">
        <w:rPr>
          <w:rFonts w:ascii="Times New Roman" w:hAnsi="Times New Roman" w:cs="Times New Roman"/>
          <w:i/>
          <w:sz w:val="24"/>
          <w:szCs w:val="24"/>
          <w:lang w:val="kk-KZ"/>
        </w:rPr>
        <w:t>Біріншіден</w:t>
      </w:r>
      <w:r w:rsidRPr="00F341D3">
        <w:rPr>
          <w:rFonts w:ascii="Times New Roman" w:hAnsi="Times New Roman" w:cs="Times New Roman"/>
          <w:sz w:val="24"/>
          <w:szCs w:val="24"/>
          <w:lang w:val="kk-KZ"/>
        </w:rPr>
        <w:t xml:space="preserve">, мұнда </w:t>
      </w:r>
      <w:r w:rsidR="00F341D3">
        <w:rPr>
          <w:rFonts w:ascii="Times New Roman" w:hAnsi="Times New Roman" w:cs="Times New Roman"/>
          <w:sz w:val="24"/>
          <w:szCs w:val="24"/>
          <w:lang w:val="kk-KZ"/>
        </w:rPr>
        <w:t>т</w:t>
      </w:r>
      <w:r w:rsidR="00F341D3" w:rsidRPr="00F341D3">
        <w:rPr>
          <w:rFonts w:ascii="Times New Roman" w:hAnsi="Times New Roman" w:cs="Times New Roman"/>
          <w:sz w:val="24"/>
          <w:szCs w:val="24"/>
          <w:lang w:val="kk-KZ"/>
        </w:rPr>
        <w:t>әжірибе</w:t>
      </w:r>
      <w:r w:rsidR="00F341D3">
        <w:rPr>
          <w:rFonts w:ascii="Times New Roman" w:hAnsi="Times New Roman" w:cs="Times New Roman"/>
          <w:sz w:val="24"/>
          <w:szCs w:val="24"/>
          <w:lang w:val="kk-KZ"/>
        </w:rPr>
        <w:t xml:space="preserve">лік </w:t>
      </w:r>
      <w:r w:rsidRPr="00F341D3">
        <w:rPr>
          <w:rFonts w:ascii="Times New Roman" w:hAnsi="Times New Roman" w:cs="Times New Roman"/>
          <w:sz w:val="24"/>
          <w:szCs w:val="24"/>
          <w:lang w:val="kk-KZ"/>
        </w:rPr>
        <w:t xml:space="preserve">сабақтар өте көп. Студенттер нақты компаниялармен бірге жұмыс істеп, SMM стратегия жасайды, контент жоспар құрады, жарнамалық кампаниялар әзірлейді. Бұл болашақта портфолио жинауға және тәжірибе алуға үлкен септігін тигізеді. </w:t>
      </w:r>
      <w:r w:rsidRPr="00F341D3">
        <w:rPr>
          <w:rFonts w:ascii="Times New Roman" w:hAnsi="Times New Roman" w:cs="Times New Roman"/>
          <w:i/>
          <w:sz w:val="24"/>
          <w:szCs w:val="24"/>
          <w:lang w:val="kk-KZ"/>
        </w:rPr>
        <w:t>Екіншіден</w:t>
      </w:r>
      <w:r w:rsidRPr="00F341D3">
        <w:rPr>
          <w:rFonts w:ascii="Times New Roman" w:hAnsi="Times New Roman" w:cs="Times New Roman"/>
          <w:sz w:val="24"/>
          <w:szCs w:val="24"/>
          <w:lang w:val="kk-KZ"/>
        </w:rPr>
        <w:t>, университеттегі материалдық-техникалық база цифрлық дағдыларды дамытуға толық жеткілікті. Заманауи компьютерлік сыныптар, медиа зертханалар, монтаж бөлмелері, видео түсіруге арналған студиялар студенттердің шығармашылықпен айналысуына мүмкіндік береді.</w:t>
      </w:r>
    </w:p>
    <w:p w:rsidR="0045522E" w:rsidRPr="00F341D3" w:rsidRDefault="0045522E" w:rsidP="00F341D3">
      <w:pPr>
        <w:pStyle w:val="a4"/>
        <w:jc w:val="both"/>
        <w:rPr>
          <w:rFonts w:ascii="Times New Roman" w:hAnsi="Times New Roman" w:cs="Times New Roman"/>
          <w:sz w:val="24"/>
          <w:szCs w:val="24"/>
          <w:lang w:val="kk-KZ"/>
        </w:rPr>
      </w:pPr>
      <w:r w:rsidRPr="00F341D3">
        <w:rPr>
          <w:rFonts w:ascii="Times New Roman" w:hAnsi="Times New Roman" w:cs="Times New Roman"/>
          <w:i/>
          <w:sz w:val="24"/>
          <w:szCs w:val="24"/>
          <w:lang w:val="kk-KZ"/>
        </w:rPr>
        <w:lastRenderedPageBreak/>
        <w:t>Үшіншіден</w:t>
      </w:r>
      <w:r w:rsidRPr="00F341D3">
        <w:rPr>
          <w:rFonts w:ascii="Times New Roman" w:hAnsi="Times New Roman" w:cs="Times New Roman"/>
          <w:sz w:val="24"/>
          <w:szCs w:val="24"/>
          <w:lang w:val="kk-KZ"/>
        </w:rPr>
        <w:t xml:space="preserve">, </w:t>
      </w:r>
      <w:r w:rsidR="00DF4634" w:rsidRPr="00DF4634">
        <w:rPr>
          <w:rFonts w:ascii="Times New Roman" w:hAnsi="Times New Roman" w:cs="Times New Roman"/>
          <w:b/>
          <w:sz w:val="24"/>
          <w:szCs w:val="24"/>
          <w:lang w:val="kk-KZ"/>
        </w:rPr>
        <w:t>«</w:t>
      </w:r>
      <w:r w:rsidRPr="00DF4634">
        <w:rPr>
          <w:rFonts w:ascii="Times New Roman" w:hAnsi="Times New Roman" w:cs="Times New Roman"/>
          <w:b/>
          <w:sz w:val="24"/>
          <w:szCs w:val="24"/>
          <w:lang w:val="kk-KZ"/>
        </w:rPr>
        <w:t>Тұран</w:t>
      </w:r>
      <w:r w:rsidR="00DF4634" w:rsidRPr="00DF4634">
        <w:rPr>
          <w:rFonts w:ascii="Times New Roman" w:hAnsi="Times New Roman" w:cs="Times New Roman"/>
          <w:b/>
          <w:sz w:val="24"/>
          <w:szCs w:val="24"/>
          <w:lang w:val="kk-KZ"/>
        </w:rPr>
        <w:t>»</w:t>
      </w:r>
      <w:r w:rsidRPr="00F341D3">
        <w:rPr>
          <w:rFonts w:ascii="Times New Roman" w:hAnsi="Times New Roman" w:cs="Times New Roman"/>
          <w:b/>
          <w:sz w:val="24"/>
          <w:szCs w:val="24"/>
          <w:lang w:val="kk-KZ"/>
        </w:rPr>
        <w:t xml:space="preserve"> </w:t>
      </w:r>
      <w:r w:rsidR="00F341D3" w:rsidRPr="00F341D3">
        <w:rPr>
          <w:rFonts w:ascii="Times New Roman" w:hAnsi="Times New Roman" w:cs="Times New Roman"/>
          <w:b/>
          <w:sz w:val="24"/>
          <w:szCs w:val="24"/>
          <w:lang w:val="kk-KZ"/>
        </w:rPr>
        <w:t>университеті</w:t>
      </w:r>
      <w:r w:rsidR="00DF4634">
        <w:rPr>
          <w:rFonts w:ascii="Times New Roman" w:hAnsi="Times New Roman" w:cs="Times New Roman"/>
          <w:b/>
          <w:sz w:val="24"/>
          <w:szCs w:val="24"/>
          <w:lang w:val="kk-KZ"/>
        </w:rPr>
        <w:t>нде</w:t>
      </w:r>
      <w:r w:rsidR="00F341D3" w:rsidRPr="00F341D3">
        <w:rPr>
          <w:rFonts w:ascii="Times New Roman" w:hAnsi="Times New Roman" w:cs="Times New Roman"/>
          <w:sz w:val="24"/>
          <w:szCs w:val="24"/>
          <w:lang w:val="kk-KZ"/>
        </w:rPr>
        <w:t xml:space="preserve"> Digital</w:t>
      </w:r>
      <w:r w:rsidRPr="00F341D3">
        <w:rPr>
          <w:rFonts w:ascii="Times New Roman" w:hAnsi="Times New Roman" w:cs="Times New Roman"/>
          <w:sz w:val="24"/>
          <w:szCs w:val="24"/>
          <w:lang w:val="kk-KZ"/>
        </w:rPr>
        <w:t xml:space="preserve"> саласында жұмыс істеп жүрген тәжірибелі мамандар дәріс береді. Олар қазіргі трендтерді, алгоритмдердің қалай өзгеретінін, жарнаманы тиімді жүргізудің жолдарын, контент жасаудағы кәсіби әдістерді үйретеді. Бұл білім теориядан бөлек, нақты нарыққа бейімделуге көмектеседі. Сонымен бірге, университеттегі стартап және инкубациялық орталықтар digital бағыттағы жобаларды қолдайды. Егер студенттің онлайн жобаға немесе бизнеске қатысты идеясы болса, оны іске асыруға менторлар, кеңестер және ресурстар беріледі. Бұл өз брендіңді қалыптастыруға, кәсіп бастауға тамаша мүмкіндік.</w:t>
      </w:r>
    </w:p>
    <w:p w:rsidR="0045522E" w:rsidRPr="00F341D3" w:rsidRDefault="0045522E" w:rsidP="00F341D3">
      <w:pPr>
        <w:pStyle w:val="a4"/>
        <w:ind w:firstLine="708"/>
        <w:jc w:val="both"/>
        <w:rPr>
          <w:rFonts w:ascii="Times New Roman" w:hAnsi="Times New Roman" w:cs="Times New Roman"/>
          <w:sz w:val="24"/>
          <w:szCs w:val="24"/>
          <w:lang w:val="kk-KZ"/>
        </w:rPr>
      </w:pPr>
      <w:r w:rsidRPr="00DF4634">
        <w:rPr>
          <w:rFonts w:ascii="Times New Roman" w:hAnsi="Times New Roman" w:cs="Times New Roman"/>
          <w:i/>
          <w:sz w:val="24"/>
          <w:szCs w:val="24"/>
          <w:lang w:val="kk-KZ"/>
        </w:rPr>
        <w:t>Digital дәуірінде</w:t>
      </w:r>
      <w:r w:rsidRPr="00F341D3">
        <w:rPr>
          <w:rFonts w:ascii="Times New Roman" w:hAnsi="Times New Roman" w:cs="Times New Roman"/>
          <w:sz w:val="24"/>
          <w:szCs w:val="24"/>
          <w:lang w:val="kk-KZ"/>
        </w:rPr>
        <w:t xml:space="preserve"> әр студент өз талантын түрлі бағыттарда көрсете алады: блогерлік, дизайнерлік, SMM, таргетинг, копирайтинг, контент жасау – бәрі қолжетімді. Бұл саланың басты артықшылығы – шексіз даму мүмкіндігі және еңбек нарығында жоғары сұраныс. </w:t>
      </w:r>
      <w:r w:rsidR="00DF4634" w:rsidRPr="00DF4634">
        <w:rPr>
          <w:rFonts w:ascii="Times New Roman" w:hAnsi="Times New Roman" w:cs="Times New Roman"/>
          <w:b/>
          <w:sz w:val="24"/>
          <w:szCs w:val="24"/>
          <w:lang w:val="kk-KZ"/>
        </w:rPr>
        <w:t>«Тұран»</w:t>
      </w:r>
      <w:r w:rsidR="00DF4634" w:rsidRPr="00F341D3">
        <w:rPr>
          <w:rFonts w:ascii="Times New Roman" w:hAnsi="Times New Roman" w:cs="Times New Roman"/>
          <w:b/>
          <w:sz w:val="24"/>
          <w:szCs w:val="24"/>
          <w:lang w:val="kk-KZ"/>
        </w:rPr>
        <w:t xml:space="preserve"> университеті</w:t>
      </w:r>
      <w:r w:rsidR="00DF4634" w:rsidRPr="00DF4634">
        <w:rPr>
          <w:rFonts w:ascii="Times New Roman" w:hAnsi="Times New Roman" w:cs="Times New Roman"/>
          <w:b/>
          <w:sz w:val="24"/>
          <w:szCs w:val="24"/>
          <w:lang w:val="kk-KZ"/>
        </w:rPr>
        <w:t>н</w:t>
      </w:r>
      <w:r w:rsidRPr="00DF4634">
        <w:rPr>
          <w:rFonts w:ascii="Times New Roman" w:hAnsi="Times New Roman" w:cs="Times New Roman"/>
          <w:b/>
          <w:sz w:val="24"/>
          <w:szCs w:val="24"/>
          <w:lang w:val="kk-KZ"/>
        </w:rPr>
        <w:t>де</w:t>
      </w:r>
      <w:r w:rsidRPr="00F341D3">
        <w:rPr>
          <w:rFonts w:ascii="Times New Roman" w:hAnsi="Times New Roman" w:cs="Times New Roman"/>
          <w:sz w:val="24"/>
          <w:szCs w:val="24"/>
          <w:lang w:val="kk-KZ"/>
        </w:rPr>
        <w:t xml:space="preserve"> осы қабілеттерді дамытуға барлық жағдай жасалған: білім, тәжірибе, техника, шығармашылық орта.</w:t>
      </w:r>
    </w:p>
    <w:p w:rsidR="006F0E17" w:rsidRPr="00F341D3" w:rsidRDefault="0045522E" w:rsidP="00F341D3">
      <w:pPr>
        <w:pStyle w:val="a4"/>
        <w:ind w:firstLine="708"/>
        <w:jc w:val="both"/>
        <w:rPr>
          <w:rFonts w:ascii="Times New Roman" w:hAnsi="Times New Roman" w:cs="Times New Roman"/>
          <w:sz w:val="24"/>
          <w:szCs w:val="24"/>
          <w:lang w:val="kk-KZ"/>
        </w:rPr>
      </w:pPr>
      <w:r w:rsidRPr="00F341D3">
        <w:rPr>
          <w:rFonts w:ascii="Times New Roman" w:hAnsi="Times New Roman" w:cs="Times New Roman"/>
          <w:sz w:val="24"/>
          <w:szCs w:val="24"/>
          <w:lang w:val="kk-KZ"/>
        </w:rPr>
        <w:t xml:space="preserve">Қорытындылай келе, </w:t>
      </w:r>
      <w:r w:rsidRPr="00DF4634">
        <w:rPr>
          <w:rFonts w:ascii="Times New Roman" w:hAnsi="Times New Roman" w:cs="Times New Roman"/>
          <w:i/>
          <w:sz w:val="24"/>
          <w:szCs w:val="24"/>
          <w:lang w:val="kk-KZ"/>
        </w:rPr>
        <w:t>Digital дәуіріндегі маркетинг</w:t>
      </w:r>
      <w:r w:rsidRPr="00F341D3">
        <w:rPr>
          <w:rFonts w:ascii="Times New Roman" w:hAnsi="Times New Roman" w:cs="Times New Roman"/>
          <w:sz w:val="24"/>
          <w:szCs w:val="24"/>
          <w:lang w:val="kk-KZ"/>
        </w:rPr>
        <w:t xml:space="preserve"> – заман талабы. Бұл бағытты меңгеру болашақ маман ретінде қалыптасуға үлкен әсер етеді. </w:t>
      </w:r>
      <w:r w:rsidR="00DF4634" w:rsidRPr="00DF4634">
        <w:rPr>
          <w:rFonts w:ascii="Times New Roman" w:hAnsi="Times New Roman" w:cs="Times New Roman"/>
          <w:b/>
          <w:sz w:val="24"/>
          <w:szCs w:val="24"/>
          <w:lang w:val="kk-KZ"/>
        </w:rPr>
        <w:t>«</w:t>
      </w:r>
      <w:r w:rsidRPr="00DF4634">
        <w:rPr>
          <w:rFonts w:ascii="Times New Roman" w:hAnsi="Times New Roman" w:cs="Times New Roman"/>
          <w:b/>
          <w:sz w:val="24"/>
          <w:szCs w:val="24"/>
          <w:lang w:val="kk-KZ"/>
        </w:rPr>
        <w:t>Тұран</w:t>
      </w:r>
      <w:r w:rsidR="00DF4634" w:rsidRPr="00DF4634">
        <w:rPr>
          <w:rFonts w:ascii="Times New Roman" w:hAnsi="Times New Roman" w:cs="Times New Roman"/>
          <w:b/>
          <w:sz w:val="24"/>
          <w:szCs w:val="24"/>
          <w:lang w:val="kk-KZ"/>
        </w:rPr>
        <w:t>»</w:t>
      </w:r>
      <w:r w:rsidRPr="00F341D3">
        <w:rPr>
          <w:rFonts w:ascii="Times New Roman" w:hAnsi="Times New Roman" w:cs="Times New Roman"/>
          <w:b/>
          <w:sz w:val="24"/>
          <w:szCs w:val="24"/>
          <w:lang w:val="kk-KZ"/>
        </w:rPr>
        <w:t xml:space="preserve"> университеті</w:t>
      </w:r>
      <w:r w:rsidRPr="00F341D3">
        <w:rPr>
          <w:rFonts w:ascii="Times New Roman" w:hAnsi="Times New Roman" w:cs="Times New Roman"/>
          <w:sz w:val="24"/>
          <w:szCs w:val="24"/>
          <w:lang w:val="kk-KZ"/>
        </w:rPr>
        <w:t xml:space="preserve"> студентке осы жолда қажетті білімді де, </w:t>
      </w:r>
      <w:r w:rsidR="00F341D3" w:rsidRPr="00F341D3">
        <w:rPr>
          <w:rFonts w:ascii="Times New Roman" w:hAnsi="Times New Roman" w:cs="Times New Roman"/>
          <w:sz w:val="24"/>
          <w:szCs w:val="24"/>
          <w:lang w:val="kk-KZ"/>
        </w:rPr>
        <w:t>шетелдік тәжірибені де</w:t>
      </w:r>
      <w:r w:rsidRPr="00F341D3">
        <w:rPr>
          <w:rFonts w:ascii="Times New Roman" w:hAnsi="Times New Roman" w:cs="Times New Roman"/>
          <w:sz w:val="24"/>
          <w:szCs w:val="24"/>
          <w:lang w:val="kk-KZ"/>
        </w:rPr>
        <w:t xml:space="preserve">, шабыт пен қолдауды да ұсынады. Сондықтан </w:t>
      </w:r>
      <w:r w:rsidR="00F341D3" w:rsidRPr="00DF4634">
        <w:rPr>
          <w:rFonts w:ascii="Times New Roman" w:hAnsi="Times New Roman" w:cs="Times New Roman"/>
          <w:i/>
          <w:sz w:val="24"/>
          <w:szCs w:val="24"/>
          <w:lang w:val="kk-KZ"/>
        </w:rPr>
        <w:t>Digital</w:t>
      </w:r>
      <w:r w:rsidRPr="00DF4634">
        <w:rPr>
          <w:rFonts w:ascii="Times New Roman" w:hAnsi="Times New Roman" w:cs="Times New Roman"/>
          <w:i/>
          <w:sz w:val="24"/>
          <w:szCs w:val="24"/>
          <w:lang w:val="kk-KZ"/>
        </w:rPr>
        <w:t xml:space="preserve"> маркетингті</w:t>
      </w:r>
      <w:r w:rsidRPr="00F341D3">
        <w:rPr>
          <w:rFonts w:ascii="Times New Roman" w:hAnsi="Times New Roman" w:cs="Times New Roman"/>
          <w:sz w:val="24"/>
          <w:szCs w:val="24"/>
          <w:lang w:val="kk-KZ"/>
        </w:rPr>
        <w:t xml:space="preserve"> үйрену – бүгінгі студент үшін ең өзекті әрі дұрыс таңдау.</w:t>
      </w:r>
    </w:p>
    <w:p w:rsidR="006F0E17" w:rsidRPr="00F341D3" w:rsidRDefault="006F0E17" w:rsidP="00F341D3">
      <w:pPr>
        <w:pStyle w:val="a4"/>
        <w:jc w:val="both"/>
        <w:rPr>
          <w:rFonts w:ascii="Times New Roman" w:hAnsi="Times New Roman" w:cs="Times New Roman"/>
          <w:sz w:val="24"/>
          <w:szCs w:val="24"/>
          <w:lang w:val="kk-KZ"/>
        </w:rPr>
      </w:pPr>
    </w:p>
    <w:p w:rsidR="006F0E17" w:rsidRPr="00F341D3" w:rsidRDefault="006F0E17" w:rsidP="00F341D3">
      <w:pPr>
        <w:pStyle w:val="a4"/>
        <w:jc w:val="both"/>
        <w:rPr>
          <w:rFonts w:ascii="Times New Roman" w:hAnsi="Times New Roman" w:cs="Times New Roman"/>
          <w:sz w:val="24"/>
          <w:szCs w:val="24"/>
          <w:lang w:val="kk-KZ"/>
        </w:rPr>
      </w:pPr>
      <w:r w:rsidRPr="00F341D3">
        <w:rPr>
          <w:rFonts w:ascii="Times New Roman" w:hAnsi="Times New Roman" w:cs="Times New Roman"/>
          <w:sz w:val="24"/>
          <w:szCs w:val="24"/>
          <w:lang w:val="kk-KZ"/>
        </w:rPr>
        <w:t xml:space="preserve">Дерек көздер: </w:t>
      </w:r>
    </w:p>
    <w:p w:rsidR="006F0E17" w:rsidRPr="00F341D3" w:rsidRDefault="0045522E" w:rsidP="00F341D3">
      <w:pPr>
        <w:pStyle w:val="a4"/>
        <w:numPr>
          <w:ilvl w:val="0"/>
          <w:numId w:val="2"/>
        </w:numPr>
        <w:jc w:val="both"/>
        <w:rPr>
          <w:rFonts w:ascii="Times New Roman" w:hAnsi="Times New Roman" w:cs="Times New Roman"/>
          <w:sz w:val="24"/>
          <w:szCs w:val="24"/>
        </w:rPr>
      </w:pPr>
      <w:r w:rsidRPr="00F341D3">
        <w:rPr>
          <w:rFonts w:ascii="Times New Roman" w:hAnsi="Times New Roman" w:cs="Times New Roman"/>
          <w:sz w:val="24"/>
          <w:szCs w:val="24"/>
        </w:rPr>
        <w:t xml:space="preserve">“Интернет-маркетинг” — интернет </w:t>
      </w:r>
      <w:proofErr w:type="spellStart"/>
      <w:r w:rsidRPr="00F341D3">
        <w:rPr>
          <w:rFonts w:ascii="Times New Roman" w:hAnsi="Times New Roman" w:cs="Times New Roman"/>
          <w:sz w:val="24"/>
          <w:szCs w:val="24"/>
        </w:rPr>
        <w:t>арқылы</w:t>
      </w:r>
      <w:proofErr w:type="spellEnd"/>
      <w:r w:rsidRPr="00F341D3">
        <w:rPr>
          <w:rFonts w:ascii="Times New Roman" w:hAnsi="Times New Roman" w:cs="Times New Roman"/>
          <w:sz w:val="24"/>
          <w:szCs w:val="24"/>
        </w:rPr>
        <w:t xml:space="preserve"> маркетинг </w:t>
      </w:r>
      <w:proofErr w:type="spellStart"/>
      <w:r w:rsidRPr="00F341D3">
        <w:rPr>
          <w:rFonts w:ascii="Times New Roman" w:hAnsi="Times New Roman" w:cs="Times New Roman"/>
          <w:sz w:val="24"/>
          <w:szCs w:val="24"/>
        </w:rPr>
        <w:t>жайлы</w:t>
      </w:r>
      <w:proofErr w:type="spellEnd"/>
      <w:r w:rsidRPr="00F341D3">
        <w:rPr>
          <w:rFonts w:ascii="Times New Roman" w:hAnsi="Times New Roman" w:cs="Times New Roman"/>
          <w:sz w:val="24"/>
          <w:szCs w:val="24"/>
        </w:rPr>
        <w:t xml:space="preserve"> </w:t>
      </w:r>
      <w:proofErr w:type="spellStart"/>
      <w:r w:rsidRPr="00F341D3">
        <w:rPr>
          <w:rFonts w:ascii="Times New Roman" w:hAnsi="Times New Roman" w:cs="Times New Roman"/>
          <w:sz w:val="24"/>
          <w:szCs w:val="24"/>
        </w:rPr>
        <w:t>түсінік</w:t>
      </w:r>
      <w:proofErr w:type="spellEnd"/>
      <w:r w:rsidRPr="00F341D3">
        <w:rPr>
          <w:rFonts w:ascii="Times New Roman" w:hAnsi="Times New Roman" w:cs="Times New Roman"/>
          <w:sz w:val="24"/>
          <w:szCs w:val="24"/>
        </w:rPr>
        <w:t xml:space="preserve"> пен </w:t>
      </w:r>
      <w:proofErr w:type="spellStart"/>
      <w:r w:rsidRPr="00F341D3">
        <w:rPr>
          <w:rFonts w:ascii="Times New Roman" w:hAnsi="Times New Roman" w:cs="Times New Roman"/>
          <w:sz w:val="24"/>
          <w:szCs w:val="24"/>
        </w:rPr>
        <w:t>стратегиялар</w:t>
      </w:r>
      <w:proofErr w:type="spellEnd"/>
      <w:r w:rsidRPr="00F341D3">
        <w:rPr>
          <w:rFonts w:ascii="Times New Roman" w:hAnsi="Times New Roman" w:cs="Times New Roman"/>
          <w:sz w:val="24"/>
          <w:szCs w:val="24"/>
        </w:rPr>
        <w:t xml:space="preserve"> </w:t>
      </w:r>
      <w:proofErr w:type="spellStart"/>
      <w:r w:rsidRPr="00F341D3">
        <w:rPr>
          <w:rFonts w:ascii="Times New Roman" w:hAnsi="Times New Roman" w:cs="Times New Roman"/>
          <w:sz w:val="24"/>
          <w:szCs w:val="24"/>
        </w:rPr>
        <w:t>сапасы</w:t>
      </w:r>
      <w:proofErr w:type="spellEnd"/>
      <w:r w:rsidRPr="00F341D3">
        <w:rPr>
          <w:rFonts w:ascii="Times New Roman" w:hAnsi="Times New Roman" w:cs="Times New Roman"/>
          <w:sz w:val="24"/>
          <w:szCs w:val="24"/>
        </w:rPr>
        <w:t xml:space="preserve">. </w:t>
      </w:r>
      <w:hyperlink r:id="rId6" w:tgtFrame="_blank" w:history="1">
        <w:r w:rsidRPr="00F341D3">
          <w:rPr>
            <w:rStyle w:val="max-w-15ch"/>
            <w:rFonts w:ascii="Times New Roman" w:hAnsi="Times New Roman" w:cs="Times New Roman"/>
            <w:color w:val="0000FF"/>
            <w:sz w:val="24"/>
            <w:szCs w:val="24"/>
            <w:u w:val="single"/>
          </w:rPr>
          <w:t>Википедия</w:t>
        </w:r>
        <w:r w:rsidRPr="00F341D3">
          <w:rPr>
            <w:rStyle w:val="-me-1"/>
            <w:rFonts w:ascii="Times New Roman" w:hAnsi="Times New Roman" w:cs="Times New Roman"/>
            <w:color w:val="0000FF"/>
            <w:sz w:val="24"/>
            <w:szCs w:val="24"/>
            <w:u w:val="single"/>
          </w:rPr>
          <w:t>+1</w:t>
        </w:r>
      </w:hyperlink>
    </w:p>
    <w:p w:rsidR="006F0E17" w:rsidRPr="00F341D3" w:rsidRDefault="0045522E" w:rsidP="00F341D3">
      <w:pPr>
        <w:pStyle w:val="a4"/>
        <w:numPr>
          <w:ilvl w:val="0"/>
          <w:numId w:val="2"/>
        </w:numPr>
        <w:jc w:val="both"/>
        <w:rPr>
          <w:rFonts w:ascii="Times New Roman" w:hAnsi="Times New Roman" w:cs="Times New Roman"/>
          <w:sz w:val="24"/>
          <w:szCs w:val="24"/>
        </w:rPr>
      </w:pPr>
      <w:r w:rsidRPr="00F341D3">
        <w:rPr>
          <w:rFonts w:ascii="Times New Roman" w:hAnsi="Times New Roman" w:cs="Times New Roman"/>
          <w:sz w:val="24"/>
          <w:szCs w:val="24"/>
          <w:lang w:val="kk-KZ"/>
        </w:rPr>
        <w:t xml:space="preserve">Мақала: «2025 жылға арналған маркетинг тенденциялары: даралау және озық технологиялар» — маркетингтің қазіргі трендтері жайлы. </w:t>
      </w:r>
      <w:hyperlink r:id="rId7" w:tgtFrame="_blank" w:history="1">
        <w:r w:rsidRPr="00F341D3">
          <w:rPr>
            <w:rStyle w:val="max-w-15ch"/>
            <w:rFonts w:ascii="Times New Roman" w:hAnsi="Times New Roman" w:cs="Times New Roman"/>
            <w:color w:val="0000FF"/>
            <w:sz w:val="24"/>
            <w:szCs w:val="24"/>
            <w:u w:val="single"/>
          </w:rPr>
          <w:t>kk.doisz.com</w:t>
        </w:r>
      </w:hyperlink>
    </w:p>
    <w:p w:rsidR="006F0E17" w:rsidRPr="00F341D3" w:rsidRDefault="0045522E" w:rsidP="00F341D3">
      <w:pPr>
        <w:pStyle w:val="a4"/>
        <w:numPr>
          <w:ilvl w:val="0"/>
          <w:numId w:val="2"/>
        </w:numPr>
        <w:jc w:val="both"/>
        <w:rPr>
          <w:rFonts w:ascii="Times New Roman" w:hAnsi="Times New Roman" w:cs="Times New Roman"/>
          <w:sz w:val="24"/>
          <w:szCs w:val="24"/>
        </w:rPr>
      </w:pPr>
      <w:r w:rsidRPr="00F341D3">
        <w:rPr>
          <w:rFonts w:ascii="Times New Roman" w:hAnsi="Times New Roman" w:cs="Times New Roman"/>
          <w:sz w:val="24"/>
          <w:szCs w:val="24"/>
          <w:lang w:val="kk-KZ"/>
        </w:rPr>
        <w:t xml:space="preserve">Мақала: «Цифрлық медиа трендтері» — цифрлық медиа және маркетинг саласындағы заманауи үрдістер жайлы. </w:t>
      </w:r>
      <w:hyperlink r:id="rId8" w:tgtFrame="_blank" w:history="1">
        <w:proofErr w:type="spellStart"/>
        <w:r w:rsidRPr="00F341D3">
          <w:rPr>
            <w:rStyle w:val="max-w-15ch"/>
            <w:rFonts w:ascii="Times New Roman" w:hAnsi="Times New Roman" w:cs="Times New Roman"/>
            <w:color w:val="0000FF"/>
            <w:sz w:val="24"/>
            <w:szCs w:val="24"/>
            <w:u w:val="single"/>
          </w:rPr>
          <w:t>Егемен</w:t>
        </w:r>
        <w:proofErr w:type="spellEnd"/>
        <w:r w:rsidRPr="00F341D3">
          <w:rPr>
            <w:rStyle w:val="max-w-15ch"/>
            <w:rFonts w:ascii="Times New Roman" w:hAnsi="Times New Roman" w:cs="Times New Roman"/>
            <w:color w:val="0000FF"/>
            <w:sz w:val="24"/>
            <w:szCs w:val="24"/>
            <w:u w:val="single"/>
          </w:rPr>
          <w:t xml:space="preserve"> </w:t>
        </w:r>
        <w:proofErr w:type="spellStart"/>
        <w:r w:rsidRPr="00F341D3">
          <w:rPr>
            <w:rStyle w:val="max-w-15ch"/>
            <w:rFonts w:ascii="Times New Roman" w:hAnsi="Times New Roman" w:cs="Times New Roman"/>
            <w:color w:val="0000FF"/>
            <w:sz w:val="24"/>
            <w:szCs w:val="24"/>
            <w:u w:val="single"/>
          </w:rPr>
          <w:t>Қазақстан</w:t>
        </w:r>
        <w:proofErr w:type="spellEnd"/>
      </w:hyperlink>
    </w:p>
    <w:p w:rsidR="0045522E" w:rsidRPr="00F341D3" w:rsidRDefault="0045522E" w:rsidP="00F341D3">
      <w:pPr>
        <w:pStyle w:val="a4"/>
        <w:numPr>
          <w:ilvl w:val="0"/>
          <w:numId w:val="2"/>
        </w:numPr>
        <w:jc w:val="both"/>
        <w:rPr>
          <w:rFonts w:ascii="Times New Roman" w:hAnsi="Times New Roman" w:cs="Times New Roman"/>
          <w:sz w:val="24"/>
          <w:szCs w:val="24"/>
          <w:lang w:val="kk-KZ"/>
        </w:rPr>
      </w:pPr>
      <w:r w:rsidRPr="00F341D3">
        <w:rPr>
          <w:rFonts w:ascii="Times New Roman" w:hAnsi="Times New Roman" w:cs="Times New Roman"/>
          <w:sz w:val="24"/>
          <w:szCs w:val="24"/>
          <w:lang w:val="kk-KZ"/>
        </w:rPr>
        <w:t>Зерттеу жұмысы: «Интернет желісінің кәсіпорынның маркетингтік іс</w:t>
      </w:r>
      <w:r w:rsidRPr="00F341D3">
        <w:rPr>
          <w:rFonts w:ascii="Times New Roman" w:hAnsi="Times New Roman" w:cs="Times New Roman"/>
          <w:sz w:val="24"/>
          <w:szCs w:val="24"/>
          <w:lang w:val="kk-KZ"/>
        </w:rPr>
        <w:noBreakHyphen/>
        <w:t xml:space="preserve">әрекетінде қолданылуы» — интернет және digital маркетингтің бизнеске әсері. </w:t>
      </w:r>
      <w:hyperlink r:id="rId9" w:tgtFrame="_blank" w:history="1">
        <w:r w:rsidRPr="00F341D3">
          <w:rPr>
            <w:rStyle w:val="max-w-15ch"/>
            <w:rFonts w:ascii="Times New Roman" w:hAnsi="Times New Roman" w:cs="Times New Roman"/>
            <w:color w:val="0000FF"/>
            <w:sz w:val="24"/>
            <w:szCs w:val="24"/>
            <w:u w:val="single"/>
            <w:lang w:val="kk-KZ"/>
          </w:rPr>
          <w:t>iRef.kz</w:t>
        </w:r>
      </w:hyperlink>
    </w:p>
    <w:sectPr w:rsidR="0045522E" w:rsidRPr="00F341D3" w:rsidSect="006F0E1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46FE6"/>
    <w:multiLevelType w:val="hybridMultilevel"/>
    <w:tmpl w:val="5274C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4423A6"/>
    <w:multiLevelType w:val="hybridMultilevel"/>
    <w:tmpl w:val="5A3C1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2E"/>
    <w:rsid w:val="00054CB2"/>
    <w:rsid w:val="0045522E"/>
    <w:rsid w:val="006F0E17"/>
    <w:rsid w:val="00DF4634"/>
    <w:rsid w:val="00F341D3"/>
    <w:rsid w:val="00F946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8DD05-47CA-4C72-A734-3D3569C1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5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1">
    <w:name w:val="ms-1"/>
    <w:basedOn w:val="a0"/>
    <w:rsid w:val="0045522E"/>
  </w:style>
  <w:style w:type="character" w:customStyle="1" w:styleId="max-w-15ch">
    <w:name w:val="max-w-[15ch]"/>
    <w:basedOn w:val="a0"/>
    <w:rsid w:val="0045522E"/>
  </w:style>
  <w:style w:type="character" w:customStyle="1" w:styleId="-me-1">
    <w:name w:val="-me-1"/>
    <w:basedOn w:val="a0"/>
    <w:rsid w:val="0045522E"/>
  </w:style>
  <w:style w:type="paragraph" w:styleId="a4">
    <w:name w:val="No Spacing"/>
    <w:uiPriority w:val="1"/>
    <w:qFormat/>
    <w:rsid w:val="00F34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027988">
      <w:bodyDiv w:val="1"/>
      <w:marLeft w:val="0"/>
      <w:marRight w:val="0"/>
      <w:marTop w:val="0"/>
      <w:marBottom w:val="0"/>
      <w:divBdr>
        <w:top w:val="none" w:sz="0" w:space="0" w:color="auto"/>
        <w:left w:val="none" w:sz="0" w:space="0" w:color="auto"/>
        <w:bottom w:val="none" w:sz="0" w:space="0" w:color="auto"/>
        <w:right w:val="none" w:sz="0" w:space="0" w:color="auto"/>
      </w:divBdr>
    </w:div>
    <w:div w:id="18881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emen.kz/article/376721-tsifrlyq-media-trendteri?utm_source=chatgpt.com" TargetMode="External"/><Relationship Id="rId3" Type="http://schemas.openxmlformats.org/officeDocument/2006/relationships/settings" Target="settings.xml"/><Relationship Id="rId7" Type="http://schemas.openxmlformats.org/officeDocument/2006/relationships/hyperlink" Target="https://kk.doisz.com/blog/tendencias-de-marketing-digital-para-empresas-em-2025/?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8%D0%BD%D1%82%D0%B5%D1%80%D0%BD%D0%B5%D1%82-%D0%BC%D0%B0%D1%80%D0%BA%D0%B5%D1%82%D0%B8%D0%BD%D0%B3?utm_source=chatgpt.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ref.kz/internet-zhelisini-k-siporyinnyi-marketingtik-is-reketinde-oldanyiluyi/?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621</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un.student</dc:creator>
  <cp:keywords/>
  <dc:description/>
  <cp:lastModifiedBy>User</cp:lastModifiedBy>
  <cp:revision>6</cp:revision>
  <dcterms:created xsi:type="dcterms:W3CDTF">2025-12-02T11:04:00Z</dcterms:created>
  <dcterms:modified xsi:type="dcterms:W3CDTF">2025-12-08T12:04:00Z</dcterms:modified>
</cp:coreProperties>
</file>