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B8" w:rsidRPr="007564B8" w:rsidRDefault="007564B8" w:rsidP="007564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тәрбие: болашаққа </w:t>
      </w:r>
      <w:proofErr w:type="spellStart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бастар</w:t>
      </w:r>
      <w:proofErr w:type="spellEnd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алтын кө</w:t>
      </w:r>
      <w:proofErr w:type="gramStart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</w:t>
      </w:r>
    </w:p>
    <w:p w:rsidR="007564B8" w:rsidRPr="007564B8" w:rsidRDefault="007564B8" w:rsidP="00756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кезең – баланың бүкіл өмі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іне бағыт-бағдар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шақ. Бұл шақта бала әлемді алғаш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танып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өз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қалыптастырады, танымдық құштарлығы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оянып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қоршаған ортаға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қызығушылығы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Сондықтан әрбі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 – баланың жан-жақты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жасайтын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үлкен тәрбие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ордасы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4B8" w:rsidRPr="007564B8" w:rsidRDefault="007564B8" w:rsidP="00756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Бү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інгі таңда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саласына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қойылатын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жоғары.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педагогтың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оқытып, үйрету ғана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тұлғалық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қолдап, қабілетін 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мүмкіндік беру. Тәрбиеші – балаға бағыт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баптаушы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шабыттандырушы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бастысы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алғашқы ұстазы. Әрбі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тәрбиешінің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сөзі,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мейірімді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көзқарасы баланың жүрегінде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қалдырып, оның жаңа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жетістіктерге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ұмтылуына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4B8" w:rsidRPr="007564B8" w:rsidRDefault="007564B8" w:rsidP="00756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ү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ісінде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құрал.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бала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ойлайды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қиялдайды,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достасады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зерттейді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өз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сөйлеу дағдылары, ұсақ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моторикасы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логикасы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сақтау қабілеті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4B8" w:rsidRPr="007564B8" w:rsidRDefault="007564B8" w:rsidP="00756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Ұлттық тәрбие де балабақша жұмысында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Халықтық педагогика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балаға үлкенді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сыйлау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кішіге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қамқор болу, салт-дә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үрді құрметтеу сияқты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құндылықтар сіңіріледі. Бұл – оның болашақ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қалыптасуына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4B8" w:rsidRPr="007564B8" w:rsidRDefault="007564B8" w:rsidP="00756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Балабақша мен ата-ананың үздіксіз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тәрбиенің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ажырамас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бөлігі. Тәрбиедегі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өзара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серіктестік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баланың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әлеуметтік ортаға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бейімделуін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жеңілдетеді.</w:t>
      </w:r>
    </w:p>
    <w:p w:rsidR="007564B8" w:rsidRPr="007564B8" w:rsidRDefault="007564B8" w:rsidP="00756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Қорытындылай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 – болашақтың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іргетасы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Бала бойындағы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қасиеттердің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бастауында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тәрбиешінің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еңбегі тұрады. Сондықтан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 педагогтарының еңбегі – қоғам үшін </w:t>
      </w:r>
      <w:proofErr w:type="gram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жетпес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75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қазына.</w:t>
      </w:r>
    </w:p>
    <w:p w:rsidR="00E562FD" w:rsidRDefault="00E562FD" w:rsidP="00E562FD">
      <w:pPr>
        <w:pStyle w:val="3"/>
      </w:pPr>
      <w:r>
        <w:rPr>
          <w:rStyle w:val="a3"/>
          <w:b/>
          <w:bCs/>
        </w:rPr>
        <w:t>Қысқаша түсінік</w:t>
      </w:r>
    </w:p>
    <w:p w:rsidR="00E562FD" w:rsidRDefault="00E562FD" w:rsidP="00E562FD">
      <w:pPr>
        <w:pStyle w:val="a4"/>
      </w:pPr>
      <w:r>
        <w:t>Бұ</w:t>
      </w:r>
      <w:proofErr w:type="gramStart"/>
      <w:r>
        <w:t>л</w:t>
      </w:r>
      <w:proofErr w:type="gramEnd"/>
      <w:r>
        <w:t xml:space="preserve"> мақалада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тәрбиенің бала </w:t>
      </w:r>
      <w:proofErr w:type="spellStart"/>
      <w:r>
        <w:t>дамуына</w:t>
      </w:r>
      <w:proofErr w:type="spellEnd"/>
      <w:r>
        <w:t xml:space="preserve"> аса маңызды кезең </w:t>
      </w:r>
      <w:proofErr w:type="spellStart"/>
      <w:r>
        <w:t>екені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. Балабақшада бала алғашқы дағдыларын қалыптастырып, </w:t>
      </w:r>
      <w:proofErr w:type="spellStart"/>
      <w:r>
        <w:t>ойын</w:t>
      </w:r>
      <w:proofErr w:type="spellEnd"/>
      <w:r>
        <w:t xml:space="preserve"> арқылы </w:t>
      </w:r>
      <w:proofErr w:type="spellStart"/>
      <w:r>
        <w:t>ойлауы</w:t>
      </w:r>
      <w:proofErr w:type="spellEnd"/>
      <w:r>
        <w:t xml:space="preserve">, сөйлеуі, қиялы, </w:t>
      </w:r>
      <w:proofErr w:type="spellStart"/>
      <w:r>
        <w:t>логикасы</w:t>
      </w:r>
      <w:proofErr w:type="spellEnd"/>
      <w:r>
        <w:t xml:space="preserve"> </w:t>
      </w:r>
      <w:proofErr w:type="spellStart"/>
      <w:r>
        <w:t>дамитыны</w:t>
      </w:r>
      <w:proofErr w:type="spellEnd"/>
      <w:r>
        <w:t xml:space="preserve"> көрсетілген.</w:t>
      </w:r>
    </w:p>
    <w:p w:rsidR="00E562FD" w:rsidRDefault="00E562FD" w:rsidP="00E562FD">
      <w:pPr>
        <w:pStyle w:val="a4"/>
      </w:pPr>
      <w:r>
        <w:t xml:space="preserve">Тәрбиеші – баланың алғашқы ұстазы, оның қабілетін </w:t>
      </w:r>
      <w:proofErr w:type="spellStart"/>
      <w:r>
        <w:t>ашатын</w:t>
      </w:r>
      <w:proofErr w:type="spellEnd"/>
      <w:r>
        <w:t xml:space="preserve">, </w:t>
      </w:r>
      <w:proofErr w:type="spellStart"/>
      <w:r>
        <w:t>мейі</w:t>
      </w:r>
      <w:proofErr w:type="gramStart"/>
      <w:r>
        <w:t>р</w:t>
      </w:r>
      <w:proofErr w:type="gramEnd"/>
      <w:r>
        <w:t>ім</w:t>
      </w:r>
      <w:proofErr w:type="spellEnd"/>
      <w:r>
        <w:t xml:space="preserve"> мен қолдау </w:t>
      </w:r>
      <w:proofErr w:type="spellStart"/>
      <w:r>
        <w:t>беретін</w:t>
      </w:r>
      <w:proofErr w:type="spellEnd"/>
      <w:r>
        <w:t xml:space="preserve"> тұлға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сипатталады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қатар ұлттық тәрбие беру, </w:t>
      </w:r>
      <w:proofErr w:type="spellStart"/>
      <w:r>
        <w:t>ата-анамен</w:t>
      </w:r>
      <w:proofErr w:type="spellEnd"/>
      <w:r>
        <w:t xml:space="preserve"> тығыз </w:t>
      </w:r>
      <w:proofErr w:type="spellStart"/>
      <w:r>
        <w:t>байланыста</w:t>
      </w:r>
      <w:proofErr w:type="spellEnd"/>
      <w:r>
        <w:t xml:space="preserve"> жұмыс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ұйымның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 </w:t>
      </w:r>
      <w:proofErr w:type="spellStart"/>
      <w:r>
        <w:t>екені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өтіледі.</w:t>
      </w:r>
    </w:p>
    <w:p w:rsidR="00E562FD" w:rsidRDefault="00E562FD" w:rsidP="00E562FD">
      <w:pPr>
        <w:pStyle w:val="a4"/>
      </w:pPr>
      <w:r>
        <w:t xml:space="preserve">Қорытынды ой –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тәрбие баланың болашақ тұлғасының </w:t>
      </w:r>
      <w:proofErr w:type="spellStart"/>
      <w:r>
        <w:t>іргетасы</w:t>
      </w:r>
      <w:proofErr w:type="spellEnd"/>
      <w:r>
        <w:t>, ал тәрбиешілер еңбегі – қоғам үшін өте құнды.</w:t>
      </w:r>
    </w:p>
    <w:p w:rsidR="00F412B8" w:rsidRDefault="00F412B8"/>
    <w:sectPr w:rsidR="00F412B8" w:rsidSect="00D2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B8"/>
    <w:rsid w:val="005D5F2D"/>
    <w:rsid w:val="007564B8"/>
    <w:rsid w:val="00D240E4"/>
    <w:rsid w:val="00E562FD"/>
    <w:rsid w:val="00F4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E4"/>
  </w:style>
  <w:style w:type="paragraph" w:styleId="2">
    <w:name w:val="heading 2"/>
    <w:basedOn w:val="a"/>
    <w:link w:val="20"/>
    <w:uiPriority w:val="9"/>
    <w:qFormat/>
    <w:rsid w:val="0075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564B8"/>
    <w:rPr>
      <w:b/>
      <w:bCs/>
    </w:rPr>
  </w:style>
  <w:style w:type="paragraph" w:styleId="a4">
    <w:name w:val="Normal (Web)"/>
    <w:basedOn w:val="a"/>
    <w:uiPriority w:val="99"/>
    <w:semiHidden/>
    <w:unhideWhenUsed/>
    <w:rsid w:val="0075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62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</dc:creator>
  <cp:lastModifiedBy>мой комп</cp:lastModifiedBy>
  <cp:revision>2</cp:revision>
  <dcterms:created xsi:type="dcterms:W3CDTF">2025-11-26T05:34:00Z</dcterms:created>
  <dcterms:modified xsi:type="dcterms:W3CDTF">2025-11-26T05:51:00Z</dcterms:modified>
</cp:coreProperties>
</file>