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F" w:rsidRDefault="000D566F" w:rsidP="00E73C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70CDD" w:rsidRPr="00670CDD" w:rsidRDefault="00670CDD" w:rsidP="00670CDD">
      <w:pPr>
        <w:pStyle w:val="a6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70CDD">
        <w:rPr>
          <w:rFonts w:ascii="Times New Roman" w:hAnsi="Times New Roman" w:cs="Times New Roman"/>
          <w:sz w:val="32"/>
          <w:szCs w:val="32"/>
          <w:lang w:val="kk-KZ"/>
        </w:rPr>
        <w:t>Ақмола облысы</w:t>
      </w:r>
    </w:p>
    <w:p w:rsidR="00670CDD" w:rsidRPr="00670CDD" w:rsidRDefault="00670CDD" w:rsidP="00670CDD">
      <w:pPr>
        <w:pStyle w:val="a6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</w:t>
      </w:r>
      <w:r w:rsidRPr="00670CDD">
        <w:rPr>
          <w:rFonts w:ascii="Times New Roman" w:hAnsi="Times New Roman" w:cs="Times New Roman"/>
          <w:sz w:val="32"/>
          <w:szCs w:val="32"/>
          <w:lang w:val="kk-KZ"/>
        </w:rPr>
        <w:t>Атбасар аудандық білім бөлімі</w:t>
      </w:r>
    </w:p>
    <w:p w:rsidR="00670CDD" w:rsidRPr="001E4F43" w:rsidRDefault="00670CDD" w:rsidP="00670CDD">
      <w:pPr>
        <w:pStyle w:val="a6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70CD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F771DE">
        <w:rPr>
          <w:rFonts w:ascii="Times New Roman" w:hAnsi="Times New Roman" w:cs="Times New Roman"/>
          <w:sz w:val="32"/>
          <w:szCs w:val="32"/>
        </w:rPr>
        <w:t>Сепе</w:t>
      </w:r>
      <w:proofErr w:type="spellEnd"/>
      <w:r w:rsidRPr="00F771DE">
        <w:rPr>
          <w:rFonts w:ascii="Times New Roman" w:hAnsi="Times New Roman" w:cs="Times New Roman"/>
          <w:sz w:val="32"/>
          <w:szCs w:val="32"/>
        </w:rPr>
        <w:t xml:space="preserve"> орта </w:t>
      </w:r>
      <w:proofErr w:type="spellStart"/>
      <w:r w:rsidRPr="00F771DE">
        <w:rPr>
          <w:rFonts w:ascii="Times New Roman" w:hAnsi="Times New Roman" w:cs="Times New Roman"/>
          <w:sz w:val="32"/>
          <w:szCs w:val="32"/>
        </w:rPr>
        <w:t>мектебі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>» ММ</w:t>
      </w:r>
    </w:p>
    <w:p w:rsidR="00670CDD" w:rsidRDefault="00670CDD" w:rsidP="00670CDD"/>
    <w:p w:rsidR="00670CDD" w:rsidRDefault="00670CDD" w:rsidP="00670CDD">
      <w:pPr>
        <w:pStyle w:val="a6"/>
        <w:jc w:val="center"/>
        <w:rPr>
          <w:rFonts w:ascii="Times New Roman" w:hAnsi="Times New Roman" w:cs="Times New Roman"/>
          <w:sz w:val="180"/>
          <w:szCs w:val="56"/>
          <w:lang w:val="kk-KZ"/>
        </w:rPr>
      </w:pPr>
    </w:p>
    <w:p w:rsidR="00670CDD" w:rsidRDefault="00670CDD" w:rsidP="00670CDD">
      <w:pPr>
        <w:pStyle w:val="a6"/>
        <w:jc w:val="center"/>
        <w:rPr>
          <w:rFonts w:ascii="Times New Roman" w:hAnsi="Times New Roman" w:cs="Times New Roman"/>
          <w:sz w:val="144"/>
          <w:szCs w:val="56"/>
          <w:lang w:val="kk-KZ"/>
        </w:rPr>
      </w:pPr>
      <w:r>
        <w:rPr>
          <w:rFonts w:ascii="Times New Roman" w:hAnsi="Times New Roman" w:cs="Times New Roman"/>
          <w:sz w:val="144"/>
          <w:szCs w:val="56"/>
          <w:lang w:val="kk-KZ"/>
        </w:rPr>
        <w:t>Ашық сабақ</w:t>
      </w:r>
    </w:p>
    <w:p w:rsidR="00670CDD" w:rsidRDefault="00670CDD" w:rsidP="00670CDD">
      <w:pPr>
        <w:pStyle w:val="a6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670CDD" w:rsidRDefault="00670CDD" w:rsidP="00670CDD">
      <w:pPr>
        <w:pStyle w:val="a6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670CDD" w:rsidRDefault="00670CDD" w:rsidP="00670CDD">
      <w:pPr>
        <w:pStyle w:val="a6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670CDD" w:rsidRPr="001463DF" w:rsidRDefault="00670CDD" w:rsidP="00670CDD">
      <w:pPr>
        <w:pStyle w:val="a6"/>
        <w:jc w:val="center"/>
        <w:rPr>
          <w:rFonts w:ascii="Times New Roman" w:hAnsi="Times New Roman" w:cs="Times New Roman"/>
          <w:sz w:val="44"/>
          <w:szCs w:val="36"/>
          <w:lang w:val="kk-KZ"/>
        </w:rPr>
      </w:pPr>
      <w:r w:rsidRPr="00AF660D">
        <w:rPr>
          <w:rFonts w:ascii="Times New Roman" w:hAnsi="Times New Roman" w:cs="Times New Roman"/>
          <w:b/>
          <w:sz w:val="40"/>
          <w:szCs w:val="36"/>
          <w:lang w:val="kk-KZ"/>
        </w:rPr>
        <w:t>Тақырыбы</w:t>
      </w:r>
      <w:r w:rsidRPr="001463DF">
        <w:rPr>
          <w:rFonts w:ascii="Times New Roman" w:hAnsi="Times New Roman" w:cs="Times New Roman"/>
          <w:b/>
          <w:sz w:val="44"/>
          <w:szCs w:val="36"/>
          <w:lang w:val="kk-KZ"/>
        </w:rPr>
        <w:t>:</w:t>
      </w:r>
      <w:r w:rsidRPr="001463DF">
        <w:rPr>
          <w:rFonts w:ascii="Times New Roman" w:hAnsi="Times New Roman" w:cs="Times New Roman"/>
          <w:sz w:val="44"/>
          <w:szCs w:val="36"/>
          <w:lang w:val="kk-KZ"/>
        </w:rPr>
        <w:t xml:space="preserve"> </w:t>
      </w:r>
      <w:r w:rsidRPr="001463DF">
        <w:rPr>
          <w:rFonts w:ascii="Times New Roman" w:hAnsi="Times New Roman" w:cs="Times New Roman"/>
          <w:b/>
          <w:sz w:val="40"/>
          <w:szCs w:val="24"/>
          <w:lang w:val="kk-KZ" w:eastAsia="ru-RU"/>
        </w:rPr>
        <w:t>«Қазақтың дәстүрлі әндері»</w:t>
      </w:r>
    </w:p>
    <w:p w:rsidR="00670CDD" w:rsidRPr="00670CDD" w:rsidRDefault="00670CDD" w:rsidP="00670CDD">
      <w:pPr>
        <w:rPr>
          <w:sz w:val="24"/>
          <w:lang w:val="kk-KZ"/>
        </w:rPr>
      </w:pPr>
    </w:p>
    <w:p w:rsidR="00670CDD" w:rsidRPr="00670CDD" w:rsidRDefault="00670CDD" w:rsidP="00670CDD">
      <w:pPr>
        <w:rPr>
          <w:lang w:val="kk-KZ"/>
        </w:rPr>
      </w:pPr>
    </w:p>
    <w:p w:rsidR="00670CDD" w:rsidRPr="00670CDD" w:rsidRDefault="00670CDD" w:rsidP="00670CDD">
      <w:pPr>
        <w:jc w:val="right"/>
        <w:rPr>
          <w:rFonts w:ascii="Times New Roman" w:hAnsi="Times New Roman" w:cs="Times New Roman"/>
          <w:b/>
          <w:sz w:val="36"/>
          <w:lang w:val="kk-KZ"/>
        </w:rPr>
      </w:pPr>
      <w:r w:rsidRPr="00670CDD">
        <w:rPr>
          <w:rFonts w:ascii="Times New Roman" w:hAnsi="Times New Roman" w:cs="Times New Roman"/>
          <w:b/>
          <w:sz w:val="36"/>
          <w:lang w:val="kk-KZ"/>
        </w:rPr>
        <w:t>7-сынып</w:t>
      </w:r>
    </w:p>
    <w:p w:rsidR="00670CDD" w:rsidRPr="00670CDD" w:rsidRDefault="00670CDD" w:rsidP="00670CDD">
      <w:pPr>
        <w:jc w:val="right"/>
        <w:rPr>
          <w:rFonts w:ascii="Times New Roman" w:hAnsi="Times New Roman" w:cs="Times New Roman"/>
          <w:b/>
          <w:sz w:val="36"/>
          <w:lang w:val="kk-KZ"/>
        </w:rPr>
      </w:pPr>
      <w:r w:rsidRPr="00670CDD">
        <w:rPr>
          <w:rFonts w:ascii="Times New Roman" w:hAnsi="Times New Roman" w:cs="Times New Roman"/>
          <w:b/>
          <w:sz w:val="36"/>
          <w:lang w:val="kk-KZ"/>
        </w:rPr>
        <w:t>Қазақ тіл әдебиет мұғалімі: Ноян Ж.С</w:t>
      </w:r>
    </w:p>
    <w:p w:rsidR="00670CDD" w:rsidRPr="00670CDD" w:rsidRDefault="00670CDD" w:rsidP="00670CDD">
      <w:pPr>
        <w:jc w:val="right"/>
        <w:rPr>
          <w:rFonts w:ascii="Times New Roman" w:hAnsi="Times New Roman" w:cs="Times New Roman"/>
          <w:b/>
          <w:sz w:val="36"/>
          <w:lang w:val="kk-KZ"/>
        </w:rPr>
      </w:pPr>
    </w:p>
    <w:p w:rsidR="00670CDD" w:rsidRPr="00670CDD" w:rsidRDefault="00670CDD" w:rsidP="00670CDD">
      <w:pPr>
        <w:rPr>
          <w:lang w:val="kk-KZ"/>
        </w:rPr>
      </w:pPr>
    </w:p>
    <w:p w:rsidR="00670CDD" w:rsidRPr="00670CDD" w:rsidRDefault="00670CDD" w:rsidP="00670CDD">
      <w:pPr>
        <w:rPr>
          <w:lang w:val="kk-KZ"/>
        </w:rPr>
      </w:pPr>
    </w:p>
    <w:p w:rsidR="00670CDD" w:rsidRPr="00670CDD" w:rsidRDefault="00670CDD" w:rsidP="00670CDD">
      <w:pPr>
        <w:rPr>
          <w:lang w:val="kk-KZ"/>
        </w:rPr>
      </w:pPr>
    </w:p>
    <w:p w:rsidR="00670CDD" w:rsidRPr="00670CDD" w:rsidRDefault="00670CDD" w:rsidP="00670CDD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70CDD" w:rsidRPr="00670CDD" w:rsidRDefault="00670CDD" w:rsidP="00670CDD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70CDD" w:rsidRPr="00670CDD" w:rsidRDefault="00670CDD" w:rsidP="00670CDD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70CDD" w:rsidRPr="00670CDD" w:rsidRDefault="00670CDD" w:rsidP="00670CDD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670CDD" w:rsidRDefault="00670CDD" w:rsidP="00670CDD">
      <w:pPr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</w:rPr>
        <w:t>2017-2018</w:t>
      </w:r>
      <w:r w:rsidRPr="00F771DE">
        <w:rPr>
          <w:rFonts w:ascii="Times New Roman" w:hAnsi="Times New Roman" w:cs="Times New Roman"/>
          <w:sz w:val="32"/>
        </w:rPr>
        <w:t xml:space="preserve"> оқу </w:t>
      </w:r>
      <w:proofErr w:type="spellStart"/>
      <w:r w:rsidRPr="00F771DE">
        <w:rPr>
          <w:rFonts w:ascii="Times New Roman" w:hAnsi="Times New Roman" w:cs="Times New Roman"/>
          <w:sz w:val="32"/>
        </w:rPr>
        <w:t>жылы</w:t>
      </w:r>
      <w:proofErr w:type="spellEnd"/>
    </w:p>
    <w:tbl>
      <w:tblPr>
        <w:tblW w:w="5554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984"/>
        <w:gridCol w:w="427"/>
        <w:gridCol w:w="4110"/>
        <w:gridCol w:w="2432"/>
        <w:gridCol w:w="1678"/>
      </w:tblGrid>
      <w:tr w:rsidR="00670CDD" w:rsidRPr="00A012BD" w:rsidTr="006A7456">
        <w:trPr>
          <w:cantSplit/>
          <w:trHeight w:val="278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D" w:rsidRPr="00A012BD" w:rsidRDefault="00670CDD" w:rsidP="006A7456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САБАҚ: </w:t>
            </w: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D" w:rsidRPr="00A012BD" w:rsidRDefault="00670CDD" w:rsidP="006A7456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Сепе орта мектебі</w:t>
            </w:r>
          </w:p>
        </w:tc>
      </w:tr>
      <w:tr w:rsidR="00670CDD" w:rsidRPr="00670CDD" w:rsidTr="006A7456">
        <w:trPr>
          <w:cantSplit/>
          <w:trHeight w:val="262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D" w:rsidRPr="00A012BD" w:rsidRDefault="00670CDD" w:rsidP="006A7456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Күні: 11.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12.2017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D" w:rsidRPr="00A012BD" w:rsidRDefault="00670CDD" w:rsidP="006A7456">
            <w:pPr>
              <w:tabs>
                <w:tab w:val="left" w:pos="5880"/>
              </w:tabs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Ноян Ж.С</w:t>
            </w:r>
          </w:p>
        </w:tc>
      </w:tr>
      <w:tr w:rsidR="00670CDD" w:rsidRPr="00A012BD" w:rsidTr="006A7456">
        <w:trPr>
          <w:cantSplit/>
          <w:trHeight w:val="288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D" w:rsidRPr="00A012BD" w:rsidRDefault="00670CDD" w:rsidP="006A7456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Сынып: 7Т1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D" w:rsidRPr="00A012BD" w:rsidRDefault="00670CDD" w:rsidP="006A7456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Қатысқан оқушылар саны: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DD" w:rsidRPr="00A012BD" w:rsidRDefault="00670CDD" w:rsidP="006A7456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670CDD" w:rsidRPr="00A012BD" w:rsidTr="006A7456">
        <w:trPr>
          <w:cantSplit/>
          <w:trHeight w:val="287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Бөлім тақырыбы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өнері және қазақтың киелі домбырасы</w:t>
            </w:r>
          </w:p>
          <w:p w:rsidR="00670CDD" w:rsidRPr="00A012BD" w:rsidRDefault="00670CDD" w:rsidP="006A7456">
            <w:pPr>
              <w:spacing w:after="0" w:line="276" w:lineRule="auto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«Қазақтың дәстүрлі әндері»</w:t>
            </w:r>
          </w:p>
        </w:tc>
      </w:tr>
      <w:tr w:rsidR="00670CDD" w:rsidRPr="00A012BD" w:rsidTr="006A7456">
        <w:trPr>
          <w:cantSplit/>
          <w:trHeight w:val="287"/>
        </w:trPr>
        <w:tc>
          <w:tcPr>
            <w:tcW w:w="1134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Сабақтың түрі</w:t>
            </w:r>
          </w:p>
        </w:tc>
        <w:tc>
          <w:tcPr>
            <w:tcW w:w="3866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  <w:t>Өтілген дағдыларды қалыптастыру сабағы</w:t>
            </w:r>
          </w:p>
        </w:tc>
      </w:tr>
      <w:tr w:rsidR="00670CDD" w:rsidRPr="00670CDD" w:rsidTr="006A7456">
        <w:trPr>
          <w:cantSplit/>
          <w:trHeight w:val="793"/>
        </w:trPr>
        <w:tc>
          <w:tcPr>
            <w:tcW w:w="113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8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7.Ж6. 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Мәтіндерді түзету және редакциялау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сөздердің тақырыпқа сай орынды қолданылуын тексеру,    синонимдік қатармен  ауыстыра отырып, лексикалық түзетулер енгізу, редакциялау</w:t>
            </w:r>
          </w:p>
        </w:tc>
      </w:tr>
      <w:tr w:rsidR="00670CDD" w:rsidRPr="00A012BD" w:rsidTr="006A7456">
        <w:trPr>
          <w:cantSplit/>
          <w:trHeight w:val="603"/>
        </w:trPr>
        <w:tc>
          <w:tcPr>
            <w:tcW w:w="113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8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Барлық оқушылар</w:t>
            </w:r>
          </w:p>
          <w:p w:rsidR="00670CDD" w:rsidRPr="00A012BD" w:rsidRDefault="00670CDD" w:rsidP="006A745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сөздердің тақырыпқа сай орынды қолданылуын тексеру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Көптеген оқушылар</w:t>
            </w:r>
          </w:p>
          <w:p w:rsidR="00670CDD" w:rsidRPr="00A012BD" w:rsidRDefault="00670CDD" w:rsidP="006A745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синонимдік қатармен  ауыстыра отырып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Кейбір оқушылар</w:t>
            </w:r>
          </w:p>
          <w:p w:rsidR="00670CDD" w:rsidRPr="00A012BD" w:rsidRDefault="00670CDD" w:rsidP="006A745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лексикалық түзетулер енгізу, редакциялау</w:t>
            </w:r>
          </w:p>
        </w:tc>
      </w:tr>
      <w:tr w:rsidR="00670CDD" w:rsidRPr="00A012BD" w:rsidTr="006A7456">
        <w:trPr>
          <w:cantSplit/>
          <w:trHeight w:val="603"/>
        </w:trPr>
        <w:tc>
          <w:tcPr>
            <w:tcW w:w="113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8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12B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Мәтіндегі сөздердің тақырыпқа сай орынды қолданылу,   </w:t>
            </w:r>
          </w:p>
          <w:p w:rsidR="00670CDD" w:rsidRPr="00A012BD" w:rsidRDefault="00670CDD" w:rsidP="006A745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12B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Берілген сөздердің синонимдік қатарын  ауыстыру, </w:t>
            </w:r>
          </w:p>
          <w:p w:rsidR="00670CDD" w:rsidRPr="00A012BD" w:rsidRDefault="00670CDD" w:rsidP="006A745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12B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Лексикалық түзетулер енгізу, редакциялау</w:t>
            </w:r>
          </w:p>
        </w:tc>
      </w:tr>
      <w:tr w:rsidR="00670CDD" w:rsidRPr="00670CDD" w:rsidTr="006A7456">
        <w:trPr>
          <w:cantSplit/>
          <w:trHeight w:val="1310"/>
        </w:trPr>
        <w:tc>
          <w:tcPr>
            <w:tcW w:w="113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8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 лексикасы және терминология: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Бабамыздың мұңы, анамыздың сыры,даламыздың үні, күмбірлеген</w:t>
            </w:r>
          </w:p>
          <w:p w:rsidR="00670CDD" w:rsidRPr="00A012BD" w:rsidRDefault="00670CDD" w:rsidP="006A74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күйі,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Диалог және жазылым үшін қажетті сөз тіркестер:</w:t>
            </w:r>
          </w:p>
          <w:p w:rsidR="00670CDD" w:rsidRPr="00A012BD" w:rsidRDefault="00670CDD" w:rsidP="006A74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kk-KZ"/>
              </w:rPr>
            </w:pPr>
            <w:r w:rsidRPr="00A012B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Егер мен дұрыс ұқсам,онда ..? , </w:t>
            </w:r>
            <w:r w:rsidRPr="00A012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kk-KZ"/>
              </w:rPr>
              <w:t>Яғни, сенің айтуын бойынша..?"</w:t>
            </w:r>
          </w:p>
        </w:tc>
      </w:tr>
      <w:tr w:rsidR="00670CDD" w:rsidRPr="00A012BD" w:rsidTr="006A7456">
        <w:trPr>
          <w:cantSplit/>
          <w:trHeight w:val="242"/>
        </w:trPr>
        <w:tc>
          <w:tcPr>
            <w:tcW w:w="113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38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АКТ, Саз пәні, Қазақстан тарихы.</w:t>
            </w:r>
          </w:p>
        </w:tc>
      </w:tr>
      <w:tr w:rsidR="00670CDD" w:rsidRPr="00670CDD" w:rsidTr="006A7456">
        <w:trPr>
          <w:cantSplit/>
          <w:trHeight w:val="449"/>
        </w:trPr>
        <w:tc>
          <w:tcPr>
            <w:tcW w:w="113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Мектеп құндылықтары</w:t>
            </w:r>
          </w:p>
        </w:tc>
        <w:tc>
          <w:tcPr>
            <w:tcW w:w="38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Өзін және қоршаған ортаға деген сыйластық;  ынтымақтастық; жауапты азаматтық ұстаным; академиялық адалдық; өмір бойы білім алу; ашықтық;</w:t>
            </w:r>
          </w:p>
        </w:tc>
      </w:tr>
      <w:tr w:rsidR="00670CDD" w:rsidRPr="00670CDD" w:rsidTr="006A7456">
        <w:trPr>
          <w:cantSplit/>
          <w:trHeight w:val="566"/>
        </w:trPr>
        <w:tc>
          <w:tcPr>
            <w:tcW w:w="113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8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475D39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5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біліммен байланыстыру: </w:t>
            </w:r>
          </w:p>
          <w:p w:rsidR="00670CDD" w:rsidRPr="00A012BD" w:rsidRDefault="00670CDD" w:rsidP="006A7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528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«Блокбастер»   </w:t>
            </w:r>
            <w:r w:rsidRPr="00C57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әдісі 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өткен сабақтағы ұғымдармен байланыстырады.</w:t>
            </w:r>
          </w:p>
        </w:tc>
      </w:tr>
      <w:tr w:rsidR="00670CDD" w:rsidRPr="00A012BD" w:rsidTr="006A7456">
        <w:trPr>
          <w:trHeight w:val="353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670CDD" w:rsidRPr="00A012BD" w:rsidTr="006A7456">
        <w:trPr>
          <w:trHeight w:val="528"/>
        </w:trPr>
        <w:tc>
          <w:tcPr>
            <w:tcW w:w="9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тын уақыт</w:t>
            </w: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 бойынша орындалуы тиіс іс-әрекеттер</w:t>
            </w:r>
          </w:p>
        </w:tc>
        <w:tc>
          <w:tcPr>
            <w:tcW w:w="78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670CDD" w:rsidRPr="00A012BD" w:rsidTr="006A7456">
        <w:trPr>
          <w:trHeight w:val="528"/>
        </w:trPr>
        <w:tc>
          <w:tcPr>
            <w:tcW w:w="9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бастапқы кезеңі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7 минут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475D39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75D39">
              <w:rPr>
                <w:rFonts w:ascii="Times New Roman" w:hAnsi="Times New Roman" w:cs="Times New Roman"/>
                <w:lang w:val="kk-KZ"/>
              </w:rPr>
              <w:t xml:space="preserve">Ұйымдастыру: </w:t>
            </w:r>
          </w:p>
          <w:p w:rsidR="00670CDD" w:rsidRPr="00475D39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75D39">
              <w:rPr>
                <w:rFonts w:ascii="Times New Roman" w:hAnsi="Times New Roman" w:cs="Times New Roman"/>
                <w:lang w:val="kk-KZ"/>
              </w:rPr>
              <w:t>-оқушылардың сабаққа қатысын тексеру;</w:t>
            </w:r>
          </w:p>
          <w:p w:rsidR="00670CD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75D39">
              <w:rPr>
                <w:rFonts w:ascii="Times New Roman" w:hAnsi="Times New Roman" w:cs="Times New Roman"/>
                <w:lang w:val="kk-KZ"/>
              </w:rPr>
              <w:t>- сабақ мақсатымен таныстыру;</w:t>
            </w:r>
          </w:p>
          <w:p w:rsidR="00670CDD" w:rsidRDefault="00670CDD" w:rsidP="006A7456">
            <w:pPr>
              <w:spacing w:after="0" w:line="240" w:lineRule="auto"/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</w:p>
          <w:p w:rsidR="00670CDD" w:rsidRPr="008D4FFC" w:rsidRDefault="00670CDD" w:rsidP="006A7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8D4FFC">
              <w:rPr>
                <w:rFonts w:ascii="Georgia" w:hAnsi="Georgia"/>
                <w:b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«Блокбастер»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әдісі. </w:t>
            </w:r>
            <w:r w:rsidRPr="008D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Оқушыларға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төмендегі дыбыстардан </w:t>
            </w:r>
            <w:r w:rsidRPr="008D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басталатын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(</w:t>
            </w:r>
            <w:r w:rsidRPr="008D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2 минут ішінде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)</w:t>
            </w:r>
            <w:r w:rsidRPr="008D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сабақ тақырыбына қатысты сөздер жазу тапсырылады.</w:t>
            </w:r>
          </w:p>
          <w:p w:rsidR="00670CDD" w:rsidRPr="008D4FFC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4F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– әуен,..</w:t>
            </w:r>
          </w:p>
          <w:p w:rsidR="00670CDD" w:rsidRPr="008D4FFC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4F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– Балбырауын,...</w:t>
            </w:r>
          </w:p>
          <w:p w:rsidR="00670CDD" w:rsidRPr="008D4FFC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4F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</w:p>
          <w:p w:rsidR="00670CDD" w:rsidRPr="008D4FFC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4F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</w:p>
          <w:p w:rsidR="00670CDD" w:rsidRPr="008D4FFC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4F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</w:p>
          <w:p w:rsidR="00670CDD" w:rsidRPr="008D4FFC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4F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</w:p>
          <w:p w:rsidR="00670CD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4F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–</w:t>
            </w:r>
          </w:p>
          <w:p w:rsidR="00670CD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Ф.Ең көп сөз тауып жазған оқушы мадақталады.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Қызығушылықты ояту.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</w:t>
            </w:r>
            <w:bookmarkStart w:id="0" w:name="_GoBack"/>
            <w:bookmarkEnd w:id="0"/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 тапсырма</w:t>
            </w:r>
          </w:p>
          <w:p w:rsidR="00670CDD" w:rsidRPr="00A012BD" w:rsidRDefault="00670CDD" w:rsidP="006A7456">
            <w:pPr>
              <w:pStyle w:val="a4"/>
              <w:widowControl w:val="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 қандай ән тыңдағанды ұнатасыңдар?</w:t>
            </w:r>
          </w:p>
          <w:p w:rsidR="00670CDD" w:rsidRPr="00A012BD" w:rsidRDefault="00670CDD" w:rsidP="006A7456">
            <w:pPr>
              <w:pStyle w:val="a4"/>
              <w:widowControl w:val="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Домбырамен орындалған әндерді тыңдап көрдіңіздер ме? (Тыңдадым деген оқушы болып, авторын айтып жатса, қол соғып «Керемет» деп марапат айтуға болады.)</w:t>
            </w:r>
          </w:p>
          <w:p w:rsidR="00670CDD" w:rsidRPr="00A012BD" w:rsidRDefault="00670CDD" w:rsidP="006A7456">
            <w:pPr>
              <w:pStyle w:val="a4"/>
              <w:widowControl w:val="0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Тыңдасаңдар қандай сезімде боласыңдар?</w:t>
            </w:r>
          </w:p>
          <w:p w:rsidR="00670CDD" w:rsidRDefault="00670CDD" w:rsidP="006A7456">
            <w:pPr>
              <w:widowControl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Пікір білдірген соң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нші М.Әуелбекованың«Домбыра туралы баллада» әні тыңдатылады.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70CDD" w:rsidRPr="00716673" w:rsidRDefault="00670CDD" w:rsidP="006A7456">
            <w:pPr>
              <w:widowControl w:val="0"/>
              <w:spacing w:after="0"/>
              <w:ind w:left="360"/>
              <w:rPr>
                <w:rFonts w:ascii="Times New Roman" w:hAnsi="Times New Roman" w:cs="Times New Roman"/>
                <w:lang w:val="kk-KZ"/>
              </w:rPr>
            </w:pPr>
            <w:r w:rsidRPr="00716673">
              <w:rPr>
                <w:rFonts w:ascii="Times New Roman" w:hAnsi="Times New Roman" w:cs="Times New Roman"/>
                <w:b/>
                <w:bCs/>
                <w:lang w:val="kk-KZ"/>
              </w:rPr>
              <w:t>Сөзі: Шөмішбай Сариев</w:t>
            </w:r>
          </w:p>
          <w:p w:rsidR="00670CDD" w:rsidRPr="00716673" w:rsidRDefault="00670CDD" w:rsidP="006A7456">
            <w:pPr>
              <w:widowControl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Әні: Кеңес Дүйсекеев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A012B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https://kaztube.kz/video/236219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3,10 минут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алдыңғы сабақта меңгерген білімдерін еске түсіреді. 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(Әннің сазын, оның мәтінін мұқият тыңдау). Мәтіннен өздері ұғып қалған әрі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бейнелі сөздерді түртіп алады.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сабақтың оқу мақсатымен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бағалау критерийімен танысады.</w:t>
            </w:r>
          </w:p>
        </w:tc>
        <w:tc>
          <w:tcPr>
            <w:tcW w:w="78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>ӨД = өзге дерек көздері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Ақпарат көзін  пайдалану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hyperlink r:id="rId6" w:history="1">
              <w:r w:rsidRPr="00A012BD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https://kaztube.kz/video/236219</w:t>
              </w:r>
            </w:hyperlink>
          </w:p>
        </w:tc>
      </w:tr>
      <w:tr w:rsidR="00670CDD" w:rsidRPr="00A012BD" w:rsidTr="006A7456">
        <w:trPr>
          <w:trHeight w:val="7918"/>
        </w:trPr>
        <w:tc>
          <w:tcPr>
            <w:tcW w:w="9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ортасы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8 минут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7 минут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7 минут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3 минут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 минут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1B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Овальная выноска 7" o:spid="_x0000_s1031" type="#_x0000_t63" style="position:absolute;margin-left:204.65pt;margin-top:36.4pt;width:62.85pt;height:41.65pt;rotation:-154843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" adj="-9775,16258" fillcolor="window" strokecolor="windowText" strokeweight="1pt">
                  <v:textbox style="mso-next-textbox:#Овальная выноска 7">
                    <w:txbxContent>
                      <w:p w:rsidR="00670CDD" w:rsidRPr="009D22B2" w:rsidRDefault="00670CDD" w:rsidP="00670CDD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тақтадан домбыраның суреті көрсетіледі.  жанына әннен тапқан  сөздерді топтастырып жазады.</w:t>
            </w:r>
          </w:p>
          <w:p w:rsidR="00670CDD" w:rsidRPr="00A012BD" w:rsidRDefault="00670CDD" w:rsidP="006A74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1718945</wp:posOffset>
                  </wp:positionH>
                  <wp:positionV relativeFrom="margin">
                    <wp:posOffset>523875</wp:posOffset>
                  </wp:positionV>
                  <wp:extent cx="551180" cy="1666875"/>
                  <wp:effectExtent l="0" t="0" r="1270" b="9525"/>
                  <wp:wrapSquare wrapText="bothSides"/>
                  <wp:docPr id="2" name="Рисунок 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446" t="29417" r="59589" b="14647"/>
                          <a:stretch/>
                        </pic:blipFill>
                        <pic:spPr bwMode="auto">
                          <a:xfrm>
                            <a:off x="0" y="0"/>
                            <a:ext cx="55118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Бабамыздың </w:t>
            </w:r>
          </w:p>
          <w:p w:rsidR="00670CDD" w:rsidRPr="00A012BD" w:rsidRDefault="00670CDD" w:rsidP="006A74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мұңы,Анамыздың 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B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Овальная выноска 8" o:spid="_x0000_s1032" type="#_x0000_t63" style="position:absolute;margin-left:225.6pt;margin-top:14.7pt;width:6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" adj="-13375,15926" fillcolor="window" strokecolor="windowText" strokeweight="1pt">
                  <v:textbox style="mso-next-textbox:#Овальная выноска 8">
                    <w:txbxContent>
                      <w:p w:rsidR="00670CDD" w:rsidRPr="009D22B2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сыры,Даламыздыңүні,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қаны мен жанында  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 ойнау,жүректің 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дүрсілі, күмбірлеген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B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Овальная выноска 9" o:spid="_x0000_s1033" type="#_x0000_t63" style="position:absolute;margin-left:223.35pt;margin-top:.75pt;width:68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" adj="-16427,-1266" fillcolor="window" strokecolor="windowText" strokeweight="1pt">
                  <v:textbox style="mso-next-textbox:#Овальная выноска 9">
                    <w:txbxContent>
                      <w:p w:rsidR="00670CDD" w:rsidRPr="005E1A59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күйі,қуаныш пен 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қайғымұңды 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жырлаған</w:t>
            </w:r>
            <w:r w:rsidRPr="003F1B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Овальная выноска 10" o:spid="_x0000_s1034" type="#_x0000_t63" style="position:absolute;margin-left:221.85pt;margin-top:11.5pt;width:68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" adj="-9781,-16838" fillcolor="window" strokecolor="windowText" strokeweight="1pt">
                  <v:textbox style="mso-next-textbox:#Овальная выноска 10">
                    <w:txbxContent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  <w:p w:rsidR="00670CDD" w:rsidRPr="009D22B2" w:rsidRDefault="00670CDD" w:rsidP="00670CDD">
                        <w:pPr>
                          <w:jc w:val="center"/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0CDD" w:rsidRPr="00A012BD" w:rsidRDefault="00670CDD" w:rsidP="006A745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.Оқушылар жұптасып, өздерінің ән мәтінен  қаншасөзді тапқанын, оның мағынасын ашу арқылы түсіндіріп өтеді. </w:t>
            </w:r>
            <w:r w:rsidRPr="00A012B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Мұң, сыр, үн, күмбірлеген, жырлаған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сөздік арқылы синонимдік қатарын жазады. </w:t>
            </w:r>
          </w:p>
          <w:p w:rsidR="00670CDD" w:rsidRPr="00A012BD" w:rsidRDefault="00670CDD" w:rsidP="006A745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 бағалау критерийлерімен беріледі.</w:t>
            </w:r>
          </w:p>
          <w:tbl>
            <w:tblPr>
              <w:tblStyle w:val="a3"/>
              <w:tblW w:w="6691" w:type="dxa"/>
              <w:tblLayout w:type="fixed"/>
              <w:tblLook w:val="04A0"/>
            </w:tblPr>
            <w:tblGrid>
              <w:gridCol w:w="2711"/>
              <w:gridCol w:w="3980"/>
            </w:tblGrid>
            <w:tr w:rsidR="00670CDD" w:rsidRPr="00A012BD" w:rsidTr="006A7456">
              <w:tc>
                <w:tcPr>
                  <w:tcW w:w="2711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kk-KZ" w:eastAsia="en-GB"/>
                    </w:rPr>
                    <w:t>Бағалау критерийлері</w:t>
                  </w:r>
                </w:p>
              </w:tc>
              <w:tc>
                <w:tcPr>
                  <w:tcW w:w="3980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Дескритор</w:t>
                  </w:r>
                </w:p>
              </w:tc>
            </w:tr>
            <w:tr w:rsidR="00670CDD" w:rsidRPr="00670CDD" w:rsidTr="006A7456">
              <w:trPr>
                <w:trHeight w:val="510"/>
              </w:trPr>
              <w:tc>
                <w:tcPr>
                  <w:tcW w:w="2711" w:type="dxa"/>
                  <w:vMerge w:val="restart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Мәтіндегі сөздердің тақырыпқа сай қолданылу</w:t>
                  </w:r>
                </w:p>
              </w:tc>
              <w:tc>
                <w:tcPr>
                  <w:tcW w:w="3980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Тыңдалымнан бейнелі сөзді тауып,топтастырады</w:t>
                  </w:r>
                </w:p>
              </w:tc>
            </w:tr>
            <w:tr w:rsidR="00670CDD" w:rsidRPr="00670CDD" w:rsidTr="006A7456">
              <w:trPr>
                <w:trHeight w:val="315"/>
              </w:trPr>
              <w:tc>
                <w:tcPr>
                  <w:tcW w:w="2711" w:type="dxa"/>
                  <w:vMerge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80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тақырыпқа сай сөздерді орынды қолданады</w:t>
                  </w:r>
                </w:p>
              </w:tc>
            </w:tr>
            <w:tr w:rsidR="00670CDD" w:rsidRPr="00A012BD" w:rsidTr="006A7456">
              <w:tc>
                <w:tcPr>
                  <w:tcW w:w="2711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Синонимді қолдану</w:t>
                  </w:r>
                </w:p>
              </w:tc>
              <w:tc>
                <w:tcPr>
                  <w:tcW w:w="3980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Синоним сөздердің орнын ауыстыра алады</w:t>
                  </w:r>
                </w:p>
              </w:tc>
            </w:tr>
            <w:tr w:rsidR="00670CDD" w:rsidRPr="00A012BD" w:rsidTr="006A7456">
              <w:tc>
                <w:tcPr>
                  <w:tcW w:w="2711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Мәтінді редакциялау</w:t>
                  </w:r>
                </w:p>
              </w:tc>
              <w:tc>
                <w:tcPr>
                  <w:tcW w:w="3980" w:type="dxa"/>
                </w:tcPr>
                <w:p w:rsidR="00670CDD" w:rsidRPr="00A012BD" w:rsidRDefault="00670CDD" w:rsidP="006A7456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012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Мәтіндегі кейбір сөздерді түзетеді</w:t>
                  </w:r>
                </w:p>
              </w:tc>
            </w:tr>
          </w:tbl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2496185</wp:posOffset>
                  </wp:positionH>
                  <wp:positionV relativeFrom="margin">
                    <wp:posOffset>5505450</wp:posOffset>
                  </wp:positionV>
                  <wp:extent cx="1181100" cy="347345"/>
                  <wp:effectExtent l="0" t="0" r="0" b="0"/>
                  <wp:wrapSquare wrapText="bothSides"/>
                  <wp:docPr id="3" name="Рисунок 26" descr="C:\Users\user\Desktop\piano-les1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piano-les1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34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«Октава» әдісі бойынша оқушылар өз деңгейлерін анықтайды.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Жазылымалды тапсырма.</w:t>
            </w:r>
          </w:p>
          <w:p w:rsidR="00670CDD" w:rsidRPr="00A012BD" w:rsidRDefault="00670CDD" w:rsidP="006A7456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 мен күй тыңдау да өнер. 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Тақтадан  Абайдың өлеңінен үзінді көрсетіледі.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Құлақтан кіріп, бойды алар, 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Әсем ән мен тәтті күй. 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кімнің өлеңі екені сұралады. Ендеше тамаша күйші А.Еңсеповтің орындауында Құрманғазының «Адай» күйін тыңдайды. </w:t>
            </w:r>
          </w:p>
          <w:p w:rsidR="00670CDD" w:rsidRPr="00A012BD" w:rsidRDefault="00670CDD" w:rsidP="006A7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A012B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https://www.youtube.com/watch?v=qiKq7Hnf3i8</w:t>
              </w:r>
            </w:hyperlink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Ұзақтығы </w:t>
            </w:r>
            <w:r w:rsidRPr="00A012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2,30 минут.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«</w:t>
            </w: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Ортада сұрақ»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A012B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Күй ұнады ма?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012B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Кімнің күйі? Орындаушысын білесіңдер ме?</w:t>
            </w:r>
          </w:p>
          <w:p w:rsidR="00670CDD" w:rsidRPr="00A012BD" w:rsidRDefault="00670CDD" w:rsidP="006A7456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Тапсырма.</w:t>
            </w:r>
            <w:r w:rsidRPr="00A012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«1 минут» стратегиясы.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Жұптық жұмыс.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 минут ішінде </w:t>
            </w: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тыңдаған күйден не ұққандарын жұптаса отырып пікірлеседі, ойларын ортаға салады.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 күйді тыңдаған сәттегі сезімдері мен ұққан ойларын қолдарына берілген домбыра суретіне  жазып қабырғаға іледі.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Жазылым негізіндегі тапсырма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Алдыңғы тыңдағандары мен пікір алысқан ойларын жинақтай отырып, жазылым тапсырмасына көшеді. Күй туралы жазғандарын бір қайталап қарап шығуға болады.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«Домбырадағы халық шежіресі»</w:t>
            </w: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тақырыбына мәтін құрастыру. Көлемі 70-80 сөз.</w:t>
            </w:r>
          </w:p>
          <w:p w:rsidR="00670CDD" w:rsidRPr="00A012BD" w:rsidRDefault="00670CDD" w:rsidP="006A74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Жұпта отырған оқушылар бір –бірінің мәтінін тексере отырып, түзету енгізеді. Домбыраға қатысты кейбір сөз тіркестерін синонимдік қатармен өзгертіп жазады.</w:t>
            </w:r>
          </w:p>
          <w:p w:rsidR="00670CDD" w:rsidRPr="00A012BD" w:rsidRDefault="00670CDD" w:rsidP="006A74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Жазылым соңындағы тапсырма.</w:t>
            </w:r>
          </w:p>
          <w:p w:rsidR="00670CDD" w:rsidRPr="00A012BD" w:rsidRDefault="00670CDD" w:rsidP="006A74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«Ыстық орындық»</w:t>
            </w: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стратегиясы бойынша жазғандарын сынып алдында оқиды.</w:t>
            </w:r>
          </w:p>
          <w:p w:rsidR="00670CDD" w:rsidRPr="00A012BD" w:rsidRDefault="00670CDD" w:rsidP="006A74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Синонимдік қатарды дұрыс қолданған оқушыларға әдемі домбыраның суреті сыйға беріледі.(шағын сувинер де болады)</w:t>
            </w:r>
          </w:p>
          <w:p w:rsidR="00670CDD" w:rsidRPr="00A012BD" w:rsidRDefault="00670CDD" w:rsidP="006A745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Кері байланыс.</w:t>
            </w:r>
          </w:p>
          <w:p w:rsidR="00670CDD" w:rsidRPr="00A012BD" w:rsidRDefault="00670CDD" w:rsidP="006A7456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белсенді жұмыс жасай алды;</w:t>
            </w:r>
          </w:p>
          <w:p w:rsidR="00670CDD" w:rsidRPr="00A012BD" w:rsidRDefault="00670CDD" w:rsidP="006A7456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 сөздерді табуға талпынды;</w:t>
            </w:r>
          </w:p>
          <w:p w:rsidR="00670CDD" w:rsidRPr="00A012BD" w:rsidRDefault="00670CDD" w:rsidP="006A7456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мәтінді дұрыс құрады.</w:t>
            </w:r>
          </w:p>
        </w:tc>
        <w:tc>
          <w:tcPr>
            <w:tcW w:w="78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before="60" w:after="60" w:line="276" w:lineRule="auto"/>
              <w:rPr>
                <w:rFonts w:ascii="Times New Roman" w:hAnsi="Times New Roman"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  <w:t>МЖ = Мұғалім жасаған</w:t>
            </w:r>
          </w:p>
          <w:p w:rsidR="00670CDD" w:rsidRPr="00A012BD" w:rsidRDefault="00670CDD" w:rsidP="006A7456">
            <w:pPr>
              <w:spacing w:before="60" w:after="60" w:line="276" w:lineRule="auto"/>
              <w:rPr>
                <w:rFonts w:ascii="Times New Roman" w:hAnsi="Times New Roman"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>www.youtube.com/</w:t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856184" cy="607060"/>
                  <wp:effectExtent l="0" t="0" r="1270" b="2540"/>
                  <wp:docPr id="4" name="Рисунок 14" descr="Картинки по запросу құрманғаз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құрманғаз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333"/>
                          <a:stretch/>
                        </pic:blipFill>
                        <pic:spPr bwMode="auto">
                          <a:xfrm>
                            <a:off x="0" y="0"/>
                            <a:ext cx="869721" cy="61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0CDD" w:rsidRPr="00A012BD" w:rsidRDefault="00670CDD" w:rsidP="006A7456">
            <w:pPr>
              <w:spacing w:after="0" w:line="240" w:lineRule="auto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kk-KZ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-9525</wp:posOffset>
                  </wp:positionH>
                  <wp:positionV relativeFrom="margin">
                    <wp:posOffset>5134610</wp:posOffset>
                  </wp:positionV>
                  <wp:extent cx="1047750" cy="1752600"/>
                  <wp:effectExtent l="19050" t="0" r="0" b="0"/>
                  <wp:wrapSquare wrapText="bothSides"/>
                  <wp:docPr id="5" name="Рисунок 12" descr="Картинки по запросу домбыран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домбыраның суреті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1735" t="22034" r="14851" b="12069"/>
                          <a:stretch/>
                        </pic:blipFill>
                        <pic:spPr bwMode="auto">
                          <a:xfrm>
                            <a:off x="0" y="0"/>
                            <a:ext cx="10477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0CDD" w:rsidRPr="009E7076" w:rsidTr="006A7456">
        <w:trPr>
          <w:trHeight w:val="857"/>
        </w:trPr>
        <w:tc>
          <w:tcPr>
            <w:tcW w:w="9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соңы</w:t>
            </w:r>
          </w:p>
          <w:p w:rsidR="00670CDD" w:rsidRPr="00A012BD" w:rsidRDefault="00670CDD" w:rsidP="006A745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012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3 минут</w:t>
            </w: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1981200" cy="1057275"/>
                  <wp:effectExtent l="19050" t="0" r="0" b="0"/>
                  <wp:docPr id="7" name="Рисунок 1" descr="C:\Users\Admin\Desktop\Н.Ж.С\Слайд дизаин\смайл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Н.Ж.С\Слайд дизаин\смайл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0CDD" w:rsidRPr="009E7076" w:rsidTr="006A7456">
        <w:trPr>
          <w:trHeight w:val="857"/>
        </w:trPr>
        <w:tc>
          <w:tcPr>
            <w:tcW w:w="93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Қорытынды</w:t>
            </w: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100F99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Домбырам, жүрегіммен үндес едің</w:t>
            </w:r>
          </w:p>
          <w:p w:rsidR="00670CDD" w:rsidRPr="00100F99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Сенімен сырласымдай тілдесемін.</w:t>
            </w:r>
          </w:p>
          <w:p w:rsidR="00670CDD" w:rsidRPr="00100F99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Бабамнан қалған мұра сен болмасан</w:t>
            </w:r>
          </w:p>
          <w:p w:rsidR="00670CDD" w:rsidRPr="00A012BD" w:rsidRDefault="00670CDD" w:rsidP="006A74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F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не екенін білмес едім. (М.Мақатаев)</w:t>
            </w:r>
          </w:p>
        </w:tc>
        <w:tc>
          <w:tcPr>
            <w:tcW w:w="78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0CDD" w:rsidRPr="00A012BD" w:rsidRDefault="00670CDD" w:rsidP="006A745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70CDD" w:rsidRPr="00670CDD" w:rsidRDefault="00670CDD" w:rsidP="00670CDD">
      <w:pPr>
        <w:jc w:val="center"/>
        <w:rPr>
          <w:rFonts w:ascii="Times New Roman" w:hAnsi="Times New Roman" w:cs="Times New Roman"/>
          <w:sz w:val="32"/>
          <w:lang w:val="kk-KZ"/>
        </w:rPr>
      </w:pPr>
    </w:p>
    <w:p w:rsidR="00C155B5" w:rsidRPr="00A012BD" w:rsidRDefault="00C155B5" w:rsidP="00E73CF1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55B5" w:rsidRPr="00A012BD" w:rsidSect="009D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0B7"/>
    <w:multiLevelType w:val="hybridMultilevel"/>
    <w:tmpl w:val="DE04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13E01"/>
    <w:multiLevelType w:val="hybridMultilevel"/>
    <w:tmpl w:val="6C48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3A1A"/>
    <w:multiLevelType w:val="hybridMultilevel"/>
    <w:tmpl w:val="92646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616F9"/>
    <w:multiLevelType w:val="hybridMultilevel"/>
    <w:tmpl w:val="5E2C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123BF"/>
    <w:multiLevelType w:val="hybridMultilevel"/>
    <w:tmpl w:val="B596E9A6"/>
    <w:lvl w:ilvl="0" w:tplc="F48C2C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E798F"/>
    <w:multiLevelType w:val="hybridMultilevel"/>
    <w:tmpl w:val="1440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639A3"/>
    <w:multiLevelType w:val="hybridMultilevel"/>
    <w:tmpl w:val="FC18C12C"/>
    <w:lvl w:ilvl="0" w:tplc="E884D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22C87"/>
    <w:multiLevelType w:val="hybridMultilevel"/>
    <w:tmpl w:val="B0FE7678"/>
    <w:lvl w:ilvl="0" w:tplc="7F9A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B5686"/>
    <w:multiLevelType w:val="hybridMultilevel"/>
    <w:tmpl w:val="3FDAE45C"/>
    <w:lvl w:ilvl="0" w:tplc="3B3850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8E5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08AC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002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80A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D214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2B4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A74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E77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0B23C7"/>
    <w:multiLevelType w:val="hybridMultilevel"/>
    <w:tmpl w:val="5F62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141"/>
  <w:characterSpacingControl w:val="doNotCompress"/>
  <w:compat/>
  <w:rsids>
    <w:rsidRoot w:val="00B67067"/>
    <w:rsid w:val="00035A16"/>
    <w:rsid w:val="000B2F57"/>
    <w:rsid w:val="000C51B1"/>
    <w:rsid w:val="000D26DC"/>
    <w:rsid w:val="000D566F"/>
    <w:rsid w:val="000E5587"/>
    <w:rsid w:val="000F159A"/>
    <w:rsid w:val="00100F99"/>
    <w:rsid w:val="00164CF0"/>
    <w:rsid w:val="001708F9"/>
    <w:rsid w:val="001732CD"/>
    <w:rsid w:val="0019702F"/>
    <w:rsid w:val="001C3431"/>
    <w:rsid w:val="001D2868"/>
    <w:rsid w:val="0029018D"/>
    <w:rsid w:val="00317B8D"/>
    <w:rsid w:val="0034338C"/>
    <w:rsid w:val="003E29D2"/>
    <w:rsid w:val="003E6C8F"/>
    <w:rsid w:val="003F1BE6"/>
    <w:rsid w:val="00474F5B"/>
    <w:rsid w:val="005476B3"/>
    <w:rsid w:val="005E1A59"/>
    <w:rsid w:val="00670CDD"/>
    <w:rsid w:val="00694A68"/>
    <w:rsid w:val="006A0724"/>
    <w:rsid w:val="006B0EA0"/>
    <w:rsid w:val="006D14E1"/>
    <w:rsid w:val="006D79DA"/>
    <w:rsid w:val="006E3F51"/>
    <w:rsid w:val="006E4810"/>
    <w:rsid w:val="00716673"/>
    <w:rsid w:val="00716F1F"/>
    <w:rsid w:val="007E73D8"/>
    <w:rsid w:val="0089397D"/>
    <w:rsid w:val="00894D27"/>
    <w:rsid w:val="00897FBC"/>
    <w:rsid w:val="00943FEA"/>
    <w:rsid w:val="009D22B2"/>
    <w:rsid w:val="009D3A12"/>
    <w:rsid w:val="009E7076"/>
    <w:rsid w:val="00A012BD"/>
    <w:rsid w:val="00A169C0"/>
    <w:rsid w:val="00A37485"/>
    <w:rsid w:val="00A60152"/>
    <w:rsid w:val="00A65188"/>
    <w:rsid w:val="00A94701"/>
    <w:rsid w:val="00AA68AF"/>
    <w:rsid w:val="00AB3063"/>
    <w:rsid w:val="00AE0CC9"/>
    <w:rsid w:val="00B10165"/>
    <w:rsid w:val="00B33904"/>
    <w:rsid w:val="00B67067"/>
    <w:rsid w:val="00B737C0"/>
    <w:rsid w:val="00B81DA2"/>
    <w:rsid w:val="00B8369B"/>
    <w:rsid w:val="00B97116"/>
    <w:rsid w:val="00BA498E"/>
    <w:rsid w:val="00BB52CA"/>
    <w:rsid w:val="00C00273"/>
    <w:rsid w:val="00C0613F"/>
    <w:rsid w:val="00C155B5"/>
    <w:rsid w:val="00C449E4"/>
    <w:rsid w:val="00C704A8"/>
    <w:rsid w:val="00C85F9E"/>
    <w:rsid w:val="00CD41B9"/>
    <w:rsid w:val="00D24B74"/>
    <w:rsid w:val="00DC22F2"/>
    <w:rsid w:val="00E00164"/>
    <w:rsid w:val="00E73CF1"/>
    <w:rsid w:val="00ED2F94"/>
    <w:rsid w:val="00F307FF"/>
    <w:rsid w:val="00F9220F"/>
    <w:rsid w:val="00FE0407"/>
    <w:rsid w:val="00FF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Овальная выноска 7"/>
        <o:r id="V:Rule6" type="callout" idref="#Овальная выноска 8"/>
        <o:r id="V:Rule7" type="callout" idref="#Овальная выноска 9"/>
        <o:r id="V:Rule8" type="callout" idref="#Овальная выноска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9C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9C1"/>
    <w:pPr>
      <w:ind w:left="720"/>
      <w:contextualSpacing/>
    </w:pPr>
  </w:style>
  <w:style w:type="character" w:customStyle="1" w:styleId="apple-converted-space">
    <w:name w:val="apple-converted-space"/>
    <w:basedOn w:val="a0"/>
    <w:rsid w:val="000E5587"/>
  </w:style>
  <w:style w:type="character" w:styleId="a5">
    <w:name w:val="Hyperlink"/>
    <w:basedOn w:val="a0"/>
    <w:uiPriority w:val="99"/>
    <w:unhideWhenUsed/>
    <w:rsid w:val="000B2F57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34338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0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13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a7">
    <w:name w:val="Без интервала Знак"/>
    <w:basedOn w:val="a0"/>
    <w:link w:val="a6"/>
    <w:uiPriority w:val="1"/>
    <w:rsid w:val="00670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tube.kz/video/236219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kaztube.kz/video/236219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iKq7Hnf3i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41</cp:revision>
  <dcterms:created xsi:type="dcterms:W3CDTF">2017-02-08T09:56:00Z</dcterms:created>
  <dcterms:modified xsi:type="dcterms:W3CDTF">2017-12-10T13:45:00Z</dcterms:modified>
</cp:coreProperties>
</file>