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D08" w:rsidRPr="00E07D51" w:rsidRDefault="00360D08" w:rsidP="00360D08">
      <w:pPr>
        <w:pStyle w:val="a3"/>
        <w:spacing w:before="0" w:beforeAutospacing="0" w:after="300" w:afterAutospacing="0" w:line="276" w:lineRule="auto"/>
        <w:ind w:firstLine="708"/>
        <w:jc w:val="center"/>
        <w:rPr>
          <w:b/>
          <w:i/>
          <w:color w:val="0D0D0D"/>
          <w:sz w:val="36"/>
          <w:szCs w:val="28"/>
          <w:lang w:val="en-US"/>
        </w:rPr>
      </w:pPr>
      <w:r w:rsidRPr="00E07D51">
        <w:rPr>
          <w:b/>
          <w:i/>
          <w:color w:val="0D0D0D"/>
          <w:sz w:val="32"/>
          <w:shd w:val="clear" w:color="auto" w:fill="FFFFFF"/>
          <w:lang w:val="en-US"/>
        </w:rPr>
        <w:t>New ways to learn E</w:t>
      </w:r>
      <w:r w:rsidRPr="00E07D51">
        <w:rPr>
          <w:b/>
          <w:i/>
          <w:color w:val="0D0D0D"/>
          <w:sz w:val="32"/>
          <w:shd w:val="clear" w:color="auto" w:fill="FFFFFF"/>
          <w:lang w:val="en-US"/>
        </w:rPr>
        <w:t>nglish language</w:t>
      </w:r>
    </w:p>
    <w:p w:rsidR="0085164F" w:rsidRPr="0085164F" w:rsidRDefault="0085164F" w:rsidP="00360D08">
      <w:pPr>
        <w:pStyle w:val="a3"/>
        <w:spacing w:before="0" w:beforeAutospacing="0" w:after="300" w:afterAutospacing="0" w:line="276" w:lineRule="auto"/>
        <w:ind w:firstLine="708"/>
        <w:jc w:val="both"/>
        <w:rPr>
          <w:color w:val="0D0D0D"/>
          <w:sz w:val="28"/>
          <w:szCs w:val="28"/>
          <w:lang w:val="en-US"/>
        </w:rPr>
      </w:pPr>
      <w:r w:rsidRPr="0085164F">
        <w:rPr>
          <w:color w:val="0D0D0D"/>
          <w:sz w:val="28"/>
          <w:szCs w:val="28"/>
          <w:lang w:val="en-US"/>
        </w:rPr>
        <w:t xml:space="preserve">Learning English, like any language, can be approached in various </w:t>
      </w:r>
      <w:r w:rsidR="00E07D51">
        <w:rPr>
          <w:color w:val="0D0D0D"/>
          <w:sz w:val="28"/>
          <w:szCs w:val="28"/>
          <w:lang w:val="en-US"/>
        </w:rPr>
        <w:t xml:space="preserve"> </w:t>
      </w:r>
      <w:r w:rsidRPr="0085164F">
        <w:rPr>
          <w:color w:val="0D0D0D"/>
          <w:sz w:val="28"/>
          <w:szCs w:val="28"/>
          <w:lang w:val="en-US"/>
        </w:rPr>
        <w:t>ways to suit different learning styles and preferences. Here are some innovative methods and resources you can explore:</w:t>
      </w:r>
      <w:bookmarkStart w:id="0" w:name="_GoBack"/>
      <w:bookmarkEnd w:id="0"/>
    </w:p>
    <w:p w:rsidR="0085164F" w:rsidRDefault="0085164F" w:rsidP="00360D0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color w:val="0D0D0D"/>
          <w:sz w:val="28"/>
          <w:szCs w:val="28"/>
        </w:rPr>
      </w:pPr>
      <w:r w:rsidRPr="00E07D51">
        <w:rPr>
          <w:rStyle w:val="a4"/>
          <w:color w:val="0D0D0D"/>
          <w:sz w:val="28"/>
          <w:szCs w:val="28"/>
          <w:lang w:val="en-US"/>
        </w:rPr>
        <w:t>Language Exchange Apps</w:t>
      </w:r>
      <w:r w:rsidRPr="0085164F">
        <w:rPr>
          <w:color w:val="0D0D0D"/>
          <w:sz w:val="28"/>
          <w:szCs w:val="28"/>
          <w:lang w:val="en-US"/>
        </w:rPr>
        <w:t xml:space="preserve">: Utilize language exchange apps like Tandem or HelloTalk to connect with native speakers of English who are learning your native language. </w:t>
      </w:r>
      <w:r w:rsidRPr="0085164F">
        <w:rPr>
          <w:color w:val="0D0D0D"/>
          <w:sz w:val="28"/>
          <w:szCs w:val="28"/>
        </w:rPr>
        <w:t>This allows for reciprocal language practice through conversation.</w:t>
      </w:r>
    </w:p>
    <w:p w:rsidR="0085164F" w:rsidRDefault="0085164F" w:rsidP="00360D08">
      <w:pPr>
        <w:pStyle w:val="a3"/>
        <w:spacing w:before="0" w:beforeAutospacing="0" w:after="0" w:afterAutospacing="0" w:line="276" w:lineRule="auto"/>
        <w:jc w:val="both"/>
        <w:rPr>
          <w:color w:val="0D0D0D"/>
          <w:sz w:val="28"/>
          <w:szCs w:val="28"/>
        </w:rPr>
      </w:pPr>
    </w:p>
    <w:p w:rsidR="0085164F" w:rsidRDefault="0085164F" w:rsidP="00360D08">
      <w:pPr>
        <w:pStyle w:val="a3"/>
        <w:spacing w:before="0" w:beforeAutospacing="0" w:after="0" w:afterAutospacing="0" w:line="276" w:lineRule="auto"/>
        <w:jc w:val="both"/>
        <w:rPr>
          <w:color w:val="0D0D0D"/>
          <w:sz w:val="28"/>
          <w:szCs w:val="28"/>
        </w:rPr>
      </w:pPr>
      <w:r>
        <w:rPr>
          <w:noProof/>
        </w:rPr>
        <w:drawing>
          <wp:inline distT="0" distB="0" distL="0" distR="0">
            <wp:extent cx="2828925" cy="1000125"/>
            <wp:effectExtent l="0" t="0" r="9525" b="9525"/>
            <wp:docPr id="1" name="Рисунок 1" descr="🌍영어 배우는데, 언어교환앱 아직 안 써봤니?🗣 [HelloTalk &amp; Tandem] 헬로우톡/탄뎀 : 네이버 블로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🌍영어 배우는데, 언어교환앱 아직 안 써봤니?🗣 [HelloTalk &amp; Tandem] 헬로우톡/탄뎀 : 네이버 블로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64F" w:rsidRPr="0085164F" w:rsidRDefault="0085164F" w:rsidP="00360D08">
      <w:pPr>
        <w:pStyle w:val="a3"/>
        <w:spacing w:before="0" w:beforeAutospacing="0" w:after="0" w:afterAutospacing="0" w:line="276" w:lineRule="auto"/>
        <w:jc w:val="both"/>
        <w:rPr>
          <w:color w:val="0D0D0D"/>
          <w:sz w:val="28"/>
          <w:szCs w:val="28"/>
        </w:rPr>
      </w:pPr>
    </w:p>
    <w:p w:rsidR="0085164F" w:rsidRDefault="0085164F" w:rsidP="00360D0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color w:val="0D0D0D"/>
          <w:sz w:val="28"/>
          <w:szCs w:val="28"/>
          <w:lang w:val="en-US"/>
        </w:rPr>
      </w:pPr>
      <w:r w:rsidRPr="00E07D51">
        <w:rPr>
          <w:rStyle w:val="a4"/>
          <w:color w:val="0D0D0D"/>
          <w:sz w:val="28"/>
          <w:szCs w:val="28"/>
          <w:lang w:val="en-US"/>
        </w:rPr>
        <w:t>Online Language Communities</w:t>
      </w:r>
      <w:r w:rsidRPr="00E07D51">
        <w:rPr>
          <w:color w:val="0D0D0D"/>
          <w:sz w:val="28"/>
          <w:szCs w:val="28"/>
          <w:lang w:val="en-US"/>
        </w:rPr>
        <w:t>:</w:t>
      </w:r>
      <w:r w:rsidRPr="0085164F">
        <w:rPr>
          <w:color w:val="0D0D0D"/>
          <w:sz w:val="28"/>
          <w:szCs w:val="28"/>
          <w:lang w:val="en-US"/>
        </w:rPr>
        <w:t xml:space="preserve"> Join online forums, Facebook groups, or Reddit communities dedicated to language learning. Engage in discussions, ask questions, and seek advice from fellow learners and teachers.</w:t>
      </w:r>
    </w:p>
    <w:p w:rsidR="0085164F" w:rsidRDefault="0085164F" w:rsidP="00360D08">
      <w:pPr>
        <w:pStyle w:val="a3"/>
        <w:spacing w:before="0" w:beforeAutospacing="0" w:after="0" w:afterAutospacing="0" w:line="276" w:lineRule="auto"/>
        <w:jc w:val="both"/>
        <w:rPr>
          <w:color w:val="0D0D0D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4084719" cy="1704975"/>
            <wp:effectExtent l="0" t="0" r="0" b="0"/>
            <wp:docPr id="2" name="Рисунок 2" descr="5 Reasons Why Reddit is Better than Facebook | The SocioBlend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 Reasons Why Reddit is Better than Facebook | The SocioBlend Blo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118" cy="172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64F" w:rsidRPr="0085164F" w:rsidRDefault="0085164F" w:rsidP="00360D08">
      <w:pPr>
        <w:pStyle w:val="a3"/>
        <w:spacing w:before="0" w:beforeAutospacing="0" w:after="0" w:afterAutospacing="0" w:line="276" w:lineRule="auto"/>
        <w:jc w:val="both"/>
        <w:rPr>
          <w:color w:val="0D0D0D"/>
          <w:sz w:val="28"/>
          <w:szCs w:val="28"/>
          <w:lang w:val="en-US"/>
        </w:rPr>
      </w:pPr>
    </w:p>
    <w:p w:rsidR="0085164F" w:rsidRDefault="0085164F" w:rsidP="00360D0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color w:val="0D0D0D"/>
          <w:sz w:val="28"/>
          <w:szCs w:val="28"/>
          <w:lang w:val="en-US"/>
        </w:rPr>
      </w:pPr>
      <w:r w:rsidRPr="00E07D51">
        <w:rPr>
          <w:rStyle w:val="a4"/>
          <w:color w:val="0D0D0D"/>
          <w:sz w:val="28"/>
          <w:szCs w:val="28"/>
          <w:lang w:val="en-US"/>
        </w:rPr>
        <w:t>Language Learning Podcasts</w:t>
      </w:r>
      <w:r w:rsidRPr="0085164F">
        <w:rPr>
          <w:color w:val="0D0D0D"/>
          <w:sz w:val="28"/>
          <w:szCs w:val="28"/>
          <w:lang w:val="en-US"/>
        </w:rPr>
        <w:t>: Listen to podcasts designed for English learners. These often cover a range of topics and provide valuable listening practice along with explanations of vocabulary and grammar.</w:t>
      </w:r>
    </w:p>
    <w:p w:rsidR="0085164F" w:rsidRDefault="0085164F" w:rsidP="00360D08">
      <w:pPr>
        <w:pStyle w:val="a3"/>
        <w:spacing w:before="0" w:beforeAutospacing="0" w:after="0" w:afterAutospacing="0" w:line="276" w:lineRule="auto"/>
        <w:jc w:val="both"/>
        <w:rPr>
          <w:color w:val="0D0D0D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4086225" cy="1943100"/>
            <wp:effectExtent l="0" t="0" r="9525" b="0"/>
            <wp:docPr id="3" name="Рисунок 3" descr="The Best Language Learning Podca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Best Language Learning Podcas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262" cy="199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64F" w:rsidRPr="0085164F" w:rsidRDefault="0085164F" w:rsidP="00360D08">
      <w:pPr>
        <w:pStyle w:val="a3"/>
        <w:spacing w:before="0" w:beforeAutospacing="0" w:after="0" w:afterAutospacing="0" w:line="276" w:lineRule="auto"/>
        <w:jc w:val="both"/>
        <w:rPr>
          <w:color w:val="0D0D0D"/>
          <w:sz w:val="28"/>
          <w:szCs w:val="28"/>
          <w:lang w:val="en-US"/>
        </w:rPr>
      </w:pPr>
    </w:p>
    <w:p w:rsidR="0085164F" w:rsidRDefault="0085164F" w:rsidP="00360D0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color w:val="0D0D0D"/>
          <w:sz w:val="28"/>
          <w:szCs w:val="28"/>
          <w:lang w:val="en-US"/>
        </w:rPr>
      </w:pPr>
      <w:r w:rsidRPr="00E07D51">
        <w:rPr>
          <w:rStyle w:val="a4"/>
          <w:color w:val="0D0D0D"/>
          <w:sz w:val="28"/>
          <w:szCs w:val="28"/>
          <w:lang w:val="en-US"/>
        </w:rPr>
        <w:lastRenderedPageBreak/>
        <w:t>Language Learning YouTube Channels</w:t>
      </w:r>
      <w:r w:rsidRPr="0085164F">
        <w:rPr>
          <w:color w:val="0D0D0D"/>
          <w:sz w:val="28"/>
          <w:szCs w:val="28"/>
          <w:lang w:val="en-US"/>
        </w:rPr>
        <w:t>: There are numerous YouTube channels dedicated to teaching English. Channels like Rachel's English, EnglishClass101, and Learn English with TV Series offer lessons on grammar, pronunciation, vocabulary, and more.</w:t>
      </w:r>
    </w:p>
    <w:p w:rsidR="0085164F" w:rsidRPr="0085164F" w:rsidRDefault="0085164F" w:rsidP="00360D08">
      <w:pPr>
        <w:pStyle w:val="a3"/>
        <w:spacing w:before="0" w:beforeAutospacing="0" w:after="0" w:afterAutospacing="0" w:line="276" w:lineRule="auto"/>
        <w:jc w:val="both"/>
        <w:rPr>
          <w:color w:val="0D0D0D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3667125" cy="1762125"/>
            <wp:effectExtent l="0" t="0" r="9525" b="9525"/>
            <wp:docPr id="4" name="Рисунок 4" descr="20+ Youtube channels for learning English – Morksens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+ Youtube channels for learning English – Morksense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64F" w:rsidRDefault="0085164F" w:rsidP="00360D0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color w:val="0D0D0D"/>
          <w:sz w:val="28"/>
          <w:szCs w:val="28"/>
          <w:lang w:val="en-US"/>
        </w:rPr>
      </w:pPr>
      <w:r w:rsidRPr="00E07D51">
        <w:rPr>
          <w:rStyle w:val="a4"/>
          <w:color w:val="0D0D0D"/>
          <w:sz w:val="28"/>
          <w:szCs w:val="28"/>
          <w:lang w:val="en-US"/>
        </w:rPr>
        <w:t>Language Learning Games and Apps</w:t>
      </w:r>
      <w:r w:rsidRPr="0085164F">
        <w:rPr>
          <w:color w:val="0D0D0D"/>
          <w:sz w:val="28"/>
          <w:szCs w:val="28"/>
          <w:lang w:val="en-US"/>
        </w:rPr>
        <w:t>: Explore language learning apps and games like Duolingo, Memrise, or FluentU. These platforms gamify the learning process, making it more engaging and enjoyable.</w:t>
      </w:r>
    </w:p>
    <w:p w:rsidR="0085164F" w:rsidRDefault="0085164F" w:rsidP="00360D08">
      <w:pPr>
        <w:pStyle w:val="a3"/>
        <w:spacing w:before="0" w:beforeAutospacing="0" w:after="0" w:afterAutospacing="0" w:line="276" w:lineRule="auto"/>
        <w:jc w:val="both"/>
        <w:rPr>
          <w:color w:val="0D0D0D"/>
          <w:sz w:val="28"/>
          <w:szCs w:val="28"/>
          <w:lang w:val="en-US"/>
        </w:rPr>
      </w:pPr>
    </w:p>
    <w:p w:rsidR="0085164F" w:rsidRDefault="0085164F" w:rsidP="00360D08">
      <w:pPr>
        <w:pStyle w:val="a3"/>
        <w:spacing w:before="0" w:beforeAutospacing="0" w:after="0" w:afterAutospacing="0" w:line="276" w:lineRule="auto"/>
        <w:jc w:val="both"/>
        <w:rPr>
          <w:color w:val="0D0D0D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5781675" cy="2038350"/>
            <wp:effectExtent l="0" t="0" r="9525" b="0"/>
            <wp:docPr id="5" name="Рисунок 5" descr="Best Apps, Platforms, and Online Courses to Learn a New Langu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est Apps, Platforms, and Online Courses to Learn a New Langu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87" cy="204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64F" w:rsidRPr="0085164F" w:rsidRDefault="0085164F" w:rsidP="00360D08">
      <w:pPr>
        <w:pStyle w:val="a3"/>
        <w:spacing w:before="0" w:beforeAutospacing="0" w:after="0" w:afterAutospacing="0" w:line="276" w:lineRule="auto"/>
        <w:jc w:val="both"/>
        <w:rPr>
          <w:color w:val="0D0D0D"/>
          <w:sz w:val="28"/>
          <w:szCs w:val="28"/>
          <w:lang w:val="en-US"/>
        </w:rPr>
      </w:pPr>
    </w:p>
    <w:p w:rsidR="0085164F" w:rsidRPr="0085164F" w:rsidRDefault="0085164F" w:rsidP="00360D0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color w:val="0D0D0D"/>
          <w:sz w:val="28"/>
          <w:szCs w:val="28"/>
          <w:lang w:val="en-US"/>
        </w:rPr>
      </w:pPr>
      <w:r w:rsidRPr="00E07D51">
        <w:rPr>
          <w:rStyle w:val="a4"/>
          <w:color w:val="0D0D0D"/>
          <w:sz w:val="28"/>
          <w:szCs w:val="28"/>
          <w:lang w:val="en-US"/>
        </w:rPr>
        <w:t>Immersive Language Learning</w:t>
      </w:r>
      <w:r w:rsidRPr="00E07D51">
        <w:rPr>
          <w:color w:val="0D0D0D"/>
          <w:sz w:val="28"/>
          <w:szCs w:val="28"/>
          <w:lang w:val="en-US"/>
        </w:rPr>
        <w:t>:</w:t>
      </w:r>
      <w:r w:rsidRPr="0085164F">
        <w:rPr>
          <w:color w:val="0D0D0D"/>
          <w:sz w:val="28"/>
          <w:szCs w:val="28"/>
          <w:lang w:val="en-US"/>
        </w:rPr>
        <w:t xml:space="preserve"> Immerse yourself in English by consuming English-language media such as movies, TV shows, music, and books. Subtitles and translations can aid understanding, and you can gradually increase exposure to more challenging content.</w:t>
      </w:r>
    </w:p>
    <w:p w:rsidR="0085164F" w:rsidRDefault="0085164F" w:rsidP="00360D0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color w:val="0D0D0D"/>
          <w:sz w:val="28"/>
          <w:szCs w:val="28"/>
          <w:lang w:val="en-US"/>
        </w:rPr>
      </w:pPr>
      <w:r w:rsidRPr="00E07D51">
        <w:rPr>
          <w:rStyle w:val="a4"/>
          <w:color w:val="0D0D0D"/>
          <w:sz w:val="28"/>
          <w:szCs w:val="28"/>
          <w:lang w:val="en-US"/>
        </w:rPr>
        <w:t>Online Courses and MOOCs</w:t>
      </w:r>
      <w:r w:rsidRPr="00E07D51">
        <w:rPr>
          <w:color w:val="0D0D0D"/>
          <w:sz w:val="28"/>
          <w:szCs w:val="28"/>
          <w:lang w:val="en-US"/>
        </w:rPr>
        <w:t>:</w:t>
      </w:r>
      <w:r w:rsidRPr="0085164F">
        <w:rPr>
          <w:color w:val="0D0D0D"/>
          <w:sz w:val="28"/>
          <w:szCs w:val="28"/>
          <w:lang w:val="en-US"/>
        </w:rPr>
        <w:t xml:space="preserve"> Enroll in online English courses offered by platforms like Coursera, Udemy, or edX. These courses cover various aspects of language learning, from basic grammar to advanced writing and speaking skills.</w:t>
      </w:r>
    </w:p>
    <w:p w:rsidR="0085164F" w:rsidRPr="0085164F" w:rsidRDefault="0085164F" w:rsidP="00360D08">
      <w:pPr>
        <w:pStyle w:val="a3"/>
        <w:spacing w:before="0" w:beforeAutospacing="0" w:after="0" w:afterAutospacing="0" w:line="276" w:lineRule="auto"/>
        <w:jc w:val="both"/>
        <w:rPr>
          <w:color w:val="0D0D0D"/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2420723"/>
            <wp:effectExtent l="0" t="0" r="3175" b="0"/>
            <wp:docPr id="6" name="Рисунок 6" descr="Pick the Right E-Learning Platform to Self-Le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k the Right E-Learning Platform to Self-Lear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2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64F" w:rsidRDefault="0085164F" w:rsidP="00360D0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color w:val="0D0D0D"/>
          <w:sz w:val="28"/>
          <w:szCs w:val="28"/>
          <w:lang w:val="en-US"/>
        </w:rPr>
      </w:pPr>
      <w:r w:rsidRPr="00E07D51">
        <w:rPr>
          <w:rStyle w:val="a4"/>
          <w:color w:val="0D0D0D"/>
          <w:sz w:val="28"/>
          <w:szCs w:val="28"/>
          <w:lang w:val="en-US"/>
        </w:rPr>
        <w:t>Virtual Reality (VR) Language Learning</w:t>
      </w:r>
      <w:r w:rsidRPr="0085164F">
        <w:rPr>
          <w:color w:val="0D0D0D"/>
          <w:sz w:val="28"/>
          <w:szCs w:val="28"/>
          <w:lang w:val="en-US"/>
        </w:rPr>
        <w:t>: Experiment with VR language learning platforms like MondlyVR or ImmerseMe, which offer immersive experiences where you can practice speaking with virtual characters in realistic scenarios.</w:t>
      </w:r>
    </w:p>
    <w:p w:rsidR="00360D08" w:rsidRDefault="00360D08" w:rsidP="00360D08">
      <w:pPr>
        <w:pStyle w:val="a3"/>
        <w:spacing w:before="0" w:beforeAutospacing="0" w:after="0" w:afterAutospacing="0" w:line="276" w:lineRule="auto"/>
        <w:jc w:val="both"/>
        <w:rPr>
          <w:color w:val="0D0D0D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5848350" cy="1914525"/>
            <wp:effectExtent l="0" t="0" r="0" b="9525"/>
            <wp:docPr id="7" name="Рисунок 7" descr="Language learning with VR: Mondly's bootstrapping journey to top 5 language  apps worldwide - TheRecursiv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nguage learning with VR: Mondly's bootstrapping journey to top 5 language  apps worldwide - TheRecursive.c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383" cy="191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D08" w:rsidRPr="0085164F" w:rsidRDefault="00360D08" w:rsidP="00360D08">
      <w:pPr>
        <w:pStyle w:val="a3"/>
        <w:spacing w:before="0" w:beforeAutospacing="0" w:after="0" w:afterAutospacing="0" w:line="276" w:lineRule="auto"/>
        <w:jc w:val="both"/>
        <w:rPr>
          <w:color w:val="0D0D0D"/>
          <w:sz w:val="28"/>
          <w:szCs w:val="28"/>
          <w:lang w:val="en-US"/>
        </w:rPr>
      </w:pPr>
    </w:p>
    <w:p w:rsidR="0085164F" w:rsidRPr="0085164F" w:rsidRDefault="0085164F" w:rsidP="00360D0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color w:val="0D0D0D"/>
          <w:sz w:val="28"/>
          <w:szCs w:val="28"/>
          <w:lang w:val="en-US"/>
        </w:rPr>
      </w:pPr>
      <w:r w:rsidRPr="00E07D51">
        <w:rPr>
          <w:rStyle w:val="a4"/>
          <w:color w:val="0D0D0D"/>
          <w:sz w:val="28"/>
          <w:szCs w:val="28"/>
          <w:lang w:val="en-US"/>
        </w:rPr>
        <w:t>Language Learning Blogs and Websites</w:t>
      </w:r>
      <w:r w:rsidRPr="0085164F">
        <w:rPr>
          <w:color w:val="0D0D0D"/>
          <w:sz w:val="28"/>
          <w:szCs w:val="28"/>
          <w:lang w:val="en-US"/>
        </w:rPr>
        <w:t>: Follow blogs and websites dedicated to English learning, where you can find tips, resources, and interactive exercises to improve your skills.</w:t>
      </w:r>
    </w:p>
    <w:p w:rsidR="0085164F" w:rsidRDefault="0085164F" w:rsidP="00360D0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color w:val="0D0D0D"/>
          <w:sz w:val="28"/>
          <w:szCs w:val="28"/>
          <w:lang w:val="en-US"/>
        </w:rPr>
      </w:pPr>
      <w:r w:rsidRPr="00E07D51">
        <w:rPr>
          <w:rStyle w:val="a4"/>
          <w:color w:val="0D0D0D"/>
          <w:sz w:val="28"/>
          <w:szCs w:val="28"/>
          <w:lang w:val="en-US"/>
        </w:rPr>
        <w:t>Creative Writing and Journaling</w:t>
      </w:r>
      <w:r w:rsidRPr="00E07D51">
        <w:rPr>
          <w:color w:val="0D0D0D"/>
          <w:sz w:val="28"/>
          <w:szCs w:val="28"/>
          <w:lang w:val="en-US"/>
        </w:rPr>
        <w:t xml:space="preserve">: </w:t>
      </w:r>
      <w:r w:rsidRPr="0085164F">
        <w:rPr>
          <w:color w:val="0D0D0D"/>
          <w:sz w:val="28"/>
          <w:szCs w:val="28"/>
          <w:lang w:val="en-US"/>
        </w:rPr>
        <w:t>Practice writing in English by keeping a journal, writing stories, or participating in online writing communities. Platforms like Wattpad or Medium allow you to share your writing and receive feedback from native speakers.</w:t>
      </w:r>
    </w:p>
    <w:p w:rsidR="00360D08" w:rsidRDefault="00360D08" w:rsidP="00360D08">
      <w:pPr>
        <w:pStyle w:val="a3"/>
        <w:spacing w:before="0" w:beforeAutospacing="0" w:after="0" w:afterAutospacing="0" w:line="276" w:lineRule="auto"/>
        <w:jc w:val="both"/>
        <w:rPr>
          <w:color w:val="0D0D0D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5939155" cy="1962037"/>
            <wp:effectExtent l="0" t="0" r="4445" b="635"/>
            <wp:docPr id="8" name="Рисунок 8" descr="Direct To Readers: A look at platforms Medium, Commaful and Wattpad — Acts  of Re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irect To Readers: A look at platforms Medium, Commaful and Wattpad — Acts  of Revisi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013" cy="196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D08" w:rsidRPr="0085164F" w:rsidRDefault="00360D08" w:rsidP="00360D08">
      <w:pPr>
        <w:pStyle w:val="a3"/>
        <w:spacing w:before="0" w:beforeAutospacing="0" w:after="0" w:afterAutospacing="0" w:line="276" w:lineRule="auto"/>
        <w:jc w:val="both"/>
        <w:rPr>
          <w:color w:val="0D0D0D"/>
          <w:sz w:val="28"/>
          <w:szCs w:val="28"/>
          <w:lang w:val="en-US"/>
        </w:rPr>
      </w:pPr>
    </w:p>
    <w:p w:rsidR="0085164F" w:rsidRPr="0085164F" w:rsidRDefault="0085164F" w:rsidP="00360D0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color w:val="0D0D0D"/>
          <w:sz w:val="28"/>
          <w:szCs w:val="28"/>
          <w:lang w:val="en-US"/>
        </w:rPr>
      </w:pPr>
      <w:r w:rsidRPr="00E07D51">
        <w:rPr>
          <w:rStyle w:val="a4"/>
          <w:color w:val="0D0D0D"/>
          <w:sz w:val="28"/>
          <w:szCs w:val="28"/>
          <w:lang w:val="en-US"/>
        </w:rPr>
        <w:lastRenderedPageBreak/>
        <w:t>Language Learning Challenges</w:t>
      </w:r>
      <w:r w:rsidRPr="0085164F">
        <w:rPr>
          <w:color w:val="0D0D0D"/>
          <w:sz w:val="28"/>
          <w:szCs w:val="28"/>
          <w:lang w:val="en-US"/>
        </w:rPr>
        <w:t>: Challenge yourself to accomplish specific language learning goals within a set timeframe. This could involve activities like learning a certain number of new words per week, practicing speaking for a certain amount of time each day, or completing language learning tasks.</w:t>
      </w:r>
    </w:p>
    <w:p w:rsidR="0085164F" w:rsidRDefault="0085164F" w:rsidP="00360D0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color w:val="0D0D0D"/>
          <w:sz w:val="28"/>
          <w:szCs w:val="28"/>
          <w:lang w:val="en-US"/>
        </w:rPr>
      </w:pPr>
      <w:r w:rsidRPr="00E07D51">
        <w:rPr>
          <w:rStyle w:val="a4"/>
          <w:color w:val="0D0D0D"/>
          <w:sz w:val="28"/>
          <w:szCs w:val="28"/>
          <w:lang w:val="en-US"/>
        </w:rPr>
        <w:t>Language Learning through Social Media</w:t>
      </w:r>
      <w:r w:rsidRPr="00E07D51">
        <w:rPr>
          <w:color w:val="0D0D0D"/>
          <w:sz w:val="28"/>
          <w:szCs w:val="28"/>
          <w:lang w:val="en-US"/>
        </w:rPr>
        <w:t>:</w:t>
      </w:r>
      <w:r w:rsidRPr="0085164F">
        <w:rPr>
          <w:color w:val="0D0D0D"/>
          <w:sz w:val="28"/>
          <w:szCs w:val="28"/>
          <w:lang w:val="en-US"/>
        </w:rPr>
        <w:t xml:space="preserve"> Follow English-speaking accounts on social media platforms like Twitter, Instagram, and Facebook. Engage with their content, participate in discussions, and use the language in a real-world context.</w:t>
      </w:r>
    </w:p>
    <w:p w:rsidR="00360D08" w:rsidRDefault="00360D08" w:rsidP="00360D08">
      <w:pPr>
        <w:pStyle w:val="a3"/>
        <w:spacing w:before="0" w:beforeAutospacing="0" w:after="0" w:afterAutospacing="0" w:line="276" w:lineRule="auto"/>
        <w:jc w:val="both"/>
        <w:rPr>
          <w:rStyle w:val="a4"/>
          <w:color w:val="0D0D0D"/>
          <w:sz w:val="28"/>
          <w:szCs w:val="28"/>
          <w:bdr w:val="single" w:sz="2" w:space="0" w:color="E3E3E3" w:frame="1"/>
          <w:lang w:val="en-US"/>
        </w:rPr>
      </w:pPr>
    </w:p>
    <w:p w:rsidR="00360D08" w:rsidRPr="0085164F" w:rsidRDefault="00360D08" w:rsidP="00360D08">
      <w:pPr>
        <w:pStyle w:val="a3"/>
        <w:spacing w:before="0" w:beforeAutospacing="0" w:after="0" w:afterAutospacing="0" w:line="276" w:lineRule="auto"/>
        <w:jc w:val="both"/>
        <w:rPr>
          <w:color w:val="0D0D0D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5939483" cy="1790700"/>
            <wp:effectExtent l="0" t="0" r="4445" b="0"/>
            <wp:docPr id="11" name="Рисунок 11" descr="Twitter anuncia que prohíbe la publicación de enlaces de redes sociales de  la competencia como Facebook e Instagram | Diario Paradig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witter anuncia que prohíbe la publicación de enlaces de redes sociales de  la competencia como Facebook e Instagram | Diario Paradigm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600" cy="179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64F" w:rsidRPr="0085164F" w:rsidRDefault="0085164F" w:rsidP="00360D08">
      <w:pPr>
        <w:pStyle w:val="a3"/>
        <w:spacing w:before="300" w:beforeAutospacing="0" w:after="0" w:afterAutospacing="0" w:line="276" w:lineRule="auto"/>
        <w:jc w:val="both"/>
        <w:rPr>
          <w:color w:val="0D0D0D"/>
          <w:sz w:val="28"/>
          <w:szCs w:val="28"/>
          <w:lang w:val="en-US"/>
        </w:rPr>
      </w:pPr>
      <w:r w:rsidRPr="0085164F">
        <w:rPr>
          <w:color w:val="0D0D0D"/>
          <w:sz w:val="28"/>
          <w:szCs w:val="28"/>
          <w:lang w:val="en-US"/>
        </w:rPr>
        <w:t>By incorporating a combination of these methods into your language learning routine, you can make significant progress in mastering the English language while keeping the process enjoyable and engaging.</w:t>
      </w:r>
    </w:p>
    <w:p w:rsidR="00680FF6" w:rsidRPr="0085164F" w:rsidRDefault="00680FF6">
      <w:pPr>
        <w:rPr>
          <w:rFonts w:ascii="Times New Roman" w:hAnsi="Times New Roman" w:cs="Times New Roman"/>
          <w:sz w:val="28"/>
          <w:lang w:val="en-US"/>
        </w:rPr>
      </w:pPr>
    </w:p>
    <w:sectPr w:rsidR="00680FF6" w:rsidRPr="00851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B961BA"/>
    <w:multiLevelType w:val="multilevel"/>
    <w:tmpl w:val="F1FE3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4F"/>
    <w:rsid w:val="00360D08"/>
    <w:rsid w:val="00680FF6"/>
    <w:rsid w:val="0085164F"/>
    <w:rsid w:val="00E0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7783D-2AA8-4634-AAAF-DD38441D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1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16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2024-03-18T10:53:00Z</dcterms:created>
  <dcterms:modified xsi:type="dcterms:W3CDTF">2024-03-18T11:21:00Z</dcterms:modified>
</cp:coreProperties>
</file>