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center"/>
        <w:spacing w:lineRule="auto" w:line="275" w:after="200"/>
        <w:rPr>
          <w:b w:val="1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sz w:val="24"/>
          <w:szCs w:val="24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b w:val="1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Қысқа мерзімді са</w:t>
      </w:r>
      <w:r>
        <w:rPr>
          <w:b w:val="1"/>
          <w:sz w:val="22"/>
          <w:szCs w:val="22"/>
          <w:shd w:val="clear" w:color="auto" w:fill="auto"/>
          <w:rFonts w:ascii="Times New Roman" w:eastAsia="Times New Roman" w:hAnsi="Times New Roman" w:cs="Times New Roman"/>
        </w:rPr>
        <w:t xml:space="preserve">бақ жоспар</w:t>
      </w:r>
      <w:r>
        <w:rPr>
          <w:b w:val="1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ы 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15735" w:type="dxa"/>
        <w:tblInd w:w="-601" w:type="dxa"/>
        <w:tblLook w:val="0004A0" w:firstRow="1" w:lastRow="0" w:firstColumn="1" w:lastColumn="0" w:noHBand="0" w:noVBand="1"/>
        <w:tblLayout w:type="fixed"/>
      </w:tblPr>
      <w:tblGrid>
        <w:gridCol w:w="991"/>
        <w:gridCol w:w="994"/>
        <w:gridCol w:w="2267"/>
        <w:gridCol w:w="5246"/>
        <w:gridCol w:w="2726"/>
        <w:gridCol w:w="1530"/>
        <w:gridCol w:w="1981"/>
      </w:tblGrid>
      <w:tr>
        <w:trPr/>
        <w:tc>
          <w:tcPr>
            <w:tcW w:type="dxa" w:w="4252"/>
            <w:tcMar>
              <w:left w:w="108" w:type="dxa"/>
              <w:right w:w="108" w:type="dxa"/>
            </w:tcMar>
            <w:vAlign w:val="top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Бөлім:</w:t>
            </w:r>
          </w:p>
        </w:tc>
        <w:tc>
          <w:tcPr>
            <w:tcW w:type="dxa" w:w="11483"/>
            <w:tcMar>
              <w:left w:w="108" w:type="dxa"/>
              <w:right w:w="108" w:type="dxa"/>
            </w:tcMar>
            <w:vAlign w:val="top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6.1В Рационал сандар және оларға амалдар қолдану </w:t>
            </w:r>
          </w:p>
        </w:tc>
      </w:tr>
      <w:tr>
        <w:trPr/>
        <w:tc>
          <w:tcPr>
            <w:tcW w:type="dxa" w:w="4252"/>
            <w:tcMar>
              <w:left w:w="108" w:type="dxa"/>
              <w:right w:w="108" w:type="dxa"/>
            </w:tcMar>
            <w:vAlign w:val="top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Педагогтің </w:t>
            </w: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аты-жөні</w:t>
            </w:r>
          </w:p>
        </w:tc>
        <w:tc>
          <w:tcPr>
            <w:tcW w:type="dxa" w:w="11483"/>
            <w:tcMar>
              <w:left w:w="108" w:type="dxa"/>
              <w:right w:w="108" w:type="dxa"/>
            </w:tcMar>
            <w:vAlign w:val="top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Ерболқызы Динара</w:t>
            </w:r>
          </w:p>
        </w:tc>
      </w:tr>
      <w:tr>
        <w:trPr/>
        <w:tc>
          <w:tcPr>
            <w:tcW w:type="dxa" w:w="4252"/>
            <w:tcMar>
              <w:left w:w="108" w:type="dxa"/>
              <w:right w:w="108" w:type="dxa"/>
            </w:tcMar>
            <w:vAlign w:val="top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Пән/Сынып:     </w:t>
            </w:r>
          </w:p>
        </w:tc>
        <w:tc>
          <w:tcPr>
            <w:tcW w:type="dxa" w:w="11483"/>
            <w:tcMar>
              <w:left w:w="108" w:type="dxa"/>
              <w:right w:w="108" w:type="dxa"/>
            </w:tcMar>
            <w:vAlign w:val="top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6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сынып.       Қатысқандар саны:           Қатыспағандар саны:</w:t>
            </w:r>
          </w:p>
        </w:tc>
      </w:tr>
      <w:tr>
        <w:trPr/>
        <w:tc>
          <w:tcPr>
            <w:tcW w:type="dxa" w:w="4252"/>
            <w:tcMar>
              <w:left w:w="108" w:type="dxa"/>
              <w:right w:w="108" w:type="dxa"/>
            </w:tcMar>
            <w:vAlign w:val="top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Күні:</w:t>
            </w:r>
          </w:p>
        </w:tc>
        <w:tc>
          <w:tcPr>
            <w:tcW w:type="dxa" w:w="11483"/>
            <w:tcMar>
              <w:left w:w="108" w:type="dxa"/>
              <w:right w:w="108" w:type="dxa"/>
            </w:tcMar>
            <w:vAlign w:val="top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14.11.2024</w:t>
            </w:r>
          </w:p>
        </w:tc>
      </w:tr>
      <w:tr>
        <w:trPr/>
        <w:tc>
          <w:tcPr>
            <w:tcW w:type="dxa" w:w="4252"/>
            <w:tcMar>
              <w:left w:w="108" w:type="dxa"/>
              <w:right w:w="108" w:type="dxa"/>
            </w:tcMar>
            <w:vAlign w:val="top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Сабақтың тақырыбы:</w:t>
            </w:r>
          </w:p>
        </w:tc>
        <w:tc>
          <w:tcPr>
            <w:tcW w:type="dxa" w:w="11483"/>
            <w:tcMar>
              <w:left w:w="108" w:type="dxa"/>
              <w:right w:w="108" w:type="dxa"/>
            </w:tcMar>
            <w:vAlign w:val="top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75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widowControl w:val="0"/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Рационал сандарды бөлу</w:t>
            </w:r>
          </w:p>
        </w:tc>
      </w:tr>
      <w:tr>
        <w:trPr>
          <w:trHeight w:hRule="atleast" w:val="379"/>
        </w:trPr>
        <w:tc>
          <w:tcPr>
            <w:tcW w:type="dxa" w:w="4252"/>
            <w:tcMar>
              <w:left w:w="108" w:type="dxa"/>
              <w:right w:w="108" w:type="dxa"/>
            </w:tcMar>
            <w:vAlign w:val="top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Оқу бағдарламасына сәйкес оқыту </w:t>
            </w: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мақсаттары</w:t>
            </w:r>
          </w:p>
        </w:tc>
        <w:tc>
          <w:tcPr>
            <w:tcW w:type="dxa" w:w="11483"/>
            <w:tcMar>
              <w:left w:w="108" w:type="dxa"/>
              <w:right w:w="108" w:type="dxa"/>
            </w:tcMar>
            <w:vAlign w:val="top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75" w:after="200"/>
              <w:tabs>
                <w:tab w:val="left" w:pos="2268"/>
              </w:tabs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6.1.2.16 рационал сандарды бөлуді орындау;</w:t>
            </w:r>
          </w:p>
        </w:tc>
      </w:tr>
      <w:tr>
        <w:trPr/>
        <w:tc>
          <w:tcPr>
            <w:tcW w:type="dxa" w:w="4252"/>
            <w:tcMar>
              <w:left w:w="108" w:type="dxa"/>
              <w:right w:w="108" w:type="dxa"/>
            </w:tcMar>
            <w:vAlign w:val="top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Сабақтың мақсаттары:</w:t>
            </w:r>
          </w:p>
        </w:tc>
        <w:tc>
          <w:tcPr>
            <w:tcW w:type="dxa" w:w="11483"/>
            <w:tcMar>
              <w:left w:w="108" w:type="dxa"/>
              <w:right w:w="108" w:type="dxa"/>
            </w:tcMar>
            <w:vAlign w:val="top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75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Рационал  сандарды бөлу үшін, таңбаны  </w:t>
            </w: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айыра білу </w:t>
            </w:r>
          </w:p>
          <w:p>
            <w:pPr>
              <w:spacing w:lineRule="auto" w:line="275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333333"/>
                <w:sz w:val="22"/>
                <w:szCs w:val="22"/>
                <w:shd w:val="clear" w:color="000000" w:fill="FFFFFF"/>
                <w:rFonts w:ascii="Times New Roman" w:eastAsia="Times New Roman" w:hAnsi="Times New Roman" w:cs="Times New Roman"/>
              </w:rPr>
              <w:t xml:space="preserve">Рационал сандарды бөлу туралы білу; </w:t>
            </w:r>
            <w:r>
              <w:rPr>
                <w:color w:val="333333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br/>
            </w:r>
            <w:r>
              <w:rPr>
                <w:color w:val="333333"/>
                <w:sz w:val="22"/>
                <w:szCs w:val="22"/>
                <w:shd w:val="clear" w:color="000000" w:fill="FFFFFF"/>
                <w:rFonts w:ascii="Times New Roman" w:eastAsia="Times New Roman" w:hAnsi="Times New Roman" w:cs="Times New Roman"/>
              </w:rPr>
              <w:t xml:space="preserve">Рационал сандарды бөлуді түсну; </w:t>
            </w:r>
            <w:r>
              <w:rPr>
                <w:color w:val="333333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br/>
            </w:r>
            <w:r>
              <w:rPr>
                <w:color w:val="333333"/>
                <w:sz w:val="22"/>
                <w:szCs w:val="22"/>
                <w:shd w:val="clear" w:color="000000" w:fill="FFFFFF"/>
                <w:rFonts w:ascii="Times New Roman" w:eastAsia="Times New Roman" w:hAnsi="Times New Roman" w:cs="Times New Roman"/>
              </w:rPr>
              <w:t xml:space="preserve">Рационал сандарды бөлуге байланысты есептер шығару; </w:t>
            </w:r>
          </w:p>
        </w:tc>
      </w:tr>
      <w:tr>
        <w:trPr/>
        <w:tc>
          <w:tcPr>
            <w:tcW w:type="dxa" w:w="15735"/>
            <w:tcMar>
              <w:left w:w="108" w:type="dxa"/>
              <w:right w:w="108" w:type="dxa"/>
            </w:tcMar>
            <w:vAlign w:val="top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Сабақ барысы:</w:t>
            </w:r>
          </w:p>
        </w:tc>
      </w:tr>
      <w:tr>
        <w:trPr/>
        <w:tc>
          <w:tcPr>
            <w:tcW w:type="dxa" w:w="99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Уақыт</w:t>
            </w: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ы</w:t>
            </w:r>
          </w:p>
        </w:tc>
        <w:tc>
          <w:tcPr>
            <w:tcW w:type="dxa" w:w="994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Кезең </w:t>
            </w: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дері</w:t>
            </w:r>
          </w:p>
        </w:tc>
        <w:tc>
          <w:tcPr>
            <w:tcW w:type="dxa" w:w="7513"/>
            <w:tcMar>
              <w:left w:w="108" w:type="dxa"/>
              <w:right w:w="108" w:type="dxa"/>
            </w:tcMar>
            <w:vAlign w:val="top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Педагогтің әрекеті</w:t>
            </w:r>
          </w:p>
        </w:tc>
        <w:tc>
          <w:tcPr>
            <w:tcW w:type="dxa" w:w="2726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Оқушының әрекеті</w:t>
            </w:r>
          </w:p>
        </w:tc>
        <w:tc>
          <w:tcPr>
            <w:tcW w:type="dxa" w:w="1530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Бағалау</w:t>
            </w:r>
          </w:p>
        </w:tc>
        <w:tc>
          <w:tcPr>
            <w:tcW w:type="dxa" w:w="198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center"/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Ресурстар</w:t>
            </w:r>
          </w:p>
        </w:tc>
      </w:tr>
      <w:tr>
        <w:trPr/>
        <w:tc>
          <w:tcPr>
            <w:tcW w:type="dxa" w:w="99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5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минут</w:t>
            </w: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  <w:tc>
          <w:tcPr>
            <w:tcW w:type="dxa" w:w="994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Ұйым</w:t>
            </w: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дастыру </w:t>
            </w:r>
          </w:p>
        </w:tc>
        <w:tc>
          <w:tcPr>
            <w:tcW w:type="dxa" w:w="7513"/>
            <w:tcMar>
              <w:left w:w="108" w:type="dxa"/>
              <w:right w:w="108" w:type="dxa"/>
            </w:tcMar>
            <w:vAlign w:val="top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left"/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Сәлемдесу. Оқушыларды түгендеу. Психологиялық жағымды ахуал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тудыру.</w:t>
            </w:r>
          </w:p>
          <w:p>
            <w:pPr>
              <w:jc w:val="both"/>
              <w:spacing w:lineRule="auto" w:line="240" w:after="0"/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Үй тапсырмасын тексеру. </w:t>
            </w:r>
          </w:p>
          <w:p>
            <w:pPr>
              <w:jc w:val="both"/>
              <w:spacing w:lineRule="auto" w:line="240" w:after="0"/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Өткен сабақты еске  түсіру мақсатында оқушылар бос орындағы </w:t>
            </w: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сөздерді табады:</w:t>
            </w:r>
          </w:p>
          <w:p>
            <w:pPr>
              <w:jc w:val="both"/>
              <w:spacing w:lineRule="auto" w:line="240" w:after="0"/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1.Оң санның теріс санға көбейтіндісі...... сан болады.</w:t>
            </w:r>
          </w:p>
          <w:p>
            <w:pPr>
              <w:jc w:val="both"/>
              <w:spacing w:lineRule="auto" w:line="240" w:after="0"/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2.Таңбалары әртүрлі екі санның көбейтіндісі .....сан.</w:t>
            </w:r>
          </w:p>
          <w:p>
            <w:pPr>
              <w:jc w:val="both"/>
              <w:spacing w:lineRule="auto" w:line="240" w:after="0"/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3.Екі теріс сандардың бөліндісі .....сан болады.</w:t>
            </w:r>
          </w:p>
          <w:p>
            <w:pPr>
              <w:jc w:val="both"/>
              <w:spacing w:lineRule="auto" w:line="240" w:after="0"/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4.Екі теріс сандардың қосындысы......сан болады. </w:t>
            </w:r>
          </w:p>
        </w:tc>
        <w:tc>
          <w:tcPr>
            <w:tcW w:type="dxa" w:w="2726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Амандасады. </w:t>
            </w:r>
          </w:p>
          <w:p>
            <w:pPr>
              <w:jc w:val="both"/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Үй жұмысын айтады.</w:t>
            </w:r>
          </w:p>
          <w:p>
            <w:pPr>
              <w:jc w:val="left"/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Оқушылар берілген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анықтамалардың ішіндегі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бос орындағы сөздерді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табады. </w:t>
            </w:r>
          </w:p>
        </w:tc>
        <w:tc>
          <w:tcPr>
            <w:tcW w:type="dxa" w:w="1530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pStyle w:val="PO151"/>
              <w:spacing w:lineRule="auto" w:line="240" w:before="100" w:beforeAutospacing="1" w:after="0" w:afterAutospacing="1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уызша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мақтау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сөздермен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бағалауы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«жарайсың»</w:t>
            </w:r>
          </w:p>
          <w:p>
            <w:pPr>
              <w:pStyle w:val="PO151"/>
              <w:spacing w:lineRule="auto" w:line="240" w:before="100" w:beforeAutospacing="1" w:after="0" w:afterAutospacing="1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  <w:tc>
          <w:tcPr>
            <w:tcW w:type="dxa" w:w="198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Оқулық</w:t>
            </w: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Слайд</w:t>
            </w: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W0rdwall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платформасы</w:t>
            </w: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</w:tr>
      <w:tr>
        <w:trPr/>
        <w:tc>
          <w:tcPr>
            <w:tcW w:type="dxa" w:w="99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20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 мин</w:t>
            </w:r>
          </w:p>
        </w:tc>
        <w:tc>
          <w:tcPr>
            <w:tcW w:type="dxa" w:w="994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  <w:tc>
          <w:tcPr>
            <w:tcW w:type="dxa" w:w="7513"/>
            <w:tcMar>
              <w:left w:w="108" w:type="dxa"/>
              <w:right w:w="108" w:type="dxa"/>
            </w:tcMar>
            <w:vAlign w:val="top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"</w:t>
            </w: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Секіруші құрбақа"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 әдісі 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1.  -7,2 : ( - 0,9) 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2.  3,2 : ( - 8) 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3.  -5,4 : (-2)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4.  0,5: (-5) 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5.  -170 : (-5)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6.  -18 : 0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7.  -60 : (-12) 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8.  -81 : 27 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9.  -12 : (-5)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10.  - 42: 2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11.  70 : (-7) есептері оқушыларға educaplay платформасы арқылы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беріледі. Оқушылар балмұздақ таяқшасы арқылы шығарылып отырады. 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"</w:t>
            </w: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Білімі пирамида"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 әдісі 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Оқушыларға жұптық тапсырмалар беріледі.</w:t>
            </w:r>
          </w:p>
          <w:p>
            <w:pPr>
              <w:jc w:val="left"/>
              <w:spacing w:lineRule="auto" w:line="240" w:before="0" w:after="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1. Теңдеуді шешіңіздер:</w:t>
            </w:r>
          </w:p>
          <w:p>
            <w:pPr>
              <w:jc w:val="left"/>
              <w:spacing w:lineRule="auto" w:line="240" w:before="0" w:after="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m:oMath xmlns:m="http://schemas.openxmlformats.org/officeDocument/2006/math">
              <m:f>
                <m:fPr>
                  <m:type m:val="bar"/>
                  <m:ctrlPr>
                    <w:rPr>
                      <w:color w:val="000000"/>
                      <w:sz w:val="22"/>
                      <w:i/>
                    </w:rPr>
                  </m:ctrlPr>
                </m:fPr>
                <m:num>
                  <m:r>
                    <m:rPr/>
                    <w:rPr>
                      <w:color w:val="000000"/>
                      <w:sz w:val="22"/>
                      <w:i/>
                    </w:rPr>
                    <m:t>3</m:t>
                  </m:r>
                </m:num>
                <m:den>
                  <m:r>
                    <m:rPr/>
                    <w:rPr>
                      <w:color w:val="000000"/>
                      <w:sz w:val="22"/>
                      <w:i/>
                    </w:rPr>
                    <m:t>5</m:t>
                  </m:r>
                </m:den>
              </m:f>
            </m:oMath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х = - </w:t>
            </w:r>
            <m:oMath xmlns:m="http://schemas.openxmlformats.org/officeDocument/2006/math">
              <m:f>
                <m:fPr>
                  <m:type m:val="bar"/>
                  <m:ctrlPr>
                    <w:rPr>
                      <w:color w:val="000000"/>
                      <w:sz w:val="22"/>
                      <w:i/>
                    </w:rPr>
                  </m:ctrlPr>
                </m:fPr>
                <m:num>
                  <m:r>
                    <m:rPr/>
                    <w:rPr>
                      <w:color w:val="000000"/>
                      <w:sz w:val="22"/>
                      <w:i/>
                    </w:rPr>
                    <m:t>9</m:t>
                  </m:r>
                </m:num>
                <m:den>
                  <m:r>
                    <m:rPr/>
                    <w:rPr>
                      <w:color w:val="000000"/>
                      <w:sz w:val="22"/>
                      <w:i/>
                    </w:rPr>
                    <m:t> 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1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0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 </m:t>
                  </m:r>
                </m:den>
              </m:f>
            </m:oMath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left"/>
              <w:spacing w:lineRule="auto" w:line="240" w:before="0" w:after="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2. Пропорцияның белгісіз мүшесін табыңыздар:</w:t>
            </w:r>
          </w:p>
          <w:p>
            <w:pPr>
              <w:jc w:val="left"/>
              <w:spacing w:lineRule="auto" w:line="240" w:before="0" w:after="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 </w:t>
            </w:r>
            <m:oMath xmlns:m="http://schemas.openxmlformats.org/officeDocument/2006/math">
              <m:f>
                <m:fPr>
                  <m:type m:val="bar"/>
                  <m:ctrlPr>
                    <w:rPr>
                      <w:color w:val="000000"/>
                      <w:sz w:val="22"/>
                      <w:i/>
                    </w:rPr>
                  </m:ctrlPr>
                </m:fPr>
                <m:num>
                  <m:r>
                    <m:rPr/>
                    <w:rPr>
                      <w:color w:val="000000"/>
                      <w:sz w:val="22"/>
                      <w:i/>
                    </w:rPr>
                    <m:t>8</m:t>
                  </m:r>
                </m:num>
                <m:den>
                  <m:r>
                    <m:rPr/>
                    <w:rPr>
                      <w:color w:val="000000"/>
                      <w:sz w:val="22"/>
                      <w:i/>
                    </w:rPr>
                    <m:t>-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9</m:t>
                  </m:r>
                </m:den>
              </m:f>
            </m:oMath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= </w:t>
            </w:r>
            <m:oMath xmlns:m="http://schemas.openxmlformats.org/officeDocument/2006/math">
              <m:f>
                <m:fPr>
                  <m:type m:val="bar"/>
                  <m:ctrlPr>
                    <w:rPr>
                      <w:color w:val="000000"/>
                      <w:sz w:val="22"/>
                      <w:i/>
                    </w:rPr>
                  </m:ctrlPr>
                </m:fPr>
                <m:num>
                  <m:r>
                    <m:rPr/>
                    <w:rPr>
                      <w:color w:val="000000"/>
                      <w:sz w:val="22"/>
                      <w:i/>
                    </w:rPr>
                    <m:t>2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4</m:t>
                  </m:r>
                </m:num>
                <m:den>
                  <m:r>
                    <m:rPr/>
                    <w:rPr>
                      <w:color w:val="000000"/>
                      <w:sz w:val="22"/>
                      <w:i/>
                    </w:rPr>
                    <m:t> 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х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 </m:t>
                  </m:r>
                </m:den>
              </m:f>
            </m:oMath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left"/>
              <w:spacing w:lineRule="auto" w:line="240" w:before="0" w:after="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3. Есептеңіздер:  (3m + 6m) : 2    m = 1,2 </w:t>
            </w:r>
          </w:p>
          <w:p>
            <w:pPr>
              <w:jc w:val="left"/>
              <w:spacing w:lineRule="auto" w:line="240" w:before="0" w:after="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4. Есептеңіздер: </w:t>
            </w:r>
            <m:oMath xmlns:m="http://schemas.openxmlformats.org/officeDocument/2006/math">
              <m:f>
                <m:fPr>
                  <m:type m:val="bar"/>
                  <m:ctrlPr>
                    <w:rPr>
                      <w:color w:val="000000"/>
                      <w:sz w:val="22"/>
                      <w:i/>
                    </w:rPr>
                  </m:ctrlPr>
                </m:fPr>
                <m:num>
                  <m:r>
                    <m:rPr/>
                    <w:rPr>
                      <w:color w:val="000000"/>
                      <w:sz w:val="22"/>
                      <w:i/>
                    </w:rPr>
                    <m:t>-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6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,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2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+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1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0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+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2</m:t>
                  </m:r>
                </m:num>
                <m:den>
                  <m:r>
                    <m:rPr/>
                    <w:rPr>
                      <w:color w:val="000000"/>
                      <w:sz w:val="22"/>
                      <w:i/>
                    </w:rPr>
                    <m:t>5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,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1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-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2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,</m:t>
                  </m:r>
                  <m:r>
                    <m:rPr/>
                    <w:rPr>
                      <w:color w:val="000000"/>
                      <w:sz w:val="22"/>
                      <w:i/>
                    </w:rPr>
                    <m:t>2</m:t>
                  </m:r>
                </m:den>
              </m:f>
            </m:oMath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Оқулықпен жұмыс</w:t>
            </w:r>
          </w:p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№ 522 есеп </w:t>
            </w:r>
          </w:p>
        </w:tc>
        <w:tc>
          <w:tcPr>
            <w:tcW w:type="dxa" w:w="2726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left"/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Оқушылар берілген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тапсырмала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рды орындап,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дұрыс жауабын табады.</w:t>
            </w:r>
          </w:p>
          <w:p>
            <w:pPr>
              <w:jc w:val="left"/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Д</w:t>
            </w: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ескриптор: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-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Рационал сандарды бөлу  </w:t>
            </w: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ережесін қолданып </w:t>
            </w: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шығарады</w:t>
            </w:r>
          </w:p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Оқушылар есептерді </w:t>
            </w: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шығарады және шыққан </w:t>
            </w: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шешімдерін өсу ретімен </w:t>
            </w: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орналастыра отырып </w:t>
            </w: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пирамида құрастырады. </w:t>
            </w:r>
          </w:p>
        </w:tc>
        <w:tc>
          <w:tcPr>
            <w:tcW w:type="dxa" w:w="1530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Бас бармақ </w:t>
            </w: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арқылы </w:t>
            </w: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бағалау</w:t>
            </w:r>
          </w:p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Әр дұрыс </w:t>
            </w: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жауапқа 1 </w:t>
            </w: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ұпай </w:t>
            </w: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беріледі.</w:t>
            </w:r>
          </w:p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pStyle w:val="PO151"/>
              <w:jc w:val="both"/>
              <w:spacing w:lineRule="atLeast" w:line="240" w:before="100" w:beforeAutospacing="1" w:after="0" w:afterAutospacing="1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pStyle w:val="PO151"/>
              <w:jc w:val="both"/>
              <w:spacing w:lineRule="atLeast" w:line="240" w:before="100" w:beforeAutospacing="1" w:after="0" w:afterAutospacing="1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pStyle w:val="PO151"/>
              <w:jc w:val="both"/>
              <w:spacing w:lineRule="atLeast" w:line="240" w:before="100" w:beforeAutospacing="1" w:after="0" w:afterAutospacing="1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Дескриптор:</w:t>
            </w:r>
          </w:p>
          <w:p>
            <w:pPr>
              <w:pStyle w:val="PO151"/>
              <w:spacing w:lineRule="auto" w:line="240" w:before="100" w:beforeAutospacing="1" w:after="0" w:afterAutospacing="1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-Таңбалар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ережесін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пайдаланып,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өрнектің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мәнін табады</w:t>
            </w:r>
          </w:p>
          <w:p>
            <w:pPr>
              <w:pStyle w:val="PO151"/>
              <w:spacing w:lineRule="auto" w:line="240" w:before="100" w:beforeAutospacing="1" w:after="0" w:afterAutospacing="1"/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-Рационал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сандарды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бөлу  </w:t>
            </w: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ережесін </w:t>
            </w: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қолданып </w:t>
            </w: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шығарады.</w:t>
            </w:r>
          </w:p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Әр дұрыс </w:t>
            </w: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жауапқа 1 </w:t>
            </w: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ұпай </w:t>
            </w: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беріледі.</w:t>
            </w:r>
          </w:p>
        </w:tc>
        <w:tc>
          <w:tcPr>
            <w:tcW w:type="dxa" w:w="198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Слайд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, </w:t>
            </w: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Educaplay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платформасы</w:t>
            </w:r>
          </w:p>
          <w:p>
            <w:pPr>
              <w:spacing w:lineRule="auto" w:line="48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Слайд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, тапсырма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қағаздары</w:t>
            </w: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spacing w:lineRule="auto" w:line="240" w:after="20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Оқулық</w:t>
            </w:r>
          </w:p>
        </w:tc>
      </w:tr>
      <w:tr>
        <w:trPr>
          <w:trHeight w:hRule="atleast" w:val="3956"/>
        </w:trPr>
        <w:tc>
          <w:tcPr>
            <w:tcW w:type="dxa" w:w="99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15</w:t>
            </w: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минут</w:t>
            </w: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  <w:tc>
          <w:tcPr>
            <w:tcW w:type="dxa" w:w="994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Бекіту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тапсыр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масы</w:t>
            </w:r>
          </w:p>
        </w:tc>
        <w:tc>
          <w:tcPr>
            <w:tcW w:type="dxa" w:w="7513"/>
            <w:tcMar>
              <w:left w:w="108" w:type="dxa"/>
              <w:right w:w="108" w:type="dxa"/>
            </w:tcMar>
            <w:vAlign w:val="top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1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  <w:lang w:val="ru-RU"/>
              </w:rPr>
              <w:t>"</w:t>
            </w:r>
            <w:r>
              <w:rPr>
                <w:b w:val="1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Біліміңді тексер</w:t>
            </w:r>
            <w:r>
              <w:rPr>
                <w:b w:val="1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  <w:lang w:val="ru-RU"/>
              </w:rPr>
              <w:t>"</w:t>
            </w: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  <w:lang w:val="ru-RU"/>
              </w:rPr>
              <w:t xml:space="preserve"> әдісі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 Тест тапсырмалары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1. ( - 4,5)  : ( - 5 ) = 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  A) 0,9    B) - 0,9    C) 0,5   D) - 0,5   E) 0,15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2.  125 : ( - 2,5) = 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  A) 50     B) - 50    C) 25   D) - 25    E) - 15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3. Теңдеуді шеш: - x * 4 = - 100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  A) - 0,25   B) -20    C) - 25   D) 20      E) 25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4. - 2,5 + ( - 2,5) = 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  A) 0      B) 5      C) - 5  D) 0,5     E)-0,5 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5. Екі теріс санның қосындысы ........ сан. 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  A) теріс     B) оң     C)  нөл   D)     E)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6.  6у * (-5х) = 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  A) 1,2ух  B) 30ух  C)- 1,2ух  D) - 30ух  E) 11ух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7.  - 11у=33  у-ті тап 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  A) 3     B) -3     C) 0,3   D) 13     E) - 0,3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8. (-15) * (  ) = 60 бос орынды толтыр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  A) 4      B) -6      C) 5    D) -5    E) -4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9. -3,5 &lt; Х &lt; 2,3  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  A) -2     B) -4     C) 2,5   D) 3    E) 3,1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10. - 3,19 + 3,19 </w:t>
            </w:r>
          </w:p>
          <w:p>
            <w:pPr>
              <w:jc w:val="both"/>
              <w:spacing w:lineRule="auto" w:line="259" w:after="160"/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widowControl w:val="0"/>
              <w:autoSpaceDE w:val="0"/>
              <w:autoSpaceDN w:val="0"/>
            </w:pPr>
            <w:r>
              <w:rPr>
                <w:b w:val="0"/>
                <w:color w:val="auto"/>
                <w:sz w:val="22"/>
                <w:szCs w:val="22"/>
                <w:shd w:val="clear" w:color="000000" w:fill="auto"/>
                <w:rFonts w:ascii="Times New Roman" w:eastAsia="Times New Roman" w:hAnsi="Times New Roman" w:cs="Times New Roman"/>
              </w:rPr>
              <w:t xml:space="preserve">   A) 3     B) 6,38    C) 0   D) - 6,38    E) 6,10</w:t>
            </w:r>
          </w:p>
        </w:tc>
        <w:tc>
          <w:tcPr>
            <w:tcW w:type="dxa" w:w="2726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left"/>
              <w:spacing w:lineRule="auto" w:line="240" w:after="0"/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Оқушылар тест </w:t>
            </w: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тапсырмаларын </w:t>
            </w: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орындайды. Сканер </w:t>
            </w: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арқылы тексеріліп, </w:t>
            </w: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көрсетіледі. </w:t>
            </w:r>
          </w:p>
        </w:tc>
        <w:tc>
          <w:tcPr>
            <w:tcW w:type="dxa" w:w="1530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pStyle w:val="PO151"/>
              <w:jc w:val="both"/>
              <w:spacing w:lineRule="atLeast" w:line="240" w:before="100" w:beforeAutospacing="1" w:after="0" w:afterAutospacing="1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Дескриптор:</w:t>
            </w:r>
          </w:p>
          <w:p>
            <w:pPr>
              <w:pStyle w:val="PO151"/>
              <w:spacing w:lineRule="auto" w:line="240" w:before="100" w:beforeAutospacing="1" w:after="0" w:afterAutospacing="1"/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-Рационал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сандарды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бөлу  </w:t>
            </w: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ережесін </w:t>
            </w: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қолданып </w:t>
            </w: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шығарады.</w:t>
            </w:r>
          </w:p>
          <w:p>
            <w:pPr>
              <w:pStyle w:val="PO151"/>
              <w:jc w:val="both"/>
              <w:spacing w:lineRule="atLeast" w:line="240" w:before="100" w:beforeAutospacing="1" w:after="0" w:afterAutospacing="1"/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Дескриптор:</w:t>
            </w:r>
          </w:p>
          <w:p>
            <w:pPr>
              <w:pStyle w:val="PO151"/>
              <w:jc w:val="both"/>
              <w:spacing w:lineRule="atLeast" w:line="240" w:before="100" w:beforeAutospacing="1" w:after="0" w:afterAutospacing="1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-Таңбалар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ережесін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пайдаланып,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өрнектің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мәнін табады</w:t>
            </w:r>
          </w:p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</w:p>
          <w:p>
            <w:pPr>
              <w:pStyle w:val="PO151"/>
              <w:jc w:val="left"/>
              <w:spacing w:lineRule="atLeast" w:line="240" w:before="100" w:beforeAutospacing="1" w:after="0" w:afterAutospacing="1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Әрбір дұрыс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жауапқа 1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ұпай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беріледі.</w:t>
            </w:r>
          </w:p>
        </w:tc>
        <w:tc>
          <w:tcPr>
            <w:tcW w:type="dxa" w:w="198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Слайд,</w:t>
            </w: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тапсырма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қағаздары</w:t>
            </w:r>
          </w:p>
          <w:p>
            <w:pPr>
              <w:spacing w:lineRule="auto" w:line="24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Zipgrade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платформасы</w:t>
            </w:r>
          </w:p>
        </w:tc>
      </w:tr>
      <w:tr>
        <w:trPr/>
        <w:tc>
          <w:tcPr>
            <w:tcW w:type="dxa" w:w="99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5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минут</w:t>
            </w:r>
          </w:p>
          <w:p>
            <w:pPr>
              <w:spacing w:lineRule="auto" w:line="240" w:after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  <w:tc>
          <w:tcPr>
            <w:tcW w:type="dxa" w:w="994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</w:tc>
        <w:tc>
          <w:tcPr>
            <w:tcW w:type="dxa" w:w="7513"/>
            <w:tcMar>
              <w:left w:w="108" w:type="dxa"/>
              <w:right w:w="108" w:type="dxa"/>
            </w:tcMar>
            <w:vAlign w:val="top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pStyle w:val="PO151"/>
              <w:spacing w:lineRule="auto" w:line="240" w:before="100" w:beforeAutospacing="1" w:after="0" w:afterAutospacing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Рефлексия. </w:t>
            </w:r>
            <w:r>
              <w:rPr>
                <w:b w:val="1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"Пайыз" әдісі </w:t>
            </w:r>
          </w:p>
          <w:p>
            <w:pPr>
              <w:pStyle w:val="PO151"/>
              <w:spacing w:lineRule="auto" w:line="240" w:before="100" w:beforeAutospacing="1" w:after="0" w:afterAutospacing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0 % түсінбедім</w:t>
            </w:r>
          </w:p>
          <w:p>
            <w:pPr>
              <w:pStyle w:val="PO151"/>
              <w:spacing w:lineRule="auto" w:line="240" w:before="100" w:beforeAutospacing="1" w:after="0" w:afterAutospacing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50% түсіндім, әлі де көмек қажет</w:t>
            </w:r>
          </w:p>
          <w:p>
            <w:pPr>
              <w:pStyle w:val="PO151"/>
              <w:spacing w:lineRule="auto" w:line="240" w:before="100" w:beforeAutospacing="1" w:after="0" w:afterAutospacing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</w:pP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75% түсіндім</w:t>
            </w:r>
          </w:p>
          <w:p>
            <w:pPr>
              <w:pStyle w:val="PO151"/>
              <w:spacing w:lineRule="auto" w:line="240" w:before="100" w:beforeAutospacing="1" w:after="0" w:afterAutospacing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b w:val="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 xml:space="preserve">100% өте жақсы түсіндім.</w:t>
            </w:r>
          </w:p>
          <w:p>
            <w:pPr>
              <w:pStyle w:val="PO154"/>
              <w:spacing w:lineRule="auto" w:line="275" w:after="0"/>
              <w:tabs>
                <w:tab w:val="left" w:pos="2268"/>
              </w:tabs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widowControl w:val="0"/>
            </w:pPr>
            <w:r>
              <w:rPr>
                <w:color w:val="000000"/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Үйге тапсырма. №</w:t>
            </w:r>
          </w:p>
        </w:tc>
        <w:tc>
          <w:tcPr>
            <w:tcW w:type="dxa" w:w="2726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</w:p>
          <w:p>
            <w:pPr>
              <w:spacing w:lineRule="auto" w:line="240" w:after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Тақырыпты меңгергенін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анықтау</w:t>
            </w:r>
          </w:p>
        </w:tc>
        <w:tc>
          <w:tcPr>
            <w:tcW w:type="dxa" w:w="1530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spacing w:lineRule="auto" w:line="240" w:after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ері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>байланыс</w:t>
            </w:r>
          </w:p>
        </w:tc>
        <w:tc>
          <w:tcPr>
            <w:tcW w:type="dxa" w:w="198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jc w:val="left"/>
              <w:spacing w:lineRule="auto" w:line="240" w:before="0" w:after="0"/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</w:pP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слайд, оқу </w:t>
            </w:r>
            <w:r>
              <w:rPr>
                <w:sz w:val="22"/>
                <w:szCs w:val="22"/>
                <w:shd w:val="clear" w:color="auto" w:fill="auto"/>
                <w:rFonts w:ascii="Times New Roman" w:eastAsia="Times New Roman" w:hAnsi="Times New Roman" w:cs="Times New Roman"/>
              </w:rPr>
              <w:t xml:space="preserve">құралдары; </w:t>
            </w:r>
          </w:p>
        </w:tc>
      </w:tr>
    </w:tbl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24969" behindDoc="0" locked="0" layoutInCell="1" allowOverlap="1">
                <wp:simplePos x="0" y="0"/>
                <wp:positionH relativeFrom="column">
                  <wp:posOffset>1024260</wp:posOffset>
                </wp:positionH>
                <wp:positionV relativeFrom="paragraph">
                  <wp:posOffset>671200</wp:posOffset>
                </wp:positionV>
                <wp:extent cx="1824355" cy="2912110"/>
                <wp:effectExtent l="15875" t="15875" r="15875" b="15875"/>
                <wp:wrapNone/>
                <wp:docPr id="22" name="Текстовое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4990" cy="2912745"/>
                        </a:xfrm>
                        <a:prstGeom prst="rect"/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 style="" inset="7pt,4pt,7pt,4pt">
                        <w:txbxContent>
                          <w:p>
                            <w:pPr>
                              <w:jc w:val="left"/>
                              <w:spacing w:lineRule="auto" w:line="240" w:before="0" w:after="0"/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shd w:val="clear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hd w:val="clear"/>
                                <w:lang w:val="ru-RU"/>
                              </w:rPr>
                              <w:t xml:space="preserve">  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/>
                                <w:rFonts w:ascii="Times New Roman" w:eastAsia="Times New Roman" w:hAnsi="Times New Roman" w:cs="Times New Roman"/>
                              </w:rPr>
                              <w:t>Ө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з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ін - 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ө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зі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бағалау 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 </w:t>
                            </w:r>
                          </w:p>
                          <w:p>
                            <w:pPr>
                              <w:jc w:val="left"/>
                              <w:spacing w:lineRule="auto" w:line="240" w:before="0" w:after="0"/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       пара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ғ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ы!</w:t>
                            </w:r>
                          </w:p>
                          <w:p>
                            <w:pPr>
                              <w:jc w:val="left"/>
                              <w:spacing w:lineRule="auto" w:line="259"/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  <w:p>
                            <w:pPr>
                              <w:jc w:val="left"/>
                              <w:spacing w:lineRule="auto" w:line="259"/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  <w:tbl>
                            <w:tblID w:val="0"/>
                            <w:tblPr>
                              <w:tblStyle w:val="PO37"/>
                              <w:tblW w:w="0" w:type="auto"/>
                              <w:tblLook w:val="0004A0" w:firstRow="1" w:lastRow="0" w:firstColumn="1" w:lastColumn="0" w:noHBand="0" w:noVBand="1"/>
                              <w:shd w:val="clear"/>
                            </w:tblPr>
                            <w:tblGrid>
                              <w:gridCol w:w="1907"/>
                              <w:gridCol w:w="767"/>
                            </w:tblGrid>
                            <w:tr>
                              <w:trPr/>
                              <w:tc>
                                <w:tcPr>
                                  <w:tcW w:type="dxa" w:w="190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0"/>
                                      <w:szCs w:val="20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1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</w:rPr>
                                    <w:t>Тапсырмалар</w:t>
                                  </w:r>
                                </w:p>
                              </w:tc>
                              <w:tc>
                                <w:tcPr>
                                  <w:tcW w:type="dxa" w:w="76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0"/>
                                      <w:szCs w:val="20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1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</w:rPr>
                                    <w:t xml:space="preserve">Ұпай 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type="dxa" w:w="190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Ү</w:t>
                                  </w:r>
                                  <w:r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 xml:space="preserve">й тапсырмасы</w:t>
                                  </w:r>
                                </w:p>
                              </w:tc>
                              <w:tc>
                                <w:tcPr>
                                  <w:tcW w:type="dxa" w:w="76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2"/>
                                      <w:szCs w:val="22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type="dxa" w:w="190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С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 xml:space="preserve">екіруші құрба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қ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type="dxa" w:w="76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2"/>
                                      <w:szCs w:val="22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type="dxa" w:w="190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Бі</w:t>
                                  </w:r>
                                  <w:r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 xml:space="preserve">лімді </w:t>
                                  </w:r>
                                  <w:r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пирамида</w:t>
                                  </w:r>
                                </w:p>
                              </w:tc>
                              <w:tc>
                                <w:tcPr>
                                  <w:tcW w:type="dxa" w:w="76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2"/>
                                      <w:szCs w:val="22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type="dxa" w:w="190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О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қулықпен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ж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ұ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мыс</w:t>
                                  </w:r>
                                </w:p>
                              </w:tc>
                              <w:tc>
                                <w:tcPr>
                                  <w:tcW w:type="dxa" w:w="76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2"/>
                                      <w:szCs w:val="22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atleast" w:val="0"/>
                              </w:trPr>
                              <w:tc>
                                <w:tcPr>
                                  <w:tcW w:type="dxa" w:w="190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0"/>
                                      <w:sz w:val="20"/>
                                      <w:szCs w:val="20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Б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 xml:space="preserve">іліміңді тексер</w:t>
                                  </w:r>
                                </w:p>
                              </w:tc>
                              <w:tc>
                                <w:tcPr>
                                  <w:tcW w:type="dxa" w:w="76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2"/>
                                      <w:szCs w:val="22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spacing w:lineRule="auto" w:line="259"/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  <w:p>
                            <w:pPr>
                              <w:jc w:val="left"/>
                              <w:spacing w:lineRule="auto" w:line="259"/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89535" tIns="46355" rIns="89535" bIns="46355" numCol="1" spcCol="0" rtlCol="0" fromWordArt="0" anchor="t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2" style="position:absolute;left:0;margin-left:81pt;mso-position-horizontal:absolute;mso-position-horizontal-relative:text;margin-top:53pt;mso-position-vertical:absolute;mso-position-vertical-relative:text;width:143.6pt;height:229.3pt;z-index:251624969" coordsize="1824355,2912110" path="m,l1824355,,1824355,2912110,,2912110xe" strokecolor="black" o:allowoverlap="1" strokeweight="0.75pt" fillcolor="white" filled="t">
                <v:textbox style="" inset="7pt,4pt,7pt,4pt">
                  <w:txbxContent>
                    <w:p>
                      <w:pPr>
                        <w:jc w:val="left"/>
                        <w:spacing w:lineRule="auto" w:line="240" w:before="0" w:after="0"/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widowControl w:val="0"/>
                        <w:autoSpaceDE w:val="0"/>
                        <w:autoSpaceDN w:val="0"/>
                      </w:pPr>
                      <w:r>
                        <w:rPr>
                          <w:shd w:val="clear"/>
                          <w:lang w:val="ru-RU"/>
                        </w:rPr>
                        <w:t xml:space="preserve"> </w:t>
                      </w:r>
                      <w:r>
                        <w:rPr>
                          <w:shd w:val="clear"/>
                          <w:lang w:val="ru-RU"/>
                        </w:rPr>
                        <w:t xml:space="preserve">  </w:t>
                      </w:r>
                      <w:r>
                        <w:rPr>
                          <w:b w:val="1"/>
                          <w:sz w:val="22"/>
                          <w:szCs w:val="22"/>
                          <w:shd w:val="clear"/>
                          <w:rFonts w:ascii="Times New Roman" w:eastAsia="Times New Roman" w:hAnsi="Times New Roman" w:cs="Times New Roman"/>
                        </w:rPr>
                        <w:t>Ө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>з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 xml:space="preserve">ін - 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>ө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>зі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 xml:space="preserve"> 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 xml:space="preserve">бағалау 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 xml:space="preserve"> </w:t>
                      </w:r>
                    </w:p>
                    <w:p>
                      <w:pPr>
                        <w:jc w:val="left"/>
                        <w:spacing w:lineRule="auto" w:line="240" w:before="0" w:after="0"/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widowControl w:val="0"/>
                        <w:autoSpaceDE w:val="0"/>
                        <w:autoSpaceDN w:val="0"/>
                      </w:pP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 xml:space="preserve">       пара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>ғ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>ы!</w:t>
                      </w:r>
                    </w:p>
                    <w:p>
                      <w:pPr>
                        <w:jc w:val="left"/>
                        <w:spacing w:lineRule="auto" w:line="259"/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</w:rPr>
                        <w:widowControl w:val="0"/>
                        <w:autoSpaceDE w:val="0"/>
                        <w:autoSpaceDN w:val="0"/>
                      </w:pPr>
                    </w:p>
                    <w:p>
                      <w:pPr>
                        <w:jc w:val="left"/>
                        <w:spacing w:lineRule="auto" w:line="259"/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</w:rPr>
                        <w:widowControl w:val="0"/>
                        <w:autoSpaceDE w:val="0"/>
                        <w:autoSpaceDN w:val="0"/>
                      </w:pPr>
                    </w:p>
                    <w:tbl>
                      <w:tblID w:val="0"/>
                      <w:tblPr>
                        <w:tblStyle w:val="PO37"/>
                        <w:tblW w:w="0" w:type="auto"/>
                        <w:tblLook w:val="0004A0" w:firstRow="1" w:lastRow="0" w:firstColumn="1" w:lastColumn="0" w:noHBand="0" w:noVBand="1"/>
                        <w:shd w:val="clear"/>
                      </w:tblPr>
                      <w:tblGrid>
                        <w:gridCol w:w="1907"/>
                        <w:gridCol w:w="767"/>
                      </w:tblGrid>
                      <w:tr>
                        <w:trPr/>
                        <w:tc>
                          <w:tcPr>
                            <w:tcW w:type="dxa" w:w="190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0"/>
                                <w:szCs w:val="20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1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t>Тапсырмалар</w:t>
                            </w:r>
                          </w:p>
                        </w:tc>
                        <w:tc>
                          <w:tcPr>
                            <w:tcW w:type="dxa" w:w="76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0"/>
                                <w:szCs w:val="20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1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t xml:space="preserve">Ұпай 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type="dxa" w:w="190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Ү</w:t>
                            </w:r>
                            <w:r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й тапсырмасы</w:t>
                            </w:r>
                          </w:p>
                        </w:tc>
                        <w:tc>
                          <w:tcPr>
                            <w:tcW w:type="dxa" w:w="76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2"/>
                                <w:szCs w:val="22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</w:tc>
                      </w:tr>
                      <w:tr>
                        <w:trPr/>
                        <w:tc>
                          <w:tcPr>
                            <w:tcW w:type="dxa" w:w="190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С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екіруші құрба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қ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type="dxa" w:w="76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2"/>
                                <w:szCs w:val="22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</w:tc>
                      </w:tr>
                      <w:tr>
                        <w:trPr/>
                        <w:tc>
                          <w:tcPr>
                            <w:tcW w:type="dxa" w:w="190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Бі</w:t>
                            </w:r>
                            <w:r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лімді </w:t>
                            </w:r>
                            <w:r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пирамида</w:t>
                            </w:r>
                          </w:p>
                        </w:tc>
                        <w:tc>
                          <w:tcPr>
                            <w:tcW w:type="dxa" w:w="76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2"/>
                                <w:szCs w:val="22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</w:tc>
                      </w:tr>
                      <w:tr>
                        <w:trPr/>
                        <w:tc>
                          <w:tcPr>
                            <w:tcW w:type="dxa" w:w="190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О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қулықпен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ж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ұ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мыс</w:t>
                            </w:r>
                          </w:p>
                        </w:tc>
                        <w:tc>
                          <w:tcPr>
                            <w:tcW w:type="dxa" w:w="76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2"/>
                                <w:szCs w:val="22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</w:tc>
                      </w:tr>
                      <w:tr>
                        <w:trPr>
                          <w:trHeight w:hRule="atleast" w:val="0"/>
                        </w:trPr>
                        <w:tc>
                          <w:tcPr>
                            <w:tcW w:type="dxa" w:w="190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0"/>
                                <w:sz w:val="20"/>
                                <w:szCs w:val="20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Б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іліміңді тексер</w:t>
                            </w:r>
                          </w:p>
                        </w:tc>
                        <w:tc>
                          <w:tcPr>
                            <w:tcW w:type="dxa" w:w="76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2"/>
                                <w:szCs w:val="22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</w:tc>
                      </w:tr>
                    </w:tbl>
                    <w:p>
                      <w:pPr>
                        <w:jc w:val="left"/>
                        <w:spacing w:lineRule="auto" w:line="259"/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</w:rPr>
                        <w:widowControl w:val="0"/>
                        <w:autoSpaceDE w:val="0"/>
                        <w:autoSpaceDN w:val="0"/>
                      </w:pPr>
                    </w:p>
                    <w:p>
                      <w:pPr>
                        <w:jc w:val="left"/>
                        <w:spacing w:lineRule="auto" w:line="259"/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</w:rPr>
                        <w:widowControl w:val="0"/>
                        <w:autoSpaceDE w:val="0"/>
                        <w:autoSpaceDN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24970" behindDoc="0" locked="0" layoutInCell="1" allowOverlap="1">
                <wp:simplePos x="0" y="0"/>
                <wp:positionH relativeFrom="column">
                  <wp:posOffset>1111890</wp:posOffset>
                </wp:positionH>
                <wp:positionV relativeFrom="paragraph">
                  <wp:posOffset>1122685</wp:posOffset>
                </wp:positionV>
                <wp:extent cx="1627505" cy="285115"/>
                <wp:effectExtent l="15875" t="15875" r="15875" b="15875"/>
                <wp:wrapNone/>
                <wp:docPr id="24" name="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140" cy="285750"/>
                        </a:xfrm>
                        <a:prstGeom prst="roundRect"/>
                        <a:ln cap="flat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left"/>
                              <w:spacing w:lineRule="auto" w:line="259"/>
                              <w:rPr>
                                <w:b w:val="1"/>
                                <w:sz w:val="18"/>
                                <w:szCs w:val="18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1"/>
                                <w:sz w:val="18"/>
                                <w:szCs w:val="18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А</w:t>
                            </w:r>
                            <w:r>
                              <w:rPr>
                                <w:b w:val="1"/>
                                <w:sz w:val="18"/>
                                <w:szCs w:val="18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ты-жөні: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24" type="#_x0000_t2" style="position:absolute;left:0;margin-left:88pt;mso-position-horizontal:absolute;mso-position-horizontal-relative:text;margin-top:88pt;mso-position-vertical:absolute;mso-position-vertical-relative:text;width:128.1pt;height:22.4pt;v-text-anchor:middle;z-index:251624970" strokecolor="#5B9BD5" o:allowoverlap="1" strokeweight="1pt" fillcolor="#FFFFFF" filled="t" arcsize="10923f">
                <v:stroke joinstyle="miter"/>
                <v:textbox style="" inset="7pt,2pt,7pt,2pt">
                  <w:txbxContent>
                    <w:p>
                      <w:pPr>
                        <w:jc w:val="left"/>
                        <w:spacing w:lineRule="auto" w:line="259"/>
                        <w:rPr>
                          <w:b w:val="1"/>
                          <w:sz w:val="18"/>
                          <w:szCs w:val="18"/>
                          <w:shd w:val="clear" w:color="auto" w:fill="auto"/>
                          <w:rFonts w:ascii="Times New Roman" w:eastAsia="Times New Roman" w:hAnsi="Times New Roman" w:cs="Times New Roman"/>
                        </w:rPr>
                        <w:widowControl w:val="0"/>
                        <w:autoSpaceDE w:val="0"/>
                        <w:autoSpaceDN w:val="0"/>
                      </w:pPr>
                      <w:r>
                        <w:rPr>
                          <w:b w:val="1"/>
                          <w:sz w:val="18"/>
                          <w:szCs w:val="18"/>
                          <w:shd w:val="clear"/>
                          <w:rFonts w:ascii="Times New Roman" w:eastAsia="Times New Roman" w:hAnsi="Times New Roman" w:cs="Times New Roman"/>
                          <w:lang w:val="ru-RU"/>
                        </w:rPr>
                        <w:t>А</w:t>
                      </w:r>
                      <w:r>
                        <w:rPr>
                          <w:b w:val="1"/>
                          <w:sz w:val="18"/>
                          <w:szCs w:val="18"/>
                          <w:shd w:val="clear"/>
                          <w:rFonts w:ascii="Times New Roman" w:eastAsia="Times New Roman" w:hAnsi="Times New Roman" w:cs="Times New Roman"/>
                          <w:lang w:val="ru-RU"/>
                        </w:rPr>
                        <w:t>ты-жөні: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24974" behindDoc="0" locked="0" layoutInCell="1" allowOverlap="1">
                <wp:simplePos x="0" y="0"/>
                <wp:positionH relativeFrom="column">
                  <wp:posOffset>1108715</wp:posOffset>
                </wp:positionH>
                <wp:positionV relativeFrom="paragraph">
                  <wp:posOffset>2857505</wp:posOffset>
                </wp:positionV>
                <wp:extent cx="1111885" cy="638175"/>
                <wp:effectExtent l="15875" t="15875" r="15875" b="15875"/>
                <wp:wrapNone/>
                <wp:docPr id="34" name="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638810"/>
                        </a:xfrm>
                        <a:prstGeom prst="rightArrow">
                          <a:avLst>
                            <a:gd name="adj1" fmla="val 50000"/>
                            <a:gd name="adj2" fmla="val 56222"/>
                          </a:avLst>
                        </a:prstGeom>
                        <a:ln cap="flat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spacing w:lineRule="auto" w:line="259"/>
                              <w:rPr>
                                <w:sz w:val="18"/>
                                <w:szCs w:val="18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sz w:val="18"/>
                                <w:szCs w:val="18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Б</w:t>
                            </w:r>
                            <w:r>
                              <w:rPr>
                                <w:sz w:val="18"/>
                                <w:szCs w:val="18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арлық ұпай </w:t>
                            </w:r>
                            <w:r>
                              <w:rPr>
                                <w:sz w:val="18"/>
                                <w:szCs w:val="18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саны;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o:preferrelative="t" o:allowoverlap="1" path="m@0,l@0@1,0@1,0@2@0@2@0,21600,21600,10800xe" adj="16200,5400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_x0000_s34" type="#_x0000_t13" style="position:absolute;left:0;margin-left:87pt;mso-position-horizontal:absolute;mso-position-horizontal-relative:text;margin-top:225pt;mso-position-vertical:absolute;mso-position-vertical-relative:text;width:87.5pt;height:50.2pt;v-text-anchor:middle;z-index:251624974" strokecolor="#5B9BD5" o:allowoverlap="1" strokeweight="1pt" fillcolor="#FFFFFF" filled="t" adj="21600,5392">
                <v:stroke joinstyle="miter"/>
                <v:textbox style="" inset="7pt,2pt,7pt,2pt">
                  <w:txbxContent>
                    <w:p>
                      <w:pPr>
                        <w:jc w:val="center"/>
                        <w:spacing w:lineRule="auto" w:line="259"/>
                        <w:rPr>
                          <w:sz w:val="18"/>
                          <w:szCs w:val="18"/>
                          <w:shd w:val="clear" w:color="auto" w:fill="auto"/>
                          <w:rFonts w:ascii="Times New Roman" w:eastAsia="Times New Roman" w:hAnsi="Times New Roman" w:cs="Times New Roman"/>
                        </w:rPr>
                        <w:widowControl w:val="0"/>
                        <w:autoSpaceDE w:val="0"/>
                        <w:autoSpaceDN w:val="0"/>
                      </w:pPr>
                      <w:r>
                        <w:rPr>
                          <w:sz w:val="18"/>
                          <w:szCs w:val="18"/>
                          <w:shd w:val="clear"/>
                          <w:rFonts w:ascii="Times New Roman" w:eastAsia="Times New Roman" w:hAnsi="Times New Roman" w:cs="Times New Roman"/>
                          <w:lang w:val="ru-RU"/>
                        </w:rPr>
                        <w:t>Б</w:t>
                      </w:r>
                      <w:r>
                        <w:rPr>
                          <w:sz w:val="18"/>
                          <w:szCs w:val="18"/>
                          <w:shd w:val="clear"/>
                          <w:rFonts w:ascii="Times New Roman" w:eastAsia="Times New Roman" w:hAnsi="Times New Roman" w:cs="Times New Roman"/>
                          <w:lang w:val="ru-RU"/>
                        </w:rPr>
                        <w:t xml:space="preserve">арлық ұпай </w:t>
                      </w:r>
                      <w:r>
                        <w:rPr>
                          <w:sz w:val="18"/>
                          <w:szCs w:val="18"/>
                          <w:shd w:val="clear"/>
                          <w:rFonts w:ascii="Times New Roman" w:eastAsia="Times New Roman" w:hAnsi="Times New Roman" w:cs="Times New Roman"/>
                          <w:lang w:val="ru-RU"/>
                        </w:rPr>
                        <w:t>саны;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24973" behindDoc="0" locked="0" layoutInCell="1" allowOverlap="1">
                <wp:simplePos x="0" y="0"/>
                <wp:positionH relativeFrom="column">
                  <wp:posOffset>2272035</wp:posOffset>
                </wp:positionH>
                <wp:positionV relativeFrom="paragraph">
                  <wp:posOffset>2946405</wp:posOffset>
                </wp:positionV>
                <wp:extent cx="466725" cy="408940"/>
                <wp:effectExtent l="15875" t="15875" r="15875" b="15875"/>
                <wp:wrapNone/>
                <wp:docPr id="30" name="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360" cy="409575"/>
                        </a:xfrm>
                        <a:prstGeom prst="ellipse"/>
                        <a:ln cap="flat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0" style="position:absolute;left:0;margin-left:179pt;mso-position-horizontal:absolute;mso-position-horizontal-relative:text;margin-top:232pt;mso-position-vertical:absolute;mso-position-vertical-relative:text;width:36.7pt;height:32.2pt;v-text-anchor:middle;z-index:251624973" coordsize="466725,408940" path="m,204470xe" strokecolor="#5B9BD5" o:allowoverlap="1" strokeweight="1pt" fillcolor="#FFFFFF" filled="t">
                <v:stroke joinstyle="miter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24976" behindDoc="0" locked="0" layoutInCell="1" allowOverlap="1">
                <wp:simplePos x="0" y="0"/>
                <wp:positionH relativeFrom="column">
                  <wp:posOffset>5410840</wp:posOffset>
                </wp:positionH>
                <wp:positionV relativeFrom="paragraph">
                  <wp:posOffset>765815</wp:posOffset>
                </wp:positionV>
                <wp:extent cx="1831340" cy="3014980"/>
                <wp:effectExtent l="15875" t="15875" r="15875" b="15875"/>
                <wp:wrapNone/>
                <wp:docPr id="42" name="Текстовое 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975" cy="3015615"/>
                        </a:xfrm>
                        <a:prstGeom prst="rect"/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 style="" inset="7pt,4pt,7pt,4pt">
                        <w:txbxContent>
                          <w:p>
                            <w:pPr>
                              <w:jc w:val="left"/>
                              <w:spacing w:lineRule="auto" w:line="240" w:before="0" w:after="0"/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/>
                                <w:rFonts w:ascii="Times New Roman" w:eastAsia="Times New Roman" w:hAnsi="Times New Roman" w:cs="Times New Roman"/>
                              </w:rPr>
                              <w:t>Ө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з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ін - 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ө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зі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бағалау 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 </w:t>
                            </w:r>
                          </w:p>
                          <w:p>
                            <w:pPr>
                              <w:jc w:val="left"/>
                              <w:spacing w:lineRule="auto" w:line="240" w:before="0" w:after="0"/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       пара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ғ</w:t>
                            </w:r>
                            <w:r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ы!</w:t>
                            </w:r>
                          </w:p>
                          <w:p>
                            <w:pPr>
                              <w:jc w:val="left"/>
                              <w:spacing w:lineRule="auto" w:line="259"/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  <w:p>
                            <w:pPr>
                              <w:jc w:val="left"/>
                              <w:spacing w:lineRule="auto" w:line="259"/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  <w:tbl>
                            <w:tblID w:val="0"/>
                            <w:tblPr>
                              <w:tblStyle w:val="PO37"/>
                              <w:tblW w:w="0" w:type="auto"/>
                              <w:tblLook w:val="0004A0" w:firstRow="1" w:lastRow="0" w:firstColumn="1" w:lastColumn="0" w:noHBand="0" w:noVBand="1"/>
                              <w:shd w:val="clear"/>
                            </w:tblPr>
                            <w:tblGrid>
                              <w:gridCol w:w="1907"/>
                              <w:gridCol w:w="767"/>
                            </w:tblGrid>
                            <w:tr>
                              <w:trPr/>
                              <w:tc>
                                <w:tcPr>
                                  <w:tcW w:type="dxa" w:w="190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0"/>
                                      <w:szCs w:val="20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1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</w:rPr>
                                    <w:t>Тапсырмалар</w:t>
                                  </w:r>
                                </w:p>
                              </w:tc>
                              <w:tc>
                                <w:tcPr>
                                  <w:tcW w:type="dxa" w:w="76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0"/>
                                      <w:szCs w:val="20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1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</w:rPr>
                                    <w:t xml:space="preserve">Ұпай 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type="dxa" w:w="190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Ү</w:t>
                                  </w:r>
                                  <w:r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 xml:space="preserve">й тапсырмасы</w:t>
                                  </w:r>
                                </w:p>
                              </w:tc>
                              <w:tc>
                                <w:tcPr>
                                  <w:tcW w:type="dxa" w:w="76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2"/>
                                      <w:szCs w:val="22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type="dxa" w:w="190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С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 xml:space="preserve">екіруші құрба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қ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type="dxa" w:w="76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2"/>
                                      <w:szCs w:val="22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type="dxa" w:w="190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Бі</w:t>
                                  </w:r>
                                  <w:r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 xml:space="preserve">лімді </w:t>
                                  </w:r>
                                  <w:r>
                                    <w:rPr>
                                      <w:b w:val="0"/>
                                      <w:color w:val="auto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пирамида</w:t>
                                  </w:r>
                                </w:p>
                              </w:tc>
                              <w:tc>
                                <w:tcPr>
                                  <w:tcW w:type="dxa" w:w="76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2"/>
                                      <w:szCs w:val="22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type="dxa" w:w="190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О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қулықпен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ж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ұ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мыс</w:t>
                                  </w:r>
                                </w:p>
                              </w:tc>
                              <w:tc>
                                <w:tcPr>
                                  <w:tcW w:type="dxa" w:w="76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2"/>
                                      <w:szCs w:val="22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</w:p>
                              </w:tc>
                            </w:tr>
                            <w:tr>
                              <w:trPr>
                                <w:trHeight w:hRule="atleast" w:val="0"/>
                              </w:trPr>
                              <w:tc>
                                <w:tcPr>
                                  <w:tcW w:type="dxa" w:w="190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0"/>
                                      <w:sz w:val="20"/>
                                      <w:szCs w:val="20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>Б</w:t>
                                  </w:r>
                                  <w:r>
                                    <w:rPr>
                                      <w:b w:val="0"/>
                                      <w:sz w:val="20"/>
                                      <w:szCs w:val="20"/>
                                      <w:shd w:val="clear" w:color="auto" w:fill="auto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t xml:space="preserve">іліміңді тексер</w:t>
                                  </w:r>
                                </w:p>
                              </w:tc>
                              <w:tc>
                                <w:tcPr>
                                  <w:tcW w:type="dxa" w:w="767"/>
                                  <w:vAlign w:val="top"/>
                                </w:tcPr>
                                <w:p>
                                  <w:pPr>
                                    <w:jc w:val="left"/>
                                    <w:spacing w:lineRule="auto" w:line="240" w:after="0"/>
                                    <w:rPr>
                                      <w:b w:val="1"/>
                                      <w:sz w:val="22"/>
                                      <w:szCs w:val="22"/>
                                      <w:shd w:val="clear"/>
                                      <w:rFonts w:ascii="Times New Roman" w:eastAsia="Times New Roman" w:hAnsi="Times New Roman" w:cs="Times New Roman"/>
                                      <w:lang w:val="ru-RU"/>
                                    </w:rPr>
                                    <w:widowControl w:val="0"/>
                                    <w:autoSpaceDE w:val="0"/>
                                    <w:autoSpaceDN w:val="0"/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spacing w:lineRule="auto" w:line="259"/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  <w:p>
                            <w:pPr>
                              <w:jc w:val="left"/>
                              <w:spacing w:lineRule="auto" w:line="259"/>
                              <w:rPr>
                                <w:b w:val="1"/>
                                <w:sz w:val="22"/>
                                <w:szCs w:val="22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  <w:p>
                            <w:pPr>
                              <w:jc w:val="left"/>
                              <w:spacing w:lineRule="auto" w:line="259"/>
                              <w:rPr>
                                <w:sz w:val="20"/>
                                <w:szCs w:val="20"/>
                                <w:shd w:val="clear" w:color="auto" w:fill="auto"/>
                                <w:rFonts w:ascii="Segoe UI" w:eastAsia="Segoe UI" w:hAnsi="Segoe UI" w:cs="Segoe UI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89535" tIns="46355" rIns="89535" bIns="46355" numCol="1" spcCol="0" rtlCol="0" fromWordArt="0" anchor="t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2" style="position:absolute;left:0;margin-left:426pt;mso-position-horizontal:absolute;mso-position-horizontal-relative:text;margin-top:60pt;mso-position-vertical:absolute;mso-position-vertical-relative:text;width:144.2pt;height:237.4pt;z-index:251624976" coordsize="1831340,3014980" path="m,l1831340,,1831340,3014980,,3014980xe" strokecolor="black" o:allowoverlap="1" strokeweight="0.75pt" fillcolor="white" filled="t">
                <v:textbox style="" inset="7pt,4pt,7pt,4pt">
                  <w:txbxContent>
                    <w:p>
                      <w:pPr>
                        <w:jc w:val="left"/>
                        <w:spacing w:lineRule="auto" w:line="240" w:before="0" w:after="0"/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widowControl w:val="0"/>
                        <w:autoSpaceDE w:val="0"/>
                        <w:autoSpaceDN w:val="0"/>
                      </w:pPr>
                      <w:r>
                        <w:rPr>
                          <w:b w:val="1"/>
                          <w:sz w:val="22"/>
                          <w:szCs w:val="22"/>
                          <w:shd w:val="clear"/>
                          <w:rFonts w:ascii="Times New Roman" w:eastAsia="Times New Roman" w:hAnsi="Times New Roman" w:cs="Times New Roman"/>
                        </w:rPr>
                        <w:t>Ө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>з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 xml:space="preserve">ін - 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>ө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>зі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 xml:space="preserve"> 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 xml:space="preserve">бағалау 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 xml:space="preserve"> </w:t>
                      </w:r>
                    </w:p>
                    <w:p>
                      <w:pPr>
                        <w:jc w:val="left"/>
                        <w:spacing w:lineRule="auto" w:line="240" w:before="0" w:after="0"/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widowControl w:val="0"/>
                        <w:autoSpaceDE w:val="0"/>
                        <w:autoSpaceDN w:val="0"/>
                      </w:pP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 xml:space="preserve">       пара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>ғ</w:t>
                      </w:r>
                      <w:r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  <w:lang w:val="ru-RU"/>
                        </w:rPr>
                        <w:t>ы!</w:t>
                      </w:r>
                    </w:p>
                    <w:p>
                      <w:pPr>
                        <w:jc w:val="left"/>
                        <w:spacing w:lineRule="auto" w:line="259"/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</w:rPr>
                        <w:widowControl w:val="0"/>
                        <w:autoSpaceDE w:val="0"/>
                        <w:autoSpaceDN w:val="0"/>
                      </w:pPr>
                    </w:p>
                    <w:p>
                      <w:pPr>
                        <w:jc w:val="left"/>
                        <w:spacing w:lineRule="auto" w:line="259"/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</w:rPr>
                        <w:widowControl w:val="0"/>
                        <w:autoSpaceDE w:val="0"/>
                        <w:autoSpaceDN w:val="0"/>
                      </w:pPr>
                    </w:p>
                    <w:tbl>
                      <w:tblID w:val="0"/>
                      <w:tblPr>
                        <w:tblStyle w:val="PO37"/>
                        <w:tblW w:w="0" w:type="auto"/>
                        <w:tblLook w:val="0004A0" w:firstRow="1" w:lastRow="0" w:firstColumn="1" w:lastColumn="0" w:noHBand="0" w:noVBand="1"/>
                        <w:shd w:val="clear"/>
                      </w:tblPr>
                      <w:tblGrid>
                        <w:gridCol w:w="1907"/>
                        <w:gridCol w:w="767"/>
                      </w:tblGrid>
                      <w:tr>
                        <w:trPr/>
                        <w:tc>
                          <w:tcPr>
                            <w:tcW w:type="dxa" w:w="190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0"/>
                                <w:szCs w:val="20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1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t>Тапсырмалар</w:t>
                            </w:r>
                          </w:p>
                        </w:tc>
                        <w:tc>
                          <w:tcPr>
                            <w:tcW w:type="dxa" w:w="76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0"/>
                                <w:szCs w:val="20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1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t xml:space="preserve">Ұпай 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type="dxa" w:w="190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Ү</w:t>
                            </w:r>
                            <w:r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й тапсырмасы</w:t>
                            </w:r>
                          </w:p>
                        </w:tc>
                        <w:tc>
                          <w:tcPr>
                            <w:tcW w:type="dxa" w:w="76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2"/>
                                <w:szCs w:val="22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</w:tc>
                      </w:tr>
                      <w:tr>
                        <w:trPr/>
                        <w:tc>
                          <w:tcPr>
                            <w:tcW w:type="dxa" w:w="190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С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екіруші құрба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қ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type="dxa" w:w="76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2"/>
                                <w:szCs w:val="22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</w:tc>
                      </w:tr>
                      <w:tr>
                        <w:trPr/>
                        <w:tc>
                          <w:tcPr>
                            <w:tcW w:type="dxa" w:w="190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Бі</w:t>
                            </w:r>
                            <w:r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лімді </w:t>
                            </w:r>
                            <w:r>
                              <w:rPr>
                                <w:b w:val="0"/>
                                <w:color w:val="auto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пирамида</w:t>
                            </w:r>
                          </w:p>
                        </w:tc>
                        <w:tc>
                          <w:tcPr>
                            <w:tcW w:type="dxa" w:w="76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2"/>
                                <w:szCs w:val="22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</w:tc>
                      </w:tr>
                      <w:tr>
                        <w:trPr/>
                        <w:tc>
                          <w:tcPr>
                            <w:tcW w:type="dxa" w:w="190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О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қулықпен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ж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ұ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мыс</w:t>
                            </w:r>
                          </w:p>
                        </w:tc>
                        <w:tc>
                          <w:tcPr>
                            <w:tcW w:type="dxa" w:w="76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2"/>
                                <w:szCs w:val="22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</w:tc>
                      </w:tr>
                      <w:tr>
                        <w:trPr>
                          <w:trHeight w:hRule="atleast" w:val="0"/>
                        </w:trPr>
                        <w:tc>
                          <w:tcPr>
                            <w:tcW w:type="dxa" w:w="190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0"/>
                                <w:sz w:val="20"/>
                                <w:szCs w:val="20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Б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іліміңді тексер</w:t>
                            </w:r>
                          </w:p>
                        </w:tc>
                        <w:tc>
                          <w:tcPr>
                            <w:tcW w:type="dxa" w:w="767"/>
                            <w:vAlign w:val="top"/>
                          </w:tcPr>
                          <w:p>
                            <w:pPr>
                              <w:jc w:val="left"/>
                              <w:spacing w:lineRule="auto" w:line="240" w:after="0"/>
                              <w:rPr>
                                <w:b w:val="1"/>
                                <w:sz w:val="22"/>
                                <w:szCs w:val="22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widowControl w:val="0"/>
                              <w:autoSpaceDE w:val="0"/>
                              <w:autoSpaceDN w:val="0"/>
                            </w:pPr>
                          </w:p>
                        </w:tc>
                      </w:tr>
                    </w:tbl>
                    <w:p>
                      <w:pPr>
                        <w:jc w:val="left"/>
                        <w:spacing w:lineRule="auto" w:line="259"/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</w:rPr>
                        <w:widowControl w:val="0"/>
                        <w:autoSpaceDE w:val="0"/>
                        <w:autoSpaceDN w:val="0"/>
                      </w:pPr>
                    </w:p>
                    <w:p>
                      <w:pPr>
                        <w:jc w:val="left"/>
                        <w:spacing w:lineRule="auto" w:line="259"/>
                        <w:rPr>
                          <w:b w:val="1"/>
                          <w:sz w:val="22"/>
                          <w:szCs w:val="22"/>
                          <w:shd w:val="clear" w:color="auto" w:fill="auto"/>
                          <w:rFonts w:ascii="Times New Roman" w:eastAsia="Times New Roman" w:hAnsi="Times New Roman" w:cs="Times New Roman"/>
                        </w:rPr>
                        <w:widowControl w:val="0"/>
                        <w:autoSpaceDE w:val="0"/>
                        <w:autoSpaceDN w:val="0"/>
                      </w:pPr>
                    </w:p>
                    <w:p>
                      <w:pPr>
                        <w:jc w:val="left"/>
                        <w:spacing w:lineRule="auto" w:line="259"/>
                        <w:rPr>
                          <w:sz w:val="20"/>
                          <w:szCs w:val="20"/>
                          <w:shd w:val="clear" w:color="auto" w:fill="auto"/>
                          <w:rFonts w:ascii="Segoe UI" w:eastAsia="Segoe UI" w:hAnsi="Segoe UI" w:cs="Segoe UI"/>
                        </w:rPr>
                        <w:widowControl w:val="0"/>
                        <w:autoSpaceDE w:val="0"/>
                        <w:autoSpaceDN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24977" behindDoc="0" locked="0" layoutInCell="1" allowOverlap="1">
                <wp:simplePos x="0" y="0"/>
                <wp:positionH relativeFrom="column">
                  <wp:posOffset>5483230</wp:posOffset>
                </wp:positionH>
                <wp:positionV relativeFrom="paragraph">
                  <wp:posOffset>1195710</wp:posOffset>
                </wp:positionV>
                <wp:extent cx="1701165" cy="269875"/>
                <wp:effectExtent l="15875" t="15875" r="15875" b="15875"/>
                <wp:wrapNone/>
                <wp:docPr id="45" name="Фигур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270510"/>
                        </a:xfrm>
                        <a:prstGeom prst="roundRect"/>
                        <a:ln cap="flat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left"/>
                              <w:spacing w:lineRule="auto" w:line="259"/>
                              <w:rPr>
                                <w:b w:val="1"/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b w:val="1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А</w:t>
                            </w:r>
                            <w:r>
                              <w:rPr>
                                <w:b w:val="1"/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ты - жөні: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45" type="#_x0000_t2" style="position:absolute;left:0;margin-left:432pt;mso-position-horizontal:absolute;mso-position-horizontal-relative:text;margin-top:94pt;mso-position-vertical:absolute;mso-position-vertical-relative:text;width:133.9pt;height:21.2pt;v-text-anchor:middle;z-index:251624977" strokecolor="#5B9BD5" o:allowoverlap="1" strokeweight="1pt" fillcolor="#FFFFFF" filled="t" arcsize="10923f">
                <v:stroke joinstyle="miter"/>
                <v:textbox style="" inset="7pt,2pt,7pt,2pt">
                  <w:txbxContent>
                    <w:p>
                      <w:pPr>
                        <w:jc w:val="left"/>
                        <w:spacing w:lineRule="auto" w:line="259"/>
                        <w:rPr>
                          <w:b w:val="1"/>
                          <w:sz w:val="20"/>
                          <w:szCs w:val="20"/>
                          <w:shd w:val="clear" w:color="auto" w:fill="auto"/>
                          <w:rFonts w:ascii="Times New Roman" w:eastAsia="Times New Roman" w:hAnsi="Times New Roman" w:cs="Times New Roman"/>
                        </w:rPr>
                        <w:widowControl w:val="0"/>
                        <w:autoSpaceDE w:val="0"/>
                        <w:autoSpaceDN w:val="0"/>
                      </w:pPr>
                      <w:r>
                        <w:rPr>
                          <w:b w:val="1"/>
                          <w:shd w:val="clear"/>
                          <w:rFonts w:ascii="Times New Roman" w:eastAsia="Times New Roman" w:hAnsi="Times New Roman" w:cs="Times New Roman"/>
                          <w:lang w:val="ru-RU"/>
                        </w:rPr>
                        <w:t>А</w:t>
                      </w:r>
                      <w:r>
                        <w:rPr>
                          <w:b w:val="1"/>
                          <w:shd w:val="clear"/>
                          <w:rFonts w:ascii="Times New Roman" w:eastAsia="Times New Roman" w:hAnsi="Times New Roman" w:cs="Times New Roman"/>
                          <w:lang w:val="ru-RU"/>
                        </w:rPr>
                        <w:t xml:space="preserve">ты - жөні: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24978" behindDoc="0" locked="0" layoutInCell="1" allowOverlap="1">
                <wp:simplePos x="0" y="0"/>
                <wp:positionH relativeFrom="column">
                  <wp:posOffset>5447035</wp:posOffset>
                </wp:positionH>
                <wp:positionV relativeFrom="paragraph">
                  <wp:posOffset>2926720</wp:posOffset>
                </wp:positionV>
                <wp:extent cx="1270000" cy="699135"/>
                <wp:effectExtent l="15875" t="15875" r="15875" b="15875"/>
                <wp:wrapNone/>
                <wp:docPr id="46" name="Фигур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635" cy="699770"/>
                        </a:xfrm>
                        <a:prstGeom prst="rightArrow"/>
                        <a:ln cap="flat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style="" inset="7pt,2pt,7pt,2pt">
                        <w:txbxContent>
                          <w:p>
                            <w:pPr>
                              <w:jc w:val="center"/>
                              <w:spacing w:lineRule="auto" w:line="259"/>
                              <w:rPr>
                                <w:sz w:val="20"/>
                                <w:szCs w:val="20"/>
                                <w:shd w:val="clear" w:color="auto" w:fill="auto"/>
                                <w:rFonts w:ascii="Times New Roman" w:eastAsia="Times New Roman" w:hAnsi="Times New Roman" w:cs="Times New Roman"/>
                              </w:r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shd w:val="clear"/>
                                <w:rFonts w:ascii="Times New Roman" w:eastAsia="Times New Roman" w:hAnsi="Times New Roman" w:cs="Times New Roman"/>
                              </w:rPr>
                              <w:t xml:space="preserve">Барлық </w:t>
                            </w:r>
                            <w:r>
                              <w:rPr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ұ</w:t>
                            </w:r>
                            <w:r>
                              <w:rPr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 xml:space="preserve">пай </w:t>
                            </w:r>
                            <w:r>
                              <w:rPr>
                                <w:shd w:val="clear"/>
                                <w:rFonts w:ascii="Times New Roman" w:eastAsia="Times New Roman" w:hAnsi="Times New Roman" w:cs="Times New Roman"/>
                                <w:lang w:val="ru-RU"/>
                              </w:rPr>
                              <w:t>саны: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o:preferrelative="t" o:allowoverlap="1" path="m@0,l@0@1,0@1,0@2@0@2@0,21600,21600,10800xe" adj="16200,5400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_x0000_s46" type="#_x0000_t13" style="position:absolute;left:0;margin-left:429pt;mso-position-horizontal:absolute;mso-position-horizontal-relative:text;margin-top:230pt;mso-position-vertical:absolute;mso-position-vertical-relative:text;width:100.0pt;height:55.0pt;v-text-anchor:middle;z-index:251624978" strokecolor="#5B9BD5" o:allowoverlap="1" strokeweight="1pt" fillcolor="#FFFFFF" filled="t" adj="21600,5394">
                <v:stroke joinstyle="miter"/>
                <v:textbox style="" inset="7pt,2pt,7pt,2pt">
                  <w:txbxContent>
                    <w:p>
                      <w:pPr>
                        <w:jc w:val="center"/>
                        <w:spacing w:lineRule="auto" w:line="259"/>
                        <w:rPr>
                          <w:sz w:val="20"/>
                          <w:szCs w:val="20"/>
                          <w:shd w:val="clear" w:color="auto" w:fill="auto"/>
                          <w:rFonts w:ascii="Times New Roman" w:eastAsia="Times New Roman" w:hAnsi="Times New Roman" w:cs="Times New Roman"/>
                        </w:rPr>
                        <w:widowControl w:val="0"/>
                        <w:autoSpaceDE w:val="0"/>
                        <w:autoSpaceDN w:val="0"/>
                      </w:pPr>
                      <w:r>
                        <w:rPr>
                          <w:shd w:val="clear"/>
                          <w:rFonts w:ascii="Times New Roman" w:eastAsia="Times New Roman" w:hAnsi="Times New Roman" w:cs="Times New Roman"/>
                        </w:rPr>
                        <w:t xml:space="preserve">Барлық </w:t>
                      </w:r>
                      <w:r>
                        <w:rPr>
                          <w:shd w:val="clear"/>
                          <w:rFonts w:ascii="Times New Roman" w:eastAsia="Times New Roman" w:hAnsi="Times New Roman" w:cs="Times New Roman"/>
                          <w:lang w:val="ru-RU"/>
                        </w:rPr>
                        <w:t>ұ</w:t>
                      </w:r>
                      <w:r>
                        <w:rPr>
                          <w:shd w:val="clear"/>
                          <w:rFonts w:ascii="Times New Roman" w:eastAsia="Times New Roman" w:hAnsi="Times New Roman" w:cs="Times New Roman"/>
                          <w:lang w:val="ru-RU"/>
                        </w:rPr>
                        <w:t xml:space="preserve">пай </w:t>
                      </w:r>
                      <w:r>
                        <w:rPr>
                          <w:shd w:val="clear"/>
                          <w:rFonts w:ascii="Times New Roman" w:eastAsia="Times New Roman" w:hAnsi="Times New Roman" w:cs="Times New Roman"/>
                          <w:lang w:val="ru-RU"/>
                        </w:rPr>
                        <w:t>саны: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24979" behindDoc="0" locked="0" layoutInCell="1" allowOverlap="1">
                <wp:simplePos x="0" y="0"/>
                <wp:positionH relativeFrom="column">
                  <wp:posOffset>6760850</wp:posOffset>
                </wp:positionH>
                <wp:positionV relativeFrom="paragraph">
                  <wp:posOffset>3057530</wp:posOffset>
                </wp:positionV>
                <wp:extent cx="445135" cy="438150"/>
                <wp:effectExtent l="15875" t="15875" r="15875" b="15875"/>
                <wp:wrapNone/>
                <wp:docPr id="47" name="Фигур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" cy="438785"/>
                        </a:xfrm>
                        <a:prstGeom prst="ellipse"/>
                        <a:ln cap="flat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0170" tIns="22860" rIns="90170" bIns="22860" numCol="1" spcCol="0" rtlCol="0" fromWordArt="0" anchor="ctr" anchorCtr="0" forceAA="0" compatLnSpc="0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7" style="position:absolute;left:0;margin-left:532pt;mso-position-horizontal:absolute;mso-position-horizontal-relative:text;margin-top:241pt;mso-position-vertical:absolute;mso-position-vertical-relative:text;width:35.0pt;height:34.5pt;v-text-anchor:middle;z-index:251624979" coordsize="445135,438150" path="m,219075xe" strokecolor="#5B9BD5" o:allowoverlap="1" strokeweight="1pt" fillcolor="#FFFFFF" filled="t">
                <v:stroke joinstyle="miter"/>
              </v:shape>
            </w:pict>
          </mc:Fallback>
        </mc:AlternateContent>
      </w:r>
      <w:r>
        <w:rPr>
          <w:sz w:val="20"/>
        </w:rPr>
        <w:drawing>
          <wp:inline distT="0" distB="0" distL="0" distR="0">
            <wp:extent cx="4398010" cy="4415790"/>
            <wp:effectExtent l="0" t="0" r="0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/Users/Dyerb/AppData/Roaming/PolarisOffice/ETemp/17608_19725408/fImage6913204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645" cy="441642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  <w:r>
        <w:rPr>
          <w:sz w:val="20"/>
        </w:rPr>
        <w:drawing>
          <wp:inline distT="0" distB="0" distL="0" distR="0">
            <wp:extent cx="4398010" cy="4415790"/>
            <wp:effectExtent l="0" t="0" r="0" b="0"/>
            <wp:docPr id="3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/Users/Dyerb/AppData/Roaming/PolarisOffice/ETemp/17608_19725408/fImage691335846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645" cy="441642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Ү</w:t>
      </w: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лгерімі төмен оқушы</w:t>
      </w: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ғ</w:t>
      </w: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а </w:t>
      </w: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а</w:t>
      </w: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рналған тапсырмалар</w:t>
      </w: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:</w:t>
      </w: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</w:p>
    <w:p>
      <w:pPr>
        <w:jc w:val="left"/>
        <w:spacing w:lineRule="auto" w:line="240" w:before="0" w:after="0"/>
        <w:ind w:left="-601" w:right="0" w:firstLine="0"/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№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1 тапсырма</w:t>
      </w:r>
    </w:p>
    <w:p>
      <w:pPr>
        <w:jc w:val="left"/>
        <w:spacing w:lineRule="auto" w:line="240" w:before="0" w:after="0"/>
        <w:ind w:left="-601" w:right="0" w:firstLine="0"/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Д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ұрыс , 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б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ұрыс әдісі та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ң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балар ере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ж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есіні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ң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дұрысты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ғ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ын тексер</w:t>
      </w:r>
    </w:p>
    <w:p>
      <w:pPr>
        <w:jc w:val="left"/>
        <w:spacing w:lineRule="auto" w:line="240" w:before="0" w:after="0"/>
        <w:ind w:left="-601" w:right="0" w:firstLine="0"/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( - ) : (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+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) = (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- 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)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</w:p>
    <w:p>
      <w:pPr>
        <w:jc w:val="left"/>
        <w:spacing w:lineRule="auto" w:line="240" w:before="0" w:after="0"/>
        <w:ind w:left="-601" w:right="0" w:firstLine="0"/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(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- 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) : (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- 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) 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=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(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- 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)</w:t>
      </w:r>
    </w:p>
    <w:p>
      <w:pPr>
        <w:jc w:val="left"/>
        <w:spacing w:lineRule="auto" w:line="240" w:before="0" w:after="0"/>
        <w:ind w:left="-601" w:right="0" w:firstLine="0"/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(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+ 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) : (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-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)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=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(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+ 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)</w:t>
      </w:r>
    </w:p>
    <w:p>
      <w:pPr>
        <w:jc w:val="left"/>
        <w:spacing w:lineRule="auto" w:line="240" w:before="0" w:after="0"/>
        <w:ind w:left="-601" w:right="0" w:firstLine="0"/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№2 тапсырма есептеңі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з</w:t>
      </w:r>
    </w:p>
    <w:p>
      <w:pPr>
        <w:jc w:val="left"/>
        <w:spacing w:lineRule="auto" w:line="240" w:before="0" w:after="0"/>
        <w:ind w:left="-601" w:right="0" w:firstLine="0"/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(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-10):2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=</w:t>
      </w:r>
    </w:p>
    <w:p>
      <w:pPr>
        <w:jc w:val="left"/>
        <w:spacing w:lineRule="auto" w:line="240" w:before="0" w:after="0"/>
        <w:ind w:left="-601" w:right="0" w:firstLine="0"/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36: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(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-6)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=</w:t>
      </w:r>
    </w:p>
    <w:p>
      <w:pPr>
        <w:jc w:val="left"/>
        <w:spacing w:lineRule="auto" w:line="240" w:before="0" w:after="0"/>
        <w:ind w:left="-601" w:right="0" w:firstLine="0"/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(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-27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):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(-3) =</w:t>
      </w:r>
    </w:p>
    <w:p>
      <w:pPr>
        <w:jc w:val="left"/>
        <w:spacing w:lineRule="auto" w:line="240" w:before="0" w:after="0"/>
        <w:ind w:left="-601" w:right="0" w:firstLine="0"/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  <w:t>4:0</w:t>
      </w: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=</w:t>
      </w:r>
    </w:p>
    <w:p>
      <w:pPr>
        <w:jc w:val="left"/>
        <w:spacing w:lineRule="auto" w:line="240" w:before="0" w:after="0"/>
        <w:ind w:left="-601" w:right="0" w:firstLine="0"/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14:7=</w:t>
      </w:r>
    </w:p>
    <w:p>
      <w:pPr>
        <w:jc w:val="left"/>
        <w:spacing w:lineRule="auto" w:line="240" w:before="0" w:after="0"/>
        <w:ind w:left="-601" w:right="0" w:firstLine="0"/>
        <w:rPr>
          <w:i w:val="1"/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 </w:t>
      </w: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  <w:t xml:space="preserve">Дарынды оқушылар</w:t>
      </w: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>ғ</w:t>
      </w:r>
      <w:r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  <w:t xml:space="preserve">а арналған тапсырмалар</w:t>
      </w: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  <w:lang w:val="ru-RU"/>
        </w:rPr>
      </w:pPr>
    </w:p>
    <w:p>
      <w:pPr>
        <w:jc w:val="left"/>
        <w:spacing w:lineRule="auto" w:line="240" w:before="0" w:after="0"/>
        <w:ind w:left="-601" w:right="0" w:firstLine="0"/>
        <w:rPr>
          <w:spacing w:val="0"/>
          <w:i w:val="1"/>
          <w:b w:val="0"/>
          <w:sz w:val="20"/>
          <w:szCs w:val="20"/>
          <w:shd w:val="clear"/>
          <w:rFonts w:ascii="Times New Roman" w:eastAsia="Times New Roman" w:hAnsi="Times New Roman" w:cs="Times New Roman"/>
          <w:lang w:val="ru-RU"/>
        </w:rPr>
      </w:pPr>
      <w:r>
        <w:rPr>
          <w:spacing w:val="0"/>
          <w:i w:val="1"/>
          <w:b w:val="0"/>
          <w:sz w:val="20"/>
          <w:szCs w:val="20"/>
          <w:shd w:val="clear"/>
          <w:rFonts w:ascii="Times New Roman" w:eastAsia="Times New Roman" w:hAnsi="Times New Roman" w:cs="Times New Roman"/>
        </w:rPr>
        <w:t xml:space="preserve">№1. Қыздырылған сұйықты суытқанда 3 минутта оның температурасы −15 0 −15 −15 0 0 −15 0 С-қа өзгерді. 1 минутта қыздырылған сұйықтың </w:t>
      </w:r>
      <w:r>
        <w:rPr>
          <w:spacing w:val="0"/>
          <w:i w:val="1"/>
          <w:b w:val="0"/>
          <w:sz w:val="20"/>
          <w:szCs w:val="20"/>
          <w:shd w:val="clear"/>
          <w:rFonts w:ascii="Times New Roman" w:eastAsia="Times New Roman" w:hAnsi="Times New Roman" w:cs="Times New Roman"/>
        </w:rPr>
        <w:t xml:space="preserve">температурасы неше градусқа өзгерді (төмендеді)?</w:t>
      </w:r>
    </w:p>
    <w:p>
      <w:pPr>
        <w:jc w:val="left"/>
        <w:spacing w:lineRule="auto" w:line="240" w:before="0" w:after="0"/>
        <w:ind w:left="-601" w:right="0" w:firstLine="0"/>
        <w:rPr>
          <w:spacing w:val="0"/>
          <w:i w:val="1"/>
          <w:b w:val="0"/>
          <w:sz w:val="20"/>
          <w:szCs w:val="20"/>
          <w:shd w:val="clear"/>
          <w:rFonts w:ascii="Times New Roman" w:eastAsia="Times New Roman" w:hAnsi="Times New Roman" w:cs="Times New Roman"/>
          <w:lang w:val="ru-RU"/>
        </w:rPr>
      </w:pPr>
    </w:p>
    <w:p>
      <w:pPr>
        <w:jc w:val="left"/>
        <w:spacing w:lineRule="auto" w:line="240" w:before="0" w:after="0"/>
        <w:ind w:left="-601" w:right="0" w:firstLine="0"/>
        <w:rPr>
          <w:spacing w:val="0"/>
          <w:i w:val="1"/>
          <w:b w:val="0"/>
          <w:sz w:val="20"/>
          <w:szCs w:val="20"/>
          <w:shd w:val="clear"/>
          <w:rFonts w:ascii="Times New Roman" w:eastAsia="Times New Roman" w:hAnsi="Times New Roman" w:cs="Times New Roman"/>
          <w:lang w:val="ru-RU"/>
        </w:rPr>
      </w:pPr>
      <w:r>
        <w:rPr>
          <w:spacing w:val="0"/>
          <w:i w:val="1"/>
          <w:b w:val="0"/>
          <w:sz w:val="20"/>
          <w:szCs w:val="20"/>
          <w:shd w:val="clear"/>
          <w:rFonts w:ascii="Times New Roman" w:eastAsia="Times New Roman" w:hAnsi="Times New Roman" w:cs="Times New Roman"/>
        </w:rPr>
        <w:t xml:space="preserve">№2. Хауыздағы су құбырдан сыртқа қарай ағып жатыр. Хауыздағы судың деңгейі 3 минутта −45 сантиметрге өзгерді. Хауыздағы судың деңгейі 1 </w:t>
      </w:r>
      <w:r>
        <w:rPr>
          <w:spacing w:val="0"/>
          <w:i w:val="1"/>
          <w:b w:val="0"/>
          <w:sz w:val="20"/>
          <w:szCs w:val="20"/>
          <w:shd w:val="clear"/>
          <w:rFonts w:ascii="Times New Roman" w:eastAsia="Times New Roman" w:hAnsi="Times New Roman" w:cs="Times New Roman"/>
        </w:rPr>
        <w:t xml:space="preserve">минутта неше сантиметрге өзгерді?</w:t>
      </w:r>
    </w:p>
    <w:p>
      <w:pPr>
        <w:jc w:val="left"/>
        <w:spacing w:lineRule="auto" w:line="240" w:before="0" w:after="0"/>
        <w:ind w:left="-601" w:right="0" w:firstLine="0"/>
        <w:rPr>
          <w:spacing w:val="0"/>
          <w:i w:val="1"/>
          <w:b w:val="0"/>
          <w:sz w:val="20"/>
          <w:szCs w:val="20"/>
          <w:shd w:val="clear"/>
          <w:rFonts w:ascii="Times New Roman" w:eastAsia="Times New Roman" w:hAnsi="Times New Roman" w:cs="Times New Roman"/>
          <w:lang w:val="ru-RU"/>
        </w:rPr>
      </w:pPr>
    </w:p>
    <w:p>
      <w:pPr>
        <w:jc w:val="left"/>
        <w:spacing w:lineRule="auto" w:line="240" w:before="0" w:after="0"/>
        <w:ind w:left="-601" w:right="0" w:firstLine="0"/>
        <w:rPr>
          <w:color w:val="auto"/>
          <w:sz w:val="22"/>
          <w:szCs w:val="22"/>
          <w:shd w:val="clear" w:color="auto" w:fill="auto"/>
          <w:rFonts w:ascii="Times New Roman" w:eastAsia="Times New Roman" w:hAnsi="Times New Roman" w:cs="Times New Roman"/>
        </w:rPr>
      </w:pPr>
      <w:r>
        <w:rPr>
          <w:spacing w:val="0"/>
          <w:i w:val="1"/>
          <w:b w:val="0"/>
          <w:sz w:val="20"/>
          <w:szCs w:val="20"/>
          <w:shd w:val="clear"/>
          <w:rFonts w:ascii="Times New Roman" w:eastAsia="Times New Roman" w:hAnsi="Times New Roman" w:cs="Times New Roman"/>
        </w:rPr>
        <w:t xml:space="preserve">№3. </w:t>
      </w:r>
      <w:r>
        <w:rPr>
          <w:spacing w:val="0"/>
          <w:i w:val="0"/>
          <w:b w:val="0"/>
          <w:sz w:val="20"/>
          <w:szCs w:val="20"/>
          <w:shd w:val="clear" w:fill="FFFFFF"/>
          <w:rFonts w:ascii="Times New Roman" w:eastAsia="Times New Roman" w:hAnsi="Times New Roman" w:cs="Times New Roman"/>
        </w:rPr>
        <w:t xml:space="preserve">Есепті теңдеу құру арқылы шығарыңдар.</w:t>
      </w:r>
      <w:r>
        <w:rPr>
          <w:spacing w:val="0"/>
          <w:i w:val="0"/>
          <w:b w:val="0"/>
          <w:sz w:val="20"/>
          <w:szCs w:val="20"/>
          <w:shd w:val="clear"/>
          <w:rFonts w:ascii="Times New Roman" w:eastAsia="Times New Roman" w:hAnsi="Times New Roman" w:cs="Times New Roman"/>
        </w:rPr>
        <w:br/>
      </w:r>
      <w:r>
        <w:rPr>
          <w:spacing w:val="0"/>
          <w:i w:val="1"/>
          <w:b w:val="0"/>
          <w:sz w:val="20"/>
          <w:szCs w:val="20"/>
          <w:shd w:val="clear"/>
          <w:rFonts w:ascii="Times New Roman" w:eastAsia="Times New Roman" w:hAnsi="Times New Roman" w:cs="Times New Roman"/>
        </w:rPr>
        <w:t xml:space="preserve">Меруерт бір сан ойлап, оны тақтаға жазды. Айнұр ол санға 14-ті қосты, ал Айман оған Меруерттің ойлаған санын 20 %-ке арттырып, тағы да </w:t>
      </w:r>
      <w:r>
        <w:rPr>
          <w:spacing w:val="0"/>
          <w:i w:val="1"/>
          <w:b w:val="0"/>
          <w:sz w:val="20"/>
          <w:szCs w:val="20"/>
          <w:shd w:val="clear"/>
          <w:rFonts w:ascii="Times New Roman" w:eastAsia="Times New Roman" w:hAnsi="Times New Roman" w:cs="Times New Roman"/>
        </w:rPr>
        <w:t xml:space="preserve">қосты. Сонда қосынды −47,6-ға тең болды. Меруерт қандай сан ойлады?</w:t>
      </w:r>
    </w:p>
    <w:sectPr>
      <w15:footnoteColumns w:val="1"/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6838" w:h="11906" w:orient="landscape"/>
      <w:pgMar w:top="873" w:left="1440" w:bottom="1440" w:right="1701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1F000C5F"/>
    <w:lvl w:ilvl="0">
      <w:lvlJc w:val="left"/>
      <w:numFmt w:val="decimal"/>
      <w:start w:val="1"/>
      <w:suff w:val="tab"/>
      <w:pPr>
        <w:ind w:left="255" w:hanging="360"/>
        <w:rPr/>
      </w:pPr>
      <w:rPr>
        <w:b w:val="1"/>
        <w:shd w:val="clear" w:color="auto" w:fill="auto"/>
        <w:rFonts w:ascii="Segoe UI" w:eastAsia="Segoe UI" w:hAnsi="Segoe UI" w:cs="Segoe UI"/>
      </w:rPr>
      <w:lvlText w:val="%1."/>
    </w:lvl>
    <w:lvl w:ilvl="1">
      <w:lvlJc w:val="left"/>
      <w:numFmt w:val="lowerLetter"/>
      <w:start w:val="1"/>
      <w:suff w:val="tab"/>
      <w:pPr>
        <w:ind w:left="975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1695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415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135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3855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4575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295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015" w:hanging="180"/>
        <w:rPr/>
      </w:pPr>
      <w:rPr>
        <w:shd w:val="clear" w:color="auto" w:fill="auto"/>
      </w:rPr>
      <w:lvlText w:val="%9."/>
    </w:lvl>
  </w:abstractNum>
  <w:abstractNum w:abstractNumId="1">
    <w:multiLevelType w:val="hybridMultilevel"/>
    <w:nsid w:val="2F000001"/>
    <w:tmpl w:val="1F0033C2"/>
    <w:lvl w:ilvl="0">
      <w:lvlJc w:val="left"/>
      <w:numFmt w:val="decimal"/>
      <w:start w:val="1"/>
      <w:suff w:val="tab"/>
      <w:pPr>
        <w:ind w:left="255" w:hanging="360"/>
        <w:rPr/>
      </w:pPr>
      <w:rPr>
        <w:b w:val="1"/>
        <w:shd w:val="clear" w:color="auto" w:fill="auto"/>
        <w:rFonts w:ascii="Segoe UI" w:eastAsia="Segoe UI" w:hAnsi="Segoe UI" w:cs="Segoe UI"/>
      </w:rPr>
      <w:lvlText w:val="%1."/>
    </w:lvl>
    <w:lvl w:ilvl="1">
      <w:lvlJc w:val="left"/>
      <w:numFmt w:val="lowerLetter"/>
      <w:start w:val="1"/>
      <w:suff w:val="tab"/>
      <w:pPr>
        <w:ind w:left="975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1695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415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135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3855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4575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295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015" w:hanging="180"/>
        <w:rPr/>
      </w:pPr>
      <w:rPr>
        <w:shd w:val="clear" w:color="auto" w:fill="auto"/>
      </w:rPr>
      <w:lvlText w:val="%9."/>
    </w:lvl>
  </w:abstractNum>
  <w:abstractNum w:abstractNumId="2">
    <w:multiLevelType w:val="multilevel"/>
    <w:nsid w:val="2F000002"/>
    <w:tmpl w:val="1F002570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3">
    <w:multiLevelType w:val="multilevel"/>
    <w:nsid w:val="2F000003"/>
    <w:tmpl w:val="1F001EB6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2."/>
    </w:lvl>
    <w:lvl w:ilvl="2">
      <w:lvlJc w:val="left"/>
      <w:numFmt w:val="decimal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</w:rPr>
      <w:lvlText w:val="%4."/>
    </w:lvl>
    <w:lvl w:ilvl="4">
      <w:lvlJc w:val="left"/>
      <w:numFmt w:val="decimal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</w:rPr>
      <w:lvlText w:val="%5."/>
    </w:lvl>
    <w:lvl w:ilvl="5">
      <w:lvlJc w:val="left"/>
      <w:numFmt w:val="decimal"/>
      <w:start w:val="1"/>
      <w:suff w:val="tab"/>
      <w:pPr>
        <w:ind w:left="4320" w:hanging="360"/>
        <w:tabs>
          <w:tab w:val="left" w:pos="4320"/>
        </w:tabs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rPr>
        <w:shd w:val="clear" w:color="auto" w:fill="auto"/>
      </w:rPr>
      <w:lvlText w:val="%7."/>
    </w:lvl>
    <w:lvl w:ilvl="7">
      <w:lvlJc w:val="left"/>
      <w:numFmt w:val="decimal"/>
      <w:start w:val="1"/>
      <w:suff w:val="tab"/>
      <w:pPr>
        <w:ind w:left="5760" w:hanging="360"/>
        <w:tabs>
          <w:tab w:val="left" w:pos="5760"/>
        </w:tabs>
        <w:rPr/>
      </w:pPr>
      <w:rPr>
        <w:shd w:val="clear" w:color="auto" w:fill="auto"/>
      </w:rPr>
      <w:lvlText w:val="%8."/>
    </w:lvl>
    <w:lvl w:ilvl="8">
      <w:lvlJc w:val="left"/>
      <w:numFmt w:val="decimal"/>
      <w:start w:val="1"/>
      <w:suff w:val="tab"/>
      <w:pPr>
        <w:ind w:left="6480" w:hanging="360"/>
        <w:tabs>
          <w:tab w:val="left" w:pos="6480"/>
        </w:tabs>
        <w:rPr/>
      </w:pPr>
      <w:rPr>
        <w:shd w:val="clear" w:color="auto" w:fill="auto"/>
      </w:rPr>
      <w:lvlText w:val="%9."/>
    </w:lvl>
  </w:abstractNum>
  <w:abstractNum w:abstractNumId="4">
    <w:multiLevelType w:val="hybridMultilevel"/>
    <w:nsid w:val="2F000004"/>
    <w:tmpl w:val="1F00166B"/>
    <w:lvl w:ilvl="0">
      <w:lvlJc w:val="left"/>
      <w:numFmt w:val="decimal"/>
      <w:start w:val="1"/>
      <w:suff w:val="tab"/>
      <w:pPr>
        <w:ind w:left="720" w:hanging="360"/>
        <w:rPr/>
      </w:pPr>
      <w:rPr>
        <w:shd w:val="clear" w:color="auto" w:fill="auto"/>
        <w:rFonts w:ascii="Segoe UI" w:eastAsia="Segoe UI" w:hAnsi="Segoe UI" w:cs="Segoe UI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abstractNum w:abstractNumId="5">
    <w:multiLevelType w:val="hybridMultilevel"/>
    <w:nsid w:val="2F000005"/>
    <w:tmpl w:val="1F003957"/>
    <w:lvl w:ilvl="0">
      <w:lvlJc w:val="left"/>
      <w:numFmt w:val="decimal"/>
      <w:start w:val="1"/>
      <w:suff w:val="tab"/>
      <w:pPr>
        <w:ind w:left="720" w:hanging="360"/>
        <w:rPr/>
      </w:pPr>
      <w:rPr>
        <w:shd w:val="clear" w:color="auto" w:fill="auto"/>
        <w:rFonts w:ascii="Segoe UI" w:eastAsia="Segoe UI" w:hAnsi="Segoe UI" w:cs="Segoe UI"/>
      </w:rPr>
      <w:lvlText w:val="%1)"/>
    </w:lvl>
    <w:lvl w:ilvl="1">
      <w:lvlJc w:val="left"/>
      <w:numFmt w:val="lowerLetter"/>
      <w:start w:val="1"/>
      <w:suff w:val="tab"/>
      <w:pPr>
        <w:ind w:left="1440" w:hanging="36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>
        <w:shd w:val="clear" w:color="auto" w:fill="auto"/>
      </w:rPr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>
        <w:shd w:val="clear" w:color="auto" w:fill="auto"/>
      </w:rPr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>
        <w:shd w:val="clear" w:color="auto" w:fill="auto"/>
      </w:rPr>
      <w:lvlText w:val="%9."/>
    </w:lvl>
  </w:abstractNum>
  <w:num w:numId="1">
    <w:abstractNumId w:val="1"/>
  </w:num>
  <w:num w:numId="2">
    <w:abstractNumId w:val="3"/>
  </w:num>
  <w:num w:numId="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  <w:spacing w:after="160"/>
        <w:rPr/>
      </w:pPr>
    </w:pPrDefault>
    <w:rPrDefault>
      <w:rPr>
        <w:color w:val="auto"/>
        <w:sz w:val="20"/>
        <w:szCs w:val="20"/>
        <w:shd w:val="clear" w:color="auto" w:fill="auto"/>
      </w:rPr>
    </w:rPrDefault>
  </w:docDefaults>
  <w:style w:default="1" w:styleId="PO1" w:type="paragraph">
    <w:name w:val="Normal"/>
    <w:qFormat/>
    <w:pPr>
      <w:jc w:val="both"/>
      <w:spacing w:lineRule="auto" w:line="259"/>
      <w:rPr/>
      <w:widowControl w:val="0"/>
      <w:autoSpaceDE w:val="0"/>
      <w:autoSpaceDN w:val="0"/>
    </w:pPr>
    <w:rPr>
      <w:sz w:val="20"/>
      <w:szCs w:val="20"/>
      <w:shd w:val="clear" w:color="auto" w:fill="auto"/>
      <w:rFonts w:ascii="Segoe UI" w:eastAsia="Segoe UI" w:hAnsi="Segoe UI" w:cs="Segoe UI"/>
    </w:rPr>
  </w:style>
  <w:style w:default="1" w:styleId="PO2" w:type="character">
    <w:name w:val="Default Paragraph Font"/>
    <w:next w:val="PO1"/>
    <w:qFormat/>
    <w:uiPriority w:val="1"/>
    <w:semiHidden/>
    <w:unhideWhenUsed/>
    <w:rPr>
      <w:color w:val="auto"/>
      <w:sz w:val="20"/>
      <w:szCs w:val="20"/>
      <w:shd w:val="clear" w:color="auto" w:fill="auto"/>
    </w:rPr>
  </w:style>
  <w:style w:default="1" w:styleId="PO3" w:type="table">
    <w:name w:val="Normal Table"/>
    <w:uiPriority w:val="99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99"/>
    <w:semiHidden/>
    <w:unhideWhenUsed/>
  </w:style>
  <w:style w:styleId="PO37" w:type="table">
    <w:name w:val="Table Grid"/>
    <w:basedOn w:val="PO3"/>
    <w:uiPriority w:val="39"/>
    <w:pPr>
      <w:spacing w:lineRule="auto" w:line="240" w:after="0"/>
      <w:rPr/>
    </w:pPr>
    <w:rPr>
      <w:shd w:val="clear" w:color="auto" w:fill="auto"/>
    </w:r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Grid Table Light"/>
    <w:basedOn w:val="PO3"/>
    <w:uiPriority w:val="40"/>
    <w:pPr>
      <w:spacing w:lineRule="auto" w:line="240" w:after="0"/>
      <w:rPr/>
    </w:pPr>
    <w:rPr>
      <w:shd w:val="clear" w:color="auto" w:fill="auto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9" w:type="table">
    <w:name w:val="Plain Table 1"/>
    <w:basedOn w:val="PO3"/>
    <w:uiPriority w:val="41"/>
    <w:pPr>
      <w:spacing w:lineRule="auto" w:line="240" w:after="0"/>
      <w:rPr/>
    </w:pPr>
    <w:rPr>
      <w:shd w:val="clear" w:color="auto" w:fill="auto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EBEBE" w:themeColor="background1" w:themeShade="BE" w:sz="4"/>
        </w:tcBorders>
      </w:tcPr>
    </w:tblStylePr>
  </w:style>
  <w:style w:styleId="PO40" w:type="table">
    <w:name w:val="Plain Table 2"/>
    <w:basedOn w:val="PO3"/>
    <w:uiPriority w:val="42"/>
    <w:pPr>
      <w:spacing w:lineRule="auto" w:line="240" w:after="0"/>
      <w:rPr/>
    </w:pPr>
    <w:rPr>
      <w:shd w:val="clear" w:color="auto" w:fill="auto"/>
    </w:rPr>
    <w:tblPr>
      <w:tblBorders>
        <w:bottom w:val="single" w:color="808080" w:themeColor="text1" w:themeTint="7F" w:sz="4"/>
        <w:top w:val="single" w:color="808080" w:themeColor="text1" w:themeTint="7F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8080" w:themeColor="text1" w:themeTint="7F" w:sz="4"/>
          <w:top w:val="single" w:color="808080" w:themeColor="text1" w:themeTint="7F" w:sz="4"/>
        </w:tcBorders>
      </w:tcPr>
    </w:tblStylePr>
    <w:tblStylePr w:type="band1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band2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808080" w:themeColor="text1" w:themeTint="7F" w:sz="4"/>
        </w:tcBorders>
      </w:tcPr>
    </w:tblStylePr>
  </w:style>
  <w:style w:styleId="PO41" w:type="table">
    <w:name w:val="Plain Table 3"/>
    <w:basedOn w:val="PO3"/>
    <w:uiPriority w:val="43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  <w:caps w:val="1"/>
      </w:rPr>
      <w:tcPr>
        <w:tcBorders>
          <w:right w:val="single" w:color="808080" w:themeColor="text1" w:themeTint="7F" w:sz="4"/>
        </w:tcBorders>
      </w:tcPr>
    </w:tblStylePr>
    <w:tblStylePr w:type="firstRow">
      <w:rPr>
        <w:b w:val="1"/>
        <w:shd w:val="clear" w:color="auto" w:fill="auto"/>
        <w:caps w:val="1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  <w:caps w:val="1"/>
      </w:rPr>
      <w:tcPr>
        <w:tcBorders>
          <w:left w:val="nil"/>
        </w:tcBorders>
      </w:tcPr>
    </w:tblStylePr>
    <w:tblStylePr w:type="lastRow">
      <w:rPr>
        <w:b w:val="1"/>
        <w:shd w:val="clear" w:color="auto" w:fill="auto"/>
        <w:caps w:val="1"/>
      </w:rPr>
      <w:tcPr>
        <w:tcBorders>
          <w:top w:val="nil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styleId="PO42" w:type="table">
    <w:name w:val="Plain Table 4"/>
    <w:basedOn w:val="PO3"/>
    <w:uiPriority w:val="44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43" w:type="table">
    <w:name w:val="Plain Table 5"/>
    <w:basedOn w:val="PO3"/>
    <w:uiPriority w:val="45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808080" w:themeColor="text1" w:themeTint="7F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bottom w:val="single" w:color="808080" w:themeColor="text1" w:themeTint="7F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808080" w:themeColor="text1" w:themeTint="7F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808080" w:themeColor="text1" w:themeTint="7F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44" w:type="table">
    <w:name w:val="Grid Table 1 Light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2"/>
        </w:tcBorders>
      </w:tcPr>
    </w:tblStylePr>
  </w:style>
  <w:style w:styleId="PO45" w:type="table">
    <w:name w:val="Grid Table 1 Light Accent 1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BDD7EE" w:themeColor="accent1" w:themeTint="66" w:sz="4"/>
        <w:insideH w:val="single" w:color="BDD7EE" w:themeColor="accent1" w:themeTint="66" w:sz="4"/>
        <w:insideV w:val="single" w:color="BDD7EE" w:themeColor="accent1" w:themeTint="66" w:sz="4"/>
        <w:left w:val="single" w:color="BDD7EE" w:themeColor="accent1" w:themeTint="66" w:sz="4"/>
        <w:right w:val="single" w:color="BDD7EE" w:themeColor="accent1" w:themeTint="66" w:sz="4"/>
        <w:top w:val="single" w:color="BDD7EE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DC3E6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DC3E6" w:themeColor="accent1" w:themeTint="99" w:sz="2"/>
        </w:tcBorders>
      </w:tcPr>
    </w:tblStylePr>
  </w:style>
  <w:style w:styleId="PO46" w:type="table">
    <w:name w:val="Grid Table 1 Light Accent 2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F8CBAD" w:themeColor="accent2" w:themeTint="66" w:sz="4"/>
        <w:insideH w:val="single" w:color="F8CBAD" w:themeColor="accent2" w:themeTint="66" w:sz="4"/>
        <w:insideV w:val="single" w:color="F8CBAD" w:themeColor="accent2" w:themeTint="66" w:sz="4"/>
        <w:left w:val="single" w:color="F8CBAD" w:themeColor="accent2" w:themeTint="66" w:sz="4"/>
        <w:right w:val="single" w:color="F8CBAD" w:themeColor="accent2" w:themeTint="66" w:sz="4"/>
        <w:top w:val="single" w:color="F8CBAD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4B183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4B183" w:themeColor="accent2" w:themeTint="99" w:sz="2"/>
        </w:tcBorders>
      </w:tcPr>
    </w:tblStylePr>
  </w:style>
  <w:style w:styleId="PO47" w:type="table">
    <w:name w:val="Grid Table 1 Light Accent 3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DBDBDB" w:themeColor="accent3" w:themeTint="66" w:sz="4"/>
        <w:insideH w:val="single" w:color="DBDBDB" w:themeColor="accent3" w:themeTint="66" w:sz="4"/>
        <w:insideV w:val="single" w:color="DBDBDB" w:themeColor="accent3" w:themeTint="66" w:sz="4"/>
        <w:left w:val="single" w:color="DBDBDB" w:themeColor="accent3" w:themeTint="66" w:sz="4"/>
        <w:right w:val="single" w:color="DBDBDB" w:themeColor="accent3" w:themeTint="66" w:sz="4"/>
        <w:top w:val="single" w:color="DBDBDB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9C9C9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9C9C9" w:themeColor="accent3" w:themeTint="99" w:sz="2"/>
        </w:tcBorders>
      </w:tcPr>
    </w:tblStylePr>
  </w:style>
  <w:style w:styleId="PO48" w:type="table">
    <w:name w:val="Grid Table 1 Light Accent 4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FFE699" w:themeColor="accent4" w:themeTint="66" w:sz="4"/>
        <w:insideH w:val="single" w:color="FFE699" w:themeColor="accent4" w:themeTint="66" w:sz="4"/>
        <w:insideV w:val="single" w:color="FFE699" w:themeColor="accent4" w:themeTint="66" w:sz="4"/>
        <w:left w:val="single" w:color="FFE699" w:themeColor="accent4" w:themeTint="66" w:sz="4"/>
        <w:right w:val="single" w:color="FFE699" w:themeColor="accent4" w:themeTint="66" w:sz="4"/>
        <w:top w:val="single" w:color="FFE699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FD966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FD966" w:themeColor="accent4" w:themeTint="99" w:sz="2"/>
        </w:tcBorders>
      </w:tcPr>
    </w:tblStylePr>
  </w:style>
  <w:style w:styleId="PO49" w:type="table">
    <w:name w:val="Grid Table 1 Light Accent 5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B4C7E7" w:themeColor="accent5" w:themeTint="66" w:sz="4"/>
        <w:insideH w:val="single" w:color="B4C7E7" w:themeColor="accent5" w:themeTint="66" w:sz="4"/>
        <w:insideV w:val="single" w:color="B4C7E7" w:themeColor="accent5" w:themeTint="66" w:sz="4"/>
        <w:left w:val="single" w:color="B4C7E7" w:themeColor="accent5" w:themeTint="66" w:sz="4"/>
        <w:right w:val="single" w:color="B4C7E7" w:themeColor="accent5" w:themeTint="66" w:sz="4"/>
        <w:top w:val="single" w:color="B4C7E7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FAADC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FAADC" w:themeColor="accent5" w:themeTint="99" w:sz="2"/>
        </w:tcBorders>
      </w:tcPr>
    </w:tblStylePr>
  </w:style>
  <w:style w:styleId="PO50" w:type="table">
    <w:name w:val="Grid Table 1 Light Accent 6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C5E0B4" w:themeColor="accent6" w:themeTint="66" w:sz="4"/>
        <w:insideH w:val="single" w:color="C5E0B4" w:themeColor="accent6" w:themeTint="66" w:sz="4"/>
        <w:insideV w:val="single" w:color="C5E0B4" w:themeColor="accent6" w:themeTint="66" w:sz="4"/>
        <w:left w:val="single" w:color="C5E0B4" w:themeColor="accent6" w:themeTint="66" w:sz="4"/>
        <w:right w:val="single" w:color="C5E0B4" w:themeColor="accent6" w:themeTint="66" w:sz="4"/>
        <w:top w:val="single" w:color="C5E0B4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A9D18E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A9D18E" w:themeColor="accent6" w:themeTint="99" w:sz="2"/>
        </w:tcBorders>
      </w:tcPr>
    </w:tblStylePr>
  </w:style>
  <w:style w:styleId="PO51" w:type="table">
    <w:name w:val="Grid Table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666666" w:themeColor="text1" w:themeTint="99" w:sz="2"/>
        </w:tcBorders>
      </w:tcPr>
    </w:tblStylePr>
  </w:style>
  <w:style w:styleId="PO52" w:type="table">
    <w:name w:val="Grid Table 2 Accent 1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DC3E6" w:themeColor="accent1" w:themeTint="99" w:sz="2"/>
        <w:insideH w:val="single" w:color="9DC3E6" w:themeColor="accent1" w:themeTint="99" w:sz="2"/>
        <w:insideV w:val="single" w:color="9DC3E6" w:themeColor="accent1" w:themeTint="99" w:sz="2"/>
        <w:top w:val="single" w:color="9DC3E6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9DC3E6" w:themeColor="accen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9DC3E6" w:themeColor="accent1" w:themeTint="99" w:sz="2"/>
        </w:tcBorders>
      </w:tcPr>
    </w:tblStylePr>
  </w:style>
  <w:style w:styleId="PO53" w:type="table">
    <w:name w:val="Grid Table 2 Accent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F4B183" w:themeColor="accent2" w:themeTint="99" w:sz="2"/>
        <w:insideH w:val="single" w:color="F4B183" w:themeColor="accent2" w:themeTint="99" w:sz="2"/>
        <w:insideV w:val="single" w:color="F4B183" w:themeColor="accent2" w:themeTint="99" w:sz="2"/>
        <w:top w:val="single" w:color="F4B183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F4B183" w:themeColor="accent2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F4B183" w:themeColor="accent2" w:themeTint="99" w:sz="2"/>
        </w:tcBorders>
      </w:tcPr>
    </w:tblStylePr>
  </w:style>
  <w:style w:styleId="PO54" w:type="table">
    <w:name w:val="Grid Table 2 Accent 3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C9C9C9" w:themeColor="accent3" w:themeTint="99" w:sz="2"/>
        <w:insideH w:val="single" w:color="C9C9C9" w:themeColor="accent3" w:themeTint="99" w:sz="2"/>
        <w:insideV w:val="single" w:color="C9C9C9" w:themeColor="accent3" w:themeTint="99" w:sz="2"/>
        <w:top w:val="single" w:color="C9C9C9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C9C9C9" w:themeColor="accent3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C9C9C9" w:themeColor="accent3" w:themeTint="99" w:sz="2"/>
        </w:tcBorders>
      </w:tcPr>
    </w:tblStylePr>
  </w:style>
  <w:style w:styleId="PO55" w:type="table">
    <w:name w:val="Grid Table 2 Accent 4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FFD966" w:themeColor="accent4" w:themeTint="99" w:sz="2"/>
        <w:insideH w:val="single" w:color="FFD966" w:themeColor="accent4" w:themeTint="99" w:sz="2"/>
        <w:insideV w:val="single" w:color="FFD966" w:themeColor="accent4" w:themeTint="99" w:sz="2"/>
        <w:top w:val="single" w:color="FFD966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FFD966" w:themeColor="accent4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FFD966" w:themeColor="accent4" w:themeTint="99" w:sz="2"/>
        </w:tcBorders>
      </w:tcPr>
    </w:tblStylePr>
  </w:style>
  <w:style w:styleId="PO56" w:type="table">
    <w:name w:val="Grid Table 2 Accent 5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8FAADC" w:themeColor="accent5" w:themeTint="99" w:sz="2"/>
        <w:insideH w:val="single" w:color="8FAADC" w:themeColor="accent5" w:themeTint="99" w:sz="2"/>
        <w:insideV w:val="single" w:color="8FAADC" w:themeColor="accent5" w:themeTint="99" w:sz="2"/>
        <w:top w:val="single" w:color="8FAADC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8FAADC" w:themeColor="accent5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8FAADC" w:themeColor="accent5" w:themeTint="99" w:sz="2"/>
        </w:tcBorders>
      </w:tcPr>
    </w:tblStylePr>
  </w:style>
  <w:style w:styleId="PO57" w:type="table">
    <w:name w:val="Grid Table 2 Accent 6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A9D18E" w:themeColor="accent6" w:themeTint="99" w:sz="2"/>
        <w:insideH w:val="single" w:color="A9D18E" w:themeColor="accent6" w:themeTint="99" w:sz="2"/>
        <w:insideV w:val="single" w:color="A9D18E" w:themeColor="accent6" w:themeTint="99" w:sz="2"/>
        <w:top w:val="single" w:color="A9D18E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A9D18E" w:themeColor="accent6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A9D18E" w:themeColor="accent6" w:themeTint="99" w:sz="2"/>
        </w:tcBorders>
      </w:tcPr>
    </w:tblStylePr>
  </w:style>
  <w:style w:styleId="PO58" w:type="table">
    <w:name w:val="Grid Table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59" w:type="table">
    <w:name w:val="Grid Table 3 Accent 1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DC3E6" w:themeColor="accent1" w:themeTint="99" w:sz="4"/>
        </w:tcBorders>
      </w:tcPr>
    </w:tblStylePr>
    <w:tblStylePr w:type="nwCell">
      <w:tcPr>
        <w:tcBorders>
          <w:bottom w:val="single" w:color="9DC3E6" w:themeColor="accent1" w:themeTint="99" w:sz="4"/>
        </w:tcBorders>
      </w:tcPr>
    </w:tblStylePr>
    <w:tblStylePr w:type="seCell">
      <w:tcPr>
        <w:tcBorders>
          <w:top w:val="single" w:color="9DC3E6" w:themeColor="accent1" w:themeTint="99" w:sz="4"/>
        </w:tcBorders>
      </w:tcPr>
    </w:tblStylePr>
    <w:tblStylePr w:type="swCell">
      <w:tcPr>
        <w:tcBorders>
          <w:top w:val="single" w:color="9DC3E6" w:themeColor="accent1" w:themeTint="99" w:sz="4"/>
        </w:tcBorders>
      </w:tcPr>
    </w:tblStylePr>
  </w:style>
  <w:style w:styleId="PO60" w:type="table">
    <w:name w:val="Grid Table 3 Accent 2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4B183" w:themeColor="accent2" w:themeTint="99" w:sz="4"/>
        </w:tcBorders>
      </w:tcPr>
    </w:tblStylePr>
    <w:tblStylePr w:type="nwCell">
      <w:tcPr>
        <w:tcBorders>
          <w:bottom w:val="single" w:color="F4B183" w:themeColor="accent2" w:themeTint="99" w:sz="4"/>
        </w:tcBorders>
      </w:tcPr>
    </w:tblStylePr>
    <w:tblStylePr w:type="seCell">
      <w:tcPr>
        <w:tcBorders>
          <w:top w:val="single" w:color="F4B183" w:themeColor="accent2" w:themeTint="99" w:sz="4"/>
        </w:tcBorders>
      </w:tcPr>
    </w:tblStylePr>
    <w:tblStylePr w:type="swCell">
      <w:tcPr>
        <w:tcBorders>
          <w:top w:val="single" w:color="F4B183" w:themeColor="accent2" w:themeTint="99" w:sz="4"/>
        </w:tcBorders>
      </w:tcPr>
    </w:tblStylePr>
  </w:style>
  <w:style w:styleId="PO61" w:type="table">
    <w:name w:val="Grid Table 3 Accent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9C9C9" w:themeColor="accent3" w:themeTint="99" w:sz="4"/>
        </w:tcBorders>
      </w:tcPr>
    </w:tblStylePr>
    <w:tblStylePr w:type="nwCell">
      <w:tcPr>
        <w:tcBorders>
          <w:bottom w:val="single" w:color="C9C9C9" w:themeColor="accent3" w:themeTint="99" w:sz="4"/>
        </w:tcBorders>
      </w:tcPr>
    </w:tblStylePr>
    <w:tblStylePr w:type="seCell">
      <w:tcPr>
        <w:tcBorders>
          <w:top w:val="single" w:color="C9C9C9" w:themeColor="accent3" w:themeTint="99" w:sz="4"/>
        </w:tcBorders>
      </w:tcPr>
    </w:tblStylePr>
    <w:tblStylePr w:type="swCell">
      <w:tcPr>
        <w:tcBorders>
          <w:top w:val="single" w:color="C9C9C9" w:themeColor="accent3" w:themeTint="99" w:sz="4"/>
        </w:tcBorders>
      </w:tcPr>
    </w:tblStylePr>
  </w:style>
  <w:style w:styleId="PO62" w:type="table">
    <w:name w:val="Grid Table 3 Accent 4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FD966" w:themeColor="accent4" w:themeTint="99" w:sz="4"/>
        </w:tcBorders>
      </w:tcPr>
    </w:tblStylePr>
    <w:tblStylePr w:type="nwCell">
      <w:tcPr>
        <w:tcBorders>
          <w:bottom w:val="single" w:color="FFD966" w:themeColor="accent4" w:themeTint="99" w:sz="4"/>
        </w:tcBorders>
      </w:tcPr>
    </w:tblStylePr>
    <w:tblStylePr w:type="seCell">
      <w:tcPr>
        <w:tcBorders>
          <w:top w:val="single" w:color="FFD966" w:themeColor="accent4" w:themeTint="99" w:sz="4"/>
        </w:tcBorders>
      </w:tcPr>
    </w:tblStylePr>
    <w:tblStylePr w:type="swCell">
      <w:tcPr>
        <w:tcBorders>
          <w:top w:val="single" w:color="FFD966" w:themeColor="accent4" w:themeTint="99" w:sz="4"/>
        </w:tcBorders>
      </w:tcPr>
    </w:tblStylePr>
  </w:style>
  <w:style w:styleId="PO63" w:type="table">
    <w:name w:val="Grid Table 3 Accent 5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8FAADC" w:themeColor="accent5" w:themeTint="99" w:sz="4"/>
        </w:tcBorders>
      </w:tcPr>
    </w:tblStylePr>
    <w:tblStylePr w:type="nwCell">
      <w:tcPr>
        <w:tcBorders>
          <w:bottom w:val="single" w:color="8FAADC" w:themeColor="accent5" w:themeTint="99" w:sz="4"/>
        </w:tcBorders>
      </w:tcPr>
    </w:tblStylePr>
    <w:tblStylePr w:type="seCell">
      <w:tcPr>
        <w:tcBorders>
          <w:top w:val="single" w:color="8FAADC" w:themeColor="accent5" w:themeTint="99" w:sz="4"/>
        </w:tcBorders>
      </w:tcPr>
    </w:tblStylePr>
    <w:tblStylePr w:type="swCell">
      <w:tcPr>
        <w:tcBorders>
          <w:top w:val="single" w:color="8FAADC" w:themeColor="accent5" w:themeTint="99" w:sz="4"/>
        </w:tcBorders>
      </w:tcPr>
    </w:tblStylePr>
  </w:style>
  <w:style w:styleId="PO64" w:type="table">
    <w:name w:val="Grid Table 3 Accent 6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A9D18E" w:themeColor="accent6" w:themeTint="99" w:sz="4"/>
        </w:tcBorders>
      </w:tcPr>
    </w:tblStylePr>
    <w:tblStylePr w:type="nwCell">
      <w:tcPr>
        <w:tcBorders>
          <w:bottom w:val="single" w:color="A9D18E" w:themeColor="accent6" w:themeTint="99" w:sz="4"/>
        </w:tcBorders>
      </w:tcPr>
    </w:tblStylePr>
    <w:tblStylePr w:type="seCell">
      <w:tcPr>
        <w:tcBorders>
          <w:top w:val="single" w:color="A9D18E" w:themeColor="accent6" w:themeTint="99" w:sz="4"/>
        </w:tcBorders>
      </w:tcPr>
    </w:tblStylePr>
    <w:tblStylePr w:type="swCell">
      <w:tcPr>
        <w:tcBorders>
          <w:top w:val="single" w:color="A9D18E" w:themeColor="accent6" w:themeTint="99" w:sz="4"/>
        </w:tcBorders>
      </w:tcPr>
    </w:tblStylePr>
  </w:style>
  <w:style w:styleId="PO65" w:type="table">
    <w:name w:val="Grid Table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66" w:type="table">
    <w:name w:val="Grid Table 4 Accent 1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  <w:tcBorders>
          <w:bottom w:val="single" w:color="5B9BD5" w:themeColor="accent1" w:sz="4"/>
          <w:insideH w:val="nil"/>
          <w:insideV w:val="nil"/>
          <w:left w:val="single" w:color="5B9BD5" w:themeColor="accent1" w:sz="4"/>
          <w:right w:val="single" w:color="5B9BD5" w:themeColor="accent1" w:sz="4"/>
          <w:top w:val="single" w:color="5B9BD5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5B9BD5" w:themeColor="accent1" w:sz="4"/>
        </w:tcBorders>
      </w:tcPr>
    </w:tblStylePr>
  </w:style>
  <w:style w:styleId="PO67" w:type="table">
    <w:name w:val="Grid Table 4 Accent 2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  <w:tcBorders>
          <w:bottom w:val="single" w:color="ED7D31" w:themeColor="accent2" w:sz="4"/>
          <w:insideH w:val="nil"/>
          <w:insideV w:val="nil"/>
          <w:left w:val="single" w:color="ED7D31" w:themeColor="accent2" w:sz="4"/>
          <w:right w:val="single" w:color="ED7D31" w:themeColor="accent2" w:sz="4"/>
          <w:top w:val="single" w:color="ED7D31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ED7D31" w:themeColor="accent2" w:sz="4"/>
        </w:tcBorders>
      </w:tcPr>
    </w:tblStylePr>
  </w:style>
  <w:style w:styleId="PO68" w:type="table">
    <w:name w:val="Grid Table 4 Accent 3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  <w:tcBorders>
          <w:bottom w:val="single" w:color="A5A5A5" w:themeColor="accent3" w:sz="4"/>
          <w:insideH w:val="nil"/>
          <w:insideV w:val="nil"/>
          <w:left w:val="single" w:color="A5A5A5" w:themeColor="accent3" w:sz="4"/>
          <w:right w:val="single" w:color="A5A5A5" w:themeColor="accent3" w:sz="4"/>
          <w:top w:val="single" w:color="A5A5A5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A5A5A5" w:themeColor="accent3" w:sz="4"/>
        </w:tcBorders>
      </w:tcPr>
    </w:tblStylePr>
  </w:style>
  <w:style w:styleId="PO69" w:type="table">
    <w:name w:val="Grid Table 4 Accent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  <w:tcBorders>
          <w:bottom w:val="single" w:color="FFC000" w:themeColor="accent4" w:sz="4"/>
          <w:insideH w:val="nil"/>
          <w:insideV w:val="nil"/>
          <w:left w:val="single" w:color="FFC000" w:themeColor="accent4" w:sz="4"/>
          <w:right w:val="single" w:color="FFC000" w:themeColor="accent4" w:sz="4"/>
          <w:top w:val="single" w:color="FFC000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FC000" w:themeColor="accent4" w:sz="4"/>
        </w:tcBorders>
      </w:tcPr>
    </w:tblStylePr>
  </w:style>
  <w:style w:styleId="PO70" w:type="table">
    <w:name w:val="Grid Table 4 Accent 5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  <w:tcBorders>
          <w:bottom w:val="single" w:color="4472C4" w:themeColor="accent5" w:sz="4"/>
          <w:insideH w:val="nil"/>
          <w:insideV w:val="nil"/>
          <w:left w:val="single" w:color="4472C4" w:themeColor="accent5" w:sz="4"/>
          <w:right w:val="single" w:color="4472C4" w:themeColor="accent5" w:sz="4"/>
          <w:top w:val="single" w:color="4472C4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472C4" w:themeColor="accent5" w:sz="4"/>
        </w:tcBorders>
      </w:tcPr>
    </w:tblStylePr>
  </w:style>
  <w:style w:styleId="PO71" w:type="table">
    <w:name w:val="Grid Table 4 Accent 6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  <w:tcBorders>
          <w:bottom w:val="single" w:color="70AD47" w:themeColor="accent6" w:sz="4"/>
          <w:insideH w:val="nil"/>
          <w:insideV w:val="nil"/>
          <w:left w:val="single" w:color="70AD47" w:themeColor="accent6" w:sz="4"/>
          <w:right w:val="single" w:color="70AD47" w:themeColor="accent6" w:sz="4"/>
          <w:top w:val="single" w:color="70AD47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70AD47" w:themeColor="accent6" w:sz="4"/>
        </w:tcBorders>
      </w:tcPr>
    </w:tblStylePr>
  </w:style>
  <w:style w:styleId="PO72" w:type="table">
    <w:name w:val="Grid Table 5 Dark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cPr>
        <w:shd w:fill="999999" w:themeFill="text1" w:themeFillTint="66" w:color="000000" w:val="clear"/>
      </w:tcPr>
    </w:tblStylePr>
    <w:tblStylePr w:type="band1Vert">
      <w:tcPr>
        <w:shd w:fill="999999" w:themeFill="tex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3" w:type="table">
    <w:name w:val="Grid Table 5 Dark Accent 1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EEBF7" w:themeFill="accent1" w:themeFillTint="33" w:color="000000" w:val="clear"/>
    </w:tcPr>
    <w:tblStylePr w:type="band1Horz">
      <w:tcPr>
        <w:shd w:fill="BDD7EE" w:themeFill="accent1" w:themeFillTint="66" w:color="000000" w:val="clear"/>
      </w:tcPr>
    </w:tblStylePr>
    <w:tblStylePr w:type="band1Vert">
      <w:tcPr>
        <w:shd w:fill="BDD7EE" w:themeFill="accen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4" w:type="table">
    <w:name w:val="Grid Table 5 Dark Accent 2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BE5D6" w:themeFill="accent2" w:themeFillTint="33" w:color="000000" w:val="clear"/>
    </w:tcPr>
    <w:tblStylePr w:type="band1Horz">
      <w:tcPr>
        <w:shd w:fill="F8CBAD" w:themeFill="accent2" w:themeFillTint="66" w:color="000000" w:val="clear"/>
      </w:tcPr>
    </w:tblStylePr>
    <w:tblStylePr w:type="band1Vert">
      <w:tcPr>
        <w:shd w:fill="F8CBAD" w:themeFill="accent2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5" w:type="table">
    <w:name w:val="Grid Table 5 Dark Accent 3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EDED" w:themeFill="accent3" w:themeFillTint="33" w:color="000000" w:val="clear"/>
    </w:tcPr>
    <w:tblStylePr w:type="band1Horz">
      <w:tcPr>
        <w:shd w:fill="DBDBDB" w:themeFill="accent3" w:themeFillTint="66" w:color="000000" w:val="clear"/>
      </w:tcPr>
    </w:tblStylePr>
    <w:tblStylePr w:type="band1Vert">
      <w:tcPr>
        <w:shd w:fill="DBDBDB" w:themeFill="accent3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6" w:type="table">
    <w:name w:val="Grid Table 5 Dark Accent 4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FF2CC" w:themeFill="accent4" w:themeFillTint="33" w:color="000000" w:val="clear"/>
    </w:tcPr>
    <w:tblStylePr w:type="band1Horz">
      <w:tcPr>
        <w:shd w:fill="FFE699" w:themeFill="accent4" w:themeFillTint="66" w:color="000000" w:val="clear"/>
      </w:tcPr>
    </w:tblStylePr>
    <w:tblStylePr w:type="band1Vert">
      <w:tcPr>
        <w:shd w:fill="FFE699" w:themeFill="accent4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7" w:type="table">
    <w:name w:val="Grid Table 5 Dark Accent 5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AE3F3" w:themeFill="accent5" w:themeFillTint="33" w:color="000000" w:val="clear"/>
    </w:tcPr>
    <w:tblStylePr w:type="band1Horz">
      <w:tcPr>
        <w:shd w:fill="B4C7E7" w:themeFill="accent5" w:themeFillTint="66" w:color="000000" w:val="clear"/>
      </w:tcPr>
    </w:tblStylePr>
    <w:tblStylePr w:type="band1Vert">
      <w:tcPr>
        <w:shd w:fill="B4C7E7" w:themeFill="accent5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8" w:type="table">
    <w:name w:val="Grid Table 5 Dark Accent 6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2F0D9" w:themeFill="accent6" w:themeFillTint="33" w:color="000000" w:val="clear"/>
    </w:tcPr>
    <w:tblStylePr w:type="band1Horz">
      <w:tcPr>
        <w:shd w:fill="C5E0B4" w:themeFill="accent6" w:themeFillTint="66" w:color="000000" w:val="clear"/>
      </w:tcPr>
    </w:tblStylePr>
    <w:tblStylePr w:type="band1Vert">
      <w:tcPr>
        <w:shd w:fill="C5E0B4" w:themeFill="accent6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9" w:type="table">
    <w:name w:val="Grid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80" w:type="table">
    <w:name w:val="Grid Table 6 Colorful Accent 1"/>
    <w:basedOn w:val="PO3"/>
    <w:uiPriority w:val="51"/>
    <w:pPr>
      <w:spacing w:lineRule="auto" w:line="240" w:after="0"/>
      <w:rPr/>
    </w:pPr>
    <w:rPr>
      <w:color w:val="2E74B4" w:themeColor="accent1" w:themeShade="BE"/>
      <w:shd w:val="clear" w:color="auto" w:fill="auto"/>
    </w:rPr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DC3E6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DC3E6" w:themeColor="accent1" w:themeTint="99" w:sz="4"/>
        </w:tcBorders>
      </w:tcPr>
    </w:tblStylePr>
  </w:style>
  <w:style w:styleId="PO81" w:type="table">
    <w:name w:val="Grid Table 6 Colorful Accent 2"/>
    <w:basedOn w:val="PO3"/>
    <w:uiPriority w:val="51"/>
    <w:pPr>
      <w:spacing w:lineRule="auto" w:line="240" w:after="0"/>
      <w:rPr/>
    </w:pPr>
    <w:rPr>
      <w:color w:val="C35911" w:themeColor="accent2" w:themeShade="BE"/>
      <w:shd w:val="clear" w:color="auto" w:fill="auto"/>
    </w:rPr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4B183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4B183" w:themeColor="accent2" w:themeTint="99" w:sz="4"/>
        </w:tcBorders>
      </w:tcPr>
    </w:tblStylePr>
  </w:style>
  <w:style w:styleId="PO82" w:type="table">
    <w:name w:val="Grid Table 6 Colorful Accent 3"/>
    <w:basedOn w:val="PO3"/>
    <w:uiPriority w:val="51"/>
    <w:pPr>
      <w:spacing w:lineRule="auto" w:line="240" w:after="0"/>
      <w:rPr/>
    </w:pPr>
    <w:rPr>
      <w:color w:val="7A7A7A" w:themeColor="accent3" w:themeShade="BE"/>
      <w:shd w:val="clear" w:color="auto" w:fill="auto"/>
    </w:rPr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9C9C9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9C9C9" w:themeColor="accent3" w:themeTint="99" w:sz="4"/>
        </w:tcBorders>
      </w:tcPr>
    </w:tblStylePr>
  </w:style>
  <w:style w:styleId="PO83" w:type="table">
    <w:name w:val="Grid Table 6 Colorful Accent 4"/>
    <w:basedOn w:val="PO3"/>
    <w:uiPriority w:val="51"/>
    <w:pPr>
      <w:spacing w:lineRule="auto" w:line="240" w:after="0"/>
      <w:rPr/>
    </w:pPr>
    <w:rPr>
      <w:color w:val="BE8F00" w:themeColor="accent4" w:themeShade="BE"/>
      <w:shd w:val="clear" w:color="auto" w:fill="auto"/>
    </w:rPr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FD966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FD966" w:themeColor="accent4" w:themeTint="99" w:sz="4"/>
        </w:tcBorders>
      </w:tcPr>
    </w:tblStylePr>
  </w:style>
  <w:style w:styleId="PO84" w:type="table">
    <w:name w:val="Grid Table 6 Colorful Accent 5"/>
    <w:basedOn w:val="PO3"/>
    <w:uiPriority w:val="51"/>
    <w:pPr>
      <w:spacing w:lineRule="auto" w:line="240" w:after="0"/>
      <w:rPr/>
    </w:pPr>
    <w:rPr>
      <w:color w:val="2F5395" w:themeColor="accent5" w:themeShade="BE"/>
      <w:shd w:val="clear" w:color="auto" w:fill="auto"/>
    </w:rPr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FAADC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FAADC" w:themeColor="accent5" w:themeTint="99" w:sz="4"/>
        </w:tcBorders>
      </w:tcPr>
    </w:tblStylePr>
  </w:style>
  <w:style w:styleId="PO85" w:type="table">
    <w:name w:val="Grid Table 6 Colorful Accent 6"/>
    <w:basedOn w:val="PO3"/>
    <w:uiPriority w:val="51"/>
    <w:pPr>
      <w:spacing w:lineRule="auto" w:line="240" w:after="0"/>
      <w:rPr/>
    </w:pPr>
    <w:rPr>
      <w:color w:val="538034" w:themeColor="accent6" w:themeShade="BE"/>
      <w:shd w:val="clear" w:color="auto" w:fill="auto"/>
    </w:rPr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A9D18E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A9D18E" w:themeColor="accent6" w:themeTint="99" w:sz="4"/>
        </w:tcBorders>
      </w:tcPr>
    </w:tblStylePr>
  </w:style>
  <w:style w:styleId="PO86" w:type="table">
    <w:name w:val="Grid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87" w:type="table">
    <w:name w:val="Grid Table 7 Colorful Accent 1"/>
    <w:basedOn w:val="PO3"/>
    <w:uiPriority w:val="52"/>
    <w:pPr>
      <w:spacing w:lineRule="auto" w:line="240" w:after="0"/>
      <w:rPr/>
    </w:pPr>
    <w:rPr>
      <w:color w:val="2E74B4" w:themeColor="accent1" w:themeShade="BE"/>
      <w:shd w:val="clear" w:color="auto" w:fill="auto"/>
    </w:rPr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DC3E6" w:themeColor="accent1" w:themeTint="99" w:sz="4"/>
        </w:tcBorders>
      </w:tcPr>
    </w:tblStylePr>
    <w:tblStylePr w:type="nwCell">
      <w:tcPr>
        <w:tcBorders>
          <w:bottom w:val="single" w:color="9DC3E6" w:themeColor="accent1" w:themeTint="99" w:sz="4"/>
        </w:tcBorders>
      </w:tcPr>
    </w:tblStylePr>
    <w:tblStylePr w:type="seCell">
      <w:tcPr>
        <w:tcBorders>
          <w:top w:val="single" w:color="9DC3E6" w:themeColor="accent1" w:themeTint="99" w:sz="4"/>
        </w:tcBorders>
      </w:tcPr>
    </w:tblStylePr>
    <w:tblStylePr w:type="swCell">
      <w:tcPr>
        <w:tcBorders>
          <w:top w:val="single" w:color="9DC3E6" w:themeColor="accent1" w:themeTint="99" w:sz="4"/>
        </w:tcBorders>
      </w:tcPr>
    </w:tblStylePr>
  </w:style>
  <w:style w:styleId="PO88" w:type="table">
    <w:name w:val="Grid Table 7 Colorful Accent 2"/>
    <w:basedOn w:val="PO3"/>
    <w:uiPriority w:val="52"/>
    <w:pPr>
      <w:spacing w:lineRule="auto" w:line="240" w:after="0"/>
      <w:rPr/>
    </w:pPr>
    <w:rPr>
      <w:color w:val="C35911" w:themeColor="accent2" w:themeShade="BE"/>
      <w:shd w:val="clear" w:color="auto" w:fill="auto"/>
    </w:rPr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4B183" w:themeColor="accent2" w:themeTint="99" w:sz="4"/>
        </w:tcBorders>
      </w:tcPr>
    </w:tblStylePr>
    <w:tblStylePr w:type="nwCell">
      <w:tcPr>
        <w:tcBorders>
          <w:bottom w:val="single" w:color="F4B183" w:themeColor="accent2" w:themeTint="99" w:sz="4"/>
        </w:tcBorders>
      </w:tcPr>
    </w:tblStylePr>
    <w:tblStylePr w:type="seCell">
      <w:tcPr>
        <w:tcBorders>
          <w:top w:val="single" w:color="F4B183" w:themeColor="accent2" w:themeTint="99" w:sz="4"/>
        </w:tcBorders>
      </w:tcPr>
    </w:tblStylePr>
    <w:tblStylePr w:type="swCell">
      <w:tcPr>
        <w:tcBorders>
          <w:top w:val="single" w:color="F4B183" w:themeColor="accent2" w:themeTint="99" w:sz="4"/>
        </w:tcBorders>
      </w:tcPr>
    </w:tblStylePr>
  </w:style>
  <w:style w:styleId="PO89" w:type="table">
    <w:name w:val="Grid Table 7 Colorful Accent 3"/>
    <w:basedOn w:val="PO3"/>
    <w:uiPriority w:val="52"/>
    <w:pPr>
      <w:spacing w:lineRule="auto" w:line="240" w:after="0"/>
      <w:rPr/>
    </w:pPr>
    <w:rPr>
      <w:color w:val="7A7A7A" w:themeColor="accent3" w:themeShade="BE"/>
      <w:shd w:val="clear" w:color="auto" w:fill="auto"/>
    </w:rPr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9C9C9" w:themeColor="accent3" w:themeTint="99" w:sz="4"/>
        </w:tcBorders>
      </w:tcPr>
    </w:tblStylePr>
    <w:tblStylePr w:type="nwCell">
      <w:tcPr>
        <w:tcBorders>
          <w:bottom w:val="single" w:color="C9C9C9" w:themeColor="accent3" w:themeTint="99" w:sz="4"/>
        </w:tcBorders>
      </w:tcPr>
    </w:tblStylePr>
    <w:tblStylePr w:type="seCell">
      <w:tcPr>
        <w:tcBorders>
          <w:top w:val="single" w:color="C9C9C9" w:themeColor="accent3" w:themeTint="99" w:sz="4"/>
        </w:tcBorders>
      </w:tcPr>
    </w:tblStylePr>
    <w:tblStylePr w:type="swCell">
      <w:tcPr>
        <w:tcBorders>
          <w:top w:val="single" w:color="C9C9C9" w:themeColor="accent3" w:themeTint="99" w:sz="4"/>
        </w:tcBorders>
      </w:tcPr>
    </w:tblStylePr>
  </w:style>
  <w:style w:styleId="PO90" w:type="table">
    <w:name w:val="Grid Table 7 Colorful Accent 4"/>
    <w:basedOn w:val="PO3"/>
    <w:uiPriority w:val="52"/>
    <w:pPr>
      <w:spacing w:lineRule="auto" w:line="240" w:after="0"/>
      <w:rPr/>
    </w:pPr>
    <w:rPr>
      <w:color w:val="BE8F00" w:themeColor="accent4" w:themeShade="BE"/>
      <w:shd w:val="clear" w:color="auto" w:fill="auto"/>
    </w:rPr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FD966" w:themeColor="accent4" w:themeTint="99" w:sz="4"/>
        </w:tcBorders>
      </w:tcPr>
    </w:tblStylePr>
    <w:tblStylePr w:type="nwCell">
      <w:tcPr>
        <w:tcBorders>
          <w:bottom w:val="single" w:color="FFD966" w:themeColor="accent4" w:themeTint="99" w:sz="4"/>
        </w:tcBorders>
      </w:tcPr>
    </w:tblStylePr>
    <w:tblStylePr w:type="seCell">
      <w:tcPr>
        <w:tcBorders>
          <w:top w:val="single" w:color="FFD966" w:themeColor="accent4" w:themeTint="99" w:sz="4"/>
        </w:tcBorders>
      </w:tcPr>
    </w:tblStylePr>
    <w:tblStylePr w:type="swCell">
      <w:tcPr>
        <w:tcBorders>
          <w:top w:val="single" w:color="FFD966" w:themeColor="accent4" w:themeTint="99" w:sz="4"/>
        </w:tcBorders>
      </w:tcPr>
    </w:tblStylePr>
  </w:style>
  <w:style w:styleId="PO91" w:type="table">
    <w:name w:val="Grid Table 7 Colorful Accent 5"/>
    <w:basedOn w:val="PO3"/>
    <w:uiPriority w:val="52"/>
    <w:pPr>
      <w:spacing w:lineRule="auto" w:line="240" w:after="0"/>
      <w:rPr/>
    </w:pPr>
    <w:rPr>
      <w:color w:val="2F5395" w:themeColor="accent5" w:themeShade="BE"/>
      <w:shd w:val="clear" w:color="auto" w:fill="auto"/>
    </w:rPr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8FAADC" w:themeColor="accent5" w:themeTint="99" w:sz="4"/>
        </w:tcBorders>
      </w:tcPr>
    </w:tblStylePr>
    <w:tblStylePr w:type="nwCell">
      <w:tcPr>
        <w:tcBorders>
          <w:bottom w:val="single" w:color="8FAADC" w:themeColor="accent5" w:themeTint="99" w:sz="4"/>
        </w:tcBorders>
      </w:tcPr>
    </w:tblStylePr>
    <w:tblStylePr w:type="seCell">
      <w:tcPr>
        <w:tcBorders>
          <w:top w:val="single" w:color="8FAADC" w:themeColor="accent5" w:themeTint="99" w:sz="4"/>
        </w:tcBorders>
      </w:tcPr>
    </w:tblStylePr>
    <w:tblStylePr w:type="swCell">
      <w:tcPr>
        <w:tcBorders>
          <w:top w:val="single" w:color="8FAADC" w:themeColor="accent5" w:themeTint="99" w:sz="4"/>
        </w:tcBorders>
      </w:tcPr>
    </w:tblStylePr>
  </w:style>
  <w:style w:styleId="PO92" w:type="table">
    <w:name w:val="Grid Table 7 Colorful Accent 6"/>
    <w:basedOn w:val="PO3"/>
    <w:uiPriority w:val="52"/>
    <w:pPr>
      <w:spacing w:lineRule="auto" w:line="240" w:after="0"/>
      <w:rPr/>
    </w:pPr>
    <w:rPr>
      <w:color w:val="538034" w:themeColor="accent6" w:themeShade="BE"/>
      <w:shd w:val="clear" w:color="auto" w:fill="auto"/>
    </w:rPr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A9D18E" w:themeColor="accent6" w:themeTint="99" w:sz="4"/>
        </w:tcBorders>
      </w:tcPr>
    </w:tblStylePr>
    <w:tblStylePr w:type="nwCell">
      <w:tcPr>
        <w:tcBorders>
          <w:bottom w:val="single" w:color="A9D18E" w:themeColor="accent6" w:themeTint="99" w:sz="4"/>
        </w:tcBorders>
      </w:tcPr>
    </w:tblStylePr>
    <w:tblStylePr w:type="seCell">
      <w:tcPr>
        <w:tcBorders>
          <w:top w:val="single" w:color="A9D18E" w:themeColor="accent6" w:themeTint="99" w:sz="4"/>
        </w:tcBorders>
      </w:tcPr>
    </w:tblStylePr>
    <w:tblStylePr w:type="swCell">
      <w:tcPr>
        <w:tcBorders>
          <w:top w:val="single" w:color="A9D18E" w:themeColor="accent6" w:themeTint="99" w:sz="4"/>
        </w:tcBorders>
      </w:tcPr>
    </w:tblStylePr>
  </w:style>
  <w:style w:styleId="PO93" w:type="table">
    <w:name w:val="List Table 1 Light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666666" w:themeColor="text1" w:themeTint="99" w:sz="4"/>
        </w:tcBorders>
      </w:tcPr>
    </w:tblStylePr>
  </w:style>
  <w:style w:styleId="PO94" w:type="table">
    <w:name w:val="List Table 1 Light Accent 1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DC3E6" w:themeColor="accen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9DC3E6" w:themeColor="accent1" w:themeTint="99" w:sz="4"/>
        </w:tcBorders>
      </w:tcPr>
    </w:tblStylePr>
  </w:style>
  <w:style w:styleId="PO95" w:type="table">
    <w:name w:val="List Table 1 Light Accent 2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4B183" w:themeColor="accent2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F4B183" w:themeColor="accent2" w:themeTint="99" w:sz="4"/>
        </w:tcBorders>
      </w:tcPr>
    </w:tblStylePr>
  </w:style>
  <w:style w:styleId="PO96" w:type="table">
    <w:name w:val="List Table 1 Light Accent 3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9C9C9" w:themeColor="accent3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C9C9C9" w:themeColor="accent3" w:themeTint="99" w:sz="4"/>
        </w:tcBorders>
      </w:tcPr>
    </w:tblStylePr>
  </w:style>
  <w:style w:styleId="PO97" w:type="table">
    <w:name w:val="List Table 1 Light Accent 4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FD966" w:themeColor="accent4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FFD966" w:themeColor="accent4" w:themeTint="99" w:sz="4"/>
        </w:tcBorders>
      </w:tcPr>
    </w:tblStylePr>
  </w:style>
  <w:style w:styleId="PO98" w:type="table">
    <w:name w:val="List Table 1 Light Accent 5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FAADC" w:themeColor="accent5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8FAADC" w:themeColor="accent5" w:themeTint="99" w:sz="4"/>
        </w:tcBorders>
      </w:tcPr>
    </w:tblStylePr>
  </w:style>
  <w:style w:styleId="PO99" w:type="table">
    <w:name w:val="List Table 1 Light Accent 6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A9D18E" w:themeColor="accent6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A9D18E" w:themeColor="accent6" w:themeTint="99" w:sz="4"/>
        </w:tcBorders>
      </w:tcPr>
    </w:tblStylePr>
  </w:style>
  <w:style w:styleId="PO100" w:type="table">
    <w:name w:val="List Table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1" w:type="table">
    <w:name w:val="List Table 2 Accent 1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DC3E6" w:themeColor="accent1" w:themeTint="99" w:sz="4"/>
        <w:insideH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2" w:type="table">
    <w:name w:val="List Table 2 Accent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F4B183" w:themeColor="accent2" w:themeTint="99" w:sz="4"/>
        <w:insideH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3" w:type="table">
    <w:name w:val="List Table 2 Accent 3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C9C9C9" w:themeColor="accent3" w:themeTint="99" w:sz="4"/>
        <w:insideH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4" w:type="table">
    <w:name w:val="List Table 2 Accent 4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FFD966" w:themeColor="accent4" w:themeTint="99" w:sz="4"/>
        <w:insideH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5" w:type="table">
    <w:name w:val="List Table 2 Accent 5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8FAADC" w:themeColor="accent5" w:themeTint="99" w:sz="4"/>
        <w:insideH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6" w:type="table">
    <w:name w:val="List Table 2 Accent 6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A9D18E" w:themeColor="accent6" w:themeTint="99" w:sz="4"/>
        <w:insideH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7" w:type="table">
    <w:name w:val="List Table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000000" w:themeColor="tex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0000" w:themeColor="text1" w:sz="4"/>
        </w:tcBorders>
      </w:tcPr>
    </w:tblStylePr>
    <w:tblStylePr w:type="swCell">
      <w:tcPr>
        <w:tcBorders>
          <w:right w:val="nil"/>
          <w:top w:val="double" w:color="000000" w:themeColor="text1" w:sz="4"/>
        </w:tcBorders>
      </w:tcPr>
    </w:tblStylePr>
  </w:style>
  <w:style w:styleId="PO108" w:type="table">
    <w:name w:val="List Table 3 Accent 1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5B9BD5" w:themeColor="accent1" w:sz="4"/>
        <w:left w:val="single" w:color="5B9BD5" w:themeColor="accent1" w:sz="4"/>
        <w:right w:val="single" w:color="5B9BD5" w:themeColor="accent1" w:sz="4"/>
        <w:top w:val="single" w:color="5B9BD5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5B9BD5" w:themeColor="accent1" w:sz="4"/>
          <w:insideH w:val="nil"/>
          <w:top w:val="single" w:color="5B9BD5" w:themeColor="accent1" w:sz="4"/>
        </w:tcBorders>
      </w:tcPr>
    </w:tblStylePr>
    <w:tblStylePr w:type="band1Vert">
      <w:tcPr>
        <w:tcBorders>
          <w:left w:val="single" w:color="5B9BD5" w:themeColor="accent1" w:sz="4"/>
          <w:right w:val="single" w:color="5B9BD5" w:themeColor="accen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5B9BD5" w:themeColor="accen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5B9BD5" w:themeColor="accent1" w:sz="4"/>
        </w:tcBorders>
      </w:tcPr>
    </w:tblStylePr>
    <w:tblStylePr w:type="swCell">
      <w:tcPr>
        <w:tcBorders>
          <w:right w:val="nil"/>
          <w:top w:val="double" w:color="5B9BD5" w:themeColor="accent1" w:sz="4"/>
        </w:tcBorders>
      </w:tcPr>
    </w:tblStylePr>
  </w:style>
  <w:style w:styleId="PO109" w:type="table">
    <w:name w:val="List Table 3 Accent 2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ED7D31" w:themeColor="accent2" w:sz="4"/>
        <w:left w:val="single" w:color="ED7D31" w:themeColor="accent2" w:sz="4"/>
        <w:right w:val="single" w:color="ED7D31" w:themeColor="accent2" w:sz="4"/>
        <w:top w:val="single" w:color="ED7D31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ED7D31" w:themeColor="accent2" w:sz="4"/>
          <w:insideH w:val="nil"/>
          <w:top w:val="single" w:color="ED7D31" w:themeColor="accent2" w:sz="4"/>
        </w:tcBorders>
      </w:tcPr>
    </w:tblStylePr>
    <w:tblStylePr w:type="band1Vert">
      <w:tcPr>
        <w:tcBorders>
          <w:left w:val="single" w:color="ED7D31" w:themeColor="accent2" w:sz="4"/>
          <w:right w:val="single" w:color="ED7D31" w:themeColor="accent2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ED7D31" w:themeColor="accent2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ED7D31" w:themeColor="accent2" w:sz="4"/>
        </w:tcBorders>
      </w:tcPr>
    </w:tblStylePr>
    <w:tblStylePr w:type="swCell">
      <w:tcPr>
        <w:tcBorders>
          <w:right w:val="nil"/>
          <w:top w:val="double" w:color="ED7D31" w:themeColor="accent2" w:sz="4"/>
        </w:tcBorders>
      </w:tcPr>
    </w:tblStylePr>
  </w:style>
  <w:style w:styleId="PO110" w:type="table">
    <w:name w:val="List Table 3 Accent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A5A5A5" w:themeColor="accent3" w:sz="4"/>
        <w:left w:val="single" w:color="A5A5A5" w:themeColor="accent3" w:sz="4"/>
        <w:right w:val="single" w:color="A5A5A5" w:themeColor="accent3" w:sz="4"/>
        <w:top w:val="single" w:color="A5A5A5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A5A5A5" w:themeColor="accent3" w:sz="4"/>
          <w:insideH w:val="nil"/>
          <w:top w:val="single" w:color="A5A5A5" w:themeColor="accent3" w:sz="4"/>
        </w:tcBorders>
      </w:tcPr>
    </w:tblStylePr>
    <w:tblStylePr w:type="band1Vert">
      <w:tcPr>
        <w:tcBorders>
          <w:left w:val="single" w:color="A5A5A5" w:themeColor="accent3" w:sz="4"/>
          <w:right w:val="single" w:color="A5A5A5" w:themeColor="accent3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A5A5A5" w:themeColor="accent3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A5A5A5" w:themeColor="accent3" w:sz="4"/>
        </w:tcBorders>
      </w:tcPr>
    </w:tblStylePr>
    <w:tblStylePr w:type="swCell">
      <w:tcPr>
        <w:tcBorders>
          <w:right w:val="nil"/>
          <w:top w:val="double" w:color="A5A5A5" w:themeColor="accent3" w:sz="4"/>
        </w:tcBorders>
      </w:tcPr>
    </w:tblStylePr>
  </w:style>
  <w:style w:styleId="PO111" w:type="table">
    <w:name w:val="List Table 3 Accent 4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FFC000" w:themeColor="accent4" w:sz="4"/>
        <w:left w:val="single" w:color="FFC000" w:themeColor="accent4" w:sz="4"/>
        <w:right w:val="single" w:color="FFC000" w:themeColor="accent4" w:sz="4"/>
        <w:top w:val="single" w:color="FFC000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FC000" w:themeColor="accent4" w:sz="4"/>
          <w:insideH w:val="nil"/>
          <w:top w:val="single" w:color="FFC000" w:themeColor="accent4" w:sz="4"/>
        </w:tcBorders>
      </w:tcPr>
    </w:tblStylePr>
    <w:tblStylePr w:type="band1Vert">
      <w:tcPr>
        <w:tcBorders>
          <w:left w:val="single" w:color="FFC000" w:themeColor="accent4" w:sz="4"/>
          <w:right w:val="single" w:color="FFC000" w:themeColor="accent4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FFC000" w:themeColor="accent4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FC000" w:themeColor="accent4" w:sz="4"/>
        </w:tcBorders>
      </w:tcPr>
    </w:tblStylePr>
    <w:tblStylePr w:type="swCell">
      <w:tcPr>
        <w:tcBorders>
          <w:right w:val="nil"/>
          <w:top w:val="double" w:color="FFC000" w:themeColor="accent4" w:sz="4"/>
        </w:tcBorders>
      </w:tcPr>
    </w:tblStylePr>
  </w:style>
  <w:style w:styleId="PO112" w:type="table">
    <w:name w:val="List Table 3 Accent 5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4472C4" w:themeColor="accent5" w:sz="4"/>
        <w:left w:val="single" w:color="4472C4" w:themeColor="accent5" w:sz="4"/>
        <w:right w:val="single" w:color="4472C4" w:themeColor="accent5" w:sz="4"/>
        <w:top w:val="single" w:color="4472C4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472C4" w:themeColor="accent5" w:sz="4"/>
          <w:insideH w:val="nil"/>
          <w:top w:val="single" w:color="4472C4" w:themeColor="accent5" w:sz="4"/>
        </w:tcBorders>
      </w:tcPr>
    </w:tblStylePr>
    <w:tblStylePr w:type="band1Vert">
      <w:tcPr>
        <w:tcBorders>
          <w:left w:val="single" w:color="4472C4" w:themeColor="accent5" w:sz="4"/>
          <w:right w:val="single" w:color="4472C4" w:themeColor="accent5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4472C4" w:themeColor="accent5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472C4" w:themeColor="accent5" w:sz="4"/>
        </w:tcBorders>
      </w:tcPr>
    </w:tblStylePr>
    <w:tblStylePr w:type="swCell">
      <w:tcPr>
        <w:tcBorders>
          <w:right w:val="nil"/>
          <w:top w:val="double" w:color="4472C4" w:themeColor="accent5" w:sz="4"/>
        </w:tcBorders>
      </w:tcPr>
    </w:tblStylePr>
  </w:style>
  <w:style w:styleId="PO113" w:type="table">
    <w:name w:val="List Table 3 Accent 6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70AD47" w:themeColor="accent6" w:sz="4"/>
        <w:left w:val="single" w:color="70AD47" w:themeColor="accent6" w:sz="4"/>
        <w:right w:val="single" w:color="70AD47" w:themeColor="accent6" w:sz="4"/>
        <w:top w:val="single" w:color="70AD47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70AD47" w:themeColor="accent6" w:sz="4"/>
          <w:insideH w:val="nil"/>
          <w:top w:val="single" w:color="70AD47" w:themeColor="accent6" w:sz="4"/>
        </w:tcBorders>
      </w:tcPr>
    </w:tblStylePr>
    <w:tblStylePr w:type="band1Vert">
      <w:tcPr>
        <w:tcBorders>
          <w:left w:val="single" w:color="70AD47" w:themeColor="accent6" w:sz="4"/>
          <w:right w:val="single" w:color="70AD47" w:themeColor="accent6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70AD47" w:themeColor="accent6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70AD47" w:themeColor="accent6" w:sz="4"/>
        </w:tcBorders>
      </w:tcPr>
    </w:tblStylePr>
    <w:tblStylePr w:type="swCell">
      <w:tcPr>
        <w:tcBorders>
          <w:right w:val="nil"/>
          <w:top w:val="double" w:color="70AD47" w:themeColor="accent6" w:sz="4"/>
        </w:tcBorders>
      </w:tcPr>
    </w:tblStylePr>
  </w:style>
  <w:style w:styleId="PO114" w:type="table">
    <w:name w:val="List Table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115" w:type="table">
    <w:name w:val="List Table 4 Accent 1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DC3E6" w:themeColor="accent1" w:themeTint="99" w:sz="4"/>
        <w:insideH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5B9BD5" w:themeFill="accent1" w:color="000000" w:val="clear"/>
        <w:tcBorders>
          <w:bottom w:val="single" w:color="5B9BD5" w:themeColor="accent1" w:sz="4"/>
          <w:insideH w:val="nil"/>
          <w:left w:val="single" w:color="5B9BD5" w:themeColor="accent1" w:sz="4"/>
          <w:right w:val="single" w:color="5B9BD5" w:themeColor="accent1" w:sz="4"/>
          <w:top w:val="single" w:color="5B9BD5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DC3E6" w:themeColor="accent1" w:themeTint="99" w:sz="4"/>
        </w:tcBorders>
      </w:tcPr>
    </w:tblStylePr>
  </w:style>
  <w:style w:styleId="PO116" w:type="table">
    <w:name w:val="List Table 4 Accent 2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F4B183" w:themeColor="accent2" w:themeTint="99" w:sz="4"/>
        <w:insideH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ED7D31" w:themeFill="accent2" w:color="000000" w:val="clear"/>
        <w:tcBorders>
          <w:bottom w:val="single" w:color="ED7D31" w:themeColor="accent2" w:sz="4"/>
          <w:insideH w:val="nil"/>
          <w:left w:val="single" w:color="ED7D31" w:themeColor="accent2" w:sz="4"/>
          <w:right w:val="single" w:color="ED7D31" w:themeColor="accent2" w:sz="4"/>
          <w:top w:val="single" w:color="ED7D31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4B183" w:themeColor="accent2" w:themeTint="99" w:sz="4"/>
        </w:tcBorders>
      </w:tcPr>
    </w:tblStylePr>
  </w:style>
  <w:style w:styleId="PO117" w:type="table">
    <w:name w:val="List Table 4 Accent 3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C9C9C9" w:themeColor="accent3" w:themeTint="99" w:sz="4"/>
        <w:insideH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A5A5A5" w:themeFill="accent3" w:color="000000" w:val="clear"/>
        <w:tcBorders>
          <w:bottom w:val="single" w:color="A5A5A5" w:themeColor="accent3" w:sz="4"/>
          <w:insideH w:val="nil"/>
          <w:left w:val="single" w:color="A5A5A5" w:themeColor="accent3" w:sz="4"/>
          <w:right w:val="single" w:color="A5A5A5" w:themeColor="accent3" w:sz="4"/>
          <w:top w:val="single" w:color="A5A5A5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9C9C9" w:themeColor="accent3" w:themeTint="99" w:sz="4"/>
        </w:tcBorders>
      </w:tcPr>
    </w:tblStylePr>
  </w:style>
  <w:style w:styleId="PO118" w:type="table">
    <w:name w:val="List Table 4 Accent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FFD966" w:themeColor="accent4" w:themeTint="99" w:sz="4"/>
        <w:insideH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FC000" w:themeFill="accent4" w:color="000000" w:val="clear"/>
        <w:tcBorders>
          <w:bottom w:val="single" w:color="FFC000" w:themeColor="accent4" w:sz="4"/>
          <w:insideH w:val="nil"/>
          <w:left w:val="single" w:color="FFC000" w:themeColor="accent4" w:sz="4"/>
          <w:right w:val="single" w:color="FFC000" w:themeColor="accent4" w:sz="4"/>
          <w:top w:val="single" w:color="FFC000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FD966" w:themeColor="accent4" w:themeTint="99" w:sz="4"/>
        </w:tcBorders>
      </w:tcPr>
    </w:tblStylePr>
  </w:style>
  <w:style w:styleId="PO119" w:type="table">
    <w:name w:val="List Table 4 Accent 5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8FAADC" w:themeColor="accent5" w:themeTint="99" w:sz="4"/>
        <w:insideH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472C4" w:themeFill="accent5" w:color="000000" w:val="clear"/>
        <w:tcBorders>
          <w:bottom w:val="single" w:color="4472C4" w:themeColor="accent5" w:sz="4"/>
          <w:insideH w:val="nil"/>
          <w:left w:val="single" w:color="4472C4" w:themeColor="accent5" w:sz="4"/>
          <w:right w:val="single" w:color="4472C4" w:themeColor="accent5" w:sz="4"/>
          <w:top w:val="single" w:color="4472C4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FAADC" w:themeColor="accent5" w:themeTint="99" w:sz="4"/>
        </w:tcBorders>
      </w:tcPr>
    </w:tblStylePr>
  </w:style>
  <w:style w:styleId="PO120" w:type="table">
    <w:name w:val="List Table 4 Accent 6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A9D18E" w:themeColor="accent6" w:themeTint="99" w:sz="4"/>
        <w:insideH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70AD47" w:themeFill="accent6" w:color="000000" w:val="clear"/>
        <w:tcBorders>
          <w:bottom w:val="single" w:color="70AD47" w:themeColor="accent6" w:sz="4"/>
          <w:insideH w:val="nil"/>
          <w:left w:val="single" w:color="70AD47" w:themeColor="accent6" w:sz="4"/>
          <w:right w:val="single" w:color="70AD47" w:themeColor="accent6" w:sz="4"/>
          <w:top w:val="single" w:color="70AD47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A9D18E" w:themeColor="accent6" w:themeTint="99" w:sz="4"/>
        </w:tcBorders>
      </w:tcPr>
    </w:tblStylePr>
  </w:style>
  <w:style w:styleId="PO121" w:type="table">
    <w:name w:val="List Table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2" w:type="table">
    <w:name w:val="List Table 5 Accent 1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5B9BD5" w:themeColor="accent1" w:sz="24"/>
        <w:left w:val="single" w:color="5B9BD5" w:themeColor="accent1" w:sz="24"/>
        <w:right w:val="single" w:color="5B9BD5" w:themeColor="accent1" w:sz="24"/>
        <w:top w:val="single" w:color="5B9BD5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5B9BD5" w:themeFill="accen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3" w:type="table">
    <w:name w:val="List Table 5 Accent 2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ED7D31" w:themeColor="accent2" w:sz="24"/>
        <w:left w:val="single" w:color="ED7D31" w:themeColor="accent2" w:sz="24"/>
        <w:right w:val="single" w:color="ED7D31" w:themeColor="accent2" w:sz="24"/>
        <w:top w:val="single" w:color="ED7D31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7D31" w:themeFill="accent2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4" w:type="table">
    <w:name w:val="List Table 5 Accent 3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A5A5A5" w:themeColor="accent3" w:sz="24"/>
        <w:left w:val="single" w:color="A5A5A5" w:themeColor="accent3" w:sz="24"/>
        <w:right w:val="single" w:color="A5A5A5" w:themeColor="accent3" w:sz="24"/>
        <w:top w:val="single" w:color="A5A5A5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A5A5A5" w:themeFill="accent3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5" w:type="table">
    <w:name w:val="List Table 5 Accent 4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FFC000" w:themeColor="accent4" w:sz="24"/>
        <w:left w:val="single" w:color="FFC000" w:themeColor="accent4" w:sz="24"/>
        <w:right w:val="single" w:color="FFC000" w:themeColor="accent4" w:sz="24"/>
        <w:top w:val="single" w:color="FFC000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FC000" w:themeFill="accent4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6" w:type="table">
    <w:name w:val="List Table 5 Accent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4472C4" w:themeColor="accent5" w:sz="24"/>
        <w:left w:val="single" w:color="4472C4" w:themeColor="accent5" w:sz="24"/>
        <w:right w:val="single" w:color="4472C4" w:themeColor="accent5" w:sz="24"/>
        <w:top w:val="single" w:color="4472C4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472C4" w:themeFill="accent5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7" w:type="table">
    <w:name w:val="List Table 5 Accent 6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70AD47" w:themeColor="accent6" w:sz="24"/>
        <w:left w:val="single" w:color="70AD47" w:themeColor="accent6" w:sz="24"/>
        <w:right w:val="single" w:color="70AD47" w:themeColor="accent6" w:sz="24"/>
        <w:top w:val="single" w:color="70AD47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70AD47" w:themeFill="accent6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8" w:type="table">
    <w:name w:val="List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129" w:type="table">
    <w:name w:val="List Table 6 Colorful Accent 1"/>
    <w:basedOn w:val="PO3"/>
    <w:uiPriority w:val="51"/>
    <w:pPr>
      <w:spacing w:lineRule="auto" w:line="240" w:after="0"/>
      <w:rPr/>
    </w:pPr>
    <w:rPr>
      <w:color w:val="2E74B4" w:themeColor="accent1" w:themeShade="BE"/>
      <w:shd w:val="clear" w:color="auto" w:fill="auto"/>
    </w:rPr>
    <w:tblPr>
      <w:tblBorders>
        <w:bottom w:val="single" w:color="5B9BD5" w:themeColor="accent1" w:sz="4"/>
        <w:top w:val="single" w:color="5B9BD5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5B9BD5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5B9BD5" w:themeColor="accent1" w:sz="4"/>
        </w:tcBorders>
      </w:tcPr>
    </w:tblStylePr>
  </w:style>
  <w:style w:styleId="PO130" w:type="table">
    <w:name w:val="List Table 6 Colorful Accent 2"/>
    <w:basedOn w:val="PO3"/>
    <w:uiPriority w:val="51"/>
    <w:pPr>
      <w:spacing w:lineRule="auto" w:line="240" w:after="0"/>
      <w:rPr/>
    </w:pPr>
    <w:rPr>
      <w:color w:val="C35911" w:themeColor="accent2" w:themeShade="BE"/>
      <w:shd w:val="clear" w:color="auto" w:fill="auto"/>
    </w:rPr>
    <w:tblPr>
      <w:tblBorders>
        <w:bottom w:val="single" w:color="ED7D31" w:themeColor="accent2" w:sz="4"/>
        <w:top w:val="single" w:color="ED7D31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ED7D31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ED7D31" w:themeColor="accent2" w:sz="4"/>
        </w:tcBorders>
      </w:tcPr>
    </w:tblStylePr>
  </w:style>
  <w:style w:styleId="PO131" w:type="table">
    <w:name w:val="List Table 6 Colorful Accent 3"/>
    <w:basedOn w:val="PO3"/>
    <w:uiPriority w:val="51"/>
    <w:pPr>
      <w:spacing w:lineRule="auto" w:line="240" w:after="0"/>
      <w:rPr/>
    </w:pPr>
    <w:rPr>
      <w:color w:val="7A7A7A" w:themeColor="accent3" w:themeShade="BE"/>
      <w:shd w:val="clear" w:color="auto" w:fill="auto"/>
    </w:rPr>
    <w:tblPr>
      <w:tblBorders>
        <w:bottom w:val="single" w:color="A5A5A5" w:themeColor="accent3" w:sz="4"/>
        <w:top w:val="single" w:color="A5A5A5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A5A5A5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A5A5A5" w:themeColor="accent3" w:sz="4"/>
        </w:tcBorders>
      </w:tcPr>
    </w:tblStylePr>
  </w:style>
  <w:style w:styleId="PO132" w:type="table">
    <w:name w:val="List Table 6 Colorful Accent 4"/>
    <w:basedOn w:val="PO3"/>
    <w:uiPriority w:val="51"/>
    <w:pPr>
      <w:spacing w:lineRule="auto" w:line="240" w:after="0"/>
      <w:rPr/>
    </w:pPr>
    <w:rPr>
      <w:color w:val="BE8F00" w:themeColor="accent4" w:themeShade="BE"/>
      <w:shd w:val="clear" w:color="auto" w:fill="auto"/>
    </w:rPr>
    <w:tblPr>
      <w:tblBorders>
        <w:bottom w:val="single" w:color="FFC000" w:themeColor="accent4" w:sz="4"/>
        <w:top w:val="single" w:color="FFC000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FC000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FC000" w:themeColor="accent4" w:sz="4"/>
        </w:tcBorders>
      </w:tcPr>
    </w:tblStylePr>
  </w:style>
  <w:style w:styleId="PO133" w:type="table">
    <w:name w:val="List Table 6 Colorful Accent 5"/>
    <w:basedOn w:val="PO3"/>
    <w:uiPriority w:val="51"/>
    <w:pPr>
      <w:spacing w:lineRule="auto" w:line="240" w:after="0"/>
      <w:rPr/>
    </w:pPr>
    <w:rPr>
      <w:color w:val="2F5395" w:themeColor="accent5" w:themeShade="BE"/>
      <w:shd w:val="clear" w:color="auto" w:fill="auto"/>
    </w:rPr>
    <w:tblPr>
      <w:tblBorders>
        <w:bottom w:val="single" w:color="4472C4" w:themeColor="accent5" w:sz="4"/>
        <w:top w:val="single" w:color="4472C4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4472C4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472C4" w:themeColor="accent5" w:sz="4"/>
        </w:tcBorders>
      </w:tcPr>
    </w:tblStylePr>
  </w:style>
  <w:style w:styleId="PO134" w:type="table">
    <w:name w:val="List Table 6 Colorful Accent 6"/>
    <w:basedOn w:val="PO3"/>
    <w:uiPriority w:val="51"/>
    <w:pPr>
      <w:spacing w:lineRule="auto" w:line="240" w:after="0"/>
      <w:rPr/>
    </w:pPr>
    <w:rPr>
      <w:color w:val="538034" w:themeColor="accent6" w:themeShade="BE"/>
      <w:shd w:val="clear" w:color="auto" w:fill="auto"/>
    </w:rPr>
    <w:tblPr>
      <w:tblBorders>
        <w:bottom w:val="single" w:color="70AD47" w:themeColor="accent6" w:sz="4"/>
        <w:top w:val="single" w:color="70AD47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70AD47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70AD47" w:themeColor="accent6" w:sz="4"/>
        </w:tcBorders>
      </w:tcPr>
    </w:tblStylePr>
  </w:style>
  <w:style w:styleId="PO135" w:type="table">
    <w:name w:val="List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000000" w:themeColor="tex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000000" w:themeColor="tex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000000" w:themeColor="tex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6" w:type="table">
    <w:name w:val="List Table 7 Colorful Accent 1"/>
    <w:basedOn w:val="PO3"/>
    <w:uiPriority w:val="52"/>
    <w:pPr>
      <w:spacing w:lineRule="auto" w:line="240" w:after="0"/>
      <w:rPr/>
    </w:pPr>
    <w:rPr>
      <w:color w:val="2E74B4" w:themeColor="accen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000000" w:val="clear"/>
      </w:tcPr>
    </w:tblStylePr>
    <w:tblStylePr w:type="band1Vert">
      <w:tcPr>
        <w:shd w:fill="DEEBF7" w:themeFill="accen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5B9BD5" w:themeColor="accen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5B9BD5" w:themeColor="accen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5B9BD5" w:themeColor="accen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5B9BD5" w:themeColor="accen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7" w:type="table">
    <w:name w:val="List Table 7 Colorful Accent 2"/>
    <w:basedOn w:val="PO3"/>
    <w:uiPriority w:val="52"/>
    <w:pPr>
      <w:spacing w:lineRule="auto" w:line="240" w:after="0"/>
      <w:rPr/>
    </w:pPr>
    <w:rPr>
      <w:color w:val="C35911" w:themeColor="accent2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000000" w:val="clear"/>
      </w:tcPr>
    </w:tblStylePr>
    <w:tblStylePr w:type="band1Vert">
      <w:tcPr>
        <w:shd w:fill="FBE5D6" w:themeFill="accent2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ED7D31" w:themeColor="accent2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ED7D31" w:themeColor="accent2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ED7D31" w:themeColor="accent2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ED7D31" w:themeColor="accent2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8" w:type="table">
    <w:name w:val="List Table 7 Colorful Accent 3"/>
    <w:basedOn w:val="PO3"/>
    <w:uiPriority w:val="52"/>
    <w:pPr>
      <w:spacing w:lineRule="auto" w:line="240" w:after="0"/>
      <w:rPr/>
    </w:pPr>
    <w:rPr>
      <w:color w:val="7A7A7A" w:themeColor="accent3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000000" w:val="clear"/>
      </w:tcPr>
    </w:tblStylePr>
    <w:tblStylePr w:type="band1Vert">
      <w:tcPr>
        <w:shd w:fill="EDEDED" w:themeFill="accent3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A5A5A5" w:themeColor="accent3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A5A5A5" w:themeColor="accent3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A5A5A5" w:themeColor="accent3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A5A5A5" w:themeColor="accent3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9" w:type="table">
    <w:name w:val="List Table 7 Colorful Accent 4"/>
    <w:basedOn w:val="PO3"/>
    <w:uiPriority w:val="52"/>
    <w:pPr>
      <w:spacing w:lineRule="auto" w:line="240" w:after="0"/>
      <w:rPr/>
    </w:pPr>
    <w:rPr>
      <w:color w:val="BE8F00" w:themeColor="accent4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000000" w:val="clear"/>
      </w:tcPr>
    </w:tblStylePr>
    <w:tblStylePr w:type="band1Vert">
      <w:tcPr>
        <w:shd w:fill="FFF2CC" w:themeFill="accent4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FFC000" w:themeColor="accent4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FFC000" w:themeColor="accent4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FFC000" w:themeColor="accent4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FFC000" w:themeColor="accent4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0" w:type="table">
    <w:name w:val="List Table 7 Colorful Accent 5"/>
    <w:basedOn w:val="PO3"/>
    <w:uiPriority w:val="52"/>
    <w:pPr>
      <w:spacing w:lineRule="auto" w:line="240" w:after="0"/>
      <w:rPr/>
    </w:pPr>
    <w:rPr>
      <w:color w:val="2F5395" w:themeColor="accent5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000000" w:val="clear"/>
      </w:tcPr>
    </w:tblStylePr>
    <w:tblStylePr w:type="band1Vert">
      <w:tcPr>
        <w:shd w:fill="DAE3F3" w:themeFill="accent5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4472C4" w:themeColor="accent5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472C4" w:themeColor="accent5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4472C4" w:themeColor="accent5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4472C4" w:themeColor="accent5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1" w:type="table">
    <w:name w:val="List Table 7 Colorful Accent 6"/>
    <w:basedOn w:val="PO3"/>
    <w:uiPriority w:val="52"/>
    <w:pPr>
      <w:spacing w:lineRule="auto" w:line="240" w:after="0"/>
      <w:rPr/>
    </w:pPr>
    <w:rPr>
      <w:color w:val="538034" w:themeColor="accent6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000000" w:val="clear"/>
      </w:tcPr>
    </w:tblStylePr>
    <w:tblStylePr w:type="band1Vert">
      <w:tcPr>
        <w:shd w:fill="E2F0D9" w:themeFill="accent6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70AD47" w:themeColor="accent6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70AD47" w:themeColor="accent6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70AD47" w:themeColor="accent6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70AD47" w:themeColor="accent6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customStyle="1" w:styleId="PO142" w:type="table">
    <w:name w:val="Calendar1"/>
    <w:basedOn w:val="PO3"/>
    <w:pPr>
      <w:jc w:val="left"/>
      <w:spacing w:lineRule="auto" w:line="240" w:after="0"/>
      <w:rPr/>
    </w:pPr>
    <w:rPr>
      <w:sz w:val="22"/>
      <w:szCs w:val="22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val="nil"/>
    </w:tcPr>
    <w:tblStylePr w:type="band1Horz">
      <w:tcPr>
        <w:shd w:val="nil"/>
        <w:tcBorders>
          <w:bottom w:val="nil"/>
          <w:insideH w:val="nil"/>
          <w:insideV w:val="nil"/>
          <w:left w:val="nil"/>
          <w:right w:val="nil"/>
          <w:top w:val="nil"/>
          <w:tl2br w:val="nil"/>
          <w:tr2bl w:val="nil"/>
        </w:tcBorders>
      </w:tcPr>
    </w:tblStylePr>
    <w:tblStylePr w:type="band2Horz">
      <w:tcPr>
        <w:shd w:val="nil"/>
        <w:tcBorders>
          <w:bottom w:val="single" w:color="000000" w:themeColor="text1" w:sz="24"/>
          <w:insideH w:val="nil"/>
          <w:insideV w:val="nil"/>
          <w:left w:val="nil"/>
          <w:right w:val="nil"/>
          <w:top w:val="single" w:color="000000" w:themeColor="text1" w:sz="24"/>
          <w:tl2br w:val="nil"/>
          <w:tr2bl w:val="nil"/>
        </w:tcBorders>
      </w:tcPr>
    </w:tblStylePr>
    <w:tblStylePr w:type="firstRow">
      <w:pPr>
        <w:spacing w:lineRule="auto" w:line="259"/>
        <w:rPr/>
      </w:pPr>
      <w:rPr>
        <w:i w:val="0"/>
        <w:b w:val="1"/>
        <w:color w:val="auto"/>
        <w:sz w:val="44"/>
        <w:szCs w:val="44"/>
        <w:shd w:val="clear" w:color="auto" w:fill="auto"/>
      </w:rPr>
      <w:tcPr>
        <w:vAlign w:val="bottom"/>
      </w:tcPr>
    </w:tblStylePr>
    <w:tblStylePr w:type="lastRow">
      <w:tcPr>
        <w:shd w:val="nil"/>
        <w:tcBorders>
          <w:bottom w:val="nil"/>
          <w:insideH w:val="nil"/>
          <w:insideV w:val="nil"/>
          <w:left w:val="nil"/>
          <w:right w:val="nil"/>
          <w:top w:val="nil"/>
          <w:tl2br w:val="nil"/>
          <w:tr2bl w:val="nil"/>
        </w:tcBorders>
      </w:tcPr>
    </w:tblStylePr>
  </w:style>
  <w:style w:styleId="PO151" w:type="paragraph">
    <w:name w:val="Normal (Web)"/>
    <w:basedOn w:val="PO1"/>
    <w:qFormat/>
    <w:uiPriority w:val="99"/>
    <w:unhideWhenUsed/>
    <w:pPr>
      <w:spacing w:lineRule="auto" w:line="240" w:before="100" w:beforeAutospacing="1" w:after="100" w:afterAutospacing="1"/>
      <w:rPr/>
    </w:pPr>
    <w:rPr>
      <w:sz w:val="24"/>
      <w:szCs w:val="24"/>
      <w:shd w:val="clear" w:color="auto" w:fill="auto"/>
      <w:rFonts w:ascii="Segoe UI" w:eastAsia="Segoe UI" w:hAnsi="Segoe UI" w:cs="Segoe UI"/>
    </w:rPr>
  </w:style>
  <w:style w:styleId="PO152" w:type="paragraph">
    <w:name w:val="HTML Preformatted"/>
    <w:basedOn w:val="PO1"/>
    <w:uiPriority w:val="99"/>
    <w:unhideWhenUsed/>
    <w:pPr>
      <w:spacing w:lineRule="auto" w:line="240" w:after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rPr/>
    </w:pPr>
    <w:rPr>
      <w:sz w:val="20"/>
      <w:szCs w:val="20"/>
      <w:shd w:val="clear" w:color="auto" w:fill="auto"/>
      <w:rFonts w:ascii="Segoe UI" w:eastAsia="Segoe UI" w:hAnsi="Segoe UI" w:cs="Segoe UI"/>
    </w:rPr>
  </w:style>
  <w:style w:customStyle="1" w:styleId="PO153" w:type="paragraph">
    <w:name w:val="Абзац списка12"/>
    <w:basedOn w:val="PO1"/>
    <w:qFormat/>
    <w:pPr>
      <w:contextualSpacing w:val="1"/>
      <w:ind w:left="720" w:firstLine="0"/>
      <w:rPr/>
    </w:pPr>
    <w:rPr>
      <w:sz w:val="20"/>
      <w:szCs w:val="20"/>
      <w:shd w:val="clear" w:color="auto" w:fill="auto"/>
      <w:rFonts w:ascii="Segoe UI" w:eastAsia="Segoe UI" w:hAnsi="Segoe UI" w:cs="Segoe UI"/>
    </w:rPr>
  </w:style>
  <w:style w:customStyle="1" w:styleId="PO154" w:type="paragraph">
    <w:name w:val="Без интервала1"/>
    <w:qFormat/>
    <w:pPr>
      <w:spacing w:lineRule="auto" w:line="240" w:after="0"/>
      <w:rPr/>
    </w:pPr>
    <w:rPr>
      <w:shd w:val="clear" w:color="auto" w:fill="auto"/>
      <w:rFonts w:ascii="Segoe UI" w:eastAsia="Segoe UI" w:hAnsi="Segoe UI" w:cs="Segoe U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fImage69132041.png"></Relationship><Relationship Id="rId6" Type="http://schemas.openxmlformats.org/officeDocument/2006/relationships/image" Target="media/fImage6913358467.png"></Relationship><Relationship Id="rId7" Type="http://schemas.openxmlformats.org/officeDocument/2006/relationships/numbering" Target="numbering.xml"></Relationship><Relationship Id="rId8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5</Pages>
  <Paragraphs>0</Paragraphs>
  <Words>116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Ерболқызы Динара</dc:creator>
  <cp:lastModifiedBy>Ерболқызы Динара</cp:lastModifiedBy>
  <cp:version>10.105.224.52366</cp:version>
</cp:coreProperties>
</file>