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4"/>
        <w:gridCol w:w="1792"/>
        <w:gridCol w:w="1793"/>
        <w:gridCol w:w="1793"/>
        <w:gridCol w:w="2360"/>
      </w:tblGrid>
      <w:tr w:rsidR="00D3596A" w:rsidRPr="005F0A50" w:rsidTr="005E6165">
        <w:tc>
          <w:tcPr>
            <w:tcW w:w="10632" w:type="dxa"/>
            <w:gridSpan w:val="5"/>
          </w:tcPr>
          <w:p w:rsidR="00D3596A" w:rsidRPr="005F0A50" w:rsidRDefault="00D3596A" w:rsidP="005E616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F0A50">
              <w:rPr>
                <w:rFonts w:ascii="Times New Roman" w:hAnsi="Times New Roman"/>
                <w:b/>
                <w:lang w:val="kk-KZ"/>
              </w:rPr>
              <w:t>Қысқа мерзімді жоспары</w:t>
            </w:r>
          </w:p>
        </w:tc>
      </w:tr>
      <w:tr w:rsidR="00D3596A" w:rsidRPr="005F0A50" w:rsidTr="005E6165">
        <w:tc>
          <w:tcPr>
            <w:tcW w:w="2894" w:type="dxa"/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F0A50">
              <w:rPr>
                <w:rFonts w:ascii="Times New Roman" w:hAnsi="Times New Roman"/>
                <w:b/>
                <w:lang w:val="kk-KZ"/>
              </w:rPr>
              <w:t>Бөлім</w:t>
            </w:r>
          </w:p>
        </w:tc>
        <w:tc>
          <w:tcPr>
            <w:tcW w:w="7738" w:type="dxa"/>
            <w:gridSpan w:val="4"/>
          </w:tcPr>
          <w:p w:rsidR="00D3596A" w:rsidRPr="002015DE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D3596A" w:rsidRPr="005F0A50" w:rsidTr="005E6165">
        <w:tc>
          <w:tcPr>
            <w:tcW w:w="2894" w:type="dxa"/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F0A50">
              <w:rPr>
                <w:rFonts w:ascii="Times New Roman" w:hAnsi="Times New Roman"/>
                <w:b/>
                <w:lang w:val="kk-KZ"/>
              </w:rPr>
              <w:t>Педагогтың аты-жөні</w:t>
            </w:r>
          </w:p>
        </w:tc>
        <w:tc>
          <w:tcPr>
            <w:tcW w:w="7738" w:type="dxa"/>
            <w:gridSpan w:val="4"/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D3596A" w:rsidRPr="005F0A50" w:rsidTr="005E6165">
        <w:tc>
          <w:tcPr>
            <w:tcW w:w="2894" w:type="dxa"/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F0A50">
              <w:rPr>
                <w:rFonts w:ascii="Times New Roman" w:hAnsi="Times New Roman"/>
                <w:b/>
                <w:lang w:val="kk-KZ"/>
              </w:rPr>
              <w:t>Күні</w:t>
            </w:r>
          </w:p>
        </w:tc>
        <w:tc>
          <w:tcPr>
            <w:tcW w:w="7738" w:type="dxa"/>
            <w:gridSpan w:val="4"/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D3596A" w:rsidRPr="005F0A50" w:rsidTr="005E6165">
        <w:tc>
          <w:tcPr>
            <w:tcW w:w="2894" w:type="dxa"/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F0A50">
              <w:rPr>
                <w:rFonts w:ascii="Times New Roman" w:hAnsi="Times New Roman"/>
                <w:b/>
                <w:lang w:val="kk-KZ"/>
              </w:rPr>
              <w:t xml:space="preserve">Сынып </w:t>
            </w:r>
            <w:r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792" w:type="dxa"/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0A50">
              <w:rPr>
                <w:rFonts w:ascii="Times New Roman" w:hAnsi="Times New Roman"/>
                <w:lang w:val="kk-KZ"/>
              </w:rPr>
              <w:t>Қатысушалыр саны</w:t>
            </w:r>
          </w:p>
        </w:tc>
        <w:tc>
          <w:tcPr>
            <w:tcW w:w="1793" w:type="dxa"/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3" w:type="dxa"/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0A50">
              <w:rPr>
                <w:rFonts w:ascii="Times New Roman" w:hAnsi="Times New Roman"/>
                <w:lang w:val="kk-KZ"/>
              </w:rPr>
              <w:t>Қатыспағандар саны</w:t>
            </w:r>
          </w:p>
        </w:tc>
        <w:tc>
          <w:tcPr>
            <w:tcW w:w="2360" w:type="dxa"/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3596A" w:rsidRPr="005F0A50" w:rsidTr="005E6165">
        <w:tc>
          <w:tcPr>
            <w:tcW w:w="2894" w:type="dxa"/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F0A50">
              <w:rPr>
                <w:rFonts w:ascii="Times New Roman" w:hAnsi="Times New Roman"/>
                <w:b/>
                <w:lang w:val="kk-KZ"/>
              </w:rPr>
              <w:t>Сабақтың тақырыбы:</w:t>
            </w:r>
          </w:p>
        </w:tc>
        <w:tc>
          <w:tcPr>
            <w:tcW w:w="7738" w:type="dxa"/>
            <w:gridSpan w:val="4"/>
          </w:tcPr>
          <w:p w:rsidR="00D3596A" w:rsidRPr="00942D24" w:rsidRDefault="00D3596A" w:rsidP="005E6165">
            <w:pPr>
              <w:widowControl w:val="0"/>
              <w:spacing w:after="0" w:line="240" w:lineRule="auto"/>
              <w:ind w:left="103" w:right="-2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3596A">
              <w:rPr>
                <w:rFonts w:ascii="Times New Roman" w:eastAsia="Times New Roman" w:hAnsi="Times New Roman"/>
                <w:color w:val="000000"/>
              </w:rPr>
              <w:t>КОМПЬЮТЕРЛІКЖЕЛІЛЕРДІҢЖҰМЫС ІСТЕУ ҚАҒИДАЛАРЫ</w:t>
            </w:r>
            <w:r>
              <w:rPr>
                <w:rFonts w:ascii="Times New Roman" w:eastAsia="Times New Roman" w:hAnsi="Times New Roman"/>
                <w:color w:val="000000"/>
                <w:lang w:val="kk-KZ"/>
              </w:rPr>
              <w:t>.</w:t>
            </w:r>
          </w:p>
        </w:tc>
      </w:tr>
      <w:tr w:rsidR="00D3596A" w:rsidRPr="005F0A50" w:rsidTr="005E6165">
        <w:tc>
          <w:tcPr>
            <w:tcW w:w="2894" w:type="dxa"/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0A50">
              <w:rPr>
                <w:rFonts w:ascii="Times New Roman" w:hAnsi="Times New Roman"/>
                <w:b/>
                <w:lang w:val="kk-KZ"/>
              </w:rPr>
              <w:t>О</w:t>
            </w:r>
            <w:r w:rsidRPr="005F0A50">
              <w:rPr>
                <w:rFonts w:ascii="Times New Roman" w:hAnsi="Times New Roman"/>
                <w:b/>
              </w:rPr>
              <w:t>қу бағдарламасына сәйкес оқыту мақсаттары</w:t>
            </w:r>
          </w:p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D3596A" w:rsidRPr="00D3596A" w:rsidRDefault="00D3596A" w:rsidP="00D3596A">
            <w:pPr>
              <w:widowControl w:val="0"/>
              <w:spacing w:after="0" w:line="240" w:lineRule="auto"/>
              <w:ind w:left="112" w:right="-2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3596A">
              <w:rPr>
                <w:rFonts w:ascii="Times New Roman" w:eastAsia="Times New Roman" w:hAnsi="Times New Roman"/>
                <w:color w:val="000000"/>
                <w:lang w:val="kk-KZ"/>
              </w:rPr>
              <w:t>10.6.1.1 Желілік компоненттердің мақсатын сипаттау (тораптар,</w:t>
            </w:r>
          </w:p>
          <w:p w:rsidR="00D3596A" w:rsidRPr="00F203AB" w:rsidRDefault="00D3596A" w:rsidP="00D3596A">
            <w:pPr>
              <w:widowControl w:val="0"/>
              <w:spacing w:after="0" w:line="240" w:lineRule="auto"/>
              <w:ind w:left="112" w:right="-2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3596A">
              <w:rPr>
                <w:rFonts w:ascii="Times New Roman" w:eastAsia="Times New Roman" w:hAnsi="Times New Roman"/>
                <w:color w:val="000000"/>
                <w:lang w:val="kk-KZ"/>
              </w:rPr>
              <w:t>маршрутизаторлар, коммутаторлар)</w:t>
            </w:r>
          </w:p>
        </w:tc>
      </w:tr>
      <w:tr w:rsidR="00D3596A" w:rsidRPr="005F0A50" w:rsidTr="005E6165">
        <w:tc>
          <w:tcPr>
            <w:tcW w:w="2894" w:type="dxa"/>
            <w:vMerge w:val="restart"/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F0A50">
              <w:rPr>
                <w:rFonts w:ascii="Times New Roman" w:hAnsi="Times New Roman"/>
                <w:b/>
                <w:lang w:val="kk-KZ"/>
              </w:rPr>
              <w:t>Сабақтың мақсаты:</w:t>
            </w:r>
          </w:p>
        </w:tc>
        <w:tc>
          <w:tcPr>
            <w:tcW w:w="7738" w:type="dxa"/>
            <w:gridSpan w:val="4"/>
          </w:tcPr>
          <w:p w:rsidR="00D3596A" w:rsidRPr="005F0A50" w:rsidRDefault="00D3596A" w:rsidP="005E6165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r w:rsidRPr="005F0A50">
              <w:rPr>
                <w:rFonts w:ascii="Times New Roman" w:hAnsi="Times New Roman"/>
                <w:b/>
                <w:lang w:val="kk-KZ"/>
              </w:rPr>
              <w:t xml:space="preserve">Барлық оқушылар: </w:t>
            </w:r>
          </w:p>
        </w:tc>
      </w:tr>
      <w:tr w:rsidR="00D3596A" w:rsidRPr="005F0A50" w:rsidTr="005E6165">
        <w:tc>
          <w:tcPr>
            <w:tcW w:w="2894" w:type="dxa"/>
            <w:vMerge/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D3596A" w:rsidRPr="005F0A50" w:rsidRDefault="00D3596A" w:rsidP="005E6165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D3596A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kk-KZ"/>
              </w:rPr>
              <w:t>Компьютерлік желілердің қызметін біледі</w:t>
            </w:r>
          </w:p>
        </w:tc>
      </w:tr>
      <w:tr w:rsidR="00D3596A" w:rsidRPr="005F0A50" w:rsidTr="005E6165">
        <w:tc>
          <w:tcPr>
            <w:tcW w:w="2894" w:type="dxa"/>
            <w:vMerge/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D3596A" w:rsidRPr="005F0A50" w:rsidRDefault="00D3596A" w:rsidP="005E6165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r w:rsidRPr="005F0A50">
              <w:rPr>
                <w:rFonts w:ascii="Times New Roman" w:hAnsi="Times New Roman"/>
                <w:b/>
                <w:lang w:val="kk-KZ"/>
              </w:rPr>
              <w:t>Көптеген оқушылар</w:t>
            </w:r>
            <w:r w:rsidRPr="005F0A50">
              <w:rPr>
                <w:rFonts w:ascii="Times New Roman" w:hAnsi="Times New Roman"/>
                <w:b/>
              </w:rPr>
              <w:t>:</w:t>
            </w:r>
          </w:p>
        </w:tc>
      </w:tr>
      <w:tr w:rsidR="00D3596A" w:rsidRPr="005F0A50" w:rsidTr="005E6165">
        <w:tc>
          <w:tcPr>
            <w:tcW w:w="2894" w:type="dxa"/>
            <w:vMerge/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D3596A" w:rsidRPr="0009390B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Компьютерлік желі түрлерін анықтайды</w:t>
            </w:r>
          </w:p>
        </w:tc>
      </w:tr>
      <w:tr w:rsidR="00D3596A" w:rsidRPr="005F0A50" w:rsidTr="005E6165">
        <w:tc>
          <w:tcPr>
            <w:tcW w:w="2894" w:type="dxa"/>
            <w:vMerge/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D3596A" w:rsidRPr="005F0A50" w:rsidRDefault="00D3596A" w:rsidP="005E6165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r w:rsidRPr="005F0A50">
              <w:rPr>
                <w:rFonts w:ascii="Times New Roman" w:hAnsi="Times New Roman"/>
                <w:b/>
              </w:rPr>
              <w:t>Кейбір оқушылар:</w:t>
            </w:r>
          </w:p>
        </w:tc>
      </w:tr>
      <w:tr w:rsidR="00D3596A" w:rsidRPr="005F0A50" w:rsidTr="005E6165">
        <w:tc>
          <w:tcPr>
            <w:tcW w:w="2894" w:type="dxa"/>
            <w:vMerge/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Компьютерлік желілердің жағымды және жағымсыз жақтарын</w:t>
            </w:r>
          </w:p>
          <w:p w:rsidR="00D3596A" w:rsidRPr="005F0A50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салыстырады</w:t>
            </w:r>
          </w:p>
        </w:tc>
      </w:tr>
    </w:tbl>
    <w:p w:rsidR="00D3596A" w:rsidRPr="005F0A50" w:rsidRDefault="00D3596A" w:rsidP="00D3596A">
      <w:pPr>
        <w:spacing w:after="0" w:line="240" w:lineRule="auto"/>
        <w:rPr>
          <w:rFonts w:ascii="Times New Roman" w:hAnsi="Times New Roman"/>
          <w:lang w:val="kk-KZ"/>
        </w:rPr>
      </w:pPr>
    </w:p>
    <w:p w:rsidR="00D3596A" w:rsidRPr="005F0A50" w:rsidRDefault="00D3596A" w:rsidP="00D3596A">
      <w:pPr>
        <w:spacing w:after="0" w:line="240" w:lineRule="auto"/>
        <w:jc w:val="center"/>
        <w:rPr>
          <w:rFonts w:ascii="Times New Roman" w:hAnsi="Times New Roman"/>
          <w:b/>
        </w:rPr>
      </w:pPr>
      <w:r w:rsidRPr="005F0A50">
        <w:rPr>
          <w:rFonts w:ascii="Times New Roman" w:hAnsi="Times New Roman"/>
          <w:b/>
          <w:lang w:val="kk-KZ"/>
        </w:rPr>
        <w:t>Сабақтың барысы</w:t>
      </w:r>
      <w:r w:rsidRPr="005F0A50">
        <w:rPr>
          <w:rFonts w:ascii="Times New Roman" w:hAnsi="Times New Roman"/>
          <w:b/>
        </w:rPr>
        <w:t>:</w:t>
      </w:r>
    </w:p>
    <w:p w:rsidR="00D3596A" w:rsidRPr="005F0A50" w:rsidRDefault="00D3596A" w:rsidP="00D3596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678"/>
        <w:gridCol w:w="1843"/>
        <w:gridCol w:w="1276"/>
        <w:gridCol w:w="1559"/>
      </w:tblGrid>
      <w:tr w:rsidR="00D3596A" w:rsidRPr="005F0A50" w:rsidTr="005E61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F0A50">
              <w:rPr>
                <w:rFonts w:ascii="Times New Roman" w:hAnsi="Times New Roman"/>
                <w:b/>
                <w:lang w:val="kk-KZ"/>
              </w:rPr>
              <w:t>Сабақтың кезені/ уақыт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F0A50">
              <w:rPr>
                <w:rFonts w:ascii="Times New Roman" w:hAnsi="Times New Roman"/>
                <w:b/>
                <w:lang w:val="kk-KZ"/>
              </w:rPr>
              <w:t>Педагогтың әрекеті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F0A50">
              <w:rPr>
                <w:rFonts w:ascii="Times New Roman" w:hAnsi="Times New Roman"/>
                <w:b/>
                <w:lang w:val="kk-KZ"/>
              </w:rPr>
              <w:t>Оқушының әрекеті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F0A50">
              <w:rPr>
                <w:rFonts w:ascii="Times New Roman" w:hAnsi="Times New Roman"/>
                <w:b/>
                <w:lang w:val="kk-KZ"/>
              </w:rPr>
              <w:t>Бағалау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F0A50">
              <w:rPr>
                <w:rFonts w:ascii="Times New Roman" w:hAnsi="Times New Roman"/>
                <w:b/>
                <w:lang w:val="kk-KZ"/>
              </w:rPr>
              <w:t>Ресурстар</w:t>
            </w:r>
          </w:p>
        </w:tc>
      </w:tr>
      <w:tr w:rsidR="00D3596A" w:rsidRPr="005F0A50" w:rsidTr="005E6165">
        <w:trPr>
          <w:trHeight w:val="6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F0A50">
              <w:rPr>
                <w:rFonts w:ascii="Times New Roman" w:hAnsi="Times New Roman"/>
                <w:b/>
                <w:lang w:val="kk-KZ"/>
              </w:rPr>
              <w:t>Сабақтың басы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Ұйымдастыру: Сәлемдесу, түгендеу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Шаттық шеңбері: Оқушылар тілек айтады. Бірінші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оқушы бір тілек айтады, қандай әріптен аяқталса,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келесі оқушы сол әріптен басталатын тілек айтады.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Топқа біріктіру: «Сандар» әдісі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Оқушылар үшке дейін санау арқылы топтарға бірігеді.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Өткен сабақты пысықтау: «Сұхбат алу»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Ортаға үш оқушы шақырылады. Екі оқушы бір-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бірімен өтілген тақырыптар бойынша сұхбат құрады.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Сандар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Үшінші оқушы түсінгенін әңгімелейді.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Оқушылардың іс-әрекеттерін ауызша мадақтау,</w:t>
            </w:r>
          </w:p>
          <w:p w:rsidR="00D3596A" w:rsidRPr="005F0A50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ынталандыру.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0A50">
              <w:rPr>
                <w:rFonts w:ascii="Times New Roman" w:hAnsi="Times New Roman"/>
                <w:lang w:val="kk-KZ"/>
              </w:rPr>
              <w:t>1.Мұғаліммен амандасады.</w:t>
            </w:r>
          </w:p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0A50">
              <w:rPr>
                <w:rFonts w:ascii="Times New Roman" w:hAnsi="Times New Roman"/>
                <w:lang w:val="kk-KZ"/>
              </w:rPr>
              <w:t>2.Сабақтың тақырыбын дәптерге жазады.</w:t>
            </w:r>
          </w:p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0A50">
              <w:rPr>
                <w:rFonts w:ascii="Times New Roman" w:hAnsi="Times New Roman"/>
                <w:lang w:val="kk-KZ"/>
              </w:rPr>
              <w:t>3.Сабақтың мақсаттарымен танысады.</w:t>
            </w:r>
          </w:p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4.Сұраққа жауап береді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Сандар</w:t>
            </w:r>
          </w:p>
        </w:tc>
      </w:tr>
      <w:tr w:rsidR="00D3596A" w:rsidRPr="005F0A50" w:rsidTr="005E61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F0A50">
              <w:rPr>
                <w:rFonts w:ascii="Times New Roman" w:hAnsi="Times New Roman"/>
                <w:b/>
                <w:lang w:val="kk-KZ"/>
              </w:rPr>
              <w:t>Сабақтың ортасы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«Миға шабуыл» әдісі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- Бүгінгі таңда қоғамдағы әлеуметтік өзгерістерге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желі технологиясының ықпалы қандай?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- Қандай желі түрлерімен таныссың?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«Джигсо» әдісі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Оқушылар кітаппен жұмыс істейді. Түсінгендерін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ортада талқылайды. Мұғалім білімдерін толықтырады.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Ауызша мадақтау, ынталандыру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1-тапсырма.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«Құрылысшы» ойыны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lastRenderedPageBreak/>
              <w:t>Тақырып бойынша мәтін қиындылары беріледі.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Оқушылар берілген мәтіннің қиындыларын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құрастырады.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Дескриптор: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Компьютерлік желілердің қызметін біледі.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Фигуралар арқылы бағалау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2-тапсырма.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- Біздің еліміздегі әлеуметтік желілердің даму</w:t>
            </w:r>
          </w:p>
          <w:p w:rsid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барысына талдау жасаңдар? Мысал келтіріңдер.</w:t>
            </w:r>
          </w:p>
          <w:p w:rsid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Дескриптор: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Компьютерлік желі түрлерін анықтайды.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Фигуралар арқылы бағалау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3-тапсырма.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- Компьютерлік желінің жағымды жақтары мен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пайдасын бағала.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- Компьютерлік желінің жағымсыз тұстары мен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зиянды жақтарын бағала.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- Екі жағдайды бағалау барысында дәлелді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мысалдар келтіріңдер.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Дескриптор: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Компьютерлік желілердің жағымды және жағымсыз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жақтарын салыстырады.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Оқушылардың жұмыстарын топ басшылары шәкіл</w:t>
            </w: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арқылы бағалайды. «Сызғыш» әдісі. Сызғыштың</w:t>
            </w:r>
          </w:p>
          <w:p w:rsidR="00D3596A" w:rsidRPr="005F0A50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шәкіл бөліктеріне оқушылардың аттарын жазады.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Pr="00D3596A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Оқулық</w:t>
            </w:r>
          </w:p>
          <w:p w:rsidR="00D3596A" w:rsidRPr="005F0A50" w:rsidRDefault="00D3596A" w:rsidP="00D359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596A">
              <w:rPr>
                <w:rFonts w:ascii="Times New Roman" w:hAnsi="Times New Roman"/>
                <w:lang w:val="kk-KZ"/>
              </w:rPr>
              <w:t>Bilimland.kz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6A" w:rsidRPr="00312E53" w:rsidRDefault="00D3596A" w:rsidP="005E6165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312E53">
              <w:rPr>
                <w:rFonts w:ascii="Times New Roman" w:hAnsi="Times New Roman"/>
                <w:lang w:val="kk-KZ"/>
              </w:rPr>
              <w:lastRenderedPageBreak/>
              <w:t>компьютер</w:t>
            </w:r>
          </w:p>
        </w:tc>
      </w:tr>
      <w:tr w:rsidR="00D3596A" w:rsidRPr="005F0A50" w:rsidTr="005E61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F0A50">
              <w:rPr>
                <w:rFonts w:ascii="Times New Roman" w:hAnsi="Times New Roman"/>
                <w:b/>
                <w:lang w:val="kk-KZ"/>
              </w:rPr>
              <w:lastRenderedPageBreak/>
              <w:t>Сабақтың соңы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6A" w:rsidRPr="00D3596A" w:rsidRDefault="00D3596A" w:rsidP="00D3596A">
            <w:pPr>
              <w:spacing w:line="240" w:lineRule="auto"/>
              <w:jc w:val="both"/>
              <w:rPr>
                <w:rFonts w:ascii="Times New Roman" w:hAnsi="Times New Roman"/>
                <w:bCs/>
                <w:lang w:val="kk-KZ" w:eastAsia="ru-RU"/>
              </w:rPr>
            </w:pPr>
            <w:r w:rsidRPr="00D3596A">
              <w:rPr>
                <w:rFonts w:ascii="Times New Roman" w:hAnsi="Times New Roman"/>
                <w:bCs/>
                <w:lang w:val="kk-KZ" w:eastAsia="ru-RU"/>
              </w:rPr>
              <w:t>Тест тапсырмасы</w:t>
            </w:r>
          </w:p>
          <w:p w:rsidR="00D3596A" w:rsidRPr="00D3596A" w:rsidRDefault="00D3596A" w:rsidP="00D3596A">
            <w:pPr>
              <w:spacing w:line="240" w:lineRule="auto"/>
              <w:jc w:val="both"/>
              <w:rPr>
                <w:rFonts w:ascii="Times New Roman" w:hAnsi="Times New Roman"/>
                <w:bCs/>
                <w:lang w:val="kk-KZ" w:eastAsia="ru-RU"/>
              </w:rPr>
            </w:pPr>
            <w:r w:rsidRPr="00D3596A">
              <w:rPr>
                <w:rFonts w:ascii="Times New Roman" w:hAnsi="Times New Roman"/>
                <w:bCs/>
                <w:lang w:val="kk-KZ" w:eastAsia="ru-RU"/>
              </w:rPr>
              <w:t>Өздерін бағалайды</w:t>
            </w:r>
          </w:p>
          <w:p w:rsidR="00D3596A" w:rsidRPr="00D3596A" w:rsidRDefault="00D3596A" w:rsidP="00D3596A">
            <w:pPr>
              <w:spacing w:line="240" w:lineRule="auto"/>
              <w:jc w:val="both"/>
              <w:rPr>
                <w:rFonts w:ascii="Times New Roman" w:hAnsi="Times New Roman"/>
                <w:bCs/>
                <w:lang w:val="kk-KZ" w:eastAsia="ru-RU"/>
              </w:rPr>
            </w:pPr>
            <w:r w:rsidRPr="00D3596A">
              <w:rPr>
                <w:rFonts w:ascii="Times New Roman" w:hAnsi="Times New Roman"/>
                <w:bCs/>
                <w:lang w:val="kk-KZ" w:eastAsia="ru-RU"/>
              </w:rPr>
              <w:t>Кері байланыс: «Мұғалімге хат» әдісі</w:t>
            </w:r>
          </w:p>
          <w:p w:rsidR="00D3596A" w:rsidRPr="00D3596A" w:rsidRDefault="00D3596A" w:rsidP="00D3596A">
            <w:pPr>
              <w:spacing w:line="240" w:lineRule="auto"/>
              <w:jc w:val="both"/>
              <w:rPr>
                <w:rFonts w:ascii="Times New Roman" w:hAnsi="Times New Roman"/>
                <w:bCs/>
                <w:lang w:val="kk-KZ" w:eastAsia="ru-RU"/>
              </w:rPr>
            </w:pPr>
            <w:r w:rsidRPr="00D3596A">
              <w:rPr>
                <w:rFonts w:ascii="Times New Roman" w:hAnsi="Times New Roman"/>
                <w:bCs/>
                <w:lang w:val="kk-KZ" w:eastAsia="ru-RU"/>
              </w:rPr>
              <w:t>Оқушылар сабақ туралы түсінгендерін және</w:t>
            </w:r>
          </w:p>
          <w:p w:rsidR="00D3596A" w:rsidRDefault="00D3596A" w:rsidP="00D3596A">
            <w:pPr>
              <w:spacing w:line="240" w:lineRule="auto"/>
              <w:jc w:val="both"/>
              <w:rPr>
                <w:rFonts w:ascii="Times New Roman" w:hAnsi="Times New Roman"/>
                <w:bCs/>
                <w:lang w:val="kk-KZ" w:eastAsia="ru-RU"/>
              </w:rPr>
            </w:pPr>
            <w:r w:rsidRPr="00D3596A">
              <w:rPr>
                <w:rFonts w:ascii="Times New Roman" w:hAnsi="Times New Roman"/>
                <w:bCs/>
                <w:lang w:val="kk-KZ" w:eastAsia="ru-RU"/>
              </w:rPr>
              <w:t>сұрақтарын қағазға жазып қалдырады.</w:t>
            </w:r>
          </w:p>
          <w:p w:rsidR="00D3596A" w:rsidRPr="00C31F74" w:rsidRDefault="00D3596A" w:rsidP="005E6165">
            <w:pPr>
              <w:spacing w:line="240" w:lineRule="auto"/>
              <w:jc w:val="both"/>
              <w:rPr>
                <w:rFonts w:ascii="Times New Roman" w:hAnsi="Times New Roman"/>
                <w:bCs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0A50">
              <w:rPr>
                <w:rFonts w:ascii="Times New Roman" w:hAnsi="Times New Roman"/>
                <w:lang w:val="kk-KZ"/>
              </w:rPr>
              <w:t xml:space="preserve">Өзін-өзі бағалау.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6A" w:rsidRPr="005F0A50" w:rsidRDefault="00D3596A" w:rsidP="005E61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D3596A" w:rsidRPr="005F0A50" w:rsidRDefault="00D3596A" w:rsidP="00D3596A">
      <w:pPr>
        <w:spacing w:line="240" w:lineRule="auto"/>
        <w:rPr>
          <w:rFonts w:ascii="Times New Roman" w:hAnsi="Times New Roman"/>
          <w:lang w:val="kk-KZ"/>
        </w:rPr>
      </w:pPr>
      <w:bookmarkStart w:id="0" w:name="_GoBack"/>
      <w:bookmarkEnd w:id="0"/>
    </w:p>
    <w:p w:rsidR="007559DE" w:rsidRDefault="007559DE"/>
    <w:sectPr w:rsidR="007559DE" w:rsidSect="004654C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6A"/>
    <w:rsid w:val="007559DE"/>
    <w:rsid w:val="00D3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4288"/>
  <w15:chartTrackingRefBased/>
  <w15:docId w15:val="{027952DA-230E-4B13-A68B-BD258E15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9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3596A"/>
    <w:pPr>
      <w:widowControl w:val="0"/>
      <w:spacing w:after="0" w:line="240" w:lineRule="auto"/>
    </w:pPr>
    <w:rPr>
      <w:lang w:val="en-US"/>
    </w:rPr>
  </w:style>
  <w:style w:type="character" w:customStyle="1" w:styleId="a3">
    <w:name w:val="Без интервала Знак"/>
    <w:link w:val="a4"/>
    <w:locked/>
    <w:rsid w:val="00D3596A"/>
    <w:rPr>
      <w:rFonts w:ascii="Tahoma" w:hAnsi="Tahoma" w:cs="Tahoma"/>
      <w:color w:val="000000"/>
      <w:sz w:val="24"/>
      <w:szCs w:val="24"/>
    </w:rPr>
  </w:style>
  <w:style w:type="paragraph" w:styleId="a4">
    <w:name w:val="No Spacing"/>
    <w:link w:val="a3"/>
    <w:qFormat/>
    <w:rsid w:val="00D3596A"/>
    <w:pPr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2020-11-25T02:00:00Z</dcterms:created>
  <dcterms:modified xsi:type="dcterms:W3CDTF">2020-11-25T02:07:00Z</dcterms:modified>
</cp:coreProperties>
</file>