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53" w:rsidRPr="0069054E" w:rsidRDefault="00325E53" w:rsidP="00325E53">
      <w:pPr>
        <w:jc w:val="center"/>
        <w:rPr>
          <w:rFonts w:ascii="Times New Roman" w:hAnsi="Times New Roman"/>
          <w:sz w:val="24"/>
          <w:lang w:val="kk-KZ" w:eastAsia="en-GB"/>
        </w:rPr>
      </w:pPr>
      <w:proofErr w:type="gramStart"/>
      <w:r w:rsidRPr="0069054E">
        <w:rPr>
          <w:rFonts w:ascii="Times New Roman" w:hAnsi="Times New Roman"/>
          <w:b/>
          <w:sz w:val="24"/>
          <w:lang w:eastAsia="en-GB"/>
        </w:rPr>
        <w:t>Short</w:t>
      </w:r>
      <w:r w:rsidRPr="0069054E">
        <w:rPr>
          <w:rFonts w:ascii="Times New Roman" w:hAnsi="Times New Roman"/>
          <w:b/>
          <w:sz w:val="24"/>
          <w:lang w:val="en-US" w:eastAsia="en-GB"/>
        </w:rPr>
        <w:t xml:space="preserve"> </w:t>
      </w:r>
      <w:r w:rsidRPr="0069054E">
        <w:rPr>
          <w:rFonts w:ascii="Times New Roman" w:hAnsi="Times New Roman"/>
          <w:b/>
          <w:sz w:val="24"/>
          <w:lang w:eastAsia="en-GB"/>
        </w:rPr>
        <w:t>term</w:t>
      </w:r>
      <w:proofErr w:type="gramEnd"/>
      <w:r w:rsidRPr="0069054E">
        <w:rPr>
          <w:rFonts w:ascii="Times New Roman" w:hAnsi="Times New Roman"/>
          <w:b/>
          <w:sz w:val="24"/>
          <w:lang w:eastAsia="en-GB"/>
        </w:rPr>
        <w:t xml:space="preserve"> plan</w:t>
      </w:r>
    </w:p>
    <w:p w:rsidR="00325E53" w:rsidRPr="0069054E" w:rsidRDefault="00325E53" w:rsidP="00325E53">
      <w:pPr>
        <w:widowControl/>
        <w:spacing w:line="240" w:lineRule="auto"/>
        <w:rPr>
          <w:rFonts w:ascii="Times New Roman" w:hAnsi="Times New Roman"/>
          <w:b/>
          <w:sz w:val="24"/>
          <w:lang w:val="en-US" w:eastAsia="en-GB"/>
        </w:rPr>
      </w:pPr>
      <w:r w:rsidRPr="0069054E">
        <w:rPr>
          <w:rFonts w:ascii="Times New Roman" w:hAnsi="Times New Roman"/>
          <w:sz w:val="24"/>
          <w:lang w:val="kk-KZ" w:eastAsia="en-GB"/>
        </w:rPr>
        <w:t xml:space="preserve">    </w:t>
      </w:r>
    </w:p>
    <w:tbl>
      <w:tblPr>
        <w:tblW w:w="5922" w:type="pct"/>
        <w:tblInd w:w="-1144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000" w:firstRow="0" w:lastRow="0" w:firstColumn="0" w:lastColumn="0" w:noHBand="0" w:noVBand="0"/>
      </w:tblPr>
      <w:tblGrid>
        <w:gridCol w:w="3830"/>
        <w:gridCol w:w="1132"/>
        <w:gridCol w:w="3562"/>
        <w:gridCol w:w="2532"/>
      </w:tblGrid>
      <w:tr w:rsidR="00325E53" w:rsidRPr="0069054E" w:rsidTr="00325E53">
        <w:trPr>
          <w:cantSplit/>
          <w:trHeight w:hRule="exact" w:val="471"/>
        </w:trPr>
        <w:tc>
          <w:tcPr>
            <w:tcW w:w="2244" w:type="pct"/>
            <w:gridSpan w:val="2"/>
          </w:tcPr>
          <w:p w:rsidR="00325E53" w:rsidRPr="0069054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  <w:lang w:val="en-US"/>
              </w:rPr>
              <w:t>Unit of a long term plan:</w:t>
            </w:r>
            <w:r w:rsidRPr="0069054E">
              <w:rPr>
                <w:rFonts w:ascii="Times New Roman" w:hAnsi="Times New Roman"/>
                <w:b/>
                <w:sz w:val="24"/>
              </w:rPr>
              <w:t xml:space="preserve">  Space and Earth</w:t>
            </w:r>
          </w:p>
        </w:tc>
        <w:tc>
          <w:tcPr>
            <w:tcW w:w="2756" w:type="pct"/>
            <w:gridSpan w:val="2"/>
          </w:tcPr>
          <w:p w:rsidR="00325E53" w:rsidRPr="0069054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</w:tr>
      <w:tr w:rsidR="00325E53" w:rsidRPr="0069054E" w:rsidTr="00325E53">
        <w:trPr>
          <w:cantSplit/>
          <w:trHeight w:hRule="exact" w:val="471"/>
        </w:trPr>
        <w:tc>
          <w:tcPr>
            <w:tcW w:w="2244" w:type="pct"/>
            <w:gridSpan w:val="2"/>
          </w:tcPr>
          <w:p w:rsidR="00325E53" w:rsidRPr="0069054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>Teacher name:</w:t>
            </w:r>
          </w:p>
        </w:tc>
        <w:tc>
          <w:tcPr>
            <w:tcW w:w="2756" w:type="pct"/>
            <w:gridSpan w:val="2"/>
          </w:tcPr>
          <w:p w:rsidR="00325E53" w:rsidRPr="0069054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Dautova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A.Zh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325E53" w:rsidRPr="0069054E" w:rsidTr="00325E53">
        <w:trPr>
          <w:cantSplit/>
          <w:trHeight w:hRule="exact" w:val="471"/>
        </w:trPr>
        <w:tc>
          <w:tcPr>
            <w:tcW w:w="2244" w:type="pct"/>
            <w:gridSpan w:val="2"/>
          </w:tcPr>
          <w:p w:rsidR="00325E53" w:rsidRPr="0069054E" w:rsidRDefault="00325E53" w:rsidP="00AC190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 xml:space="preserve">Date: </w:t>
            </w:r>
          </w:p>
        </w:tc>
        <w:tc>
          <w:tcPr>
            <w:tcW w:w="2756" w:type="pct"/>
            <w:gridSpan w:val="2"/>
          </w:tcPr>
          <w:p w:rsidR="00325E53" w:rsidRPr="0069054E" w:rsidRDefault="00AC190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04.12.2024</w:t>
            </w:r>
          </w:p>
        </w:tc>
      </w:tr>
      <w:tr w:rsidR="00325E53" w:rsidRPr="0069054E" w:rsidTr="00325E53">
        <w:trPr>
          <w:cantSplit/>
          <w:trHeight w:hRule="exact" w:val="471"/>
        </w:trPr>
        <w:tc>
          <w:tcPr>
            <w:tcW w:w="2244" w:type="pct"/>
            <w:gridSpan w:val="2"/>
          </w:tcPr>
          <w:p w:rsidR="00325E53" w:rsidRPr="00E3469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>Grade: 7</w:t>
            </w:r>
            <w:r w:rsidR="00AC190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3469E">
              <w:rPr>
                <w:rFonts w:ascii="Times New Roman" w:hAnsi="Times New Roman"/>
                <w:b/>
                <w:sz w:val="24"/>
              </w:rPr>
              <w:t>b</w:t>
            </w:r>
          </w:p>
        </w:tc>
        <w:tc>
          <w:tcPr>
            <w:tcW w:w="1611" w:type="pct"/>
          </w:tcPr>
          <w:p w:rsidR="00325E53" w:rsidRPr="0069054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145" w:type="pct"/>
          </w:tcPr>
          <w:p w:rsidR="00325E53" w:rsidRPr="0069054E" w:rsidRDefault="00325E53" w:rsidP="00A9472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325E53" w:rsidRPr="0069054E" w:rsidTr="00325E53">
        <w:trPr>
          <w:cantSplit/>
          <w:trHeight w:val="348"/>
        </w:trPr>
        <w:tc>
          <w:tcPr>
            <w:tcW w:w="1732" w:type="pct"/>
          </w:tcPr>
          <w:p w:rsidR="00325E53" w:rsidRPr="0069054E" w:rsidRDefault="00325E53" w:rsidP="00A9472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268" w:type="pct"/>
            <w:gridSpan w:val="3"/>
            <w:vAlign w:val="center"/>
          </w:tcPr>
          <w:p w:rsidR="00325E53" w:rsidRPr="0069054E" w:rsidRDefault="00325E53" w:rsidP="00A9472D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>Past Continuous: affirmative and negative</w:t>
            </w:r>
          </w:p>
        </w:tc>
      </w:tr>
      <w:tr w:rsidR="00325E53" w:rsidRPr="0069054E" w:rsidTr="00325E53">
        <w:trPr>
          <w:cantSplit/>
          <w:trHeight w:val="1122"/>
        </w:trPr>
        <w:tc>
          <w:tcPr>
            <w:tcW w:w="1732" w:type="pct"/>
          </w:tcPr>
          <w:p w:rsidR="002B0E1A" w:rsidRPr="0069054E" w:rsidRDefault="002B0E1A" w:rsidP="002B0E1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  <w:p w:rsidR="00325E53" w:rsidRPr="0069054E" w:rsidRDefault="00325E53" w:rsidP="00A9472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268" w:type="pct"/>
            <w:gridSpan w:val="3"/>
            <w:vAlign w:val="center"/>
          </w:tcPr>
          <w:p w:rsidR="00AC1903" w:rsidRPr="00AC1903" w:rsidRDefault="00AC1903" w:rsidP="00AC1903">
            <w:pPr>
              <w:pStyle w:val="a4"/>
              <w:rPr>
                <w:rFonts w:ascii="Times New Roman" w:hAnsi="Times New Roman"/>
                <w:b/>
              </w:rPr>
            </w:pPr>
            <w:r w:rsidRPr="00AC1903">
              <w:rPr>
                <w:rFonts w:ascii="Times New Roman" w:hAnsi="Times New Roman"/>
              </w:rPr>
              <w:t xml:space="preserve">7.1.6.1 organize and present information clearly to others </w:t>
            </w:r>
          </w:p>
          <w:p w:rsidR="00AC1903" w:rsidRPr="00AC1903" w:rsidRDefault="00AC1903" w:rsidP="00AC1903">
            <w:pPr>
              <w:pStyle w:val="a4"/>
              <w:rPr>
                <w:rFonts w:ascii="Times New Roman" w:hAnsi="Times New Roman"/>
                <w:b/>
              </w:rPr>
            </w:pPr>
            <w:r w:rsidRPr="00AC1903">
              <w:rPr>
                <w:rFonts w:ascii="Times New Roman" w:hAnsi="Times New Roman"/>
              </w:rPr>
              <w:t>7.5.2.1 write with minimal support about real and imaginary past events, activities and experiences on a growing range of familiar general topics and some curricular topics</w:t>
            </w:r>
          </w:p>
          <w:p w:rsidR="00325E53" w:rsidRPr="00AC1903" w:rsidRDefault="00AC1903" w:rsidP="00AC1903">
            <w:pPr>
              <w:pStyle w:val="a4"/>
              <w:rPr>
                <w:rFonts w:ascii="Times New Roman" w:hAnsi="Times New Roman"/>
                <w:sz w:val="24"/>
              </w:rPr>
            </w:pPr>
            <w:r w:rsidRPr="00AC1903">
              <w:rPr>
                <w:rFonts w:ascii="Times New Roman" w:hAnsi="Times New Roman"/>
              </w:rPr>
              <w:t>7.6.10.1  use present continuous forms with present and future meaning  and past continuous forms for background and interrupted past actions on a limited range of  familiar  general and curricular topics</w:t>
            </w:r>
          </w:p>
        </w:tc>
      </w:tr>
      <w:tr w:rsidR="00325E53" w:rsidRPr="0069054E" w:rsidTr="00325E53">
        <w:trPr>
          <w:cantSplit/>
          <w:trHeight w:val="983"/>
        </w:trPr>
        <w:tc>
          <w:tcPr>
            <w:tcW w:w="1732" w:type="pct"/>
            <w:tcBorders>
              <w:bottom w:val="double" w:sz="4" w:space="0" w:color="5B9BD5" w:themeColor="accent1"/>
            </w:tcBorders>
          </w:tcPr>
          <w:p w:rsidR="00325E53" w:rsidRPr="0069054E" w:rsidRDefault="00325E53" w:rsidP="00A9472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268" w:type="pct"/>
            <w:gridSpan w:val="3"/>
            <w:tcBorders>
              <w:bottom w:val="double" w:sz="4" w:space="0" w:color="5B9BD5" w:themeColor="accent1"/>
            </w:tcBorders>
          </w:tcPr>
          <w:p w:rsidR="00325E53" w:rsidRPr="0069054E" w:rsidRDefault="00325E53" w:rsidP="00A9472D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b/>
                <w:sz w:val="24"/>
                <w:lang w:eastAsia="en-GB"/>
              </w:rPr>
              <w:t>Learners will be able to:</w:t>
            </w:r>
          </w:p>
          <w:p w:rsidR="00325E53" w:rsidRPr="0069054E" w:rsidRDefault="00325E53" w:rsidP="00A9472D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Learn the affirmative and negative forms of the past continuous.</w:t>
            </w:r>
          </w:p>
          <w:p w:rsidR="00325E53" w:rsidRPr="0069054E" w:rsidRDefault="00325E53" w:rsidP="00A9472D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 xml:space="preserve"> • Practise using reference material. </w:t>
            </w:r>
          </w:p>
          <w:p w:rsidR="00325E53" w:rsidRPr="0069054E" w:rsidRDefault="00325E53" w:rsidP="00A9472D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• Use the past continuous to talk about an event.</w:t>
            </w:r>
          </w:p>
        </w:tc>
      </w:tr>
      <w:tr w:rsidR="00325E53" w:rsidRPr="0069054E" w:rsidTr="00325E53">
        <w:trPr>
          <w:cantSplit/>
          <w:trHeight w:val="983"/>
        </w:trPr>
        <w:tc>
          <w:tcPr>
            <w:tcW w:w="1732" w:type="pct"/>
            <w:tcBorders>
              <w:bottom w:val="double" w:sz="4" w:space="0" w:color="5B9BD5" w:themeColor="accent1"/>
            </w:tcBorders>
          </w:tcPr>
          <w:p w:rsidR="00325E53" w:rsidRPr="0069054E" w:rsidRDefault="00325E53" w:rsidP="00A9472D">
            <w:pPr>
              <w:pStyle w:val="a4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b/>
                <w:sz w:val="24"/>
                <w:lang w:eastAsia="en-GB"/>
              </w:rPr>
              <w:t xml:space="preserve">Value links </w:t>
            </w:r>
          </w:p>
        </w:tc>
        <w:tc>
          <w:tcPr>
            <w:tcW w:w="3268" w:type="pct"/>
            <w:gridSpan w:val="3"/>
            <w:tcBorders>
              <w:bottom w:val="double" w:sz="4" w:space="0" w:color="5B9BD5" w:themeColor="accent1"/>
            </w:tcBorders>
          </w:tcPr>
          <w:p w:rsidR="00325E53" w:rsidRPr="0069054E" w:rsidRDefault="00325E53" w:rsidP="00A9472D">
            <w:pPr>
              <w:pStyle w:val="a4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sz w:val="24"/>
                <w:lang w:eastAsia="en-GB"/>
              </w:rPr>
              <w:t xml:space="preserve">Open-Mindedness – An open-minded person is someone who is always willing to hear new points of view and even change their own point of view if new arguments are highly convincing. </w:t>
            </w:r>
            <w:proofErr w:type="gramStart"/>
            <w:r w:rsidRPr="0069054E">
              <w:rPr>
                <w:rFonts w:ascii="Times New Roman" w:hAnsi="Times New Roman"/>
                <w:sz w:val="24"/>
                <w:lang w:eastAsia="en-GB"/>
              </w:rPr>
              <w:t>It’s</w:t>
            </w:r>
            <w:proofErr w:type="gramEnd"/>
            <w:r w:rsidRPr="0069054E">
              <w:rPr>
                <w:rFonts w:ascii="Times New Roman" w:hAnsi="Times New Roman"/>
                <w:sz w:val="24"/>
                <w:lang w:eastAsia="en-GB"/>
              </w:rPr>
              <w:t xml:space="preserve"> the opposite of stubbornness.</w:t>
            </w:r>
          </w:p>
        </w:tc>
      </w:tr>
      <w:tr w:rsidR="00325E53" w:rsidRPr="0069054E" w:rsidTr="00325E53">
        <w:trPr>
          <w:cantSplit/>
          <w:trHeight w:val="387"/>
        </w:trPr>
        <w:tc>
          <w:tcPr>
            <w:tcW w:w="5000" w:type="pct"/>
            <w:gridSpan w:val="4"/>
            <w:tcBorders>
              <w:top w:val="double" w:sz="4" w:space="0" w:color="5B9BD5" w:themeColor="accent1"/>
              <w:bottom w:val="single" w:sz="8" w:space="0" w:color="8496B0" w:themeColor="text2" w:themeTint="99"/>
            </w:tcBorders>
          </w:tcPr>
          <w:p w:rsidR="00325E53" w:rsidRPr="0069054E" w:rsidRDefault="00325E53" w:rsidP="00A9472D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b/>
                <w:sz w:val="24"/>
                <w:lang w:eastAsia="en-GB"/>
              </w:rPr>
              <w:t xml:space="preserve">                                                                            Plan</w:t>
            </w:r>
          </w:p>
        </w:tc>
      </w:tr>
    </w:tbl>
    <w:p w:rsidR="00325E53" w:rsidRPr="0069054E" w:rsidRDefault="00325E53" w:rsidP="00325E53">
      <w:pPr>
        <w:rPr>
          <w:rFonts w:ascii="Times New Roman" w:hAnsi="Times New Roman"/>
          <w:sz w:val="24"/>
          <w:lang w:val="en-US"/>
        </w:rPr>
      </w:pPr>
    </w:p>
    <w:tbl>
      <w:tblPr>
        <w:tblStyle w:val="-111"/>
        <w:tblW w:w="1115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65"/>
        <w:gridCol w:w="3595"/>
        <w:gridCol w:w="2663"/>
        <w:gridCol w:w="2103"/>
        <w:gridCol w:w="1332"/>
      </w:tblGrid>
      <w:tr w:rsidR="00325E53" w:rsidRPr="0069054E" w:rsidTr="007B0A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hideMark/>
          </w:tcPr>
          <w:p w:rsidR="00325E53" w:rsidRPr="00842618" w:rsidRDefault="00325E53" w:rsidP="00A9472D">
            <w:pPr>
              <w:widowControl/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</w:pPr>
            <w:r w:rsidRPr="0069054E">
              <w:rPr>
                <w:rFonts w:ascii="Times New Roman" w:hAnsi="Times New Roman"/>
                <w:color w:val="000000"/>
                <w:spacing w:val="2"/>
                <w:sz w:val="24"/>
              </w:rPr>
              <w:t>Stages / Time</w:t>
            </w:r>
          </w:p>
        </w:tc>
        <w:tc>
          <w:tcPr>
            <w:tcW w:w="3595" w:type="dxa"/>
            <w:hideMark/>
          </w:tcPr>
          <w:p w:rsidR="00325E53" w:rsidRPr="0069054E" w:rsidRDefault="00325E53" w:rsidP="00A9472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pacing w:val="2"/>
                <w:sz w:val="24"/>
              </w:rPr>
              <w:t>Teachers actions</w:t>
            </w:r>
          </w:p>
        </w:tc>
        <w:tc>
          <w:tcPr>
            <w:tcW w:w="2663" w:type="dxa"/>
            <w:hideMark/>
          </w:tcPr>
          <w:p w:rsidR="00325E53" w:rsidRPr="0069054E" w:rsidRDefault="00325E53" w:rsidP="00A9472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pacing w:val="2"/>
                <w:sz w:val="24"/>
              </w:rPr>
              <w:t>Students actions</w:t>
            </w:r>
          </w:p>
        </w:tc>
        <w:tc>
          <w:tcPr>
            <w:tcW w:w="2103" w:type="dxa"/>
            <w:hideMark/>
          </w:tcPr>
          <w:p w:rsidR="00325E53" w:rsidRPr="0069054E" w:rsidRDefault="00325E53" w:rsidP="00A9472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pacing w:val="2"/>
                <w:sz w:val="24"/>
              </w:rPr>
              <w:t>Assessment criteria</w:t>
            </w:r>
          </w:p>
        </w:tc>
        <w:tc>
          <w:tcPr>
            <w:tcW w:w="1332" w:type="dxa"/>
            <w:hideMark/>
          </w:tcPr>
          <w:p w:rsidR="00325E53" w:rsidRPr="0069054E" w:rsidRDefault="00325E53" w:rsidP="00A9472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pacing w:val="2"/>
                <w:sz w:val="24"/>
              </w:rPr>
              <w:t>Resources</w:t>
            </w:r>
          </w:p>
        </w:tc>
      </w:tr>
      <w:tr w:rsidR="00325E53" w:rsidRPr="0069054E" w:rsidTr="007B0A4F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</w:tcPr>
          <w:p w:rsidR="00325E53" w:rsidRPr="0069054E" w:rsidRDefault="00325E53" w:rsidP="00A9472D">
            <w:pPr>
              <w:rPr>
                <w:rFonts w:ascii="Times New Roman" w:hAnsi="Times New Roman"/>
                <w:b w:val="0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Beginning of the lesson</w:t>
            </w:r>
          </w:p>
          <w:p w:rsidR="00325E53" w:rsidRPr="0069054E" w:rsidRDefault="00325E53" w:rsidP="00A9472D">
            <w:pPr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>Warming-up</w:t>
            </w:r>
          </w:p>
          <w:p w:rsidR="00325E53" w:rsidRPr="0069054E" w:rsidRDefault="0074102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kk-KZ"/>
              </w:rPr>
              <w:t>5</w:t>
            </w:r>
            <w:r w:rsidR="00325E53" w:rsidRPr="0069054E">
              <w:rPr>
                <w:rFonts w:ascii="Times New Roman" w:hAnsi="Times New Roman"/>
                <w:i/>
                <w:color w:val="000000"/>
                <w:sz w:val="24"/>
              </w:rPr>
              <w:t xml:space="preserve"> min</w:t>
            </w: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3595" w:type="dxa"/>
          </w:tcPr>
          <w:p w:rsidR="00325E53" w:rsidRPr="0069054E" w:rsidRDefault="00FC670B" w:rsidP="00A9472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Organization moment</w:t>
            </w:r>
            <w:r w:rsidR="00325E53" w:rsidRPr="0069054E">
              <w:rPr>
                <w:rFonts w:ascii="Times New Roman" w:hAnsi="Times New Roman"/>
                <w:b/>
                <w:sz w:val="24"/>
              </w:rPr>
              <w:t>:</w:t>
            </w:r>
          </w:p>
          <w:p w:rsidR="00325E53" w:rsidRPr="0069054E" w:rsidRDefault="00325E53" w:rsidP="00A9472D">
            <w:pPr>
              <w:tabs>
                <w:tab w:val="left" w:pos="25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69054E">
              <w:rPr>
                <w:rFonts w:ascii="Times New Roman" w:hAnsi="Times New Roman"/>
                <w:sz w:val="24"/>
                <w:lang w:val="kk-KZ"/>
              </w:rPr>
              <w:t>1.Greeting.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sz w:val="24"/>
                <w:lang w:val="en-US"/>
              </w:rPr>
              <w:t>Ask about the weather.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/>
                <w:sz w:val="24"/>
                <w:u w:val="single"/>
              </w:rPr>
            </w:pPr>
            <w:r w:rsidRPr="0069054E">
              <w:rPr>
                <w:rFonts w:ascii="Times New Roman" w:hAnsi="Times New Roman"/>
                <w:b/>
                <w:i/>
                <w:color w:val="000000"/>
                <w:sz w:val="24"/>
                <w:u w:val="single"/>
              </w:rPr>
              <w:t xml:space="preserve">Warm-up   </w:t>
            </w:r>
          </w:p>
          <w:p w:rsidR="00B35EF7" w:rsidRPr="00B35EF7" w:rsidRDefault="00B35EF7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Meet </w:t>
            </w:r>
            <w:r>
              <w:rPr>
                <w:rFonts w:ascii="Times New Roman" w:hAnsi="Times New Roman"/>
                <w:sz w:val="24"/>
              </w:rPr>
              <w:t xml:space="preserve">children and give them </w:t>
            </w:r>
            <w:r w:rsidR="007B0A4F">
              <w:rPr>
                <w:rFonts w:ascii="Times New Roman" w:hAnsi="Times New Roman"/>
                <w:sz w:val="24"/>
                <w:lang w:val="en-US"/>
              </w:rPr>
              <w:t xml:space="preserve">flags </w:t>
            </w:r>
            <w:r>
              <w:rPr>
                <w:rFonts w:ascii="Times New Roman" w:hAnsi="Times New Roman"/>
                <w:sz w:val="24"/>
              </w:rPr>
              <w:t>with good wishes.</w:t>
            </w:r>
          </w:p>
          <w:p w:rsidR="00953D40" w:rsidRPr="0069054E" w:rsidRDefault="00953D40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953D40">
              <w:rPr>
                <w:rFonts w:ascii="Times New Roman" w:hAnsi="Times New Roman"/>
                <w:sz w:val="24"/>
                <w:lang w:val="en-US"/>
              </w:rPr>
              <w:t xml:space="preserve">Today </w:t>
            </w:r>
            <w:r w:rsidR="007B0A4F">
              <w:rPr>
                <w:rFonts w:ascii="Times New Roman" w:hAnsi="Times New Roman"/>
                <w:sz w:val="24"/>
                <w:lang w:val="en-US"/>
              </w:rPr>
              <w:t>we are going to travel to English speaking countries. Are you ready? What English speaking countries do you know? In the</w:t>
            </w:r>
            <w:r w:rsidRPr="00953D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B0A4F" w:rsidRPr="00953D40">
              <w:rPr>
                <w:rFonts w:ascii="Times New Roman" w:hAnsi="Times New Roman"/>
                <w:sz w:val="24"/>
                <w:lang w:val="en-US"/>
              </w:rPr>
              <w:t>lesson,</w:t>
            </w:r>
            <w:r w:rsidRPr="00953D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B0A4F">
              <w:rPr>
                <w:rFonts w:ascii="Times New Roman" w:hAnsi="Times New Roman"/>
                <w:sz w:val="24"/>
                <w:lang w:val="en-US"/>
              </w:rPr>
              <w:t xml:space="preserve">we </w:t>
            </w:r>
            <w:r w:rsidRPr="00953D40">
              <w:rPr>
                <w:rFonts w:ascii="Times New Roman" w:hAnsi="Times New Roman"/>
                <w:sz w:val="24"/>
                <w:lang w:val="en-US"/>
              </w:rPr>
              <w:t xml:space="preserve">continue </w:t>
            </w:r>
            <w:r w:rsidR="007B0A4F">
              <w:rPr>
                <w:rFonts w:ascii="Times New Roman" w:hAnsi="Times New Roman"/>
                <w:sz w:val="24"/>
                <w:lang w:val="en-US"/>
              </w:rPr>
              <w:t xml:space="preserve">the </w:t>
            </w:r>
            <w:r w:rsidRPr="00953D40">
              <w:rPr>
                <w:rFonts w:ascii="Times New Roman" w:hAnsi="Times New Roman"/>
                <w:sz w:val="24"/>
                <w:lang w:val="en-US"/>
              </w:rPr>
              <w:t xml:space="preserve">theme: </w:t>
            </w:r>
            <w:r w:rsidRPr="00953D40">
              <w:rPr>
                <w:rFonts w:ascii="Times New Roman" w:hAnsi="Times New Roman"/>
                <w:b/>
                <w:i/>
                <w:sz w:val="24"/>
                <w:lang w:val="kk-KZ"/>
              </w:rPr>
              <w:t>“Past Continuous Tense”</w:t>
            </w:r>
            <w:r w:rsidRPr="00953D40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Pr="00953D40">
              <w:rPr>
                <w:rFonts w:ascii="Times New Roman" w:hAnsi="Times New Roman"/>
                <w:sz w:val="24"/>
                <w:lang w:val="en-US"/>
              </w:rPr>
              <w:t xml:space="preserve">Today we will </w:t>
            </w:r>
            <w:r w:rsidR="00B35EF7">
              <w:rPr>
                <w:rFonts w:ascii="Times New Roman" w:hAnsi="Times New Roman"/>
                <w:sz w:val="24"/>
                <w:lang w:val="en-US"/>
              </w:rPr>
              <w:t xml:space="preserve">continue the </w:t>
            </w:r>
            <w:r w:rsidRPr="00953D40">
              <w:rPr>
                <w:rFonts w:ascii="Times New Roman" w:hAnsi="Times New Roman"/>
                <w:sz w:val="24"/>
                <w:lang w:val="en-US"/>
              </w:rPr>
              <w:t>theme, do some exercises. Write down the date today and our theme. Now, begin our lesson.</w:t>
            </w:r>
          </w:p>
          <w:p w:rsidR="00325E53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/>
                <w:sz w:val="24"/>
                <w:u w:val="single"/>
              </w:rPr>
            </w:pPr>
            <w:r w:rsidRPr="0069054E">
              <w:rPr>
                <w:rFonts w:ascii="Times New Roman" w:hAnsi="Times New Roman"/>
                <w:b/>
                <w:i/>
                <w:color w:val="000000"/>
                <w:sz w:val="24"/>
                <w:u w:val="single"/>
              </w:rPr>
              <w:t xml:space="preserve">Lead </w:t>
            </w:r>
            <w:r w:rsidR="003E3301">
              <w:rPr>
                <w:rFonts w:ascii="Times New Roman" w:hAnsi="Times New Roman"/>
                <w:b/>
                <w:i/>
                <w:color w:val="000000"/>
                <w:sz w:val="24"/>
                <w:u w:val="single"/>
              </w:rPr>
              <w:t>–</w:t>
            </w:r>
            <w:r w:rsidRPr="0069054E">
              <w:rPr>
                <w:rFonts w:ascii="Times New Roman" w:hAnsi="Times New Roman"/>
                <w:b/>
                <w:i/>
                <w:color w:val="000000"/>
                <w:sz w:val="24"/>
                <w:u w:val="single"/>
              </w:rPr>
              <w:t xml:space="preserve"> In</w:t>
            </w:r>
          </w:p>
          <w:p w:rsidR="00953D40" w:rsidRDefault="00953D40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 xml:space="preserve">Now I divide you into 2 groups </w:t>
            </w:r>
          </w:p>
          <w:p w:rsidR="00953D40" w:rsidRDefault="00953D40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>1</w:t>
            </w:r>
            <w:r w:rsidRPr="00953D40">
              <w:rPr>
                <w:rFonts w:ascii="Times New Roman" w:hAnsi="Times New Roman"/>
                <w:i/>
                <w:color w:val="000000"/>
                <w:sz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 xml:space="preserve"> affirmative </w:t>
            </w:r>
          </w:p>
          <w:p w:rsidR="00953D40" w:rsidRPr="0069054E" w:rsidRDefault="00953D40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>2</w:t>
            </w:r>
            <w:r w:rsidRPr="00953D40">
              <w:rPr>
                <w:rFonts w:ascii="Times New Roman" w:hAnsi="Times New Roman"/>
                <w:i/>
                <w:color w:val="000000"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 xml:space="preserve"> negative</w:t>
            </w:r>
          </w:p>
        </w:tc>
        <w:tc>
          <w:tcPr>
            <w:tcW w:w="2663" w:type="dxa"/>
          </w:tcPr>
          <w:p w:rsidR="00325E53" w:rsidRPr="0069054E" w:rsidRDefault="00325E53" w:rsidP="00A94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b/>
                <w:i/>
                <w:sz w:val="24"/>
              </w:rPr>
              <w:t>“The wish</w:t>
            </w:r>
            <w:r w:rsidR="007B0A4F">
              <w:rPr>
                <w:rFonts w:ascii="Times New Roman" w:hAnsi="Times New Roman"/>
                <w:b/>
                <w:i/>
                <w:sz w:val="24"/>
              </w:rPr>
              <w:t xml:space="preserve"> flags</w:t>
            </w:r>
            <w:r w:rsidRPr="0069054E">
              <w:rPr>
                <w:rFonts w:ascii="Times New Roman" w:hAnsi="Times New Roman"/>
                <w:i/>
                <w:sz w:val="24"/>
              </w:rPr>
              <w:t>” method helps to start the lesson with good wishes to each other.</w:t>
            </w:r>
          </w:p>
          <w:p w:rsidR="00325E53" w:rsidRPr="0069054E" w:rsidRDefault="00325E53" w:rsidP="00A9472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>The aim:</w:t>
            </w:r>
            <w:r w:rsidRPr="0069054E">
              <w:rPr>
                <w:rFonts w:ascii="Times New Roman" w:hAnsi="Times New Roman"/>
                <w:sz w:val="24"/>
              </w:rPr>
              <w:t xml:space="preserve"> create f</w:t>
            </w:r>
            <w:r w:rsidR="006B2978">
              <w:rPr>
                <w:rFonts w:ascii="Times New Roman" w:hAnsi="Times New Roman"/>
                <w:sz w:val="24"/>
              </w:rPr>
              <w:t>rie</w:t>
            </w:r>
            <w:r w:rsidRPr="0069054E">
              <w:rPr>
                <w:rFonts w:ascii="Times New Roman" w:hAnsi="Times New Roman"/>
                <w:sz w:val="24"/>
              </w:rPr>
              <w:t xml:space="preserve">ndly atmosphere  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b/>
                <w:sz w:val="24"/>
              </w:rPr>
              <w:t>Efficiency:</w:t>
            </w:r>
            <w:r w:rsidRPr="0069054E">
              <w:rPr>
                <w:rFonts w:ascii="Times New Roman" w:hAnsi="Times New Roman"/>
                <w:sz w:val="24"/>
              </w:rPr>
              <w:t xml:space="preserve"> By wishing each other they feel better and feel the support of others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7B0A4F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2103" w:type="dxa"/>
          </w:tcPr>
          <w:p w:rsidR="00325E53" w:rsidRPr="0069054E" w:rsidRDefault="00325E53" w:rsidP="00A9472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 xml:space="preserve">At the organization moment T tries to award active Ss. </w:t>
            </w:r>
            <w:r w:rsidRPr="0069054E">
              <w:rPr>
                <w:rFonts w:ascii="Times New Roman" w:hAnsi="Times New Roman"/>
                <w:b/>
                <w:i/>
                <w:sz w:val="24"/>
              </w:rPr>
              <w:t xml:space="preserve">«The praise» </w:t>
            </w:r>
            <w:r w:rsidRPr="0069054E">
              <w:rPr>
                <w:rFonts w:ascii="Times New Roman" w:hAnsi="Times New Roman"/>
                <w:sz w:val="24"/>
              </w:rPr>
              <w:t xml:space="preserve">method is used to evaluate </w:t>
            </w:r>
            <w:proofErr w:type="spellStart"/>
            <w:r w:rsidRPr="0069054E">
              <w:rPr>
                <w:rFonts w:ascii="Times New Roman" w:hAnsi="Times New Roman"/>
                <w:sz w:val="24"/>
              </w:rPr>
              <w:t>Ss</w:t>
            </w:r>
            <w:proofErr w:type="spellEnd"/>
            <w:r w:rsidRPr="0069054E">
              <w:rPr>
                <w:rFonts w:ascii="Times New Roman" w:hAnsi="Times New Roman"/>
                <w:sz w:val="24"/>
              </w:rPr>
              <w:t xml:space="preserve"> with phrases like:</w:t>
            </w:r>
          </w:p>
          <w:p w:rsidR="00325E53" w:rsidRPr="0069054E" w:rsidRDefault="00325E53" w:rsidP="00A9472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“Good job!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Well done!”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i/>
                <w:color w:val="000000"/>
                <w:sz w:val="24"/>
              </w:rPr>
              <w:t xml:space="preserve">Formative Assessment 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555E9E2" wp14:editId="2BFA70E0">
                  <wp:extent cx="742950" cy="842255"/>
                  <wp:effectExtent l="0" t="0" r="0" b="0"/>
                  <wp:docPr id="43" name="Рисунок 43" descr="Emotions Png - Smiley Sticker - Free Transparent PNG Download - PNG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otions Png - Smiley Sticker - Free Transparent PNG Download - PNGke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09" r="29817"/>
                          <a:stretch/>
                        </pic:blipFill>
                        <pic:spPr bwMode="auto">
                          <a:xfrm>
                            <a:off x="0" y="0"/>
                            <a:ext cx="763817" cy="865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53D40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Good job!</w:t>
            </w:r>
          </w:p>
        </w:tc>
        <w:tc>
          <w:tcPr>
            <w:tcW w:w="1332" w:type="dxa"/>
          </w:tcPr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 xml:space="preserve">Pictures 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>PPT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>worksheets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4"/>
                <w:lang w:val="en-US"/>
              </w:rPr>
            </w:pPr>
          </w:p>
        </w:tc>
      </w:tr>
      <w:tr w:rsidR="00325E53" w:rsidRPr="0069054E" w:rsidTr="00741023">
        <w:trPr>
          <w:trHeight w:val="2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hideMark/>
          </w:tcPr>
          <w:p w:rsidR="00325E53" w:rsidRPr="0069054E" w:rsidRDefault="00325E53" w:rsidP="00A9472D">
            <w:pPr>
              <w:rPr>
                <w:rFonts w:ascii="Times New Roman" w:hAnsi="Times New Roman"/>
                <w:b w:val="0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lastRenderedPageBreak/>
              <w:t>Middle of the lesson</w:t>
            </w:r>
          </w:p>
          <w:p w:rsidR="00325E53" w:rsidRPr="0069054E" w:rsidRDefault="00325E53" w:rsidP="00A9472D">
            <w:pPr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Presentation part.</w:t>
            </w:r>
          </w:p>
          <w:p w:rsidR="00325E53" w:rsidRPr="0069054E" w:rsidRDefault="0074102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5</w:t>
            </w:r>
            <w:r w:rsidR="00325E53" w:rsidRPr="0069054E">
              <w:rPr>
                <w:rFonts w:ascii="Times New Roman" w:hAnsi="Times New Roman"/>
                <w:color w:val="000000"/>
                <w:sz w:val="24"/>
              </w:rPr>
              <w:t xml:space="preserve"> min</w:t>
            </w: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595" w:type="dxa"/>
            <w:hideMark/>
          </w:tcPr>
          <w:p w:rsidR="007D25A7" w:rsidRDefault="007D25A7" w:rsidP="003C22D2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Task 1. Ask the homework </w:t>
            </w:r>
          </w:p>
          <w:p w:rsidR="007D25A7" w:rsidRPr="007D25A7" w:rsidRDefault="007D25A7" w:rsidP="003C22D2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  <w:r w:rsidRPr="007D25A7">
              <w:rPr>
                <w:rFonts w:ascii="Times New Roman" w:hAnsi="Times New Roman"/>
                <w:sz w:val="24"/>
                <w:lang w:val="en-US"/>
              </w:rPr>
              <w:t>Worksheet past simple or past continuous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7D25A7" w:rsidRDefault="007D25A7" w:rsidP="003C22D2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C22D2" w:rsidRPr="003C22D2" w:rsidRDefault="003C22D2" w:rsidP="003C22D2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Task </w:t>
            </w:r>
            <w:r w:rsidR="007D25A7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Pr="003C22D2">
              <w:rPr>
                <w:rFonts w:ascii="Times New Roman" w:hAnsi="Times New Roman"/>
                <w:b/>
                <w:sz w:val="24"/>
                <w:lang w:val="en-US"/>
              </w:rPr>
              <w:t xml:space="preserve">. </w:t>
            </w:r>
            <w:r w:rsidR="00B35EF7">
              <w:rPr>
                <w:rFonts w:ascii="Times New Roman" w:hAnsi="Times New Roman"/>
                <w:b/>
                <w:sz w:val="24"/>
                <w:lang w:val="en-US"/>
              </w:rPr>
              <w:t>Put the words in the correct order to make sentences.</w:t>
            </w:r>
            <w:r w:rsidR="001655FA">
              <w:rPr>
                <w:rFonts w:ascii="Times New Roman" w:hAnsi="Times New Roman"/>
                <w:b/>
                <w:sz w:val="24"/>
                <w:lang w:val="en-US"/>
              </w:rPr>
              <w:t xml:space="preserve"> (Individual work)</w:t>
            </w: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bookmarkStart w:id="0" w:name="_GoBack"/>
            <w:r w:rsidRPr="007D25A7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2117725" cy="2156460"/>
                  <wp:effectExtent l="0" t="0" r="0" b="0"/>
                  <wp:docPr id="1" name="Рисунок 1" descr="C:\Users\EVRIKA\Downloads\WhatsApp Image 2024-12-02 at 21.56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VRIKA\Downloads\WhatsApp Image 2024-12-02 at 21.56.5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96" t="12560" r="3894"/>
                          <a:stretch/>
                        </pic:blipFill>
                        <pic:spPr bwMode="auto">
                          <a:xfrm>
                            <a:off x="0" y="0"/>
                            <a:ext cx="2160149" cy="219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25E53" w:rsidRPr="0069054E" w:rsidRDefault="00325E53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/>
              </w:rPr>
            </w:pPr>
            <w:r w:rsidRPr="0069054E">
              <w:rPr>
                <w:rFonts w:ascii="Times New Roman" w:hAnsi="Times New Roman"/>
                <w:b/>
                <w:sz w:val="24"/>
                <w:lang w:val="en-US" w:eastAsia="en-GB"/>
              </w:rPr>
              <w:t>D</w:t>
            </w:r>
            <w:r w:rsidRPr="0069054E">
              <w:rPr>
                <w:rFonts w:ascii="Times New Roman" w:hAnsi="Times New Roman"/>
                <w:b/>
                <w:sz w:val="24"/>
                <w:lang w:val="kk-KZ" w:eastAsia="en-GB"/>
              </w:rPr>
              <w:t>ifferentiation</w:t>
            </w:r>
            <w:r w:rsidRPr="0069054E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Pr="0069054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25E53" w:rsidRPr="0069054E" w:rsidRDefault="00325E53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69054E">
              <w:rPr>
                <w:rFonts w:ascii="Times New Roman" w:hAnsi="Times New Roman"/>
                <w:b/>
                <w:i/>
                <w:sz w:val="24"/>
                <w:lang w:val="kk-KZ"/>
              </w:rPr>
              <w:t>«</w:t>
            </w:r>
            <w:r w:rsidRPr="0069054E">
              <w:rPr>
                <w:rStyle w:val="a3"/>
                <w:rFonts w:ascii="Times New Roman" w:hAnsi="Times New Roman"/>
                <w:iCs/>
                <w:sz w:val="24"/>
                <w:lang w:val="en-US"/>
              </w:rPr>
              <w:t>Verbal support</w:t>
            </w:r>
            <w:r w:rsidRPr="0069054E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» </w:t>
            </w:r>
            <w:r w:rsidRPr="0069054E">
              <w:rPr>
                <w:rFonts w:ascii="Times New Roman" w:hAnsi="Times New Roman"/>
                <w:sz w:val="24"/>
                <w:lang w:val="en-US"/>
              </w:rPr>
              <w:t>method is used to help Students use words in the</w:t>
            </w:r>
            <w:r w:rsidR="007D25A7">
              <w:rPr>
                <w:rFonts w:ascii="Times New Roman" w:hAnsi="Times New Roman"/>
                <w:sz w:val="24"/>
                <w:lang w:val="en-US"/>
              </w:rPr>
              <w:t xml:space="preserve"> correct order</w:t>
            </w:r>
            <w:r w:rsidRPr="0069054E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7D25A7" w:rsidRDefault="007D25A7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7D25A7" w:rsidRPr="00741023" w:rsidRDefault="001655FA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Task 3</w:t>
            </w:r>
            <w:r w:rsidR="007D25A7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. Read the text in past continuous.</w:t>
            </w: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(Pair work )</w:t>
            </w:r>
          </w:p>
          <w:p w:rsidR="007D25A7" w:rsidRDefault="007D25A7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 w:rsidRPr="00FE1F76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F9918EE" wp14:editId="3F5E3867">
                  <wp:extent cx="2179320" cy="141036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VRIKA\Desktop\НЕДЕЛЯ\photo_2023-01-31_20-17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798" cy="143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5E53" w:rsidRPr="0069054E" w:rsidRDefault="007D25A7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</w:p>
          <w:p w:rsidR="00842618" w:rsidRDefault="001655FA" w:rsidP="00842618">
            <w:pPr>
              <w:widowControl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Task 4. Make sentences </w:t>
            </w:r>
            <w:r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with pieces of watermelon.</w:t>
            </w: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</w:p>
          <w:p w:rsidR="00842618" w:rsidRPr="00842618" w:rsidRDefault="00842618" w:rsidP="00842618">
            <w:pPr>
              <w:widowControl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en"/>
              </w:rPr>
            </w:pPr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The world record for the heaviest watermelon is approximately 90 kilograms (200 pounds). This weight </w:t>
            </w:r>
            <w:proofErr w:type="gramStart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>was achieved</w:t>
            </w:r>
            <w:proofErr w:type="gramEnd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 by the Carolina Cross 180 watermelon.</w:t>
            </w:r>
          </w:p>
          <w:p w:rsidR="00842618" w:rsidRPr="00842618" w:rsidRDefault="00842618" w:rsidP="00842618">
            <w:pPr>
              <w:widowControl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en"/>
              </w:rPr>
            </w:pPr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The most expensive </w:t>
            </w:r>
            <w:proofErr w:type="spellStart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>Densuke</w:t>
            </w:r>
            <w:proofErr w:type="spellEnd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 watermelon </w:t>
            </w:r>
            <w:proofErr w:type="gramStart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>was sold</w:t>
            </w:r>
            <w:proofErr w:type="gramEnd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 at an auction in Tokyo for 350 thousand yen (about 3.5 thousand dollars).</w:t>
            </w:r>
          </w:p>
          <w:p w:rsidR="00842618" w:rsidRPr="00842618" w:rsidRDefault="00842618" w:rsidP="00842618">
            <w:pPr>
              <w:widowControl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In 2009, Igor </w:t>
            </w:r>
            <w:proofErr w:type="spellStart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>Likhosenko</w:t>
            </w:r>
            <w:proofErr w:type="spellEnd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, a farmer from the </w:t>
            </w:r>
            <w:proofErr w:type="spellStart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>Temryuk</w:t>
            </w:r>
            <w:proofErr w:type="spellEnd"/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t xml:space="preserve"> district of the Krasnodar Territory, grew a watermelon of the “Russian size” </w:t>
            </w:r>
            <w:r w:rsidRPr="00842618">
              <w:rPr>
                <w:rFonts w:ascii="Times New Roman" w:hAnsi="Times New Roman"/>
                <w:color w:val="000000"/>
                <w:sz w:val="24"/>
                <w:lang w:val="en"/>
              </w:rPr>
              <w:lastRenderedPageBreak/>
              <w:t>variety weighing 61.4 kilograms. It is the largest watermelon grown in Europe.</w:t>
            </w:r>
          </w:p>
          <w:p w:rsidR="00325E53" w:rsidRPr="00842618" w:rsidRDefault="00842618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 w:rsidRPr="00842618">
              <w:rPr>
                <w:rFonts w:ascii="Times New Roman" w:hAnsi="Times New Roman"/>
                <w:b/>
                <w:noProof/>
                <w:color w:val="000000"/>
                <w:sz w:val="24"/>
                <w:u w:val="single"/>
                <w:lang w:val="ru-RU" w:eastAsia="ru-RU"/>
              </w:rPr>
              <w:drawing>
                <wp:inline distT="0" distB="0" distL="0" distR="0">
                  <wp:extent cx="2026920" cy="1165860"/>
                  <wp:effectExtent l="0" t="0" r="0" b="0"/>
                  <wp:docPr id="2" name="Рисунок 2" descr="C:\Users\EVRIKA\Downloads\WhatsApp Image 2024-12-02 at 23.19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VRIKA\Downloads\WhatsApp Image 2024-12-02 at 23.19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275"/>
                          <a:stretch/>
                        </pic:blipFill>
                        <pic:spPr bwMode="auto">
                          <a:xfrm>
                            <a:off x="0" y="0"/>
                            <a:ext cx="2048131" cy="1178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655FA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2663" w:type="dxa"/>
            <w:hideMark/>
          </w:tcPr>
          <w:p w:rsidR="00325E53" w:rsidRPr="0069054E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  <w:lastRenderedPageBreak/>
              <w:t>Student’s answer</w:t>
            </w: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325E53" w:rsidRDefault="00325E53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  <w:t xml:space="preserve">Students </w:t>
            </w:r>
            <w:r w:rsidR="007D25A7"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  <w:t xml:space="preserve">put </w:t>
            </w:r>
            <w:r w:rsidRPr="0069054E"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  <w:t xml:space="preserve">the </w:t>
            </w:r>
            <w:r w:rsidR="007D25A7" w:rsidRPr="007D25A7">
              <w:rPr>
                <w:rFonts w:ascii="Times New Roman" w:hAnsi="Times New Roman"/>
                <w:sz w:val="24"/>
                <w:lang w:val="en-US"/>
              </w:rPr>
              <w:t>words in the correct order</w:t>
            </w:r>
            <w:r w:rsidR="007D25A7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US"/>
              </w:rPr>
            </w:pPr>
          </w:p>
          <w:p w:rsidR="007D25A7" w:rsidRPr="0069054E" w:rsidRDefault="007D25A7" w:rsidP="00A9472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1655FA" w:rsidRDefault="001655FA" w:rsidP="00A9472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eastAsia="en-GB"/>
              </w:rPr>
            </w:pPr>
          </w:p>
          <w:p w:rsidR="001655FA" w:rsidRDefault="001655FA" w:rsidP="00A9472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eastAsia="en-GB"/>
              </w:rPr>
            </w:pPr>
          </w:p>
          <w:p w:rsidR="001655FA" w:rsidRDefault="001655FA" w:rsidP="00A9472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eastAsia="en-GB"/>
              </w:rPr>
            </w:pPr>
          </w:p>
          <w:p w:rsidR="001655FA" w:rsidRDefault="001655FA" w:rsidP="00A9472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eastAsia="en-GB"/>
              </w:rPr>
            </w:pPr>
          </w:p>
          <w:p w:rsidR="001655FA" w:rsidRDefault="001655FA" w:rsidP="00A9472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eastAsia="en-GB"/>
              </w:rPr>
            </w:pPr>
          </w:p>
          <w:p w:rsidR="00325E53" w:rsidRPr="0069054E" w:rsidRDefault="00325E53" w:rsidP="00A9472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eastAsia="en-GB"/>
              </w:rPr>
            </w:pPr>
            <w:r w:rsidRPr="0069054E">
              <w:rPr>
                <w:rFonts w:ascii="Times New Roman" w:hAnsi="Times New Roman"/>
                <w:sz w:val="24"/>
                <w:lang w:eastAsia="en-GB"/>
              </w:rPr>
              <w:t xml:space="preserve">Students </w:t>
            </w:r>
            <w:r w:rsidR="001655FA">
              <w:rPr>
                <w:rFonts w:ascii="Times New Roman" w:hAnsi="Times New Roman"/>
                <w:sz w:val="24"/>
                <w:lang w:eastAsia="en-GB"/>
              </w:rPr>
              <w:t xml:space="preserve">read </w:t>
            </w:r>
            <w:r w:rsidRPr="0069054E">
              <w:rPr>
                <w:rFonts w:ascii="Times New Roman" w:hAnsi="Times New Roman"/>
                <w:sz w:val="24"/>
                <w:lang w:eastAsia="en-GB"/>
              </w:rPr>
              <w:t>the text using past continuous form.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03" w:type="dxa"/>
            <w:hideMark/>
          </w:tcPr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69054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Assessment criteria</w:t>
            </w:r>
          </w:p>
          <w:p w:rsidR="00325E53" w:rsidRPr="0069054E" w:rsidRDefault="00325E53" w:rsidP="00A9472D">
            <w:pPr>
              <w:widowControl/>
              <w:tabs>
                <w:tab w:val="left" w:pos="428"/>
              </w:tabs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- Learn the affirmative and negative forms of the past continuous.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 w:rsidRPr="0069054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1C8F8D2" wp14:editId="55FE7A03">
                  <wp:extent cx="990600" cy="781050"/>
                  <wp:effectExtent l="0" t="0" r="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b="55222"/>
                          <a:stretch/>
                        </pic:blipFill>
                        <pic:spPr bwMode="auto">
                          <a:xfrm>
                            <a:off x="0" y="0"/>
                            <a:ext cx="991768" cy="781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69054E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325E53" w:rsidRPr="007B0A4F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 w:eastAsia="en-GB"/>
              </w:rPr>
            </w:pPr>
            <w:r w:rsidRPr="0069054E">
              <w:rPr>
                <w:rStyle w:val="NESNormalChar"/>
                <w:sz w:val="24"/>
              </w:rPr>
              <w:t>-</w:t>
            </w:r>
            <w:r w:rsidRPr="0069054E">
              <w:rPr>
                <w:rFonts w:ascii="Times New Roman" w:hAnsi="Times New Roman"/>
                <w:sz w:val="24"/>
              </w:rPr>
              <w:t xml:space="preserve"> </w:t>
            </w:r>
            <w:r w:rsidRPr="0069054E"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  <w:lang w:val="en-US"/>
              </w:rPr>
              <w:t xml:space="preserve">complete the sentences with the words 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b/>
                <w:color w:val="000000"/>
                <w:sz w:val="24"/>
              </w:rPr>
              <w:t>Assessment criteria:</w:t>
            </w:r>
          </w:p>
          <w:p w:rsidR="00325E53" w:rsidRPr="0069054E" w:rsidRDefault="00325E53" w:rsidP="00A9472D">
            <w:pPr>
              <w:widowControl/>
              <w:tabs>
                <w:tab w:val="left" w:pos="428"/>
              </w:tabs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-  Practise using reference material.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972215" w:rsidRDefault="00972215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69054E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>-</w:t>
            </w:r>
            <w:r w:rsidRPr="006905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054E">
              <w:rPr>
                <w:rFonts w:ascii="Times New Roman" w:hAnsi="Times New Roman"/>
                <w:sz w:val="24"/>
                <w:lang w:eastAsia="en-GB"/>
              </w:rPr>
              <w:t>complete the text using past continuous form.</w:t>
            </w:r>
          </w:p>
          <w:p w:rsidR="00325E53" w:rsidRDefault="00325E53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Pr="0069054E" w:rsidRDefault="00842618" w:rsidP="00842618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69054E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Pr="0069054E" w:rsidRDefault="00842618" w:rsidP="00842618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 xml:space="preserve">• Students </w:t>
            </w:r>
            <w:r>
              <w:rPr>
                <w:rFonts w:ascii="Times New Roman" w:hAnsi="Times New Roman"/>
                <w:sz w:val="24"/>
              </w:rPr>
              <w:t xml:space="preserve">work </w:t>
            </w:r>
            <w:proofErr w:type="gramStart"/>
            <w:r>
              <w:rPr>
                <w:rFonts w:ascii="Times New Roman" w:hAnsi="Times New Roman"/>
                <w:sz w:val="24"/>
              </w:rPr>
              <w:t>in group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842618" w:rsidRDefault="00842618" w:rsidP="00842618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sz w:val="24"/>
              </w:rPr>
              <w:t xml:space="preserve">• Point out that they can use either the affirmative </w:t>
            </w:r>
            <w:proofErr w:type="gramStart"/>
            <w:r w:rsidRPr="0069054E">
              <w:rPr>
                <w:rFonts w:ascii="Times New Roman" w:hAnsi="Times New Roman"/>
                <w:sz w:val="24"/>
              </w:rPr>
              <w:t xml:space="preserve">or </w:t>
            </w:r>
            <w:r w:rsidRPr="0069054E">
              <w:rPr>
                <w:rFonts w:ascii="Times New Roman" w:hAnsi="Times New Roman"/>
                <w:sz w:val="24"/>
              </w:rPr>
              <w:lastRenderedPageBreak/>
              <w:t>negative</w:t>
            </w:r>
            <w:proofErr w:type="gramEnd"/>
            <w:r w:rsidRPr="0069054E">
              <w:rPr>
                <w:rFonts w:ascii="Times New Roman" w:hAnsi="Times New Roman"/>
                <w:sz w:val="24"/>
              </w:rPr>
              <w:t xml:space="preserve"> forms of the verb to make the sentence true for them.</w:t>
            </w: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842618" w:rsidRPr="0069054E" w:rsidRDefault="00842618" w:rsidP="00972215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32" w:type="dxa"/>
            <w:hideMark/>
          </w:tcPr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lastRenderedPageBreak/>
              <w:t>Cards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>Worksheets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 xml:space="preserve">Students book </w:t>
            </w:r>
          </w:p>
        </w:tc>
      </w:tr>
      <w:tr w:rsidR="00325E53" w:rsidRPr="0069054E" w:rsidTr="00325E53">
        <w:trPr>
          <w:trHeight w:val="2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</w:tcPr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>End  of the lesson</w:t>
            </w: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>5 min</w:t>
            </w: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325E53" w:rsidRPr="0069054E" w:rsidRDefault="00325E53" w:rsidP="00A9472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595" w:type="dxa"/>
          </w:tcPr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>Home task:</w:t>
            </w:r>
          </w:p>
          <w:p w:rsidR="00325E53" w:rsidRPr="0069054E" w:rsidRDefault="001655FA" w:rsidP="00A9472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Ex: 4</w:t>
            </w:r>
            <w:r w:rsidR="00325E53" w:rsidRPr="0069054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P: 39 WB</w:t>
            </w:r>
          </w:p>
        </w:tc>
        <w:tc>
          <w:tcPr>
            <w:tcW w:w="4766" w:type="dxa"/>
            <w:gridSpan w:val="2"/>
          </w:tcPr>
          <w:p w:rsidR="00325E53" w:rsidRDefault="00842618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Reflection </w:t>
            </w:r>
          </w:p>
          <w:p w:rsidR="00842618" w:rsidRDefault="0074102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Bee reflection</w:t>
            </w:r>
          </w:p>
          <w:p w:rsidR="00741023" w:rsidRPr="00842618" w:rsidRDefault="0074102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41023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460690" cy="868680"/>
                  <wp:effectExtent l="0" t="0" r="0" b="7620"/>
                  <wp:docPr id="4" name="Рисунок 4" descr="C:\Users\EVRIKA\Downloads\WhatsApp Image 2024-12-02 at 23.28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VRIKA\Downloads\WhatsApp Image 2024-12-02 at 23.28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60" b="22081"/>
                          <a:stretch/>
                        </pic:blipFill>
                        <pic:spPr bwMode="auto">
                          <a:xfrm>
                            <a:off x="0" y="0"/>
                            <a:ext cx="2497043" cy="88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 xml:space="preserve">Poster Success </w:t>
            </w:r>
          </w:p>
          <w:p w:rsidR="00325E53" w:rsidRPr="0069054E" w:rsidRDefault="00325E53" w:rsidP="00A9472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</w:rPr>
            </w:pPr>
            <w:r w:rsidRPr="0069054E">
              <w:rPr>
                <w:rFonts w:ascii="Times New Roman" w:hAnsi="Times New Roman"/>
                <w:color w:val="000000"/>
                <w:sz w:val="24"/>
              </w:rPr>
              <w:t>KWL chart</w:t>
            </w:r>
          </w:p>
        </w:tc>
      </w:tr>
    </w:tbl>
    <w:p w:rsidR="002B0E1A" w:rsidRDefault="002B0E1A" w:rsidP="002B0E1A">
      <w:pPr>
        <w:pStyle w:val="a4"/>
        <w:rPr>
          <w:rFonts w:ascii="Times New Roman" w:hAnsi="Times New Roman"/>
        </w:rPr>
      </w:pPr>
    </w:p>
    <w:p w:rsidR="002B0E1A" w:rsidRDefault="002B0E1A" w:rsidP="002B0E1A">
      <w:pPr>
        <w:pStyle w:val="a4"/>
        <w:rPr>
          <w:rFonts w:ascii="Times New Roman" w:hAnsi="Times New Roman"/>
        </w:rPr>
      </w:pPr>
    </w:p>
    <w:p w:rsidR="002B0E1A" w:rsidRDefault="002B0E1A" w:rsidP="002B0E1A">
      <w:pPr>
        <w:pStyle w:val="a4"/>
        <w:rPr>
          <w:rFonts w:ascii="Times New Roman" w:hAnsi="Times New Roman"/>
        </w:rPr>
      </w:pPr>
    </w:p>
    <w:p w:rsidR="00830D25" w:rsidRPr="00BB6C1A" w:rsidRDefault="00830D25" w:rsidP="002B0E1A">
      <w:pPr>
        <w:spacing w:line="240" w:lineRule="auto"/>
        <w:jc w:val="both"/>
        <w:rPr>
          <w:rFonts w:ascii="Times New Roman" w:hAnsi="Times New Roman"/>
          <w:sz w:val="72"/>
          <w:lang w:val="kk-KZ"/>
        </w:rPr>
      </w:pPr>
    </w:p>
    <w:sectPr w:rsidR="00830D25" w:rsidRPr="00BB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93230"/>
    <w:multiLevelType w:val="hybridMultilevel"/>
    <w:tmpl w:val="5E0099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53"/>
    <w:rsid w:val="001655FA"/>
    <w:rsid w:val="002B0E1A"/>
    <w:rsid w:val="00325E53"/>
    <w:rsid w:val="003C22D2"/>
    <w:rsid w:val="003E3301"/>
    <w:rsid w:val="006B2978"/>
    <w:rsid w:val="00741023"/>
    <w:rsid w:val="007B0A4F"/>
    <w:rsid w:val="007D25A7"/>
    <w:rsid w:val="00830D25"/>
    <w:rsid w:val="00842618"/>
    <w:rsid w:val="00953D40"/>
    <w:rsid w:val="00972215"/>
    <w:rsid w:val="00AC1903"/>
    <w:rsid w:val="00B35EF7"/>
    <w:rsid w:val="00BA0252"/>
    <w:rsid w:val="00BB6C1A"/>
    <w:rsid w:val="00E3469E"/>
    <w:rsid w:val="00FC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52290-4A08-4871-AC47-6E26E6CF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5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1">
    <w:name w:val="Таблица-сетка 1 светлая — акцент 11"/>
    <w:basedOn w:val="a1"/>
    <w:uiPriority w:val="46"/>
    <w:rsid w:val="00325E53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3">
    <w:name w:val="Strong"/>
    <w:basedOn w:val="a0"/>
    <w:uiPriority w:val="22"/>
    <w:qFormat/>
    <w:rsid w:val="00325E53"/>
    <w:rPr>
      <w:b/>
      <w:bCs/>
    </w:rPr>
  </w:style>
  <w:style w:type="character" w:customStyle="1" w:styleId="NESNormalChar">
    <w:name w:val="NES Normal Char"/>
    <w:rsid w:val="00325E53"/>
    <w:rPr>
      <w:rFonts w:ascii="Times New Roman" w:hAnsi="Times New Roman" w:cs="Times New Roman"/>
      <w:b/>
      <w:iCs/>
      <w:sz w:val="28"/>
      <w:szCs w:val="28"/>
      <w:lang w:val="en-US"/>
    </w:rPr>
  </w:style>
  <w:style w:type="paragraph" w:styleId="a4">
    <w:name w:val="No Spacing"/>
    <w:uiPriority w:val="1"/>
    <w:qFormat/>
    <w:rsid w:val="00325E5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HTML">
    <w:name w:val="HTML Preformatted"/>
    <w:basedOn w:val="a"/>
    <w:link w:val="HTML0"/>
    <w:uiPriority w:val="99"/>
    <w:semiHidden/>
    <w:unhideWhenUsed/>
    <w:rsid w:val="00842618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618"/>
    <w:rPr>
      <w:rFonts w:ascii="Consolas" w:eastAsia="Times New Roman" w:hAnsi="Consola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EVRIKA</dc:creator>
  <cp:keywords/>
  <dc:description/>
  <cp:lastModifiedBy>EVRIKA</cp:lastModifiedBy>
  <cp:revision>2</cp:revision>
  <dcterms:created xsi:type="dcterms:W3CDTF">2024-11-27T13:29:00Z</dcterms:created>
  <dcterms:modified xsi:type="dcterms:W3CDTF">2024-12-02T18:33:00Z</dcterms:modified>
</cp:coreProperties>
</file>