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C5F" w:rsidRDefault="00210C5F" w:rsidP="00210C5F">
      <w:pPr>
        <w:rPr>
          <w:rFonts w:ascii="Times New Roman" w:hAnsi="Times New Roman" w:cs="Times New Roman"/>
          <w:b/>
          <w:sz w:val="28"/>
          <w:szCs w:val="28"/>
          <w:lang w:val="kk-KZ"/>
        </w:rPr>
      </w:pPr>
      <w:r>
        <w:rPr>
          <w:rFonts w:ascii="Times New Roman" w:hAnsi="Times New Roman" w:cs="Times New Roman"/>
          <w:b/>
          <w:sz w:val="28"/>
          <w:szCs w:val="28"/>
          <w:lang w:val="kk-KZ"/>
        </w:rPr>
        <w:t xml:space="preserve">                                                 БАЯНДАМА</w:t>
      </w:r>
    </w:p>
    <w:p w:rsidR="00210C5F" w:rsidRPr="004802B7" w:rsidRDefault="00210C5F" w:rsidP="00210C5F">
      <w:pPr>
        <w:rPr>
          <w:rFonts w:ascii="Times New Roman" w:hAnsi="Times New Roman" w:cs="Times New Roman"/>
          <w:b/>
          <w:sz w:val="28"/>
          <w:szCs w:val="28"/>
          <w:lang w:val="kk-KZ"/>
        </w:rPr>
      </w:pPr>
      <w:r>
        <w:rPr>
          <w:rFonts w:ascii="Times New Roman" w:hAnsi="Times New Roman" w:cs="Times New Roman"/>
          <w:b/>
          <w:sz w:val="28"/>
          <w:szCs w:val="28"/>
          <w:lang w:val="kk-KZ"/>
        </w:rPr>
        <w:t xml:space="preserve">                АХМЕТ БАЙТҰРСЫНҰЛЫ </w:t>
      </w:r>
      <w:r w:rsidRPr="00210C5F">
        <w:rPr>
          <w:rFonts w:ascii="Times New Roman" w:hAnsi="Times New Roman" w:cs="Times New Roman"/>
          <w:b/>
          <w:sz w:val="28"/>
          <w:szCs w:val="28"/>
          <w:lang w:val="kk-KZ"/>
        </w:rPr>
        <w:t>ЖӘНЕ ҰЛТТЫҚ ТӘРБИЕ</w:t>
      </w:r>
      <w:r>
        <w:rPr>
          <w:rFonts w:ascii="Times New Roman" w:hAnsi="Times New Roman" w:cs="Times New Roman"/>
          <w:b/>
          <w:sz w:val="28"/>
          <w:szCs w:val="28"/>
          <w:lang w:val="kk-KZ"/>
        </w:rPr>
        <w:t xml:space="preserve"> </w:t>
      </w:r>
    </w:p>
    <w:p w:rsidR="00210C5F" w:rsidRDefault="00210C5F" w:rsidP="00210C5F">
      <w:pPr>
        <w:spacing w:after="0"/>
        <w:jc w:val="both"/>
        <w:rPr>
          <w:rFonts w:ascii="Times New Roman" w:eastAsiaTheme="minorEastAsia" w:hAnsi="Times New Roman" w:cs="Times New Roman"/>
          <w:b/>
          <w:bCs/>
          <w:i/>
          <w:iCs/>
          <w:sz w:val="28"/>
          <w:szCs w:val="28"/>
          <w:lang w:val="kk-KZ" w:eastAsia="ru-RU"/>
        </w:rPr>
      </w:pPr>
      <w:r>
        <w:rPr>
          <w:rFonts w:ascii="Times New Roman" w:eastAsiaTheme="minorEastAsia" w:hAnsi="Times New Roman" w:cs="Times New Roman"/>
          <w:b/>
          <w:bCs/>
          <w:i/>
          <w:iCs/>
          <w:sz w:val="28"/>
          <w:szCs w:val="28"/>
          <w:lang w:val="kk-KZ" w:eastAsia="ru-RU"/>
        </w:rPr>
        <w:t xml:space="preserve">  </w:t>
      </w:r>
    </w:p>
    <w:p w:rsidR="00210C5F" w:rsidRPr="00210C5F" w:rsidRDefault="00210C5F" w:rsidP="00210C5F">
      <w:pPr>
        <w:spacing w:after="0"/>
        <w:jc w:val="both"/>
        <w:rPr>
          <w:rFonts w:ascii="Times New Roman" w:eastAsiaTheme="minorEastAsia" w:hAnsi="Times New Roman" w:cs="Times New Roman"/>
          <w:bCs/>
          <w:iCs/>
          <w:sz w:val="28"/>
          <w:szCs w:val="28"/>
          <w:lang w:val="kk-KZ" w:eastAsia="ru-RU"/>
        </w:rPr>
      </w:pPr>
      <w:r>
        <w:rPr>
          <w:rFonts w:ascii="Times New Roman" w:eastAsiaTheme="minorEastAsia" w:hAnsi="Times New Roman" w:cs="Times New Roman"/>
          <w:b/>
          <w:bCs/>
          <w:i/>
          <w:iCs/>
          <w:sz w:val="28"/>
          <w:szCs w:val="28"/>
          <w:lang w:val="kk-KZ" w:eastAsia="ru-RU"/>
        </w:rPr>
        <w:t xml:space="preserve"> </w:t>
      </w:r>
      <w:r w:rsidRPr="00CF3191">
        <w:rPr>
          <w:rFonts w:ascii="Times New Roman" w:eastAsiaTheme="minorEastAsia" w:hAnsi="Times New Roman" w:cs="Times New Roman"/>
          <w:b/>
          <w:bCs/>
          <w:i/>
          <w:iCs/>
          <w:sz w:val="28"/>
          <w:szCs w:val="28"/>
          <w:lang w:val="kk-KZ" w:eastAsia="ru-RU"/>
        </w:rPr>
        <w:t xml:space="preserve">Аңдатпа. </w:t>
      </w:r>
      <w:r w:rsidRPr="00CF3191">
        <w:rPr>
          <w:rFonts w:ascii="Times New Roman" w:eastAsiaTheme="minorEastAsia" w:hAnsi="Times New Roman" w:cs="Times New Roman"/>
          <w:bCs/>
          <w:iCs/>
          <w:sz w:val="28"/>
          <w:szCs w:val="28"/>
          <w:lang w:val="kk-KZ" w:eastAsia="ru-RU"/>
        </w:rPr>
        <w:t>Мақалада Ахмет Байтұрсынұлы</w:t>
      </w:r>
      <w:r>
        <w:rPr>
          <w:rFonts w:ascii="Times New Roman" w:eastAsiaTheme="minorEastAsia" w:hAnsi="Times New Roman" w:cs="Times New Roman"/>
          <w:bCs/>
          <w:iCs/>
          <w:sz w:val="28"/>
          <w:szCs w:val="28"/>
          <w:lang w:val="kk-KZ" w:eastAsia="ru-RU"/>
        </w:rPr>
        <w:t>ның өмірі мен ұлт руханияты жолындағы қызметі баяндалады. Еңбектері мен шығармаларының ұрпақ тәрбиесіндегі рөлі сараланады.</w:t>
      </w:r>
    </w:p>
    <w:p w:rsidR="00210C5F" w:rsidRPr="004802B7" w:rsidRDefault="00210C5F" w:rsidP="00210C5F">
      <w:pPr>
        <w:spacing w:after="0"/>
        <w:jc w:val="both"/>
        <w:rPr>
          <w:rFonts w:ascii="Times New Roman" w:hAnsi="Times New Roman" w:cs="Times New Roman"/>
          <w:sz w:val="28"/>
          <w:szCs w:val="28"/>
          <w:lang w:val="kk-KZ"/>
        </w:rPr>
      </w:pPr>
      <w:r w:rsidRPr="002A3644">
        <w:rPr>
          <w:rFonts w:ascii="Times New Roman" w:eastAsiaTheme="minorEastAsia" w:hAnsi="Times New Roman" w:cs="Times New Roman"/>
          <w:b/>
          <w:bCs/>
          <w:i/>
          <w:iCs/>
          <w:sz w:val="28"/>
          <w:szCs w:val="28"/>
          <w:lang w:val="kk-KZ" w:eastAsia="ru-RU"/>
        </w:rPr>
        <w:t xml:space="preserve">Кілт сөздер: </w:t>
      </w:r>
      <w:r>
        <w:rPr>
          <w:rFonts w:ascii="Times New Roman" w:eastAsiaTheme="minorEastAsia" w:hAnsi="Times New Roman" w:cs="Times New Roman"/>
          <w:bCs/>
          <w:iCs/>
          <w:sz w:val="28"/>
          <w:szCs w:val="28"/>
          <w:lang w:val="kk-KZ" w:eastAsia="ru-RU"/>
        </w:rPr>
        <w:t xml:space="preserve">Ахмет Байтұрсынұлы, тарих, қазақ, төте жазу, газет, еңбек, тәрбие. </w:t>
      </w:r>
      <w:r w:rsidRPr="00CF3191">
        <w:rPr>
          <w:rFonts w:ascii="Times New Roman" w:eastAsiaTheme="minorEastAsia" w:hAnsi="Times New Roman" w:cs="Times New Roman"/>
          <w:bCs/>
          <w:iCs/>
          <w:sz w:val="28"/>
          <w:szCs w:val="28"/>
          <w:lang w:val="kk-KZ" w:eastAsia="ru-RU"/>
        </w:rPr>
        <w:t xml:space="preserve"> </w:t>
      </w:r>
    </w:p>
    <w:p w:rsidR="00210C5F" w:rsidRDefault="00210C5F" w:rsidP="00210C5F">
      <w:pPr>
        <w:spacing w:after="0"/>
        <w:jc w:val="both"/>
        <w:rPr>
          <w:lang w:val="kk-KZ"/>
        </w:rPr>
      </w:pPr>
    </w:p>
    <w:p w:rsidR="00F95671" w:rsidRDefault="00210C5F" w:rsidP="00210C5F">
      <w:pPr>
        <w:spacing w:after="0"/>
        <w:jc w:val="both"/>
        <w:rPr>
          <w:rFonts w:ascii="Times New Roman" w:hAnsi="Times New Roman" w:cs="Times New Roman"/>
          <w:sz w:val="28"/>
          <w:szCs w:val="28"/>
          <w:lang w:val="kk-KZ"/>
        </w:rPr>
      </w:pPr>
      <w:r>
        <w:rPr>
          <w:lang w:val="kk-KZ"/>
        </w:rPr>
        <w:t xml:space="preserve">    </w:t>
      </w:r>
      <w:r w:rsidRPr="00CF3191">
        <w:rPr>
          <w:rFonts w:ascii="Times New Roman" w:hAnsi="Times New Roman" w:cs="Times New Roman"/>
          <w:sz w:val="28"/>
          <w:szCs w:val="28"/>
          <w:lang w:val="kk-KZ"/>
        </w:rPr>
        <w:t>Қазақ тарихындағы ұлы ерліктер мен ұлы тарих кезеңін жасаған ұлы тұлғаларды еске алғанда жүрегінде мақтаныш сезімі оянбайтын қазақ кемде кем. Ұлан байтақ жерді қорғап, тарихтың қатаң кезеңінде сынып кетпей, адамгершілік пен патриоттықтың символы бола білген ұлы тұлғаларымыз баршылық. Солардың бірі де, бірегейі –</w:t>
      </w:r>
      <w:r>
        <w:rPr>
          <w:rFonts w:ascii="Times New Roman" w:hAnsi="Times New Roman" w:cs="Times New Roman"/>
          <w:sz w:val="28"/>
          <w:szCs w:val="28"/>
          <w:lang w:val="kk-KZ"/>
        </w:rPr>
        <w:t xml:space="preserve"> </w:t>
      </w:r>
      <w:r w:rsidRPr="00CF3191">
        <w:rPr>
          <w:rFonts w:ascii="Times New Roman" w:hAnsi="Times New Roman" w:cs="Times New Roman"/>
          <w:sz w:val="28"/>
          <w:szCs w:val="28"/>
          <w:lang w:val="kk-KZ"/>
        </w:rPr>
        <w:t>Ахмет Байтұрсынұлы. Ол – қазақ тіл білімі мен әдебиеттанудың зерттеушісі, ұлттық идеологияның майталманы, дарынды педагог, көреген қайраткер. Ахмет – бар өмірін, қажыр-қайратын, күш-жігерін ұлтының дамуы мен тарихына, ғылым білім</w:t>
      </w:r>
      <w:r>
        <w:rPr>
          <w:rFonts w:ascii="Times New Roman" w:hAnsi="Times New Roman" w:cs="Times New Roman"/>
          <w:sz w:val="28"/>
          <w:szCs w:val="28"/>
          <w:lang w:val="kk-KZ"/>
        </w:rPr>
        <w:t>іне, ұлт мүддесіне жұмсады. Е</w:t>
      </w:r>
      <w:r w:rsidRPr="00CF3191">
        <w:rPr>
          <w:rFonts w:ascii="Times New Roman" w:hAnsi="Times New Roman" w:cs="Times New Roman"/>
          <w:sz w:val="28"/>
          <w:szCs w:val="28"/>
          <w:lang w:val="kk-KZ"/>
        </w:rPr>
        <w:t>л болашағы, тіл болашағы үшін барын берген ұлт ұста</w:t>
      </w:r>
      <w:r>
        <w:rPr>
          <w:rFonts w:ascii="Times New Roman" w:hAnsi="Times New Roman" w:cs="Times New Roman"/>
          <w:sz w:val="28"/>
          <w:szCs w:val="28"/>
          <w:lang w:val="kk-KZ"/>
        </w:rPr>
        <w:t xml:space="preserve">зы. Ол </w:t>
      </w:r>
      <w:r w:rsidRPr="00CF3191">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4802B7">
        <w:rPr>
          <w:rFonts w:ascii="Times New Roman" w:hAnsi="Times New Roman" w:cs="Times New Roman"/>
          <w:sz w:val="28"/>
          <w:szCs w:val="28"/>
          <w:lang w:val="kk-KZ"/>
        </w:rPr>
        <w:t>ұлтқа қызмет етудің тамаша үлгісін көрсетіп кеткен ұлы тұлға.</w:t>
      </w:r>
    </w:p>
    <w:p w:rsidR="00F95671" w:rsidRDefault="00F95671" w:rsidP="00210C5F">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210C5F" w:rsidRPr="004802B7">
        <w:rPr>
          <w:rFonts w:ascii="Times New Roman" w:hAnsi="Times New Roman" w:cs="Times New Roman"/>
          <w:sz w:val="28"/>
          <w:szCs w:val="28"/>
          <w:lang w:val="kk-KZ"/>
        </w:rPr>
        <w:t>Бүгін де Aхмет Бaйтұрсынұлы</w:t>
      </w:r>
      <w:r w:rsidR="00210C5F">
        <w:rPr>
          <w:rFonts w:ascii="Times New Roman" w:hAnsi="Times New Roman" w:cs="Times New Roman"/>
          <w:sz w:val="28"/>
          <w:szCs w:val="28"/>
          <w:lang w:val="kk-KZ"/>
        </w:rPr>
        <w:t>ның есімі барша әлемге танымал</w:t>
      </w:r>
      <w:r w:rsidR="00210C5F" w:rsidRPr="004802B7">
        <w:rPr>
          <w:rFonts w:ascii="Times New Roman" w:hAnsi="Times New Roman" w:cs="Times New Roman"/>
          <w:sz w:val="28"/>
          <w:szCs w:val="28"/>
          <w:lang w:val="kk-KZ"/>
        </w:rPr>
        <w:t>. Себебі Ахметті Ұлттың ұлы ұстазы ретінде бүкіл түркі жұрты таниды. Еуропа ғалымдары Ахметтің ерен еңбегін жоғары бағалады. Бұл қаз</w:t>
      </w:r>
      <w:r w:rsidR="00210C5F">
        <w:rPr>
          <w:rFonts w:ascii="Times New Roman" w:hAnsi="Times New Roman" w:cs="Times New Roman"/>
          <w:sz w:val="28"/>
          <w:szCs w:val="28"/>
          <w:lang w:val="kk-KZ"/>
        </w:rPr>
        <w:t>ақ жұрты үшін үлкен мақтаныш. «Ұлт», «тіл»</w:t>
      </w:r>
      <w:r w:rsidR="00210C5F" w:rsidRPr="004802B7">
        <w:rPr>
          <w:rFonts w:ascii="Times New Roman" w:hAnsi="Times New Roman" w:cs="Times New Roman"/>
          <w:sz w:val="28"/>
          <w:szCs w:val="28"/>
          <w:lang w:val="kk-KZ"/>
        </w:rPr>
        <w:t>,</w:t>
      </w:r>
      <w:r w:rsidR="00210C5F">
        <w:rPr>
          <w:rFonts w:ascii="Times New Roman" w:hAnsi="Times New Roman" w:cs="Times New Roman"/>
          <w:sz w:val="28"/>
          <w:szCs w:val="28"/>
          <w:lang w:val="kk-KZ"/>
        </w:rPr>
        <w:t xml:space="preserve"> «тәуелсіздік»</w:t>
      </w:r>
      <w:r w:rsidR="00902F49">
        <w:rPr>
          <w:rFonts w:ascii="Times New Roman" w:hAnsi="Times New Roman" w:cs="Times New Roman"/>
          <w:sz w:val="28"/>
          <w:szCs w:val="28"/>
          <w:lang w:val="kk-KZ"/>
        </w:rPr>
        <w:t>, «ұлттық тәрбие»</w:t>
      </w:r>
      <w:r w:rsidR="00210C5F">
        <w:rPr>
          <w:rFonts w:ascii="Times New Roman" w:hAnsi="Times New Roman" w:cs="Times New Roman"/>
          <w:sz w:val="28"/>
          <w:szCs w:val="28"/>
          <w:lang w:val="kk-KZ"/>
        </w:rPr>
        <w:t xml:space="preserve"> сөздері қатар айтылғанда, </w:t>
      </w:r>
      <w:r w:rsidR="00210C5F" w:rsidRPr="004802B7">
        <w:rPr>
          <w:rFonts w:ascii="Times New Roman" w:hAnsi="Times New Roman" w:cs="Times New Roman"/>
          <w:sz w:val="28"/>
          <w:szCs w:val="28"/>
          <w:lang w:val="kk-KZ"/>
        </w:rPr>
        <w:t xml:space="preserve"> Aхметтің aрдaқты есімі</w:t>
      </w:r>
      <w:r w:rsidR="00210C5F">
        <w:rPr>
          <w:rFonts w:ascii="Times New Roman" w:hAnsi="Times New Roman" w:cs="Times New Roman"/>
          <w:sz w:val="28"/>
          <w:szCs w:val="28"/>
          <w:lang w:val="kk-KZ"/>
        </w:rPr>
        <w:t>н ұмыту мүмкін емес</w:t>
      </w:r>
      <w:r w:rsidR="00210C5F" w:rsidRPr="004802B7">
        <w:rPr>
          <w:rFonts w:ascii="Times New Roman" w:hAnsi="Times New Roman" w:cs="Times New Roman"/>
          <w:sz w:val="28"/>
          <w:szCs w:val="28"/>
          <w:lang w:val="kk-KZ"/>
        </w:rPr>
        <w:t>. Себебі</w:t>
      </w:r>
      <w:r w:rsidR="00210C5F">
        <w:rPr>
          <w:rFonts w:ascii="Times New Roman" w:hAnsi="Times New Roman" w:cs="Times New Roman"/>
          <w:sz w:val="28"/>
          <w:szCs w:val="28"/>
          <w:lang w:val="kk-KZ"/>
        </w:rPr>
        <w:t xml:space="preserve">, ол </w:t>
      </w:r>
      <w:r w:rsidR="00210C5F" w:rsidRPr="00CF3191">
        <w:rPr>
          <w:rFonts w:ascii="Times New Roman" w:hAnsi="Times New Roman" w:cs="Times New Roman"/>
          <w:sz w:val="28"/>
          <w:szCs w:val="28"/>
          <w:lang w:val="kk-KZ"/>
        </w:rPr>
        <w:t>–</w:t>
      </w:r>
      <w:r w:rsidR="00210C5F">
        <w:rPr>
          <w:rFonts w:ascii="Times New Roman" w:hAnsi="Times New Roman" w:cs="Times New Roman"/>
          <w:sz w:val="28"/>
          <w:szCs w:val="28"/>
          <w:lang w:val="kk-KZ"/>
        </w:rPr>
        <w:t xml:space="preserve"> </w:t>
      </w:r>
      <w:r w:rsidR="00210C5F" w:rsidRPr="004802B7">
        <w:rPr>
          <w:rFonts w:ascii="Times New Roman" w:hAnsi="Times New Roman" w:cs="Times New Roman"/>
          <w:sz w:val="28"/>
          <w:szCs w:val="28"/>
          <w:lang w:val="kk-KZ"/>
        </w:rPr>
        <w:t xml:space="preserve"> қазақ ұлтының</w:t>
      </w:r>
      <w:r w:rsidR="00210C5F">
        <w:rPr>
          <w:rFonts w:ascii="Times New Roman" w:hAnsi="Times New Roman" w:cs="Times New Roman"/>
          <w:sz w:val="28"/>
          <w:szCs w:val="28"/>
          <w:lang w:val="kk-KZ"/>
        </w:rPr>
        <w:t xml:space="preserve"> ұлт болып қалыптасуына,  ана тілінің ғылыми жүйеге түсуіне барынша жұмыстанған ғалым.</w:t>
      </w:r>
    </w:p>
    <w:p w:rsidR="00210C5F" w:rsidRPr="004802B7" w:rsidRDefault="00F95671" w:rsidP="00210C5F">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210C5F">
        <w:rPr>
          <w:rFonts w:ascii="Times New Roman" w:hAnsi="Times New Roman" w:cs="Times New Roman"/>
          <w:sz w:val="28"/>
          <w:szCs w:val="28"/>
          <w:lang w:val="kk-KZ"/>
        </w:rPr>
        <w:t xml:space="preserve">Ахмет Байтұрсынұлы </w:t>
      </w:r>
      <w:r w:rsidR="00210C5F" w:rsidRPr="00CF3191">
        <w:rPr>
          <w:rFonts w:ascii="Times New Roman" w:hAnsi="Times New Roman" w:cs="Times New Roman"/>
          <w:sz w:val="28"/>
          <w:szCs w:val="28"/>
          <w:lang w:val="kk-KZ"/>
        </w:rPr>
        <w:t>–</w:t>
      </w:r>
      <w:r w:rsidR="00210C5F">
        <w:rPr>
          <w:rFonts w:ascii="Times New Roman" w:hAnsi="Times New Roman" w:cs="Times New Roman"/>
          <w:sz w:val="28"/>
          <w:szCs w:val="28"/>
          <w:lang w:val="kk-KZ"/>
        </w:rPr>
        <w:t xml:space="preserve"> </w:t>
      </w:r>
      <w:r w:rsidR="00210C5F" w:rsidRPr="004802B7">
        <w:rPr>
          <w:rFonts w:ascii="Times New Roman" w:hAnsi="Times New Roman" w:cs="Times New Roman"/>
          <w:sz w:val="28"/>
          <w:szCs w:val="28"/>
          <w:lang w:val="kk-KZ"/>
        </w:rPr>
        <w:t>қазақ тіл білімінің атасы, публицист, түркітанушы-ғалым, әдебиет зерттеушісі. Халқымыздың ұлт болып ұйысу жолында аянбай қызмет еткен Алаштың ардақ</w:t>
      </w:r>
      <w:r w:rsidR="00210C5F">
        <w:rPr>
          <w:rFonts w:ascii="Times New Roman" w:hAnsi="Times New Roman" w:cs="Times New Roman"/>
          <w:sz w:val="28"/>
          <w:szCs w:val="28"/>
          <w:lang w:val="kk-KZ"/>
        </w:rPr>
        <w:t xml:space="preserve">ты көсемі, ұлағатты ұлт ұстазы. </w:t>
      </w:r>
      <w:r w:rsidR="00210C5F" w:rsidRPr="004802B7">
        <w:rPr>
          <w:rFonts w:ascii="Times New Roman" w:hAnsi="Times New Roman" w:cs="Times New Roman"/>
          <w:sz w:val="28"/>
          <w:szCs w:val="28"/>
          <w:lang w:val="kk-KZ"/>
        </w:rPr>
        <w:t>ХХ ғaсыр бaсындa</w:t>
      </w:r>
      <w:r w:rsidR="00210C5F">
        <w:rPr>
          <w:rFonts w:ascii="Times New Roman" w:hAnsi="Times New Roman" w:cs="Times New Roman"/>
          <w:sz w:val="28"/>
          <w:szCs w:val="28"/>
          <w:lang w:val="kk-KZ"/>
        </w:rPr>
        <w:t xml:space="preserve"> Ахметтің</w:t>
      </w:r>
      <w:r w:rsidR="00210C5F" w:rsidRPr="004802B7">
        <w:rPr>
          <w:rFonts w:ascii="Times New Roman" w:hAnsi="Times New Roman" w:cs="Times New Roman"/>
          <w:sz w:val="28"/>
          <w:szCs w:val="28"/>
          <w:lang w:val="kk-KZ"/>
        </w:rPr>
        <w:t xml:space="preserve"> ұлт жұмысын</w:t>
      </w:r>
      <w:r w:rsidR="00210C5F">
        <w:rPr>
          <w:rFonts w:ascii="Times New Roman" w:hAnsi="Times New Roman" w:cs="Times New Roman"/>
          <w:sz w:val="28"/>
          <w:szCs w:val="28"/>
          <w:lang w:val="kk-KZ"/>
        </w:rPr>
        <w:t>а араласуы,</w:t>
      </w:r>
      <w:r w:rsidR="00210C5F" w:rsidRPr="004802B7">
        <w:rPr>
          <w:rFonts w:ascii="Times New Roman" w:hAnsi="Times New Roman" w:cs="Times New Roman"/>
          <w:sz w:val="28"/>
          <w:szCs w:val="28"/>
          <w:lang w:val="kk-KZ"/>
        </w:rPr>
        <w:t xml:space="preserve"> </w:t>
      </w:r>
      <w:r w:rsidR="00210C5F">
        <w:rPr>
          <w:rFonts w:ascii="Times New Roman" w:hAnsi="Times New Roman" w:cs="Times New Roman"/>
          <w:sz w:val="28"/>
          <w:szCs w:val="28"/>
          <w:lang w:val="kk-KZ"/>
        </w:rPr>
        <w:t xml:space="preserve">жазған еңбектері </w:t>
      </w:r>
      <w:r w:rsidR="00210C5F" w:rsidRPr="004802B7">
        <w:rPr>
          <w:rFonts w:ascii="Times New Roman" w:hAnsi="Times New Roman" w:cs="Times New Roman"/>
          <w:sz w:val="28"/>
          <w:szCs w:val="28"/>
          <w:lang w:val="kk-KZ"/>
        </w:rPr>
        <w:t xml:space="preserve">aртындaғы </w:t>
      </w:r>
      <w:r w:rsidR="00210C5F">
        <w:rPr>
          <w:rFonts w:ascii="Times New Roman" w:hAnsi="Times New Roman" w:cs="Times New Roman"/>
          <w:sz w:val="28"/>
          <w:szCs w:val="28"/>
          <w:lang w:val="kk-KZ"/>
        </w:rPr>
        <w:t>кейінгі ұрпаққа</w:t>
      </w:r>
      <w:r w:rsidR="00210C5F" w:rsidRPr="004802B7">
        <w:rPr>
          <w:rFonts w:ascii="Times New Roman" w:hAnsi="Times New Roman" w:cs="Times New Roman"/>
          <w:sz w:val="28"/>
          <w:szCs w:val="28"/>
          <w:lang w:val="kk-KZ"/>
        </w:rPr>
        <w:t xml:space="preserve"> мәңгі aзық болaрын кім біл</w:t>
      </w:r>
      <w:r w:rsidR="00210C5F">
        <w:rPr>
          <w:rFonts w:ascii="Times New Roman" w:hAnsi="Times New Roman" w:cs="Times New Roman"/>
          <w:sz w:val="28"/>
          <w:szCs w:val="28"/>
          <w:lang w:val="kk-KZ"/>
        </w:rPr>
        <w:t>іпті</w:t>
      </w:r>
      <w:r w:rsidR="00210C5F" w:rsidRPr="004802B7">
        <w:rPr>
          <w:rFonts w:ascii="Times New Roman" w:hAnsi="Times New Roman" w:cs="Times New Roman"/>
          <w:sz w:val="28"/>
          <w:szCs w:val="28"/>
          <w:lang w:val="kk-KZ"/>
        </w:rPr>
        <w:t xml:space="preserve">?! </w:t>
      </w:r>
      <w:r w:rsidR="00210C5F">
        <w:rPr>
          <w:rFonts w:ascii="Times New Roman" w:hAnsi="Times New Roman" w:cs="Times New Roman"/>
          <w:sz w:val="28"/>
          <w:szCs w:val="28"/>
          <w:lang w:val="kk-KZ"/>
        </w:rPr>
        <w:t xml:space="preserve">Халқымыздың заңғар жазушысы </w:t>
      </w:r>
      <w:r w:rsidR="00210C5F" w:rsidRPr="004802B7">
        <w:rPr>
          <w:rFonts w:ascii="Times New Roman" w:hAnsi="Times New Roman" w:cs="Times New Roman"/>
          <w:sz w:val="28"/>
          <w:szCs w:val="28"/>
          <w:lang w:val="kk-KZ"/>
        </w:rPr>
        <w:t>Мұхтaр Әуезов: «...қaн жылaғaн қaзaқ бaлaсынa істеген еңбегі, өнер-білім, сaясaт жолындaғы қaжымaғaн қaйрaтын біз ұмытсaқ тa, тaрих ұмытпaйды. Aхaңның қызметі қaзaқтың ұзын-ырғa тaрихымен жaлғaсып кететін қызмет. Істеген ісімен өзіне орнaтылғaн ескерткіші –</w:t>
      </w:r>
      <w:r w:rsidR="00391780">
        <w:rPr>
          <w:rFonts w:ascii="Times New Roman" w:hAnsi="Times New Roman" w:cs="Times New Roman"/>
          <w:sz w:val="28"/>
          <w:szCs w:val="28"/>
          <w:lang w:val="kk-KZ"/>
        </w:rPr>
        <w:t xml:space="preserve"> мәңгілік ескерткіш» деген екен </w:t>
      </w:r>
      <w:r w:rsidR="00391780" w:rsidRPr="001C4DB1">
        <w:rPr>
          <w:rFonts w:ascii="Times New Roman" w:hAnsi="Times New Roman" w:cs="Times New Roman"/>
          <w:sz w:val="28"/>
          <w:szCs w:val="28"/>
          <w:lang w:val="kk-KZ"/>
        </w:rPr>
        <w:t>[</w:t>
      </w:r>
      <w:r w:rsidR="00391780">
        <w:rPr>
          <w:rFonts w:ascii="Times New Roman" w:hAnsi="Times New Roman" w:cs="Times New Roman"/>
          <w:sz w:val="28"/>
          <w:szCs w:val="28"/>
          <w:lang w:val="kk-KZ"/>
        </w:rPr>
        <w:t>1</w:t>
      </w:r>
      <w:r w:rsidR="00391780">
        <w:rPr>
          <w:rFonts w:ascii="Times New Roman" w:hAnsi="Times New Roman" w:cs="Times New Roman"/>
          <w:sz w:val="28"/>
          <w:szCs w:val="28"/>
          <w:lang w:val="kk-KZ"/>
        </w:rPr>
        <w:t>,</w:t>
      </w:r>
      <w:r w:rsidR="00391780" w:rsidRPr="00391780">
        <w:rPr>
          <w:rFonts w:ascii="Times New Roman" w:hAnsi="Times New Roman" w:cs="Times New Roman"/>
          <w:sz w:val="28"/>
          <w:szCs w:val="28"/>
          <w:lang w:val="kk-KZ"/>
        </w:rPr>
        <w:t>38</w:t>
      </w:r>
      <w:r w:rsidR="00391780" w:rsidRPr="001C4DB1">
        <w:rPr>
          <w:rFonts w:ascii="Times New Roman" w:hAnsi="Times New Roman" w:cs="Times New Roman"/>
          <w:sz w:val="28"/>
          <w:szCs w:val="28"/>
          <w:lang w:val="kk-KZ"/>
        </w:rPr>
        <w:t>]</w:t>
      </w:r>
      <w:r w:rsidR="00391780">
        <w:rPr>
          <w:rFonts w:ascii="Times New Roman" w:hAnsi="Times New Roman" w:cs="Times New Roman"/>
          <w:sz w:val="28"/>
          <w:szCs w:val="28"/>
          <w:lang w:val="kk-KZ"/>
        </w:rPr>
        <w:t>.</w:t>
      </w:r>
      <w:r w:rsidR="00391780">
        <w:rPr>
          <w:rFonts w:ascii="Times New Roman" w:hAnsi="Times New Roman" w:cs="Times New Roman"/>
          <w:sz w:val="28"/>
          <w:szCs w:val="28"/>
          <w:lang w:val="kk-KZ"/>
        </w:rPr>
        <w:t xml:space="preserve"> </w:t>
      </w:r>
      <w:r w:rsidR="00210C5F">
        <w:rPr>
          <w:rFonts w:ascii="Times New Roman" w:hAnsi="Times New Roman" w:cs="Times New Roman"/>
          <w:sz w:val="28"/>
          <w:szCs w:val="28"/>
          <w:lang w:val="kk-KZ"/>
        </w:rPr>
        <w:t xml:space="preserve"> Расында да, Ахмет </w:t>
      </w:r>
      <w:r w:rsidR="00210C5F" w:rsidRPr="00CF3191">
        <w:rPr>
          <w:rFonts w:ascii="Times New Roman" w:hAnsi="Times New Roman" w:cs="Times New Roman"/>
          <w:sz w:val="28"/>
          <w:szCs w:val="28"/>
          <w:lang w:val="kk-KZ"/>
        </w:rPr>
        <w:t>–</w:t>
      </w:r>
      <w:r w:rsidR="00210C5F">
        <w:rPr>
          <w:rFonts w:ascii="Times New Roman" w:hAnsi="Times New Roman" w:cs="Times New Roman"/>
          <w:sz w:val="28"/>
          <w:szCs w:val="28"/>
          <w:lang w:val="kk-KZ"/>
        </w:rPr>
        <w:t xml:space="preserve"> </w:t>
      </w:r>
      <w:r w:rsidR="00210C5F" w:rsidRPr="004802B7">
        <w:rPr>
          <w:rFonts w:ascii="Times New Roman" w:hAnsi="Times New Roman" w:cs="Times New Roman"/>
          <w:sz w:val="28"/>
          <w:szCs w:val="28"/>
          <w:lang w:val="kk-KZ"/>
        </w:rPr>
        <w:t xml:space="preserve">жұмысты жалғыз отырып та істеді. Түрмеде отырып та істеді. Қашып жүріп те, арпалысып жүріп те істеді. Бір күн, бір сәт те үміт үзбеді. Мұратына </w:t>
      </w:r>
      <w:r w:rsidR="00210C5F" w:rsidRPr="004802B7">
        <w:rPr>
          <w:rFonts w:ascii="Times New Roman" w:hAnsi="Times New Roman" w:cs="Times New Roman"/>
          <w:sz w:val="28"/>
          <w:szCs w:val="28"/>
          <w:lang w:val="kk-KZ"/>
        </w:rPr>
        <w:lastRenderedPageBreak/>
        <w:t>күмән келтірмеді. Бір тынбады. Сөйте келе</w:t>
      </w:r>
      <w:r w:rsidR="00210C5F">
        <w:rPr>
          <w:rFonts w:ascii="Times New Roman" w:hAnsi="Times New Roman" w:cs="Times New Roman"/>
          <w:sz w:val="28"/>
          <w:szCs w:val="28"/>
          <w:lang w:val="kk-KZ"/>
        </w:rPr>
        <w:t>,</w:t>
      </w:r>
      <w:r w:rsidR="00210C5F" w:rsidRPr="004802B7">
        <w:rPr>
          <w:rFonts w:ascii="Times New Roman" w:hAnsi="Times New Roman" w:cs="Times New Roman"/>
          <w:sz w:val="28"/>
          <w:szCs w:val="28"/>
          <w:lang w:val="kk-KZ"/>
        </w:rPr>
        <w:t xml:space="preserve"> бүкіл халықтың көзі ашық азаматтарын тұтас жұмылдыра алды және бүкіл</w:t>
      </w:r>
      <w:r w:rsidR="00210C5F">
        <w:rPr>
          <w:rFonts w:ascii="Times New Roman" w:hAnsi="Times New Roman" w:cs="Times New Roman"/>
          <w:sz w:val="28"/>
          <w:szCs w:val="28"/>
          <w:lang w:val="kk-KZ"/>
        </w:rPr>
        <w:t xml:space="preserve"> ұлтты оята алды. Ахметті ұлтымыздың</w:t>
      </w:r>
      <w:r w:rsidR="00210C5F" w:rsidRPr="004802B7">
        <w:rPr>
          <w:rFonts w:ascii="Times New Roman" w:hAnsi="Times New Roman" w:cs="Times New Roman"/>
          <w:sz w:val="28"/>
          <w:szCs w:val="28"/>
          <w:lang w:val="kk-KZ"/>
        </w:rPr>
        <w:t xml:space="preserve"> ұлы ұстазы дейміз. Олай деуіміздің бірнеше себептері бар. </w:t>
      </w:r>
    </w:p>
    <w:p w:rsidR="00210C5F" w:rsidRPr="00210C5F" w:rsidRDefault="00210C5F" w:rsidP="00210C5F">
      <w:pPr>
        <w:spacing w:after="0"/>
        <w:jc w:val="both"/>
        <w:rPr>
          <w:rStyle w:val="a3"/>
          <w:rFonts w:ascii="Times New Roman" w:hAnsi="Times New Roman" w:cs="Times New Roman"/>
          <w:i w:val="0"/>
          <w:iCs w:val="0"/>
          <w:sz w:val="28"/>
          <w:szCs w:val="28"/>
          <w:lang w:val="kk-KZ"/>
        </w:rPr>
      </w:pPr>
      <w:r>
        <w:rPr>
          <w:rFonts w:ascii="Times New Roman" w:hAnsi="Times New Roman" w:cs="Times New Roman"/>
          <w:sz w:val="28"/>
          <w:szCs w:val="28"/>
          <w:lang w:val="kk-KZ"/>
        </w:rPr>
        <w:t xml:space="preserve">   Ең әуелі, ол</w:t>
      </w:r>
      <w:r w:rsidRPr="004802B7">
        <w:rPr>
          <w:rFonts w:ascii="Times New Roman" w:hAnsi="Times New Roman" w:cs="Times New Roman"/>
          <w:sz w:val="28"/>
          <w:szCs w:val="28"/>
          <w:lang w:val="kk-KZ"/>
        </w:rPr>
        <w:t xml:space="preserve"> </w:t>
      </w:r>
      <w:r w:rsidRPr="00CF3191">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4802B7">
        <w:rPr>
          <w:rFonts w:ascii="Times New Roman" w:hAnsi="Times New Roman" w:cs="Times New Roman"/>
          <w:sz w:val="28"/>
          <w:szCs w:val="28"/>
          <w:lang w:val="kk-KZ"/>
        </w:rPr>
        <w:t>қaзaқ тіл білімі мен әдебиеттaну ғылымы сaлaсындa ұлт</w:t>
      </w:r>
      <w:r>
        <w:rPr>
          <w:rFonts w:ascii="Times New Roman" w:hAnsi="Times New Roman" w:cs="Times New Roman"/>
          <w:sz w:val="28"/>
          <w:szCs w:val="28"/>
          <w:lang w:val="kk-KZ"/>
        </w:rPr>
        <w:t xml:space="preserve">ымыздың қазақ </w:t>
      </w:r>
      <w:r w:rsidRPr="004802B7">
        <w:rPr>
          <w:rFonts w:ascii="Times New Roman" w:hAnsi="Times New Roman" w:cs="Times New Roman"/>
          <w:sz w:val="28"/>
          <w:szCs w:val="28"/>
          <w:lang w:val="kk-KZ"/>
        </w:rPr>
        <w:t xml:space="preserve"> тілін «пән» ретінде</w:t>
      </w:r>
      <w:r w:rsidRPr="006825CF">
        <w:rPr>
          <w:rFonts w:ascii="Times New Roman" w:hAnsi="Times New Roman" w:cs="Times New Roman"/>
          <w:sz w:val="28"/>
          <w:szCs w:val="28"/>
          <w:lang w:val="kk-KZ"/>
        </w:rPr>
        <w:t xml:space="preserve"> </w:t>
      </w:r>
      <w:r w:rsidRPr="004802B7">
        <w:rPr>
          <w:rFonts w:ascii="Times New Roman" w:hAnsi="Times New Roman" w:cs="Times New Roman"/>
          <w:sz w:val="28"/>
          <w:szCs w:val="28"/>
          <w:lang w:val="kk-KZ"/>
        </w:rPr>
        <w:t xml:space="preserve"> ғылыми</w:t>
      </w:r>
      <w:r>
        <w:rPr>
          <w:rFonts w:ascii="Times New Roman" w:hAnsi="Times New Roman" w:cs="Times New Roman"/>
          <w:sz w:val="28"/>
          <w:szCs w:val="28"/>
          <w:lang w:val="kk-KZ"/>
        </w:rPr>
        <w:t xml:space="preserve"> жүйег</w:t>
      </w:r>
      <w:r w:rsidRPr="004802B7">
        <w:rPr>
          <w:rFonts w:ascii="Times New Roman" w:hAnsi="Times New Roman" w:cs="Times New Roman"/>
          <w:sz w:val="28"/>
          <w:szCs w:val="28"/>
          <w:lang w:val="kk-KZ"/>
        </w:rPr>
        <w:t>е</w:t>
      </w:r>
      <w:r>
        <w:rPr>
          <w:rFonts w:ascii="Times New Roman" w:hAnsi="Times New Roman" w:cs="Times New Roman"/>
          <w:sz w:val="28"/>
          <w:szCs w:val="28"/>
          <w:lang w:val="kk-KZ"/>
        </w:rPr>
        <w:t xml:space="preserve"> түсірді</w:t>
      </w:r>
      <w:r w:rsidRPr="004802B7">
        <w:rPr>
          <w:rFonts w:ascii="Times New Roman" w:hAnsi="Times New Roman" w:cs="Times New Roman"/>
          <w:sz w:val="28"/>
          <w:szCs w:val="28"/>
          <w:lang w:val="kk-KZ"/>
        </w:rPr>
        <w:t>. «Маса» болып ызыңдап, халықты қараңғылықтың құрсауынан құтқаруға тырысты.</w:t>
      </w:r>
      <w:r>
        <w:rPr>
          <w:rFonts w:ascii="Times New Roman" w:hAnsi="Times New Roman" w:cs="Times New Roman"/>
          <w:sz w:val="28"/>
          <w:szCs w:val="28"/>
          <w:lang w:val="kk-KZ"/>
        </w:rPr>
        <w:t xml:space="preserve"> </w:t>
      </w:r>
      <w:r w:rsidRPr="004802B7">
        <w:rPr>
          <w:rFonts w:ascii="Times New Roman" w:hAnsi="Times New Roman" w:cs="Times New Roman"/>
          <w:sz w:val="28"/>
          <w:szCs w:val="28"/>
          <w:lang w:val="kk-KZ"/>
        </w:rPr>
        <w:t>Төте жазуымыздың негізін қалап,</w:t>
      </w:r>
      <w:r>
        <w:rPr>
          <w:rFonts w:ascii="Times New Roman" w:hAnsi="Times New Roman" w:cs="Times New Roman"/>
          <w:sz w:val="28"/>
          <w:szCs w:val="28"/>
          <w:lang w:val="kk-KZ"/>
        </w:rPr>
        <w:t xml:space="preserve"> түрлі оқулықтар шығарды. Х</w:t>
      </w:r>
      <w:r w:rsidRPr="00CF3191">
        <w:rPr>
          <w:rFonts w:ascii="Times New Roman" w:hAnsi="Times New Roman" w:cs="Times New Roman"/>
          <w:sz w:val="28"/>
          <w:szCs w:val="28"/>
          <w:lang w:val="kk-KZ"/>
        </w:rPr>
        <w:t>алқымыз 1929 жылға дейін араб графикасына тәуелді болып келгені мәлім. Бұл жағдайға бейжай қарай алмаған Ахмет –</w:t>
      </w:r>
      <w:r>
        <w:rPr>
          <w:rFonts w:ascii="Times New Roman" w:hAnsi="Times New Roman" w:cs="Times New Roman"/>
          <w:sz w:val="28"/>
          <w:szCs w:val="28"/>
          <w:lang w:val="kk-KZ"/>
        </w:rPr>
        <w:t xml:space="preserve"> </w:t>
      </w:r>
      <w:r w:rsidRPr="00CF3191">
        <w:rPr>
          <w:rFonts w:ascii="Times New Roman" w:hAnsi="Times New Roman" w:cs="Times New Roman"/>
          <w:sz w:val="28"/>
          <w:szCs w:val="28"/>
          <w:lang w:val="kk-KZ"/>
        </w:rPr>
        <w:t>қазақ фонетикасы негізінде жасалған «тө</w:t>
      </w:r>
      <w:r>
        <w:rPr>
          <w:rFonts w:ascii="Times New Roman" w:hAnsi="Times New Roman" w:cs="Times New Roman"/>
          <w:sz w:val="28"/>
          <w:szCs w:val="28"/>
          <w:lang w:val="kk-KZ"/>
        </w:rPr>
        <w:t xml:space="preserve">те» жазуды қолданысқа енгізді. </w:t>
      </w:r>
      <w:r w:rsidRPr="00CF3191">
        <w:rPr>
          <w:rFonts w:ascii="Times New Roman" w:hAnsi="Times New Roman" w:cs="Times New Roman"/>
          <w:sz w:val="28"/>
          <w:szCs w:val="28"/>
          <w:lang w:val="kk-KZ"/>
        </w:rPr>
        <w:t>Сол себептен де Ахмет Байтұрсынұлы 1910 жылдан бастап қазақ әліппесі мен қазақ тілі оқулықтар</w:t>
      </w:r>
      <w:r>
        <w:rPr>
          <w:rFonts w:ascii="Times New Roman" w:hAnsi="Times New Roman" w:cs="Times New Roman"/>
          <w:sz w:val="28"/>
          <w:szCs w:val="28"/>
          <w:lang w:val="kk-KZ"/>
        </w:rPr>
        <w:t>ын жазуды қолға ала бастады. Оның «Оқу құрал», «Тіл құрал», «Жаңа әліппе», «</w:t>
      </w:r>
      <w:r w:rsidRPr="004802B7">
        <w:rPr>
          <w:rFonts w:ascii="Times New Roman" w:hAnsi="Times New Roman" w:cs="Times New Roman"/>
          <w:sz w:val="28"/>
          <w:szCs w:val="28"/>
          <w:lang w:val="kk-KZ"/>
        </w:rPr>
        <w:t>Әдебиет</w:t>
      </w:r>
      <w:r>
        <w:rPr>
          <w:rFonts w:ascii="Times New Roman" w:hAnsi="Times New Roman" w:cs="Times New Roman"/>
          <w:sz w:val="28"/>
          <w:szCs w:val="28"/>
          <w:lang w:val="kk-KZ"/>
        </w:rPr>
        <w:t xml:space="preserve"> танытқыш»</w:t>
      </w:r>
      <w:r w:rsidRPr="004802B7">
        <w:rPr>
          <w:rFonts w:ascii="Times New Roman" w:hAnsi="Times New Roman" w:cs="Times New Roman"/>
          <w:sz w:val="28"/>
          <w:szCs w:val="28"/>
          <w:lang w:val="kk-KZ"/>
        </w:rPr>
        <w:t xml:space="preserve"> атты еңбегі бүгін де өз м</w:t>
      </w:r>
      <w:r>
        <w:rPr>
          <w:rFonts w:ascii="Times New Roman" w:hAnsi="Times New Roman" w:cs="Times New Roman"/>
          <w:sz w:val="28"/>
          <w:szCs w:val="28"/>
          <w:lang w:val="kk-KZ"/>
        </w:rPr>
        <w:t>аңызын жоймаған құнды еңбектер.</w:t>
      </w:r>
    </w:p>
    <w:p w:rsidR="00210C5F" w:rsidRPr="00CF3191" w:rsidRDefault="00210C5F" w:rsidP="00210C5F">
      <w:pPr>
        <w:spacing w:after="0"/>
        <w:jc w:val="both"/>
        <w:rPr>
          <w:rFonts w:ascii="Times New Roman" w:hAnsi="Times New Roman" w:cs="Times New Roman"/>
          <w:sz w:val="28"/>
          <w:szCs w:val="28"/>
          <w:lang w:val="kk-KZ"/>
        </w:rPr>
      </w:pPr>
      <w:r>
        <w:rPr>
          <w:rStyle w:val="a3"/>
          <w:rFonts w:ascii="Times New Roman" w:hAnsi="Times New Roman" w:cs="Times New Roman"/>
          <w:i w:val="0"/>
          <w:sz w:val="28"/>
          <w:szCs w:val="28"/>
          <w:lang w:val="kk-KZ"/>
        </w:rPr>
        <w:t xml:space="preserve">   </w:t>
      </w:r>
      <w:r w:rsidR="00F95671">
        <w:rPr>
          <w:rStyle w:val="a3"/>
          <w:rFonts w:ascii="Times New Roman" w:hAnsi="Times New Roman" w:cs="Times New Roman"/>
          <w:i w:val="0"/>
          <w:sz w:val="28"/>
          <w:szCs w:val="28"/>
          <w:lang w:val="kk-KZ"/>
        </w:rPr>
        <w:t xml:space="preserve">Ұлт ұстазының «Әдебиет танытқыш» </w:t>
      </w:r>
      <w:r>
        <w:rPr>
          <w:rStyle w:val="a3"/>
          <w:rFonts w:ascii="Times New Roman" w:hAnsi="Times New Roman" w:cs="Times New Roman"/>
          <w:i w:val="0"/>
          <w:sz w:val="28"/>
          <w:szCs w:val="28"/>
          <w:lang w:val="kk-KZ"/>
        </w:rPr>
        <w:t xml:space="preserve">еңбегі </w:t>
      </w:r>
      <w:r w:rsidRPr="00CF3191">
        <w:rPr>
          <w:rFonts w:ascii="Times New Roman" w:hAnsi="Times New Roman" w:cs="Times New Roman"/>
          <w:sz w:val="28"/>
          <w:szCs w:val="28"/>
          <w:lang w:val="kk-KZ"/>
        </w:rPr>
        <w:t>–</w:t>
      </w:r>
      <w:r>
        <w:rPr>
          <w:rStyle w:val="a3"/>
          <w:rFonts w:ascii="Times New Roman" w:hAnsi="Times New Roman" w:cs="Times New Roman"/>
          <w:i w:val="0"/>
          <w:sz w:val="28"/>
          <w:szCs w:val="28"/>
          <w:lang w:val="kk-KZ"/>
        </w:rPr>
        <w:t xml:space="preserve"> әдебиеттану саласындағы ең құнды, бағалы еңбек болды. Зерттеу еңбегінде әдебиет табиғатын жан</w:t>
      </w:r>
      <w:r w:rsidRPr="00E05973">
        <w:rPr>
          <w:rStyle w:val="a3"/>
          <w:rFonts w:ascii="Times New Roman" w:hAnsi="Times New Roman" w:cs="Times New Roman"/>
          <w:i w:val="0"/>
          <w:sz w:val="28"/>
          <w:szCs w:val="28"/>
          <w:lang w:val="kk-KZ"/>
        </w:rPr>
        <w:t>-</w:t>
      </w:r>
      <w:r>
        <w:rPr>
          <w:rStyle w:val="a3"/>
          <w:rFonts w:ascii="Times New Roman" w:hAnsi="Times New Roman" w:cs="Times New Roman"/>
          <w:i w:val="0"/>
          <w:sz w:val="28"/>
          <w:szCs w:val="28"/>
          <w:lang w:val="kk-KZ"/>
        </w:rPr>
        <w:t>жақты ашып, талдап түсіндіреді. Әдебиетіміздің әрбір саласын жеке</w:t>
      </w:r>
      <w:r w:rsidRPr="00E05973">
        <w:rPr>
          <w:rStyle w:val="a3"/>
          <w:rFonts w:ascii="Times New Roman" w:hAnsi="Times New Roman" w:cs="Times New Roman"/>
          <w:i w:val="0"/>
          <w:sz w:val="28"/>
          <w:szCs w:val="28"/>
          <w:lang w:val="kk-KZ"/>
        </w:rPr>
        <w:t>-</w:t>
      </w:r>
      <w:r>
        <w:rPr>
          <w:rStyle w:val="a3"/>
          <w:rFonts w:ascii="Times New Roman" w:hAnsi="Times New Roman" w:cs="Times New Roman"/>
          <w:i w:val="0"/>
          <w:sz w:val="28"/>
          <w:szCs w:val="28"/>
          <w:lang w:val="kk-KZ"/>
        </w:rPr>
        <w:t xml:space="preserve">жеке қарастырып, нақты  мысалдармен дәлелдейді. Бұл  Ахметтің талай ізденісінің, көп оқып, көп зерттеуінің нәтижесі деп білеміз. </w:t>
      </w:r>
    </w:p>
    <w:p w:rsidR="00210C5F" w:rsidRPr="004802B7" w:rsidRDefault="00210C5F" w:rsidP="00210C5F">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4802B7">
        <w:rPr>
          <w:rFonts w:ascii="Times New Roman" w:hAnsi="Times New Roman" w:cs="Times New Roman"/>
          <w:sz w:val="28"/>
          <w:szCs w:val="28"/>
          <w:lang w:val="kk-KZ"/>
        </w:rPr>
        <w:t xml:space="preserve">Екіншіден, </w:t>
      </w:r>
      <w:r w:rsidR="00F95671">
        <w:rPr>
          <w:rFonts w:ascii="Times New Roman" w:hAnsi="Times New Roman" w:cs="Times New Roman"/>
          <w:sz w:val="28"/>
          <w:szCs w:val="28"/>
          <w:lang w:val="kk-KZ"/>
        </w:rPr>
        <w:t xml:space="preserve">Ахмет </w:t>
      </w:r>
      <w:r w:rsidRPr="004802B7">
        <w:rPr>
          <w:rFonts w:ascii="Times New Roman" w:hAnsi="Times New Roman" w:cs="Times New Roman"/>
          <w:sz w:val="28"/>
          <w:szCs w:val="28"/>
          <w:lang w:val="kk-KZ"/>
        </w:rPr>
        <w:t>журналистика мен аударма ісінің дамуына айтарлықтай үлес қосты. Түркі әдебиетімен қоса шетел ақын-жазушыларының еңбектерін қазақ тіліне аударды. Өзі де қоғамдық-тұрмыстық сипаттағы  сан алуан мысал-өлеңдерін жарыққа шығарды. Қазақ әдебиетіне мысал жа</w:t>
      </w:r>
      <w:r>
        <w:rPr>
          <w:rFonts w:ascii="Times New Roman" w:hAnsi="Times New Roman" w:cs="Times New Roman"/>
          <w:sz w:val="28"/>
          <w:szCs w:val="28"/>
          <w:lang w:val="kk-KZ"/>
        </w:rPr>
        <w:t>нрын әкелді. Сөйтіп, 1909 жылы «</w:t>
      </w:r>
      <w:r w:rsidRPr="004802B7">
        <w:rPr>
          <w:rFonts w:ascii="Times New Roman" w:hAnsi="Times New Roman" w:cs="Times New Roman"/>
          <w:sz w:val="28"/>
          <w:szCs w:val="28"/>
          <w:lang w:val="kk-KZ"/>
        </w:rPr>
        <w:t>Қырық</w:t>
      </w:r>
      <w:r>
        <w:rPr>
          <w:rFonts w:ascii="Times New Roman" w:hAnsi="Times New Roman" w:cs="Times New Roman"/>
          <w:sz w:val="28"/>
          <w:szCs w:val="28"/>
          <w:lang w:val="kk-KZ"/>
        </w:rPr>
        <w:t xml:space="preserve"> мысал» жинағы жарық көрді. Оның «</w:t>
      </w:r>
      <w:r w:rsidRPr="004802B7">
        <w:rPr>
          <w:rFonts w:ascii="Times New Roman" w:hAnsi="Times New Roman" w:cs="Times New Roman"/>
          <w:sz w:val="28"/>
          <w:szCs w:val="28"/>
          <w:lang w:val="kk-KZ"/>
        </w:rPr>
        <w:t>Аққу, шортан, һәм</w:t>
      </w:r>
      <w:r>
        <w:rPr>
          <w:rFonts w:ascii="Times New Roman" w:hAnsi="Times New Roman" w:cs="Times New Roman"/>
          <w:sz w:val="28"/>
          <w:szCs w:val="28"/>
          <w:lang w:val="kk-KZ"/>
        </w:rPr>
        <w:t xml:space="preserve"> шаян», «</w:t>
      </w:r>
      <w:r w:rsidRPr="004802B7">
        <w:rPr>
          <w:rFonts w:ascii="Times New Roman" w:hAnsi="Times New Roman" w:cs="Times New Roman"/>
          <w:sz w:val="28"/>
          <w:szCs w:val="28"/>
          <w:lang w:val="kk-KZ"/>
        </w:rPr>
        <w:t>Өгіз</w:t>
      </w:r>
      <w:r>
        <w:rPr>
          <w:rFonts w:ascii="Times New Roman" w:hAnsi="Times New Roman" w:cs="Times New Roman"/>
          <w:sz w:val="28"/>
          <w:szCs w:val="28"/>
          <w:lang w:val="kk-KZ"/>
        </w:rPr>
        <w:t xml:space="preserve"> бен бақа», «</w:t>
      </w:r>
      <w:r w:rsidRPr="004802B7">
        <w:rPr>
          <w:rFonts w:ascii="Times New Roman" w:hAnsi="Times New Roman" w:cs="Times New Roman"/>
          <w:sz w:val="28"/>
          <w:szCs w:val="28"/>
          <w:lang w:val="kk-KZ"/>
        </w:rPr>
        <w:t>Қасқыр</w:t>
      </w:r>
      <w:r>
        <w:rPr>
          <w:rFonts w:ascii="Times New Roman" w:hAnsi="Times New Roman" w:cs="Times New Roman"/>
          <w:sz w:val="28"/>
          <w:szCs w:val="28"/>
          <w:lang w:val="kk-KZ"/>
        </w:rPr>
        <w:t xml:space="preserve"> мен тырна», «Емен мен қамыс», «Ат пен есек»</w:t>
      </w:r>
      <w:r w:rsidRPr="004802B7">
        <w:rPr>
          <w:rFonts w:ascii="Times New Roman" w:hAnsi="Times New Roman" w:cs="Times New Roman"/>
          <w:sz w:val="28"/>
          <w:szCs w:val="28"/>
          <w:lang w:val="kk-KZ"/>
        </w:rPr>
        <w:t xml:space="preserve"> секілді мысалдарында қазақтың қырт жалқаулығын, шаруаға қырсыздығын арқау еткен. </w:t>
      </w:r>
    </w:p>
    <w:p w:rsidR="00210C5F" w:rsidRDefault="00210C5F" w:rsidP="00210C5F">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4802B7">
        <w:rPr>
          <w:rFonts w:ascii="Times New Roman" w:hAnsi="Times New Roman" w:cs="Times New Roman"/>
          <w:sz w:val="28"/>
          <w:szCs w:val="28"/>
          <w:lang w:val="kk-KZ"/>
        </w:rPr>
        <w:t>Үшіншіден</w:t>
      </w:r>
      <w:r>
        <w:rPr>
          <w:rFonts w:ascii="Times New Roman" w:hAnsi="Times New Roman" w:cs="Times New Roman"/>
          <w:sz w:val="28"/>
          <w:szCs w:val="28"/>
          <w:lang w:val="kk-KZ"/>
        </w:rPr>
        <w:t>, халқымыздың тұңғыш баспасөзі «</w:t>
      </w:r>
      <w:r w:rsidRPr="004802B7">
        <w:rPr>
          <w:rFonts w:ascii="Times New Roman" w:hAnsi="Times New Roman" w:cs="Times New Roman"/>
          <w:sz w:val="28"/>
          <w:szCs w:val="28"/>
          <w:lang w:val="kk-KZ"/>
        </w:rPr>
        <w:t>Қазақ</w:t>
      </w:r>
      <w:r>
        <w:rPr>
          <w:rFonts w:ascii="Times New Roman" w:hAnsi="Times New Roman" w:cs="Times New Roman"/>
          <w:sz w:val="28"/>
          <w:szCs w:val="28"/>
          <w:lang w:val="kk-KZ"/>
        </w:rPr>
        <w:t xml:space="preserve">» </w:t>
      </w:r>
      <w:r w:rsidRPr="004802B7">
        <w:rPr>
          <w:rFonts w:ascii="Times New Roman" w:hAnsi="Times New Roman" w:cs="Times New Roman"/>
          <w:sz w:val="28"/>
          <w:szCs w:val="28"/>
          <w:lang w:val="kk-KZ"/>
        </w:rPr>
        <w:t>газетінің шығаруына ат салысты. Газет туралы Ахмет</w:t>
      </w:r>
      <w:r>
        <w:rPr>
          <w:rFonts w:ascii="Times New Roman" w:hAnsi="Times New Roman" w:cs="Times New Roman"/>
          <w:sz w:val="28"/>
          <w:szCs w:val="28"/>
          <w:lang w:val="kk-KZ"/>
        </w:rPr>
        <w:t>: «</w:t>
      </w:r>
      <w:r w:rsidRPr="004802B7">
        <w:rPr>
          <w:rFonts w:ascii="Times New Roman" w:hAnsi="Times New Roman" w:cs="Times New Roman"/>
          <w:sz w:val="28"/>
          <w:szCs w:val="28"/>
          <w:lang w:val="kk-KZ"/>
        </w:rPr>
        <w:t>Басқадан да алып, өзімізде барын жиып, қазақ тілінің бетін жөндеп, жолын ашпақ. Сондықтан қазақтың мақалдары, тақпақ сөздері, билердің,</w:t>
      </w:r>
      <w:r>
        <w:rPr>
          <w:rFonts w:ascii="Times New Roman" w:hAnsi="Times New Roman" w:cs="Times New Roman"/>
          <w:sz w:val="28"/>
          <w:szCs w:val="28"/>
          <w:lang w:val="kk-KZ"/>
        </w:rPr>
        <w:t xml:space="preserve"> </w:t>
      </w:r>
      <w:r w:rsidRPr="004802B7">
        <w:rPr>
          <w:rFonts w:ascii="Times New Roman" w:hAnsi="Times New Roman" w:cs="Times New Roman"/>
          <w:sz w:val="28"/>
          <w:szCs w:val="28"/>
          <w:lang w:val="kk-KZ"/>
        </w:rPr>
        <w:t>шешендердің айтқан сөздері, басылған өлеңдер, қиссалар, бәрі де қабыл алынады, басылмай қалған сөздер қайтарылады</w:t>
      </w:r>
      <w:r>
        <w:rPr>
          <w:rFonts w:ascii="Times New Roman" w:hAnsi="Times New Roman" w:cs="Times New Roman"/>
          <w:sz w:val="28"/>
          <w:szCs w:val="28"/>
          <w:lang w:val="kk-KZ"/>
        </w:rPr>
        <w:t>»</w:t>
      </w:r>
      <w:r w:rsidR="001C4DB1">
        <w:rPr>
          <w:rFonts w:ascii="Times New Roman" w:hAnsi="Times New Roman" w:cs="Times New Roman"/>
          <w:sz w:val="28"/>
          <w:szCs w:val="28"/>
          <w:lang w:val="kk-KZ"/>
        </w:rPr>
        <w:t xml:space="preserve"> </w:t>
      </w:r>
      <w:r w:rsidR="001C4DB1" w:rsidRPr="001C4DB1">
        <w:rPr>
          <w:rFonts w:ascii="Times New Roman" w:hAnsi="Times New Roman" w:cs="Times New Roman"/>
          <w:sz w:val="28"/>
          <w:szCs w:val="28"/>
          <w:lang w:val="kk-KZ"/>
        </w:rPr>
        <w:t>[</w:t>
      </w:r>
      <w:r w:rsidR="00C33A28">
        <w:rPr>
          <w:rFonts w:ascii="Times New Roman" w:hAnsi="Times New Roman" w:cs="Times New Roman"/>
          <w:sz w:val="28"/>
          <w:szCs w:val="28"/>
          <w:lang w:val="kk-KZ"/>
        </w:rPr>
        <w:t>2</w:t>
      </w:r>
      <w:r w:rsidR="001C4DB1">
        <w:rPr>
          <w:rFonts w:ascii="Times New Roman" w:hAnsi="Times New Roman" w:cs="Times New Roman"/>
          <w:sz w:val="28"/>
          <w:szCs w:val="28"/>
          <w:lang w:val="kk-KZ"/>
        </w:rPr>
        <w:t>,6</w:t>
      </w:r>
      <w:r w:rsidR="001C4DB1" w:rsidRPr="001C4DB1">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4802B7">
        <w:rPr>
          <w:rFonts w:ascii="Times New Roman" w:hAnsi="Times New Roman" w:cs="Times New Roman"/>
          <w:sz w:val="28"/>
          <w:szCs w:val="28"/>
          <w:lang w:val="kk-KZ"/>
        </w:rPr>
        <w:t>делінген. Газет беттерінде елдің саяси жағдайларын, мәдениеті мен әдебиетін,  бала оқыту істерін Ахмет газет беттерінде тақырып етіп  көтеріп отырды.</w:t>
      </w:r>
    </w:p>
    <w:p w:rsidR="00210C5F" w:rsidRDefault="00210C5F" w:rsidP="00F95671">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Төртіншіден, Ахмет </w:t>
      </w:r>
      <w:r>
        <w:rPr>
          <w:rStyle w:val="a3"/>
          <w:rFonts w:ascii="Times New Roman" w:hAnsi="Times New Roman" w:cs="Times New Roman"/>
          <w:i w:val="0"/>
          <w:sz w:val="28"/>
          <w:szCs w:val="28"/>
          <w:lang w:val="kk-KZ"/>
        </w:rPr>
        <w:t>–</w:t>
      </w:r>
      <w:r>
        <w:rPr>
          <w:rFonts w:ascii="Times New Roman" w:hAnsi="Times New Roman" w:cs="Times New Roman"/>
          <w:sz w:val="28"/>
          <w:szCs w:val="28"/>
          <w:lang w:val="kk-KZ"/>
        </w:rPr>
        <w:t xml:space="preserve"> қазақ халқына адал қызмет еткен ірі қоғам қайраткері, ұлттың ұлы ұстазы. </w:t>
      </w:r>
      <w:r w:rsidRPr="00472C04">
        <w:rPr>
          <w:rFonts w:ascii="Times New Roman" w:hAnsi="Times New Roman" w:cs="Times New Roman"/>
          <w:sz w:val="28"/>
          <w:szCs w:val="28"/>
          <w:lang w:val="kk-KZ"/>
        </w:rPr>
        <w:t>1905 жылы Қарқаралы петициясын жолдау</w:t>
      </w:r>
      <w:r>
        <w:rPr>
          <w:rFonts w:ascii="Times New Roman" w:hAnsi="Times New Roman" w:cs="Times New Roman"/>
          <w:sz w:val="28"/>
          <w:szCs w:val="28"/>
          <w:lang w:val="kk-KZ"/>
        </w:rPr>
        <w:t xml:space="preserve"> патша үкіметіне </w:t>
      </w:r>
      <w:r w:rsidRPr="00472C04">
        <w:rPr>
          <w:rFonts w:ascii="Times New Roman" w:hAnsi="Times New Roman" w:cs="Times New Roman"/>
          <w:sz w:val="28"/>
          <w:szCs w:val="28"/>
          <w:lang w:val="kk-KZ"/>
        </w:rPr>
        <w:t xml:space="preserve"> арқылы саясатқа араласа бастады. Дала ережесін қазақ елінің мүддесіне сай етіп</w:t>
      </w:r>
      <w:r>
        <w:rPr>
          <w:rFonts w:ascii="Times New Roman" w:hAnsi="Times New Roman" w:cs="Times New Roman"/>
          <w:sz w:val="28"/>
          <w:szCs w:val="28"/>
          <w:lang w:val="kk-KZ"/>
        </w:rPr>
        <w:t xml:space="preserve"> жасауын үкіметтен талап етті. Қ</w:t>
      </w:r>
      <w:r w:rsidRPr="00472C04">
        <w:rPr>
          <w:rFonts w:ascii="Times New Roman" w:hAnsi="Times New Roman" w:cs="Times New Roman"/>
          <w:sz w:val="28"/>
          <w:szCs w:val="28"/>
          <w:lang w:val="kk-KZ"/>
        </w:rPr>
        <w:t xml:space="preserve">азақтарға </w:t>
      </w:r>
      <w:r w:rsidRPr="00472C04">
        <w:rPr>
          <w:rFonts w:ascii="Times New Roman" w:hAnsi="Times New Roman" w:cs="Times New Roman"/>
          <w:sz w:val="28"/>
          <w:szCs w:val="28"/>
          <w:lang w:val="kk-KZ"/>
        </w:rPr>
        <w:lastRenderedPageBreak/>
        <w:t xml:space="preserve">мемлекеттік думаға сайлану құқығын беруді, мешіт-медресе салуды, өз ана тілімізде кітап, газет шығару үшін патшалық үкіметтен рұқсат сұрады. </w:t>
      </w:r>
    </w:p>
    <w:p w:rsidR="00F95671" w:rsidRDefault="000F7A84" w:rsidP="00F95671">
      <w:pPr>
        <w:pStyle w:val="a4"/>
        <w:shd w:val="clear" w:color="auto" w:fill="FFFFFF"/>
        <w:spacing w:before="0" w:beforeAutospacing="0" w:after="0" w:afterAutospacing="0" w:line="210" w:lineRule="atLeast"/>
        <w:ind w:firstLine="562"/>
        <w:jc w:val="both"/>
        <w:rPr>
          <w:sz w:val="28"/>
          <w:szCs w:val="28"/>
          <w:lang w:val="kk-KZ"/>
        </w:rPr>
      </w:pPr>
      <w:r>
        <w:rPr>
          <w:sz w:val="28"/>
          <w:szCs w:val="28"/>
          <w:lang w:val="kk-KZ"/>
        </w:rPr>
        <w:t xml:space="preserve">Ахмет </w:t>
      </w:r>
      <w:r w:rsidR="000540A6">
        <w:rPr>
          <w:sz w:val="28"/>
          <w:szCs w:val="28"/>
          <w:lang w:val="kk-KZ"/>
        </w:rPr>
        <w:t>Байтұрсынұлы</w:t>
      </w:r>
      <w:r w:rsidR="00F95671">
        <w:rPr>
          <w:sz w:val="28"/>
          <w:szCs w:val="28"/>
          <w:lang w:val="kk-KZ"/>
        </w:rPr>
        <w:t xml:space="preserve">ның </w:t>
      </w:r>
      <w:r w:rsidR="000540A6">
        <w:rPr>
          <w:sz w:val="28"/>
          <w:szCs w:val="28"/>
          <w:lang w:val="kk-KZ"/>
        </w:rPr>
        <w:t xml:space="preserve">адамдардың қыңыр </w:t>
      </w:r>
      <w:r w:rsidR="00F95671">
        <w:rPr>
          <w:sz w:val="28"/>
          <w:szCs w:val="28"/>
          <w:lang w:val="kk-KZ"/>
        </w:rPr>
        <w:t>мінездерін сынайтын мысал</w:t>
      </w:r>
      <w:r w:rsidR="00F95671" w:rsidRPr="00F95671">
        <w:rPr>
          <w:sz w:val="28"/>
          <w:szCs w:val="28"/>
          <w:lang w:val="kk-KZ"/>
        </w:rPr>
        <w:t>-</w:t>
      </w:r>
      <w:r w:rsidR="000540A6">
        <w:rPr>
          <w:sz w:val="28"/>
          <w:szCs w:val="28"/>
          <w:lang w:val="kk-KZ"/>
        </w:rPr>
        <w:t>өлеңдері арқылы оқушыларымызды жаман дағдылардан сақтандырамыз. Шындығында, ұлт ұстазының салт-дәстүр</w:t>
      </w:r>
      <w:r w:rsidR="00210C5F" w:rsidRPr="00992904">
        <w:rPr>
          <w:sz w:val="28"/>
          <w:szCs w:val="28"/>
          <w:lang w:val="kk-KZ"/>
        </w:rPr>
        <w:t xml:space="preserve">, </w:t>
      </w:r>
      <w:r>
        <w:rPr>
          <w:sz w:val="28"/>
          <w:szCs w:val="28"/>
          <w:lang w:val="kk-KZ"/>
        </w:rPr>
        <w:t xml:space="preserve">әдет-ғұрыптары мен бала оқыту жайы, білім алуы секілді </w:t>
      </w:r>
      <w:r w:rsidR="000540A6">
        <w:rPr>
          <w:sz w:val="28"/>
          <w:szCs w:val="28"/>
          <w:lang w:val="kk-KZ"/>
        </w:rPr>
        <w:t xml:space="preserve">еңбектерін оқыта отырып, келер ұрпақтың тәрбиесіне пайдалануға болады. </w:t>
      </w:r>
      <w:r w:rsidR="00F95671">
        <w:rPr>
          <w:sz w:val="28"/>
          <w:szCs w:val="28"/>
          <w:lang w:val="kk-KZ"/>
        </w:rPr>
        <w:t xml:space="preserve">Мысалы, мектеп бағдарламасында оқытылып жүрген «Егіннің бастары» атты мысалында қарапайым бидай мен тәкәппар бидайды көрсете отырып, адамзат баласын өркөкірек, тәкәппар болмауға шақырады. </w:t>
      </w:r>
    </w:p>
    <w:p w:rsidR="00F95671" w:rsidRDefault="00F95671" w:rsidP="00F95671">
      <w:pPr>
        <w:pStyle w:val="a4"/>
        <w:shd w:val="clear" w:color="auto" w:fill="FFFFFF"/>
        <w:spacing w:before="0" w:beforeAutospacing="0" w:after="0" w:afterAutospacing="0" w:line="210" w:lineRule="atLeast"/>
        <w:ind w:firstLine="562"/>
        <w:jc w:val="center"/>
        <w:rPr>
          <w:color w:val="000000" w:themeColor="text1"/>
          <w:sz w:val="28"/>
          <w:szCs w:val="28"/>
          <w:shd w:val="clear" w:color="auto" w:fill="FFFFFF"/>
          <w:lang w:val="kk-KZ"/>
        </w:rPr>
      </w:pPr>
      <w:r w:rsidRPr="00F95671">
        <w:rPr>
          <w:color w:val="000000" w:themeColor="text1"/>
          <w:sz w:val="28"/>
          <w:szCs w:val="28"/>
          <w:shd w:val="clear" w:color="auto" w:fill="FFFFFF"/>
          <w:lang w:val="kk-KZ"/>
        </w:rPr>
        <w:t>«</w:t>
      </w:r>
      <w:r>
        <w:rPr>
          <w:color w:val="000000" w:themeColor="text1"/>
          <w:sz w:val="28"/>
          <w:szCs w:val="28"/>
          <w:shd w:val="clear" w:color="auto" w:fill="FFFFFF"/>
          <w:lang w:val="kk-KZ"/>
        </w:rPr>
        <w:t>...</w:t>
      </w:r>
      <w:r w:rsidRPr="00F95671">
        <w:rPr>
          <w:color w:val="000000" w:themeColor="text1"/>
          <w:sz w:val="28"/>
          <w:szCs w:val="28"/>
          <w:shd w:val="clear" w:color="auto" w:fill="FFFFFF"/>
          <w:lang w:val="kk-KZ"/>
        </w:rPr>
        <w:t>Елде көп бұл бидайдай адам, - дейді,</w:t>
      </w:r>
      <w:r w:rsidRPr="00F95671">
        <w:rPr>
          <w:color w:val="000000" w:themeColor="text1"/>
          <w:sz w:val="28"/>
          <w:szCs w:val="28"/>
          <w:lang w:val="kk-KZ"/>
        </w:rPr>
        <w:br/>
      </w:r>
      <w:r w:rsidRPr="00F95671">
        <w:rPr>
          <w:color w:val="000000" w:themeColor="text1"/>
          <w:sz w:val="28"/>
          <w:szCs w:val="28"/>
          <w:shd w:val="clear" w:color="auto" w:fill="FFFFFF"/>
          <w:lang w:val="kk-KZ"/>
        </w:rPr>
        <w:t>Тәкаппар, оны халық, жаман, - дейді.</w:t>
      </w:r>
      <w:r w:rsidRPr="00F95671">
        <w:rPr>
          <w:color w:val="000000" w:themeColor="text1"/>
          <w:sz w:val="28"/>
          <w:szCs w:val="28"/>
          <w:lang w:val="kk-KZ"/>
        </w:rPr>
        <w:br/>
      </w:r>
      <w:r w:rsidRPr="00F95671">
        <w:rPr>
          <w:color w:val="000000" w:themeColor="text1"/>
          <w:sz w:val="28"/>
          <w:szCs w:val="28"/>
          <w:shd w:val="clear" w:color="auto" w:fill="FFFFFF"/>
          <w:lang w:val="kk-KZ"/>
        </w:rPr>
        <w:t>- Қалпы емес тәккапарлық данышпанның,</w:t>
      </w:r>
      <w:r w:rsidRPr="00F95671">
        <w:rPr>
          <w:color w:val="000000" w:themeColor="text1"/>
          <w:sz w:val="28"/>
          <w:szCs w:val="28"/>
          <w:lang w:val="kk-KZ"/>
        </w:rPr>
        <w:br/>
      </w:r>
      <w:r w:rsidRPr="00F95671">
        <w:rPr>
          <w:color w:val="000000" w:themeColor="text1"/>
          <w:sz w:val="28"/>
          <w:szCs w:val="28"/>
          <w:shd w:val="clear" w:color="auto" w:fill="FFFFFF"/>
          <w:lang w:val="kk-KZ"/>
        </w:rPr>
        <w:t>Тұтынба бұл мінезді, балам»,</w:t>
      </w:r>
      <w:r w:rsidR="00391780" w:rsidRPr="00391780">
        <w:rPr>
          <w:color w:val="000000" w:themeColor="text1"/>
          <w:sz w:val="28"/>
          <w:szCs w:val="28"/>
          <w:shd w:val="clear" w:color="auto" w:fill="FFFFFF"/>
          <w:lang w:val="kk-KZ"/>
        </w:rPr>
        <w:t xml:space="preserve"> </w:t>
      </w:r>
      <w:r w:rsidR="00391780" w:rsidRPr="00F95671">
        <w:rPr>
          <w:color w:val="000000" w:themeColor="text1"/>
          <w:sz w:val="28"/>
          <w:szCs w:val="28"/>
          <w:shd w:val="clear" w:color="auto" w:fill="FFFFFF"/>
          <w:lang w:val="kk-KZ"/>
        </w:rPr>
        <w:t>-</w:t>
      </w:r>
    </w:p>
    <w:p w:rsidR="00391780" w:rsidRDefault="00391780" w:rsidP="00391780">
      <w:pPr>
        <w:pStyle w:val="a4"/>
        <w:shd w:val="clear" w:color="auto" w:fill="FFFFFF"/>
        <w:spacing w:before="0" w:beforeAutospacing="0" w:after="0" w:afterAutospacing="0" w:line="210" w:lineRule="atLeast"/>
        <w:ind w:firstLine="562"/>
        <w:jc w:val="center"/>
        <w:rPr>
          <w:color w:val="000000" w:themeColor="text1"/>
          <w:sz w:val="28"/>
          <w:szCs w:val="28"/>
          <w:shd w:val="clear" w:color="auto" w:fill="FFFFFF"/>
          <w:lang w:val="kk-KZ"/>
        </w:rPr>
      </w:pPr>
    </w:p>
    <w:p w:rsidR="00391780" w:rsidRDefault="00F95671" w:rsidP="00391780">
      <w:pPr>
        <w:pStyle w:val="a4"/>
        <w:shd w:val="clear" w:color="auto" w:fill="FFFFFF"/>
        <w:spacing w:before="0" w:beforeAutospacing="0" w:after="0" w:afterAutospacing="0" w:line="210" w:lineRule="atLeast"/>
        <w:rPr>
          <w:color w:val="000000" w:themeColor="text1"/>
          <w:sz w:val="28"/>
          <w:szCs w:val="28"/>
          <w:shd w:val="clear" w:color="auto" w:fill="FFFFFF"/>
          <w:lang w:val="kk-KZ"/>
        </w:rPr>
      </w:pPr>
      <w:r w:rsidRPr="00F95671">
        <w:rPr>
          <w:color w:val="000000" w:themeColor="text1"/>
          <w:sz w:val="28"/>
          <w:szCs w:val="28"/>
          <w:shd w:val="clear" w:color="auto" w:fill="FFFFFF"/>
          <w:lang w:val="kk-KZ"/>
        </w:rPr>
        <w:t>дейді.</w:t>
      </w:r>
      <w:r w:rsidR="00391780" w:rsidRPr="00391780">
        <w:rPr>
          <w:color w:val="000000" w:themeColor="text1"/>
          <w:sz w:val="28"/>
          <w:szCs w:val="28"/>
          <w:shd w:val="clear" w:color="auto" w:fill="FFFFFF"/>
          <w:lang w:val="kk-KZ"/>
        </w:rPr>
        <w:t xml:space="preserve"> </w:t>
      </w:r>
      <w:r w:rsidR="00391780" w:rsidRPr="00391780">
        <w:rPr>
          <w:color w:val="000000" w:themeColor="text1"/>
          <w:sz w:val="28"/>
          <w:szCs w:val="28"/>
          <w:shd w:val="clear" w:color="auto" w:fill="FFFFFF"/>
          <w:lang w:val="kk-KZ"/>
        </w:rPr>
        <w:t>[</w:t>
      </w:r>
      <w:r w:rsidR="00C33A28">
        <w:rPr>
          <w:color w:val="000000" w:themeColor="text1"/>
          <w:sz w:val="28"/>
          <w:szCs w:val="28"/>
          <w:shd w:val="clear" w:color="auto" w:fill="FFFFFF"/>
          <w:lang w:val="kk-KZ"/>
        </w:rPr>
        <w:t>3</w:t>
      </w:r>
      <w:r w:rsidR="00391780" w:rsidRPr="00391780">
        <w:rPr>
          <w:color w:val="000000" w:themeColor="text1"/>
          <w:sz w:val="28"/>
          <w:szCs w:val="28"/>
          <w:shd w:val="clear" w:color="auto" w:fill="FFFFFF"/>
          <w:lang w:val="kk-KZ"/>
        </w:rPr>
        <w:t>,</w:t>
      </w:r>
      <w:r w:rsidR="00391780">
        <w:rPr>
          <w:color w:val="000000" w:themeColor="text1"/>
          <w:sz w:val="28"/>
          <w:szCs w:val="28"/>
          <w:shd w:val="clear" w:color="auto" w:fill="FFFFFF"/>
          <w:lang w:val="kk-KZ"/>
        </w:rPr>
        <w:t>89</w:t>
      </w:r>
      <w:r w:rsidR="00391780" w:rsidRPr="00391780">
        <w:rPr>
          <w:color w:val="000000" w:themeColor="text1"/>
          <w:sz w:val="28"/>
          <w:szCs w:val="28"/>
          <w:shd w:val="clear" w:color="auto" w:fill="FFFFFF"/>
          <w:lang w:val="kk-KZ"/>
        </w:rPr>
        <w:t>]</w:t>
      </w:r>
      <w:r w:rsidR="00391780">
        <w:rPr>
          <w:color w:val="000000" w:themeColor="text1"/>
          <w:sz w:val="28"/>
          <w:szCs w:val="28"/>
          <w:shd w:val="clear" w:color="auto" w:fill="FFFFFF"/>
          <w:lang w:val="kk-KZ"/>
        </w:rPr>
        <w:t>.</w:t>
      </w:r>
    </w:p>
    <w:p w:rsidR="00F95671" w:rsidRDefault="00391780" w:rsidP="00391780">
      <w:pPr>
        <w:pStyle w:val="a4"/>
        <w:shd w:val="clear" w:color="auto" w:fill="FFFFFF"/>
        <w:spacing w:before="0" w:beforeAutospacing="0" w:after="0" w:afterAutospacing="0" w:line="210" w:lineRule="atLeast"/>
        <w:jc w:val="both"/>
        <w:rPr>
          <w:iCs/>
          <w:color w:val="000000" w:themeColor="text1"/>
          <w:sz w:val="28"/>
          <w:szCs w:val="28"/>
          <w:lang w:val="kk-KZ"/>
        </w:rPr>
      </w:pPr>
      <w:r>
        <w:rPr>
          <w:color w:val="000000" w:themeColor="text1"/>
          <w:sz w:val="28"/>
          <w:szCs w:val="28"/>
          <w:lang w:val="kk-KZ"/>
        </w:rPr>
        <w:t xml:space="preserve">     </w:t>
      </w:r>
      <w:r w:rsidR="000540A6">
        <w:rPr>
          <w:sz w:val="28"/>
          <w:szCs w:val="28"/>
          <w:lang w:val="kk-KZ"/>
        </w:rPr>
        <w:t>Ахметтің өлеңдерінің</w:t>
      </w:r>
      <w:r w:rsidR="00210C5F">
        <w:rPr>
          <w:sz w:val="28"/>
          <w:szCs w:val="28"/>
          <w:lang w:val="kk-KZ"/>
        </w:rPr>
        <w:t xml:space="preserve">  тілі жеңіл әрі оқушыларға түсінікті. </w:t>
      </w:r>
      <w:r w:rsidR="000540A6">
        <w:rPr>
          <w:sz w:val="28"/>
          <w:szCs w:val="28"/>
          <w:lang w:val="kk-KZ"/>
        </w:rPr>
        <w:t>Сондықтан да, б</w:t>
      </w:r>
      <w:r w:rsidR="00210C5F">
        <w:rPr>
          <w:sz w:val="28"/>
          <w:szCs w:val="28"/>
          <w:lang w:val="kk-KZ"/>
        </w:rPr>
        <w:t>үгін</w:t>
      </w:r>
      <w:r w:rsidR="000540A6">
        <w:rPr>
          <w:sz w:val="28"/>
          <w:szCs w:val="28"/>
          <w:lang w:val="kk-KZ"/>
        </w:rPr>
        <w:t>гі таңда</w:t>
      </w:r>
      <w:r w:rsidR="00210C5F">
        <w:rPr>
          <w:sz w:val="28"/>
          <w:szCs w:val="28"/>
          <w:lang w:val="kk-KZ"/>
        </w:rPr>
        <w:t xml:space="preserve"> жалпы орта мектептерде «Ахметтану</w:t>
      </w:r>
      <w:r w:rsidR="00210C5F" w:rsidRPr="00992904">
        <w:rPr>
          <w:sz w:val="28"/>
          <w:szCs w:val="28"/>
          <w:lang w:val="kk-KZ"/>
        </w:rPr>
        <w:t xml:space="preserve">» факультативтік курсын оқыту жолға қойылды. </w:t>
      </w:r>
      <w:r w:rsidR="000F7A84">
        <w:rPr>
          <w:sz w:val="28"/>
          <w:szCs w:val="28"/>
          <w:lang w:val="kk-KZ"/>
        </w:rPr>
        <w:t xml:space="preserve">Ахмет Байтұрсынұлының өлеңдері мен </w:t>
      </w:r>
      <w:r w:rsidR="000540A6">
        <w:rPr>
          <w:iCs/>
          <w:color w:val="000000" w:themeColor="text1"/>
          <w:sz w:val="28"/>
          <w:szCs w:val="28"/>
          <w:lang w:val="kk-KZ"/>
        </w:rPr>
        <w:t xml:space="preserve">еңбектері арқылы қазақи құндылыққа толы ақын </w:t>
      </w:r>
      <w:r w:rsidR="000F7A84">
        <w:rPr>
          <w:iCs/>
          <w:color w:val="000000" w:themeColor="text1"/>
          <w:sz w:val="28"/>
          <w:szCs w:val="28"/>
          <w:lang w:val="kk-KZ"/>
        </w:rPr>
        <w:t>шығармалары талғамы биік оқырмандарын адамгершілік</w:t>
      </w:r>
      <w:r w:rsidR="000F7A84" w:rsidRPr="009E286B">
        <w:rPr>
          <w:iCs/>
          <w:color w:val="000000" w:themeColor="text1"/>
          <w:sz w:val="28"/>
          <w:szCs w:val="28"/>
          <w:lang w:val="kk-KZ"/>
        </w:rPr>
        <w:t xml:space="preserve">-рухани </w:t>
      </w:r>
      <w:r w:rsidR="000F7A84">
        <w:rPr>
          <w:iCs/>
          <w:color w:val="000000" w:themeColor="text1"/>
          <w:sz w:val="28"/>
          <w:szCs w:val="28"/>
          <w:lang w:val="kk-KZ"/>
        </w:rPr>
        <w:t xml:space="preserve">қасиеттерге жетелейтіні сөзсіз. </w:t>
      </w:r>
    </w:p>
    <w:p w:rsidR="00F95671" w:rsidRDefault="00210C5F" w:rsidP="00F95671">
      <w:pPr>
        <w:pStyle w:val="a4"/>
        <w:shd w:val="clear" w:color="auto" w:fill="FFFFFF"/>
        <w:spacing w:before="0" w:beforeAutospacing="0" w:after="0" w:afterAutospacing="0" w:line="210" w:lineRule="atLeast"/>
        <w:ind w:firstLine="562"/>
        <w:jc w:val="both"/>
        <w:rPr>
          <w:sz w:val="28"/>
          <w:szCs w:val="28"/>
          <w:lang w:val="kk-KZ"/>
        </w:rPr>
      </w:pPr>
      <w:r w:rsidRPr="001B2568">
        <w:rPr>
          <w:sz w:val="28"/>
          <w:szCs w:val="28"/>
          <w:lang w:val="kk-KZ"/>
        </w:rPr>
        <w:t>Қай</w:t>
      </w:r>
      <w:r>
        <w:rPr>
          <w:sz w:val="28"/>
          <w:szCs w:val="28"/>
          <w:lang w:val="kk-KZ"/>
        </w:rPr>
        <w:t xml:space="preserve"> жағынан алып қарасақ та, Ахмет </w:t>
      </w:r>
      <w:r w:rsidRPr="001B2568">
        <w:rPr>
          <w:sz w:val="28"/>
          <w:szCs w:val="28"/>
          <w:lang w:val="kk-KZ"/>
        </w:rPr>
        <w:t>Байтұрсынұлы мәнді өмірінде мәңгі өнеге болатын мұра қалдырып</w:t>
      </w:r>
      <w:r w:rsidR="00F95671">
        <w:rPr>
          <w:sz w:val="28"/>
          <w:szCs w:val="28"/>
          <w:lang w:val="kk-KZ"/>
        </w:rPr>
        <w:t xml:space="preserve">, елі үшін жан аямаған </w:t>
      </w:r>
      <w:r w:rsidRPr="001B2568">
        <w:rPr>
          <w:sz w:val="28"/>
          <w:szCs w:val="28"/>
          <w:lang w:val="kk-KZ"/>
        </w:rPr>
        <w:t>алып адам. Оның кемеңгер болмысын танып-білу әр қазақтың парызы</w:t>
      </w:r>
      <w:r>
        <w:rPr>
          <w:sz w:val="28"/>
          <w:szCs w:val="28"/>
          <w:lang w:val="kk-KZ"/>
        </w:rPr>
        <w:t>.</w:t>
      </w:r>
      <w:r w:rsidRPr="001B2568">
        <w:rPr>
          <w:lang w:val="kk-KZ"/>
        </w:rPr>
        <w:t xml:space="preserve"> </w:t>
      </w:r>
      <w:r w:rsidRPr="001B2568">
        <w:rPr>
          <w:sz w:val="28"/>
          <w:szCs w:val="28"/>
          <w:lang w:val="kk-KZ"/>
        </w:rPr>
        <w:t xml:space="preserve">Қазақ халқының тәуелсіздігі үшін оның сауатты да білікті ел қатарына қосылуы үшін ақтық демі біткенше күресіп өткен осынау ұлы адамның аты ұлт жүрегінде мәңгі сақталатыны сөзсіз. </w:t>
      </w:r>
      <w:r w:rsidR="00F95671">
        <w:rPr>
          <w:sz w:val="28"/>
          <w:szCs w:val="28"/>
          <w:lang w:val="kk-KZ"/>
        </w:rPr>
        <w:t xml:space="preserve">Оның қаламынан туған өлеңдері </w:t>
      </w:r>
      <w:r w:rsidRPr="001B2568">
        <w:rPr>
          <w:sz w:val="28"/>
          <w:szCs w:val="28"/>
          <w:lang w:val="kk-KZ"/>
        </w:rPr>
        <w:t>адалдықты да, адамдықты да, ұлттық болмысымызды да</w:t>
      </w:r>
      <w:r w:rsidR="00F95671">
        <w:rPr>
          <w:sz w:val="28"/>
          <w:szCs w:val="28"/>
          <w:lang w:val="kk-KZ"/>
        </w:rPr>
        <w:t xml:space="preserve"> көрсете білді.</w:t>
      </w:r>
    </w:p>
    <w:p w:rsidR="00F95671" w:rsidRDefault="00210C5F" w:rsidP="00F95671">
      <w:pPr>
        <w:pStyle w:val="a4"/>
        <w:shd w:val="clear" w:color="auto" w:fill="FFFFFF"/>
        <w:spacing w:before="0" w:beforeAutospacing="0" w:after="0" w:afterAutospacing="0" w:line="210" w:lineRule="atLeast"/>
        <w:ind w:firstLine="562"/>
        <w:jc w:val="both"/>
        <w:rPr>
          <w:sz w:val="28"/>
          <w:szCs w:val="28"/>
          <w:lang w:val="kk-KZ"/>
        </w:rPr>
      </w:pPr>
      <w:r>
        <w:rPr>
          <w:sz w:val="28"/>
          <w:szCs w:val="28"/>
          <w:lang w:val="kk-KZ"/>
        </w:rPr>
        <w:t xml:space="preserve"> Бүгін де, </w:t>
      </w:r>
      <w:r w:rsidRPr="001B2568">
        <w:rPr>
          <w:sz w:val="28"/>
          <w:szCs w:val="28"/>
          <w:lang w:val="kk-KZ"/>
        </w:rPr>
        <w:t>Ұлт ұстазының өмірі мен отбасы жайлы құнды деректер мұрағаттарда қалып қойды. Тәуелсіздік алған соң Ахмет Байтұрсынұлы жайлы көптеген  көлемді кітаптар мен ғылыми еңбектер құрастырылды. Соның ішіндегі ең елеулісі –  2013 жылы А.Ісімақова, Г.Пірәлі, С.Сәкенов, К.Мұстафаева, А.Хаван, Р.Имаханбет құрастыруымен «Ел-шежіре» баспасынан басылып шыққан Ахмет Байтұрсынұлының алты томдық шығармалар жинағы.</w:t>
      </w:r>
    </w:p>
    <w:p w:rsidR="00210C5F" w:rsidRPr="00F95671" w:rsidRDefault="00210C5F" w:rsidP="00F95671">
      <w:pPr>
        <w:pStyle w:val="a4"/>
        <w:shd w:val="clear" w:color="auto" w:fill="FFFFFF"/>
        <w:spacing w:before="0" w:beforeAutospacing="0" w:after="0" w:afterAutospacing="0" w:line="210" w:lineRule="atLeast"/>
        <w:ind w:firstLine="562"/>
        <w:jc w:val="both"/>
        <w:rPr>
          <w:iCs/>
          <w:color w:val="000000" w:themeColor="text1"/>
          <w:sz w:val="28"/>
          <w:szCs w:val="28"/>
          <w:lang w:val="kk-KZ"/>
        </w:rPr>
      </w:pPr>
      <w:r w:rsidRPr="001B2568">
        <w:rPr>
          <w:sz w:val="28"/>
          <w:szCs w:val="28"/>
          <w:lang w:val="kk-KZ"/>
        </w:rPr>
        <w:t>Ұлы ұстазының ХХ ғасыр басында еліміз үшін жасаған әрбір әрекеті келешек ұрпақтың есінде мәңгі сақталмақ.   «Ел бүгіншіл, менікі ертең үшін» деген қанатты сөзі бүгін де Ахметтің арманын орындағандай. Биыл ел руханиятының көшбасшысы, алаштың ардақты азаматы, ұлт ұстазы Ахмет Байтұрсынұлының 150 жылдық мерейтойы ЮНЕСКО көлемінде аталып өтіледі. Ұлы ұстаздың аты да, еңбектері де еш уақытта ұмытылмайды. Оның халқы үшін жасаған ерең ерлігі, оқу-ағарту саласына қосқан үлесі  келешек ұрпақтарымызға үлгі болмақ.</w:t>
      </w:r>
    </w:p>
    <w:p w:rsidR="001C4DB1" w:rsidRDefault="001C4DB1">
      <w:pPr>
        <w:rPr>
          <w:rFonts w:ascii="Times New Roman" w:hAnsi="Times New Roman" w:cs="Times New Roman"/>
          <w:b/>
          <w:sz w:val="28"/>
          <w:szCs w:val="28"/>
          <w:lang w:val="kk-KZ"/>
        </w:rPr>
      </w:pPr>
      <w:bookmarkStart w:id="0" w:name="_GoBack"/>
      <w:bookmarkEnd w:id="0"/>
    </w:p>
    <w:p w:rsidR="001C4DB1" w:rsidRDefault="001C4DB1">
      <w:pPr>
        <w:rPr>
          <w:rFonts w:ascii="Times New Roman" w:hAnsi="Times New Roman" w:cs="Times New Roman"/>
          <w:b/>
          <w:sz w:val="28"/>
          <w:szCs w:val="28"/>
          <w:lang w:val="kk-KZ"/>
        </w:rPr>
      </w:pPr>
      <w:r w:rsidRPr="001C4DB1">
        <w:rPr>
          <w:rFonts w:ascii="Times New Roman" w:hAnsi="Times New Roman" w:cs="Times New Roman"/>
          <w:b/>
          <w:sz w:val="28"/>
          <w:szCs w:val="28"/>
          <w:lang w:val="kk-KZ"/>
        </w:rPr>
        <w:lastRenderedPageBreak/>
        <w:t>Пайдаланылған әдебиеттер:</w:t>
      </w:r>
    </w:p>
    <w:p w:rsidR="00391780" w:rsidRDefault="00391780" w:rsidP="00391780">
      <w:pPr>
        <w:pStyle w:val="a5"/>
        <w:numPr>
          <w:ilvl w:val="0"/>
          <w:numId w:val="1"/>
        </w:numPr>
        <w:rPr>
          <w:rFonts w:ascii="Times New Roman" w:hAnsi="Times New Roman" w:cs="Times New Roman"/>
          <w:sz w:val="28"/>
          <w:szCs w:val="28"/>
          <w:lang w:val="kk-KZ"/>
        </w:rPr>
      </w:pPr>
      <w:r w:rsidRPr="00391780">
        <w:rPr>
          <w:rFonts w:ascii="Times New Roman" w:hAnsi="Times New Roman" w:cs="Times New Roman"/>
          <w:sz w:val="28"/>
          <w:szCs w:val="28"/>
          <w:lang w:val="kk-KZ"/>
        </w:rPr>
        <w:t>Қабдолов З. Көзқарас (Талдаулар мен толғаныстар). – Алматы: Рауан, 1996.-256 б.,  Б. 70-80; Қабдолов З. Ахаң ана тілін түрлеуші // Мемлекеттік тіл: бүгіні мен болашағы. – Астана: 1998-256 б., Б. 38-41.</w:t>
      </w:r>
    </w:p>
    <w:p w:rsidR="001C4DB1" w:rsidRDefault="001C4DB1" w:rsidP="001C4DB1">
      <w:pPr>
        <w:pStyle w:val="a5"/>
        <w:numPr>
          <w:ilvl w:val="0"/>
          <w:numId w:val="1"/>
        </w:numPr>
        <w:rPr>
          <w:rFonts w:ascii="Times New Roman" w:hAnsi="Times New Roman" w:cs="Times New Roman"/>
          <w:sz w:val="28"/>
          <w:szCs w:val="28"/>
          <w:lang w:val="kk-KZ"/>
        </w:rPr>
      </w:pPr>
      <w:r w:rsidRPr="001C4DB1">
        <w:rPr>
          <w:rFonts w:ascii="Times New Roman" w:hAnsi="Times New Roman" w:cs="Times New Roman"/>
          <w:sz w:val="28"/>
          <w:szCs w:val="28"/>
          <w:lang w:val="kk-KZ"/>
        </w:rPr>
        <w:t>«Аңыз адам» журналы. №11 желтоқсан</w:t>
      </w:r>
      <w:r w:rsidR="00391780">
        <w:rPr>
          <w:rFonts w:ascii="Times New Roman" w:hAnsi="Times New Roman" w:cs="Times New Roman"/>
          <w:sz w:val="28"/>
          <w:szCs w:val="28"/>
          <w:lang w:val="kk-KZ"/>
        </w:rPr>
        <w:t xml:space="preserve"> 2010 ж</w:t>
      </w:r>
      <w:r w:rsidRPr="001C4DB1">
        <w:rPr>
          <w:rFonts w:ascii="Times New Roman" w:hAnsi="Times New Roman" w:cs="Times New Roman"/>
          <w:sz w:val="28"/>
          <w:szCs w:val="28"/>
          <w:lang w:val="kk-KZ"/>
        </w:rPr>
        <w:t>.</w:t>
      </w:r>
      <w:r>
        <w:rPr>
          <w:rFonts w:ascii="Times New Roman" w:hAnsi="Times New Roman" w:cs="Times New Roman"/>
          <w:sz w:val="28"/>
          <w:szCs w:val="28"/>
          <w:lang w:val="kk-KZ"/>
        </w:rPr>
        <w:t xml:space="preserve"> 6-бет.</w:t>
      </w:r>
    </w:p>
    <w:p w:rsidR="00391780" w:rsidRDefault="00391780" w:rsidP="001C4DB1">
      <w:pPr>
        <w:pStyle w:val="a5"/>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Ақтанова А.С., Жундибаева А.Қ. «Қазақ әдебиеті» оқулығы \ - Алматы, «Атамұра» баспасы. 2017 ж. 89-бет.</w:t>
      </w:r>
    </w:p>
    <w:p w:rsidR="001C4DB1" w:rsidRPr="00391780" w:rsidRDefault="001C4DB1" w:rsidP="00391780">
      <w:pPr>
        <w:pStyle w:val="a5"/>
        <w:rPr>
          <w:rFonts w:ascii="Times New Roman" w:hAnsi="Times New Roman" w:cs="Times New Roman"/>
          <w:sz w:val="28"/>
          <w:szCs w:val="28"/>
          <w:lang w:val="kk-KZ"/>
        </w:rPr>
      </w:pPr>
    </w:p>
    <w:p w:rsidR="001C4DB1" w:rsidRPr="001C4DB1" w:rsidRDefault="001C4DB1">
      <w:pPr>
        <w:rPr>
          <w:rFonts w:ascii="Times New Roman" w:hAnsi="Times New Roman" w:cs="Times New Roman"/>
          <w:sz w:val="28"/>
          <w:szCs w:val="28"/>
          <w:lang w:val="kk-KZ"/>
        </w:rPr>
      </w:pPr>
    </w:p>
    <w:sectPr w:rsidR="001C4DB1" w:rsidRPr="001C4D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4B1C6A"/>
    <w:multiLevelType w:val="hybridMultilevel"/>
    <w:tmpl w:val="43CEBF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C5F"/>
    <w:rsid w:val="000540A6"/>
    <w:rsid w:val="000F7A84"/>
    <w:rsid w:val="001C4DB1"/>
    <w:rsid w:val="00210C5F"/>
    <w:rsid w:val="00391780"/>
    <w:rsid w:val="00902F49"/>
    <w:rsid w:val="0097014C"/>
    <w:rsid w:val="00C33A28"/>
    <w:rsid w:val="00F956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0C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210C5F"/>
    <w:rPr>
      <w:i/>
      <w:iCs/>
    </w:rPr>
  </w:style>
  <w:style w:type="paragraph" w:styleId="a4">
    <w:name w:val="Normal (Web)"/>
    <w:basedOn w:val="a"/>
    <w:uiPriority w:val="99"/>
    <w:unhideWhenUsed/>
    <w:rsid w:val="00210C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1C4DB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0C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210C5F"/>
    <w:rPr>
      <w:i/>
      <w:iCs/>
    </w:rPr>
  </w:style>
  <w:style w:type="paragraph" w:styleId="a4">
    <w:name w:val="Normal (Web)"/>
    <w:basedOn w:val="a"/>
    <w:uiPriority w:val="99"/>
    <w:unhideWhenUsed/>
    <w:rsid w:val="00210C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1C4D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1157</Words>
  <Characters>6601</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dcterms:created xsi:type="dcterms:W3CDTF">2022-10-06T11:15:00Z</dcterms:created>
  <dcterms:modified xsi:type="dcterms:W3CDTF">2022-10-06T13:50:00Z</dcterms:modified>
</cp:coreProperties>
</file>