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FF8" w:rsidRPr="00DF0FF8" w:rsidRDefault="007326D7" w:rsidP="00DF0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Сайыстың тақырыбы: « Алғыр алтау»</w:t>
      </w:r>
    </w:p>
    <w:p w:rsidR="008D682A" w:rsidRPr="00DF0FF8" w:rsidRDefault="007326D7" w:rsidP="00DF0FF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Сайыстың мақсаты: </w:t>
      </w:r>
      <w:r w:rsidR="008D682A" w:rsidRPr="00DF0FF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8D682A" w:rsidRPr="00DF0FF8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Оқушылардың білімге деген қызығушылығын арттыру, ой-өрісін іс-жүзінде шыңдау, есте сақтау, сөйлеу мәнерін, шығармашылық қабілеттерін дамыту. Бір-бірімен достық, ынтымақтастықта болуға, бір-бірін тыңдауға, сыйлауға тәрбиелеу. </w:t>
      </w:r>
    </w:p>
    <w:p w:rsidR="007326D7" w:rsidRPr="00DF0FF8" w:rsidRDefault="008D682A" w:rsidP="00DF0FF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F0FF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Көрнекілігі: </w:t>
      </w:r>
      <w:r w:rsidRPr="00DF0FF8">
        <w:rPr>
          <w:rFonts w:ascii="Times New Roman" w:hAnsi="Times New Roman" w:cs="Times New Roman"/>
          <w:sz w:val="24"/>
          <w:szCs w:val="24"/>
          <w:lang w:val="kk-KZ"/>
        </w:rPr>
        <w:t>Компьютер,</w:t>
      </w:r>
      <w:r w:rsidR="00DF0FF8" w:rsidRPr="00DF0FF8">
        <w:rPr>
          <w:rFonts w:ascii="Times New Roman" w:hAnsi="Times New Roman" w:cs="Times New Roman"/>
          <w:sz w:val="24"/>
          <w:szCs w:val="24"/>
          <w:lang w:val="kk-KZ"/>
        </w:rPr>
        <w:t>, компьютерлік презентация</w:t>
      </w:r>
    </w:p>
    <w:p w:rsidR="007326D7" w:rsidRPr="00DF0FF8" w:rsidRDefault="007326D7" w:rsidP="00DF0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Алғыр алтау ойынына қош келдіңіздер.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Ойын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үш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кезеңнен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тұрады</w:t>
      </w:r>
      <w:proofErr w:type="gram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DF0FF8">
        <w:rPr>
          <w:rFonts w:ascii="Times New Roman" w:hAnsi="Times New Roman" w:cs="Times New Roman"/>
          <w:color w:val="000000"/>
          <w:sz w:val="24"/>
          <w:szCs w:val="24"/>
        </w:rPr>
        <w:t>лар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>: «Белес», «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Өткел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«Асу»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атты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кезеңдерден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тұрады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Ә</w:t>
      </w:r>
      <w:proofErr w:type="gram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кезеңнің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өзінің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қызықты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сұрақтары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тапсырмалары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болады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Ойын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соңында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оқшауланған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бөлмедегі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ойыншы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өзінің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ұпайын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ауыстырып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сақтап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қалатынын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өзі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шешеді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Ә</w:t>
      </w:r>
      <w:proofErr w:type="gram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дұрыс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берілген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жауапқа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10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ұпай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беріледі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Бірақ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ойыншылар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өздерінің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қанша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ұпай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жинағанын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білмейді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Бірақ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әр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кезеңнен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соң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жауаптарының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дұрыс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бұрыс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екенін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біле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FF8">
        <w:rPr>
          <w:rFonts w:ascii="Times New Roman" w:hAnsi="Times New Roman" w:cs="Times New Roman"/>
          <w:color w:val="000000"/>
          <w:sz w:val="24"/>
          <w:szCs w:val="24"/>
        </w:rPr>
        <w:t>алады</w:t>
      </w:r>
      <w:proofErr w:type="spellEnd"/>
      <w:r w:rsidRPr="00DF0FF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C36C7"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C36C7" w:rsidRPr="00DF0FF8" w:rsidRDefault="00AC36C7" w:rsidP="00DF0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</w:t>
      </w:r>
      <w:proofErr w:type="gram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қатысушыларды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ортаға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шақырамыз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:rsidR="00AC36C7" w:rsidRPr="00DF0FF8" w:rsidRDefault="00AC36C7" w:rsidP="00DF0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Таныстыру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Бос </w:t>
      </w:r>
      <w:proofErr w:type="spellStart"/>
      <w:proofErr w:type="gram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</w:t>
      </w:r>
      <w:proofErr w:type="gram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қытыңызды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қалай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өткізесіз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Болашақта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мамандық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иесі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боласыз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Арманыңыз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не?</w:t>
      </w:r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Алдыңызда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мақсат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бар?</w:t>
      </w:r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Досыңыз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кім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несімен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ұнайды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 </w:t>
      </w:r>
      <w:r w:rsidR="008E4C1C"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математика</w:t>
      </w:r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әні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сізге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ұнай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7. </w:t>
      </w:r>
      <w:proofErr w:type="spellStart"/>
      <w:proofErr w:type="gram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proofErr w:type="gram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ұлдызнамаңыз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Жұлдыз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жорамал</w:t>
      </w:r>
      <w:proofErr w:type="gram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сенесіз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8.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Өзіңіз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айтылған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мадақ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сынды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қалай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қабылдайсыз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7326D7" w:rsidRPr="00DF0FF8" w:rsidRDefault="00AC36C7" w:rsidP="00DF0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Қатысушылардың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жұбын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оқшауланған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бөлмеге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шақырамыз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C36C7" w:rsidRPr="00DF0FF8" w:rsidRDefault="00AC36C7" w:rsidP="00DF0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Ендеше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ойынымызды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бастайық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«Белес»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кезеңінде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барлық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топқа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ортақ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15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сұрақтан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тұратын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тапсырма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беріледі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Ойыншылар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қойылған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сұрақтарға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дұрыс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бұрыс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proofErr w:type="gram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деп</w:t>
      </w:r>
      <w:proofErr w:type="spellEnd"/>
      <w:proofErr w:type="gram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жауап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бере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алады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Екінші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кезең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Өткел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proofErr w:type="gram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деп</w:t>
      </w:r>
      <w:proofErr w:type="spellEnd"/>
      <w:proofErr w:type="gram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аталады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Бұл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кезеңде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ойыншыларға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әртүрлі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сөздер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беріледі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сол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сөздердің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қай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санатқа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жататынын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анықтау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қажет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Ә</w:t>
      </w:r>
      <w:proofErr w:type="gram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дұрыс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жауапқа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10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ұпай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беріледі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Үшінші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кезең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«Асу»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деп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аталады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Бұл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кезеңде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де</w:t>
      </w:r>
      <w:proofErr w:type="gram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сөздердің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қай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санатқа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жататынын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анықтау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қажет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. «Асу»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кезеңінен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соң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оқшауланған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бөлмедегі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ойыншы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өзінің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ұпайын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сақтап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қалуды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өзінің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тобындағы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ойыншының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ұпайымен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қалуды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өзі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шешеді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Ең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кө</w:t>
      </w:r>
      <w:proofErr w:type="gram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ұпай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жинаған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топ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жеңіске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жетеді</w:t>
      </w:r>
      <w:proofErr w:type="spellEnd"/>
      <w:r w:rsidR="007326D7" w:rsidRPr="00DF0FF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E4C1C" w:rsidRPr="00DF0FF8" w:rsidRDefault="00AC36C7" w:rsidP="00DF0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F0F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1- </w:t>
      </w:r>
      <w:proofErr w:type="spellStart"/>
      <w:r w:rsidRPr="00DF0F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кезең</w:t>
      </w:r>
      <w:proofErr w:type="spellEnd"/>
      <w:r w:rsidRPr="00DF0F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Белес</w:t>
      </w:r>
      <w:proofErr w:type="gram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ұл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кезеңде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8E4C1C"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5</w:t>
      </w:r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сұрақ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қойылады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Дұрыс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gram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«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ұрыс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жауабын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таңдаймыз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Style w:val="a5"/>
        <w:tblW w:w="9069" w:type="dxa"/>
        <w:tblInd w:w="360" w:type="dxa"/>
        <w:tblLook w:val="04A0" w:firstRow="1" w:lastRow="0" w:firstColumn="1" w:lastColumn="0" w:noHBand="0" w:noVBand="1"/>
      </w:tblPr>
      <w:tblGrid>
        <w:gridCol w:w="599"/>
        <w:gridCol w:w="6237"/>
        <w:gridCol w:w="1134"/>
        <w:gridCol w:w="1099"/>
      </w:tblGrid>
      <w:tr w:rsidR="008E4C1C" w:rsidRPr="00DF0FF8" w:rsidTr="00E7610C">
        <w:tc>
          <w:tcPr>
            <w:tcW w:w="599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F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6237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F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Сұрақтары </w:t>
            </w:r>
          </w:p>
        </w:tc>
        <w:tc>
          <w:tcPr>
            <w:tcW w:w="1134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F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Дұрыс </w:t>
            </w:r>
          </w:p>
        </w:tc>
        <w:tc>
          <w:tcPr>
            <w:tcW w:w="1099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F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Бұрыс</w:t>
            </w:r>
          </w:p>
        </w:tc>
      </w:tr>
      <w:tr w:rsidR="008E4C1C" w:rsidRPr="00DF0FF8" w:rsidTr="00E7610C">
        <w:tc>
          <w:tcPr>
            <w:tcW w:w="599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F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237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F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жай бөлшектерді қосу үшін алдымен қысқартамыз</w:t>
            </w:r>
          </w:p>
        </w:tc>
        <w:tc>
          <w:tcPr>
            <w:tcW w:w="1134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099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8E4C1C" w:rsidRPr="00DF0FF8" w:rsidTr="00E7610C">
        <w:tc>
          <w:tcPr>
            <w:tcW w:w="599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F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237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F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38745621 саны жұп сан.</w:t>
            </w:r>
          </w:p>
        </w:tc>
        <w:tc>
          <w:tcPr>
            <w:tcW w:w="1134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099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8E4C1C" w:rsidRPr="00DF0FF8" w:rsidTr="00E7610C">
        <w:tc>
          <w:tcPr>
            <w:tcW w:w="599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F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237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F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Дәлелдеудә қажет етпейтін тұжырым аксиома деп аталады</w:t>
            </w:r>
          </w:p>
        </w:tc>
        <w:tc>
          <w:tcPr>
            <w:tcW w:w="1134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099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8E4C1C" w:rsidRPr="00DF0FF8" w:rsidTr="00E7610C">
        <w:tc>
          <w:tcPr>
            <w:tcW w:w="599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F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237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F0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бұрышты үшбұрыш туралы теорема (Пифогор теоремасы)</w:t>
            </w:r>
          </w:p>
        </w:tc>
        <w:tc>
          <w:tcPr>
            <w:tcW w:w="1134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099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8E4C1C" w:rsidRPr="00DF0FF8" w:rsidTr="00E7610C">
        <w:tc>
          <w:tcPr>
            <w:tcW w:w="599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F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237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DF0FF8">
              <w:rPr>
                <w:rFonts w:ascii="Times New Roman" w:hAnsi="Times New Roman" w:cs="Times New Roman"/>
                <w:sz w:val="24"/>
                <w:szCs w:val="24"/>
              </w:rPr>
              <w:t>Көпбұрыш</w:t>
            </w:r>
            <w:proofErr w:type="spellEnd"/>
            <w:r w:rsidRPr="00DF0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FF8">
              <w:rPr>
                <w:rFonts w:ascii="Times New Roman" w:hAnsi="Times New Roman" w:cs="Times New Roman"/>
                <w:sz w:val="24"/>
                <w:szCs w:val="24"/>
              </w:rPr>
              <w:t>қабырғасының</w:t>
            </w:r>
            <w:proofErr w:type="spellEnd"/>
            <w:r w:rsidRPr="00DF0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FF8">
              <w:rPr>
                <w:rFonts w:ascii="Times New Roman" w:hAnsi="Times New Roman" w:cs="Times New Roman"/>
                <w:sz w:val="24"/>
                <w:szCs w:val="24"/>
              </w:rPr>
              <w:t>қосындысы</w:t>
            </w:r>
            <w:proofErr w:type="spellEnd"/>
            <w:r w:rsidRPr="00DF0FF8">
              <w:rPr>
                <w:rFonts w:ascii="Times New Roman" w:hAnsi="Times New Roman" w:cs="Times New Roman"/>
                <w:sz w:val="24"/>
                <w:szCs w:val="24"/>
              </w:rPr>
              <w:t>? (периметр)</w:t>
            </w:r>
          </w:p>
        </w:tc>
        <w:tc>
          <w:tcPr>
            <w:tcW w:w="1134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099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8E4C1C" w:rsidRPr="00DF0FF8" w:rsidTr="00E7610C">
        <w:tc>
          <w:tcPr>
            <w:tcW w:w="599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F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237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F0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Квадраттық функциясының графигі (Парабола)</w:t>
            </w:r>
          </w:p>
        </w:tc>
        <w:tc>
          <w:tcPr>
            <w:tcW w:w="1134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099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8E4C1C" w:rsidRPr="00DF0FF8" w:rsidTr="00E7610C">
        <w:tc>
          <w:tcPr>
            <w:tcW w:w="599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F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237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F0F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F0F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DF0FF8">
              <w:rPr>
                <w:rFonts w:ascii="Times New Roman" w:hAnsi="Times New Roman" w:cs="Times New Roman"/>
                <w:sz w:val="24"/>
                <w:szCs w:val="24"/>
              </w:rPr>
              <w:t xml:space="preserve">    (</w:t>
            </w:r>
            <w:r w:rsidRPr="00DF0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  <w:r w:rsidRPr="00DF0F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099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8E4C1C" w:rsidRPr="00DF0FF8" w:rsidTr="00E7610C">
        <w:tc>
          <w:tcPr>
            <w:tcW w:w="599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F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237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F0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Дөңгелектегі ең үлкен хорда  (радиус)</w:t>
            </w:r>
            <w:r w:rsidRPr="00DF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134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099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8E4C1C" w:rsidRPr="00DF0FF8" w:rsidTr="00E7610C">
        <w:tc>
          <w:tcPr>
            <w:tcW w:w="599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F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237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F0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бұрыштан үлкен, жазық бұрыштан кіші бұрыш (доғал)</w:t>
            </w:r>
          </w:p>
        </w:tc>
        <w:tc>
          <w:tcPr>
            <w:tcW w:w="1134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099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8E4C1C" w:rsidRPr="00DF0FF8" w:rsidTr="00E7610C">
        <w:tc>
          <w:tcPr>
            <w:tcW w:w="599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F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237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F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Екі теріс санның қосындысы /оң/ сан</w:t>
            </w:r>
          </w:p>
        </w:tc>
        <w:tc>
          <w:tcPr>
            <w:tcW w:w="1134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099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8E4C1C" w:rsidRPr="00DF0FF8" w:rsidTr="00E7610C">
        <w:tc>
          <w:tcPr>
            <w:tcW w:w="599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F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237" w:type="dxa"/>
          </w:tcPr>
          <w:p w:rsidR="008E4C1C" w:rsidRPr="00DF0FF8" w:rsidRDefault="008E4C1C" w:rsidP="00DF0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0FF8">
              <w:rPr>
                <w:rFonts w:ascii="Times New Roman" w:hAnsi="Times New Roman" w:cs="Times New Roman"/>
                <w:sz w:val="24"/>
                <w:szCs w:val="24"/>
              </w:rPr>
              <w:t>300 –</w:t>
            </w:r>
            <w:proofErr w:type="spellStart"/>
            <w:r w:rsidRPr="00DF0FF8">
              <w:rPr>
                <w:rFonts w:ascii="Times New Roman" w:hAnsi="Times New Roman" w:cs="Times New Roman"/>
                <w:sz w:val="24"/>
                <w:szCs w:val="24"/>
              </w:rPr>
              <w:t>дің</w:t>
            </w:r>
            <w:proofErr w:type="spellEnd"/>
            <w:r w:rsidRPr="00DF0FF8"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proofErr w:type="spellStart"/>
            <w:r w:rsidRPr="00DF0FF8">
              <w:rPr>
                <w:rFonts w:ascii="Times New Roman" w:hAnsi="Times New Roman" w:cs="Times New Roman"/>
                <w:sz w:val="24"/>
                <w:szCs w:val="24"/>
              </w:rPr>
              <w:t>проценті</w:t>
            </w:r>
            <w:proofErr w:type="spellEnd"/>
            <w:r w:rsidRPr="00DF0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-80</w:t>
            </w:r>
          </w:p>
        </w:tc>
        <w:tc>
          <w:tcPr>
            <w:tcW w:w="1134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099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8E4C1C" w:rsidRPr="00DF0FF8" w:rsidTr="00E7610C">
        <w:tc>
          <w:tcPr>
            <w:tcW w:w="599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F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237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Үшбұрыштың ішкі бұрыштарының қосындысы</m:t>
              </m:r>
            </m:oMath>
            <w:r w:rsidRPr="00DF0F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360</w:t>
            </w:r>
            <w:r w:rsidRPr="00DF0F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</w:p>
        </w:tc>
        <w:tc>
          <w:tcPr>
            <w:tcW w:w="1134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099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8E4C1C" w:rsidRPr="00DF0FF8" w:rsidTr="00E7610C">
        <w:tc>
          <w:tcPr>
            <w:tcW w:w="599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F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6237" w:type="dxa"/>
          </w:tcPr>
          <w:p w:rsidR="008E4C1C" w:rsidRPr="00DF0FF8" w:rsidRDefault="008E4C1C" w:rsidP="00DF0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0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13-тің квадраты? 196</w:t>
            </w:r>
          </w:p>
        </w:tc>
        <w:tc>
          <w:tcPr>
            <w:tcW w:w="1134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099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8E4C1C" w:rsidRPr="00DF0FF8" w:rsidTr="00E7610C">
        <w:tc>
          <w:tcPr>
            <w:tcW w:w="599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F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6237" w:type="dxa"/>
          </w:tcPr>
          <w:p w:rsidR="008E4C1C" w:rsidRPr="00DF0FF8" w:rsidRDefault="008E4C1C" w:rsidP="00DF0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0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шыққан бұрышты қақ бөлетін сәуле? (биссектриса)</w:t>
            </w:r>
          </w:p>
        </w:tc>
        <w:tc>
          <w:tcPr>
            <w:tcW w:w="1134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099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8E4C1C" w:rsidRPr="00DF0FF8" w:rsidTr="00E7610C">
        <w:tc>
          <w:tcPr>
            <w:tcW w:w="599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F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6237" w:type="dxa"/>
          </w:tcPr>
          <w:p w:rsidR="008E4C1C" w:rsidRPr="00DF0FF8" w:rsidRDefault="008E4C1C" w:rsidP="00DF0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0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кіші екі таңбалы сан? (99)</w:t>
            </w:r>
          </w:p>
        </w:tc>
        <w:tc>
          <w:tcPr>
            <w:tcW w:w="1134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099" w:type="dxa"/>
          </w:tcPr>
          <w:p w:rsidR="008E4C1C" w:rsidRPr="00DF0FF8" w:rsidRDefault="008E4C1C" w:rsidP="00DF0F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AC36C7" w:rsidRPr="00DF0FF8" w:rsidRDefault="00AC36C7" w:rsidP="00DF0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2.кезең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Өткел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Онда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тапсырма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беріледі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Мұқият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боламыз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4C1C" w:rsidRPr="00DF0FF8" w:rsidRDefault="008E4C1C" w:rsidP="00DF0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1-ші тур Алгебра немесе Геометрия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5865"/>
        <w:gridCol w:w="1204"/>
        <w:gridCol w:w="1485"/>
      </w:tblGrid>
      <w:tr w:rsidR="008E4C1C" w:rsidRPr="00DF0FF8" w:rsidTr="008E4C1C">
        <w:tc>
          <w:tcPr>
            <w:tcW w:w="484" w:type="dxa"/>
          </w:tcPr>
          <w:p w:rsidR="008E4C1C" w:rsidRPr="00DF0FF8" w:rsidRDefault="008E4C1C" w:rsidP="00DF0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0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865" w:type="dxa"/>
          </w:tcPr>
          <w:p w:rsidR="008E4C1C" w:rsidRPr="00DF0FF8" w:rsidRDefault="008E4C1C" w:rsidP="00DF0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0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Сұрақтар </w:t>
            </w:r>
          </w:p>
        </w:tc>
        <w:tc>
          <w:tcPr>
            <w:tcW w:w="1204" w:type="dxa"/>
          </w:tcPr>
          <w:p w:rsidR="008E4C1C" w:rsidRPr="00DF0FF8" w:rsidRDefault="008E4C1C" w:rsidP="00DF0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0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1485" w:type="dxa"/>
          </w:tcPr>
          <w:p w:rsidR="008E4C1C" w:rsidRPr="00DF0FF8" w:rsidRDefault="008E4C1C" w:rsidP="00DF0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0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 </w:t>
            </w:r>
          </w:p>
        </w:tc>
      </w:tr>
      <w:tr w:rsidR="008E4C1C" w:rsidRPr="00DF0FF8" w:rsidTr="008E4C1C">
        <w:tc>
          <w:tcPr>
            <w:tcW w:w="484" w:type="dxa"/>
          </w:tcPr>
          <w:p w:rsidR="008E4C1C" w:rsidRPr="00DF0FF8" w:rsidRDefault="008E4C1C" w:rsidP="00DF0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0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65" w:type="dxa"/>
          </w:tcPr>
          <w:p w:rsidR="008E4C1C" w:rsidRPr="00DF0FF8" w:rsidRDefault="008E4C1C" w:rsidP="00D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F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F0F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DF0FF8">
              <w:rPr>
                <w:rFonts w:ascii="Times New Roman" w:hAnsi="Times New Roman" w:cs="Times New Roman"/>
                <w:sz w:val="24"/>
                <w:szCs w:val="24"/>
              </w:rPr>
              <w:t xml:space="preserve"> =а</w:t>
            </w:r>
            <w:r w:rsidRPr="00DF0F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F0FF8">
              <w:rPr>
                <w:rFonts w:ascii="Times New Roman" w:hAnsi="Times New Roman" w:cs="Times New Roman"/>
                <w:sz w:val="24"/>
                <w:szCs w:val="24"/>
              </w:rPr>
              <w:t>+b</w:t>
            </w:r>
            <w:r w:rsidRPr="00DF0F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04" w:type="dxa"/>
          </w:tcPr>
          <w:p w:rsidR="008E4C1C" w:rsidRPr="00DF0FF8" w:rsidRDefault="008E4C1C" w:rsidP="00D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8E4C1C" w:rsidRPr="00DF0FF8" w:rsidRDefault="008E4C1C" w:rsidP="00D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1C" w:rsidRPr="00DF0FF8" w:rsidTr="008E4C1C">
        <w:tc>
          <w:tcPr>
            <w:tcW w:w="484" w:type="dxa"/>
          </w:tcPr>
          <w:p w:rsidR="008E4C1C" w:rsidRPr="00DF0FF8" w:rsidRDefault="008E4C1C" w:rsidP="00DF0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0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65" w:type="dxa"/>
          </w:tcPr>
          <w:p w:rsidR="008E4C1C" w:rsidRPr="00DF0FF8" w:rsidRDefault="008E4C1C" w:rsidP="00D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Түбір астындағы 225  5-ке тең.</w:t>
            </w:r>
          </w:p>
        </w:tc>
        <w:tc>
          <w:tcPr>
            <w:tcW w:w="1204" w:type="dxa"/>
          </w:tcPr>
          <w:p w:rsidR="008E4C1C" w:rsidRPr="00DF0FF8" w:rsidRDefault="008E4C1C" w:rsidP="00D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8E4C1C" w:rsidRPr="00DF0FF8" w:rsidRDefault="008E4C1C" w:rsidP="00D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1C" w:rsidRPr="00DF0FF8" w:rsidTr="008E4C1C">
        <w:tc>
          <w:tcPr>
            <w:tcW w:w="484" w:type="dxa"/>
          </w:tcPr>
          <w:p w:rsidR="008E4C1C" w:rsidRPr="00DF0FF8" w:rsidRDefault="008E4C1C" w:rsidP="00DF0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0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65" w:type="dxa"/>
          </w:tcPr>
          <w:p w:rsidR="008E4C1C" w:rsidRPr="00DF0FF8" w:rsidRDefault="008E4C1C" w:rsidP="00DF0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0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Тік бұрышты үшбұрыштың үлкен қабырғасы </w:t>
            </w:r>
            <w:r w:rsidRPr="00DF0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гипотенузасы болады</w:t>
            </w:r>
          </w:p>
        </w:tc>
        <w:tc>
          <w:tcPr>
            <w:tcW w:w="1204" w:type="dxa"/>
          </w:tcPr>
          <w:p w:rsidR="008E4C1C" w:rsidRPr="00DF0FF8" w:rsidRDefault="008E4C1C" w:rsidP="00DF0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85" w:type="dxa"/>
          </w:tcPr>
          <w:p w:rsidR="008E4C1C" w:rsidRPr="00DF0FF8" w:rsidRDefault="008E4C1C" w:rsidP="00DF0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4C1C" w:rsidRPr="00DF0FF8" w:rsidTr="008E4C1C">
        <w:tc>
          <w:tcPr>
            <w:tcW w:w="484" w:type="dxa"/>
          </w:tcPr>
          <w:p w:rsidR="008E4C1C" w:rsidRPr="00DF0FF8" w:rsidRDefault="008E4C1C" w:rsidP="00DF0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0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5865" w:type="dxa"/>
          </w:tcPr>
          <w:p w:rsidR="008E4C1C" w:rsidRPr="00DF0FF8" w:rsidRDefault="008E4C1C" w:rsidP="00D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F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DF0FF8">
              <w:rPr>
                <w:rFonts w:ascii="Times New Roman" w:hAnsi="Times New Roman" w:cs="Times New Roman"/>
                <w:sz w:val="24"/>
                <w:szCs w:val="24"/>
              </w:rPr>
              <w:t>ұл</w:t>
            </w:r>
            <w:proofErr w:type="spellEnd"/>
            <w:r w:rsidRPr="00DF0FF8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DF0FF8">
              <w:rPr>
                <w:rFonts w:ascii="Times New Roman" w:hAnsi="Times New Roman" w:cs="Times New Roman"/>
                <w:sz w:val="24"/>
                <w:szCs w:val="24"/>
              </w:rPr>
              <w:t>неше</w:t>
            </w:r>
            <w:proofErr w:type="spellEnd"/>
            <w:r w:rsidRPr="00DF0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FF8">
              <w:rPr>
                <w:rFonts w:ascii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DF0FF8">
              <w:rPr>
                <w:rFonts w:ascii="Times New Roman" w:hAnsi="Times New Roman" w:cs="Times New Roman"/>
                <w:sz w:val="24"/>
                <w:szCs w:val="24"/>
              </w:rPr>
              <w:t xml:space="preserve"> бар? </w:t>
            </w:r>
            <w:proofErr w:type="gramStart"/>
            <w:r w:rsidRPr="00DF0FF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F0FF8">
              <w:rPr>
                <w:rFonts w:ascii="Times New Roman" w:hAnsi="Times New Roman" w:cs="Times New Roman"/>
                <w:sz w:val="24"/>
                <w:szCs w:val="24"/>
              </w:rPr>
              <w:t>80 )</w:t>
            </w:r>
          </w:p>
        </w:tc>
        <w:tc>
          <w:tcPr>
            <w:tcW w:w="1204" w:type="dxa"/>
          </w:tcPr>
          <w:p w:rsidR="008E4C1C" w:rsidRPr="00DF0FF8" w:rsidRDefault="008E4C1C" w:rsidP="00D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8E4C1C" w:rsidRPr="00DF0FF8" w:rsidRDefault="008E4C1C" w:rsidP="00D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1C" w:rsidRPr="00DF0FF8" w:rsidTr="008E4C1C">
        <w:tc>
          <w:tcPr>
            <w:tcW w:w="484" w:type="dxa"/>
          </w:tcPr>
          <w:p w:rsidR="008E4C1C" w:rsidRPr="00DF0FF8" w:rsidRDefault="008E4C1C" w:rsidP="00DF0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0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65" w:type="dxa"/>
          </w:tcPr>
          <w:p w:rsidR="008E4C1C" w:rsidRPr="00DF0FF8" w:rsidRDefault="008E4C1C" w:rsidP="00DF0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0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беті төрт бұрыш, оның бір бұрышын кесіп алсақ, 5 бұрыш қалады</w:t>
            </w:r>
          </w:p>
        </w:tc>
        <w:tc>
          <w:tcPr>
            <w:tcW w:w="1204" w:type="dxa"/>
          </w:tcPr>
          <w:p w:rsidR="008E4C1C" w:rsidRPr="00DF0FF8" w:rsidRDefault="008E4C1C" w:rsidP="00DF0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85" w:type="dxa"/>
          </w:tcPr>
          <w:p w:rsidR="008E4C1C" w:rsidRPr="00DF0FF8" w:rsidRDefault="008E4C1C" w:rsidP="00DF0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4C1C" w:rsidRPr="00DF0FF8" w:rsidTr="008E4C1C">
        <w:tc>
          <w:tcPr>
            <w:tcW w:w="484" w:type="dxa"/>
          </w:tcPr>
          <w:p w:rsidR="008E4C1C" w:rsidRPr="00DF0FF8" w:rsidRDefault="008E4C1C" w:rsidP="00DF0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0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65" w:type="dxa"/>
          </w:tcPr>
          <w:p w:rsidR="008E4C1C" w:rsidRPr="00DF0FF8" w:rsidRDefault="008E4C1C" w:rsidP="00DF0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0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Биіктігі 6 метр бағанмен ұлу өрмелеп шығып келеді. Күндіз ол 4 метр биіктікке көтеріледі, ал түнде ол 3 метр төмен түседі. Ол қанша күнде басына шығады?  1 күн және түн 4-3=1м</w:t>
            </w:r>
          </w:p>
        </w:tc>
        <w:tc>
          <w:tcPr>
            <w:tcW w:w="1204" w:type="dxa"/>
          </w:tcPr>
          <w:p w:rsidR="008E4C1C" w:rsidRPr="00DF0FF8" w:rsidRDefault="008E4C1C" w:rsidP="00D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8E4C1C" w:rsidRPr="00DF0FF8" w:rsidRDefault="008E4C1C" w:rsidP="00D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1C" w:rsidRPr="00DF0FF8" w:rsidTr="008E4C1C">
        <w:tc>
          <w:tcPr>
            <w:tcW w:w="484" w:type="dxa"/>
          </w:tcPr>
          <w:p w:rsidR="008E4C1C" w:rsidRPr="00DF0FF8" w:rsidRDefault="008E4C1C" w:rsidP="00DF0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0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65" w:type="dxa"/>
          </w:tcPr>
          <w:p w:rsidR="008E4C1C" w:rsidRPr="00DF0FF8" w:rsidRDefault="008E4C1C" w:rsidP="00DF0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0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Төрт пен бестің арасында қандай таңба қойылғанда 4-тен артық, 5-тен </w:t>
            </w:r>
          </w:p>
          <w:p w:rsidR="008E4C1C" w:rsidRPr="00DF0FF8" w:rsidRDefault="008E4C1C" w:rsidP="00D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F0FF8">
              <w:rPr>
                <w:rFonts w:ascii="Times New Roman" w:hAnsi="Times New Roman" w:cs="Times New Roman"/>
                <w:sz w:val="24"/>
                <w:szCs w:val="24"/>
              </w:rPr>
              <w:t xml:space="preserve">кем сан </w:t>
            </w:r>
            <w:proofErr w:type="spellStart"/>
            <w:r w:rsidRPr="00DF0FF8">
              <w:rPr>
                <w:rFonts w:ascii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 w:rsidRPr="00DF0FF8">
              <w:rPr>
                <w:rFonts w:ascii="Times New Roman" w:hAnsi="Times New Roman" w:cs="Times New Roman"/>
                <w:sz w:val="24"/>
                <w:szCs w:val="24"/>
              </w:rPr>
              <w:t xml:space="preserve">? ( </w:t>
            </w:r>
            <w:proofErr w:type="spellStart"/>
            <w:r w:rsidRPr="00DF0FF8">
              <w:rPr>
                <w:rFonts w:ascii="Times New Roman" w:hAnsi="Times New Roman" w:cs="Times New Roman"/>
                <w:sz w:val="24"/>
                <w:szCs w:val="24"/>
              </w:rPr>
              <w:t>үті</w:t>
            </w:r>
            <w:proofErr w:type="gramStart"/>
            <w:r w:rsidRPr="00DF0FF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DF0FF8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204" w:type="dxa"/>
          </w:tcPr>
          <w:p w:rsidR="008E4C1C" w:rsidRPr="00DF0FF8" w:rsidRDefault="008E4C1C" w:rsidP="00D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8E4C1C" w:rsidRPr="00DF0FF8" w:rsidRDefault="008E4C1C" w:rsidP="00DF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C1C" w:rsidRPr="00DF0FF8" w:rsidRDefault="008E4C1C" w:rsidP="00DF0FF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lang w:val="kk-KZ"/>
        </w:rPr>
      </w:pPr>
      <w:r w:rsidRPr="00DF0FF8">
        <w:rPr>
          <w:b/>
          <w:color w:val="000000"/>
          <w:lang w:val="kk-KZ"/>
        </w:rPr>
        <w:t xml:space="preserve">2-ші тур Көпмүше немесе формула </w:t>
      </w:r>
    </w:p>
    <w:p w:rsidR="00DF0FF8" w:rsidRDefault="00DF0FF8" w:rsidP="00DF0FF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  <w:sectPr w:rsidR="00DF0FF8" w:rsidSect="00DF0FF8">
          <w:pgSz w:w="11906" w:h="16838"/>
          <w:pgMar w:top="567" w:right="566" w:bottom="1134" w:left="851" w:header="708" w:footer="708" w:gutter="0"/>
          <w:cols w:space="708"/>
          <w:docGrid w:linePitch="360"/>
        </w:sectPr>
      </w:pPr>
    </w:p>
    <w:p w:rsidR="008E4C1C" w:rsidRPr="00DF0FF8" w:rsidRDefault="008E4C1C" w:rsidP="00DF0FF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lang w:val="kk-KZ"/>
        </w:rPr>
      </w:pPr>
      <w:proofErr w:type="spellStart"/>
      <w:r w:rsidRPr="00DF0FF8">
        <w:rPr>
          <w:color w:val="000000"/>
        </w:rPr>
        <w:lastRenderedPageBreak/>
        <w:t>тапсырма</w:t>
      </w:r>
      <w:proofErr w:type="spellEnd"/>
      <w:r w:rsidRPr="00DF0FF8">
        <w:rPr>
          <w:color w:val="000000"/>
        </w:rPr>
        <w:t xml:space="preserve"> </w:t>
      </w:r>
      <w:r w:rsidRPr="00DF0FF8">
        <w:rPr>
          <w:color w:val="000000"/>
          <w:lang w:val="kk-KZ"/>
        </w:rPr>
        <w:t xml:space="preserve">   </w:t>
      </w:r>
      <w:r w:rsidRPr="00DF0FF8">
        <w:rPr>
          <w:lang w:val="en-US"/>
        </w:rPr>
        <w:t>x</w:t>
      </w:r>
      <w:r w:rsidRPr="00DF0FF8">
        <w:rPr>
          <w:vertAlign w:val="superscript"/>
          <w:lang w:val="kk-KZ"/>
        </w:rPr>
        <w:t>2</w:t>
      </w:r>
      <w:r w:rsidRPr="00DF0FF8">
        <w:t xml:space="preserve"> + </w:t>
      </w:r>
      <w:r w:rsidRPr="00DF0FF8">
        <w:rPr>
          <w:lang w:val="en-US"/>
        </w:rPr>
        <w:t>y</w:t>
      </w:r>
      <w:r w:rsidRPr="00DF0FF8">
        <w:rPr>
          <w:vertAlign w:val="superscript"/>
          <w:lang w:val="kk-KZ"/>
        </w:rPr>
        <w:t>2</w:t>
      </w:r>
      <w:r w:rsidRPr="00DF0FF8">
        <w:t xml:space="preserve"> = 169  </w:t>
      </w:r>
    </w:p>
    <w:p w:rsidR="008E4C1C" w:rsidRPr="00DF0FF8" w:rsidRDefault="008E4C1C" w:rsidP="00DF0FF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lang w:val="kk-KZ"/>
        </w:rPr>
      </w:pPr>
      <w:proofErr w:type="spellStart"/>
      <w:r w:rsidRPr="00DF0FF8">
        <w:rPr>
          <w:color w:val="000000"/>
        </w:rPr>
        <w:t>тапсырма</w:t>
      </w:r>
      <w:proofErr w:type="spellEnd"/>
      <w:r w:rsidRPr="00DF0FF8">
        <w:rPr>
          <w:color w:val="000000"/>
        </w:rPr>
        <w:t xml:space="preserve"> </w:t>
      </w:r>
      <w:r w:rsidRPr="00DF0FF8">
        <w:rPr>
          <w:color w:val="000000"/>
          <w:lang w:val="kk-KZ"/>
        </w:rPr>
        <w:t xml:space="preserve">   </w:t>
      </w:r>
      <w:r w:rsidRPr="00DF0FF8">
        <w:rPr>
          <w:i/>
          <w:position w:val="-24"/>
          <w:lang w:val="en-US"/>
        </w:rPr>
        <w:object w:dxaOrig="16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45pt;height:33.6pt" o:ole="">
            <v:imagedata r:id="rId6" o:title=""/>
          </v:shape>
          <o:OLEObject Type="Embed" ProgID="Equation.3" ShapeID="_x0000_i1025" DrawAspect="Content" ObjectID="_1577796826" r:id="rId7"/>
        </w:object>
      </w:r>
    </w:p>
    <w:p w:rsidR="008E4C1C" w:rsidRPr="00DF0FF8" w:rsidRDefault="008E4C1C" w:rsidP="00DF0FF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lang w:val="kk-KZ"/>
        </w:rPr>
      </w:pPr>
      <w:proofErr w:type="spellStart"/>
      <w:r w:rsidRPr="00DF0FF8">
        <w:rPr>
          <w:color w:val="000000"/>
        </w:rPr>
        <w:t>тапсырма</w:t>
      </w:r>
      <w:proofErr w:type="spellEnd"/>
      <w:r w:rsidRPr="00DF0FF8">
        <w:rPr>
          <w:color w:val="000000"/>
        </w:rPr>
        <w:t xml:space="preserve"> </w:t>
      </w:r>
      <w:r w:rsidRPr="00DF0FF8">
        <w:rPr>
          <w:color w:val="000000"/>
          <w:lang w:val="kk-KZ"/>
        </w:rPr>
        <w:t xml:space="preserve">   </w:t>
      </w:r>
      <w:r w:rsidRPr="00DF0FF8">
        <w:rPr>
          <w:lang w:val="kk-KZ"/>
        </w:rPr>
        <w:t xml:space="preserve">49 – </w:t>
      </w:r>
      <w:r w:rsidRPr="00DF0FF8">
        <w:t>9</w:t>
      </w:r>
      <w:r w:rsidRPr="00DF0FF8">
        <w:rPr>
          <w:lang w:val="en-US"/>
        </w:rPr>
        <w:t>b</w:t>
      </w:r>
      <w:r w:rsidRPr="00DF0FF8">
        <w:rPr>
          <w:vertAlign w:val="superscript"/>
        </w:rPr>
        <w:t>2</w:t>
      </w:r>
      <w:r w:rsidRPr="00DF0FF8">
        <w:t xml:space="preserve">                  </w:t>
      </w:r>
    </w:p>
    <w:p w:rsidR="008E4C1C" w:rsidRPr="00DF0FF8" w:rsidRDefault="008E4C1C" w:rsidP="00DF0FF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lang w:val="kk-KZ"/>
        </w:rPr>
      </w:pPr>
      <w:r w:rsidRPr="00DF0FF8">
        <w:rPr>
          <w:color w:val="000000"/>
          <w:lang w:val="kk-KZ"/>
        </w:rPr>
        <w:t xml:space="preserve">тапсырма    </w:t>
      </w:r>
      <w:r w:rsidRPr="00DF0FF8">
        <w:rPr>
          <w:lang w:val="kk-KZ"/>
        </w:rPr>
        <w:t>х</w:t>
      </w:r>
      <w:r w:rsidRPr="00DF0FF8">
        <w:rPr>
          <w:vertAlign w:val="superscript"/>
          <w:lang w:val="kk-KZ"/>
        </w:rPr>
        <w:t>2</w:t>
      </w:r>
      <w:r w:rsidRPr="00DF0FF8">
        <w:rPr>
          <w:lang w:val="kk-KZ"/>
        </w:rPr>
        <w:t xml:space="preserve"> -70х + 1200 = 0</w:t>
      </w:r>
    </w:p>
    <w:p w:rsidR="008E4C1C" w:rsidRPr="00DF0FF8" w:rsidRDefault="008E4C1C" w:rsidP="00DF0FF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lang w:val="kk-KZ"/>
        </w:rPr>
      </w:pPr>
      <w:r w:rsidRPr="00DF0FF8">
        <w:rPr>
          <w:color w:val="000000"/>
          <w:lang w:val="kk-KZ"/>
        </w:rPr>
        <w:lastRenderedPageBreak/>
        <w:t xml:space="preserve">тапсырма    </w:t>
      </w:r>
      <w:r w:rsidRPr="00DF0FF8">
        <w:rPr>
          <w:i/>
          <w:lang w:val="kk-KZ"/>
        </w:rPr>
        <w:t>S</w:t>
      </w:r>
      <w:r w:rsidRPr="00DF0FF8">
        <w:rPr>
          <w:i/>
          <w:vertAlign w:val="subscript"/>
          <w:lang w:val="kk-KZ"/>
        </w:rPr>
        <w:t>n</w:t>
      </w:r>
      <w:r w:rsidRPr="00DF0FF8">
        <w:rPr>
          <w:i/>
          <w:lang w:val="kk-KZ"/>
        </w:rPr>
        <w:t>=</w:t>
      </w:r>
      <m:oMath>
        <m:r>
          <w:rPr>
            <w:rFonts w:ascii="Cambria Math" w:hAnsi="Cambria Math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kk-KZ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kk-KZ"/>
                  </w:rPr>
                  <m:t>а</m:t>
                </m:r>
              </m:e>
              <m:sub>
                <m:r>
                  <w:rPr>
                    <w:rFonts w:ascii="Cambria Math" w:hAnsi="Cambria Math"/>
                    <w:lang w:val="kk-KZ"/>
                  </w:rPr>
                  <m:t>1</m:t>
                </m:r>
              </m:sub>
            </m:sSub>
            <m:r>
              <w:rPr>
                <w:rFonts w:ascii="Cambria Math" w:hAnsi="Cambria Math"/>
                <w:lang w:val="kk-KZ"/>
              </w:rPr>
              <m:t>+</m:t>
            </m:r>
          </m:num>
          <m:den>
            <m:r>
              <w:rPr>
                <w:rFonts w:ascii="Cambria Math" w:hAnsi="Cambria Math"/>
                <w:lang w:val="kk-KZ"/>
              </w:rPr>
              <m:t xml:space="preserve"> </m:t>
            </m:r>
          </m:den>
        </m:f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kk-KZ"/>
                  </w:rPr>
                  <m:t>n-1</m:t>
                </m:r>
              </m:e>
            </m:d>
            <m:r>
              <w:rPr>
                <w:rFonts w:ascii="Cambria Math" w:hAnsi="Cambria Math"/>
                <w:lang w:val="kk-KZ"/>
              </w:rPr>
              <m:t>d</m:t>
            </m:r>
          </m:num>
          <m:den>
            <m:r>
              <w:rPr>
                <w:rFonts w:ascii="Cambria Math" w:hAnsi="Cambria Math"/>
                <w:lang w:val="kk-KZ"/>
              </w:rPr>
              <m:t>2</m:t>
            </m:r>
          </m:den>
        </m:f>
        <m:r>
          <w:rPr>
            <w:rFonts w:ascii="Cambria Math" w:hAnsi="Cambria Math"/>
            <w:lang w:val="kk-KZ"/>
          </w:rPr>
          <m:t>*n</m:t>
        </m:r>
      </m:oMath>
      <w:r w:rsidRPr="00DF0FF8">
        <w:rPr>
          <w:i/>
          <w:lang w:val="kk-KZ"/>
        </w:rPr>
        <w:t xml:space="preserve">  </w:t>
      </w:r>
    </w:p>
    <w:p w:rsidR="008E4C1C" w:rsidRPr="00DF0FF8" w:rsidRDefault="008E4C1C" w:rsidP="00DF0FF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lang w:val="kk-KZ"/>
        </w:rPr>
      </w:pPr>
      <w:r w:rsidRPr="00DF0FF8">
        <w:rPr>
          <w:color w:val="000000"/>
          <w:lang w:val="kk-KZ"/>
        </w:rPr>
        <w:t xml:space="preserve">тапсырма    </w:t>
      </w:r>
      <m:oMath>
        <m:sSup>
          <m:sSupPr>
            <m:ctrlPr>
              <w:rPr>
                <w:rFonts w:ascii="Cambria Math" w:hAnsi="Cambria Math"/>
                <w:i/>
                <w:lang w:val="kk-KZ"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  <w:lang w:val="en-US"/>
              </w:rPr>
              <m:t>a+b)</m:t>
            </m:r>
          </m:e>
          <m:sup>
            <m:r>
              <w:rPr>
                <w:rFonts w:ascii="Cambria Math" w:hAnsi="Cambria Math"/>
                <w:lang w:val="kk-KZ"/>
              </w:rPr>
              <m:t>2</m:t>
            </m:r>
          </m:sup>
        </m:sSup>
        <m:r>
          <w:rPr>
            <w:rFonts w:ascii="Cambria Math" w:hAnsi="Cambria Math"/>
            <w:lang w:val="kk-KZ"/>
          </w:rPr>
          <m:t>=</m:t>
        </m:r>
        <m:sSup>
          <m:sSupPr>
            <m:ctrlPr>
              <w:rPr>
                <w:rFonts w:ascii="Cambria Math" w:hAnsi="Cambria Math"/>
                <w:i/>
                <w:lang w:val="kk-KZ"/>
              </w:rPr>
            </m:ctrlPr>
          </m:sSupPr>
          <m:e>
            <m:r>
              <w:rPr>
                <w:rFonts w:ascii="Cambria Math" w:hAnsi="Cambria Math"/>
                <w:lang w:val="kk-KZ"/>
              </w:rPr>
              <m:t>a</m:t>
            </m:r>
          </m:e>
          <m:sup>
            <m:r>
              <w:rPr>
                <w:rFonts w:ascii="Cambria Math" w:hAnsi="Cambria Math"/>
                <w:lang w:val="kk-KZ"/>
              </w:rPr>
              <m:t>2</m:t>
            </m:r>
          </m:sup>
        </m:sSup>
        <m:r>
          <w:rPr>
            <w:rFonts w:ascii="Cambria Math" w:hAnsi="Cambria Math"/>
            <w:lang w:val="kk-KZ"/>
          </w:rPr>
          <m:t>+2ab+</m:t>
        </m:r>
        <m:sSup>
          <m:sSupPr>
            <m:ctrlPr>
              <w:rPr>
                <w:rFonts w:ascii="Cambria Math" w:hAnsi="Cambria Math"/>
                <w:i/>
                <w:lang w:val="kk-KZ"/>
              </w:rPr>
            </m:ctrlPr>
          </m:sSupPr>
          <m:e>
            <m:r>
              <w:rPr>
                <w:rFonts w:ascii="Cambria Math" w:hAnsi="Cambria Math"/>
                <w:lang w:val="kk-KZ"/>
              </w:rPr>
              <m:t>b</m:t>
            </m:r>
          </m:e>
          <m:sup>
            <m:r>
              <w:rPr>
                <w:rFonts w:ascii="Cambria Math" w:hAnsi="Cambria Math"/>
                <w:lang w:val="kk-KZ"/>
              </w:rPr>
              <m:t>2</m:t>
            </m:r>
          </m:sup>
        </m:sSup>
      </m:oMath>
    </w:p>
    <w:p w:rsidR="008E4C1C" w:rsidRPr="00DF0FF8" w:rsidRDefault="008E4C1C" w:rsidP="00DF0FF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lang w:val="kk-KZ"/>
        </w:rPr>
      </w:pPr>
      <w:r w:rsidRPr="00DF0FF8">
        <w:rPr>
          <w:color w:val="000000"/>
          <w:lang w:val="kk-KZ"/>
        </w:rPr>
        <w:t xml:space="preserve">тапсырма   </w:t>
      </w:r>
      <m:oMath>
        <m:sSup>
          <m:sSupPr>
            <m:ctrlPr>
              <w:rPr>
                <w:rFonts w:ascii="Cambria Math" w:hAnsi="Cambria Math"/>
                <w:i/>
                <w:lang w:val="kk-KZ"/>
              </w:rPr>
            </m:ctrlPr>
          </m:sSupPr>
          <m:e>
            <m:r>
              <w:rPr>
                <w:rFonts w:ascii="Cambria Math" w:hAnsi="Cambria Math"/>
                <w:lang w:val="kk-KZ"/>
              </w:rPr>
              <m:t>х</m:t>
            </m:r>
          </m:e>
          <m:sup>
            <m:r>
              <w:rPr>
                <w:rFonts w:ascii="Cambria Math" w:hAnsi="Cambria Math"/>
                <w:lang w:val="kk-KZ"/>
              </w:rPr>
              <m:t>3</m:t>
            </m:r>
          </m:sup>
        </m:sSup>
        <m:r>
          <w:rPr>
            <w:rFonts w:ascii="Cambria Math" w:hAnsi="Cambria Math"/>
            <w:lang w:val="kk-KZ"/>
          </w:rPr>
          <m:t>-</m:t>
        </m:r>
        <m:sSup>
          <m:sSupPr>
            <m:ctrlPr>
              <w:rPr>
                <w:rFonts w:ascii="Cambria Math" w:hAnsi="Cambria Math"/>
                <w:i/>
                <w:lang w:val="kk-KZ"/>
              </w:rPr>
            </m:ctrlPr>
          </m:sSupPr>
          <m:e>
            <m:r>
              <w:rPr>
                <w:rFonts w:ascii="Cambria Math" w:hAnsi="Cambria Math"/>
                <w:lang w:val="kk-KZ"/>
              </w:rPr>
              <m:t>b</m:t>
            </m:r>
          </m:e>
          <m:sup>
            <m:r>
              <w:rPr>
                <w:rFonts w:ascii="Cambria Math" w:hAnsi="Cambria Math"/>
                <w:lang w:val="kk-KZ"/>
              </w:rPr>
              <m:t>3</m:t>
            </m:r>
          </m:sup>
        </m:sSup>
        <m:r>
          <w:rPr>
            <w:rFonts w:ascii="Cambria Math" w:hAnsi="Cambria Math"/>
            <w:lang w:val="kk-KZ"/>
          </w:rPr>
          <m:t>=</m:t>
        </m:r>
        <m:d>
          <m:dPr>
            <m:ctrlPr>
              <w:rPr>
                <w:rFonts w:ascii="Cambria Math" w:hAnsi="Cambria Math"/>
                <w:i/>
                <w:lang w:val="kk-KZ"/>
              </w:rPr>
            </m:ctrlPr>
          </m:dPr>
          <m:e>
            <m:r>
              <w:rPr>
                <w:rFonts w:ascii="Cambria Math" w:hAnsi="Cambria Math"/>
                <w:lang w:val="kk-KZ"/>
              </w:rPr>
              <m:t>х-b</m:t>
            </m:r>
          </m:e>
        </m:d>
        <m:r>
          <w:rPr>
            <w:rFonts w:ascii="Cambria Math" w:hAnsi="Cambria Math"/>
            <w:lang w:val="kk-KZ"/>
          </w:rPr>
          <m:t>(</m:t>
        </m:r>
        <m:sSup>
          <m:sSupPr>
            <m:ctrlPr>
              <w:rPr>
                <w:rFonts w:ascii="Cambria Math" w:hAnsi="Cambria Math"/>
                <w:i/>
                <w:lang w:val="kk-KZ"/>
              </w:rPr>
            </m:ctrlPr>
          </m:sSupPr>
          <m:e>
            <m:r>
              <w:rPr>
                <w:rFonts w:ascii="Cambria Math" w:hAnsi="Cambria Math"/>
                <w:lang w:val="kk-KZ"/>
              </w:rPr>
              <m:t>х</m:t>
            </m:r>
          </m:e>
          <m:sup>
            <m:r>
              <w:rPr>
                <w:rFonts w:ascii="Cambria Math" w:hAnsi="Cambria Math"/>
                <w:lang w:val="kk-KZ"/>
              </w:rPr>
              <m:t>2</m:t>
            </m:r>
          </m:sup>
        </m:sSup>
        <m:r>
          <w:rPr>
            <w:rFonts w:ascii="Cambria Math" w:hAnsi="Cambria Math"/>
            <w:lang w:val="kk-KZ"/>
          </w:rPr>
          <m:t>+хb+</m:t>
        </m:r>
        <m:sSup>
          <m:sSupPr>
            <m:ctrlPr>
              <w:rPr>
                <w:rFonts w:ascii="Cambria Math" w:hAnsi="Cambria Math"/>
                <w:i/>
                <w:lang w:val="kk-KZ"/>
              </w:rPr>
            </m:ctrlPr>
          </m:sSupPr>
          <m:e>
            <m:r>
              <w:rPr>
                <w:rFonts w:ascii="Cambria Math" w:hAnsi="Cambria Math"/>
                <w:lang w:val="kk-KZ"/>
              </w:rPr>
              <m:t>b</m:t>
            </m:r>
          </m:e>
          <m:sup>
            <m:r>
              <w:rPr>
                <w:rFonts w:ascii="Cambria Math" w:hAnsi="Cambria Math"/>
                <w:lang w:val="kk-KZ"/>
              </w:rPr>
              <m:t>2</m:t>
            </m:r>
          </m:sup>
        </m:sSup>
        <m:r>
          <w:rPr>
            <w:rFonts w:ascii="Cambria Math" w:hAnsi="Cambria Math"/>
            <w:lang w:val="kk-KZ"/>
          </w:rPr>
          <m:t>)</m:t>
        </m:r>
      </m:oMath>
    </w:p>
    <w:p w:rsidR="00DF0FF8" w:rsidRDefault="00DF0FF8" w:rsidP="00DF0F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92328" w:rsidRDefault="00992328" w:rsidP="00DF0F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sectPr w:rsidR="00992328" w:rsidSect="00DF0FF8">
          <w:type w:val="continuous"/>
          <w:pgSz w:w="11906" w:h="16838"/>
          <w:pgMar w:top="567" w:right="566" w:bottom="1134" w:left="851" w:header="708" w:footer="708" w:gutter="0"/>
          <w:cols w:num="2" w:space="3"/>
          <w:docGrid w:linePitch="360"/>
        </w:sectPr>
      </w:pPr>
    </w:p>
    <w:p w:rsidR="007326D7" w:rsidRPr="00DF0FF8" w:rsidRDefault="007326D7" w:rsidP="00DF0F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F0FF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>Қызықты сұрақтар:</w:t>
      </w:r>
    </w:p>
    <w:p w:rsidR="007326D7" w:rsidRPr="00DF0FF8" w:rsidRDefault="007326D7" w:rsidP="00DF0FF8">
      <w:pPr>
        <w:pStyle w:val="a4"/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F0FF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1.Қосудың компоненті?</w:t>
      </w:r>
    </w:p>
    <w:p w:rsidR="007326D7" w:rsidRPr="00DF0FF8" w:rsidRDefault="007326D7" w:rsidP="00DF0FF8">
      <w:pPr>
        <w:pStyle w:val="a4"/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F0FF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2.80 минут неше сағат, неше минут?</w:t>
      </w:r>
    </w:p>
    <w:p w:rsidR="007326D7" w:rsidRPr="00DF0FF8" w:rsidRDefault="007326D7" w:rsidP="00DF0FF8">
      <w:pPr>
        <w:pStyle w:val="a4"/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F0FF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 7 Ондық 5 бірліктен тұратын санды ата.</w:t>
      </w:r>
    </w:p>
    <w:p w:rsidR="007326D7" w:rsidRPr="00DF0FF8" w:rsidRDefault="007326D7" w:rsidP="00DF0FF8">
      <w:pPr>
        <w:pStyle w:val="a4"/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F0FF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4.Шарты мен сұрағы бар кішкене әңгіме?</w:t>
      </w:r>
    </w:p>
    <w:p w:rsidR="007326D7" w:rsidRPr="00DF0FF8" w:rsidRDefault="007326D7" w:rsidP="00DF0FF8">
      <w:pPr>
        <w:pStyle w:val="a4"/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F0FF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5.Мектептегі 45 минут ?</w:t>
      </w:r>
    </w:p>
    <w:p w:rsidR="007326D7" w:rsidRPr="00DF0FF8" w:rsidRDefault="007326D7" w:rsidP="00DF0FF8">
      <w:pPr>
        <w:pStyle w:val="a4"/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F0FF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6.Оқу жылының соңғы айы қандай?</w:t>
      </w:r>
    </w:p>
    <w:p w:rsidR="007326D7" w:rsidRPr="00DF0FF8" w:rsidRDefault="007326D7" w:rsidP="00DF0FF8">
      <w:pPr>
        <w:pStyle w:val="a4"/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F0FF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7.Азайту амалының компоненттерін ата?</w:t>
      </w:r>
    </w:p>
    <w:p w:rsidR="007326D7" w:rsidRPr="00DF0FF8" w:rsidRDefault="007326D7" w:rsidP="00DF0FF8">
      <w:pPr>
        <w:pStyle w:val="a4"/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F0FF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8.4 мысық пен 5 тауықтың аяғы нешу?</w:t>
      </w:r>
    </w:p>
    <w:p w:rsidR="007326D7" w:rsidRPr="00DF0FF8" w:rsidRDefault="007326D7" w:rsidP="00DF0FF8">
      <w:pPr>
        <w:pStyle w:val="a4"/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F0FF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9. 3 мысық пен 5 тауықтың аяғы неше?</w:t>
      </w:r>
    </w:p>
    <w:p w:rsidR="008E4C1C" w:rsidRPr="00DF0FF8" w:rsidRDefault="007326D7" w:rsidP="00DF0FF8">
      <w:pPr>
        <w:pStyle w:val="a4"/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F0FF8">
        <w:rPr>
          <w:rFonts w:ascii="Times New Roman" w:eastAsia="Times New Roman" w:hAnsi="Times New Roman" w:cs="Times New Roman"/>
          <w:sz w:val="24"/>
          <w:szCs w:val="24"/>
          <w:lang w:eastAsia="ru-RU"/>
        </w:rPr>
        <w:t>10.5 машина мен</w:t>
      </w:r>
      <w:r w:rsidR="00DF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велосипед </w:t>
      </w:r>
      <w:proofErr w:type="spellStart"/>
      <w:r w:rsidR="00DF0FF8">
        <w:rPr>
          <w:rFonts w:ascii="Times New Roman" w:eastAsia="Times New Roman" w:hAnsi="Times New Roman" w:cs="Times New Roman"/>
          <w:sz w:val="24"/>
          <w:szCs w:val="24"/>
          <w:lang w:eastAsia="ru-RU"/>
        </w:rPr>
        <w:t>дөңгелектері</w:t>
      </w:r>
      <w:proofErr w:type="spellEnd"/>
      <w:r w:rsidR="00DF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F0F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нешеу</w:t>
      </w:r>
      <w:proofErr w:type="spellEnd"/>
    </w:p>
    <w:p w:rsidR="00846A27" w:rsidRPr="00DF0FF8" w:rsidRDefault="00AC36C7" w:rsidP="00DF0FF8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 w:rsidRPr="00DF0FF8">
        <w:rPr>
          <w:b/>
          <w:color w:val="000000"/>
          <w:lang w:val="kk-KZ"/>
        </w:rPr>
        <w:t>3- кезең Асу</w:t>
      </w:r>
      <w:r w:rsidRPr="00DF0FF8">
        <w:rPr>
          <w:color w:val="000000"/>
          <w:lang w:val="kk-KZ"/>
        </w:rPr>
        <w:t xml:space="preserve"> Бұл кезеңнің тапсырмасында бір – біріне қатысы бар сөздерді табу керек. (слайдта )</w:t>
      </w:r>
      <w:r w:rsidR="00846A27" w:rsidRPr="00DF0FF8">
        <w:rPr>
          <w:color w:val="000000"/>
        </w:rPr>
        <w:t xml:space="preserve"> </w:t>
      </w:r>
    </w:p>
    <w:p w:rsidR="00846A27" w:rsidRPr="00DF0FF8" w:rsidRDefault="00846A27" w:rsidP="00DF0F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DF0FF8">
        <w:rPr>
          <w:color w:val="000000"/>
        </w:rPr>
        <w:t>Оқшауланғ</w:t>
      </w:r>
      <w:proofErr w:type="gramStart"/>
      <w:r w:rsidRPr="00DF0FF8">
        <w:rPr>
          <w:color w:val="000000"/>
        </w:rPr>
        <w:t>ан</w:t>
      </w:r>
      <w:proofErr w:type="spellEnd"/>
      <w:r w:rsidRPr="00DF0FF8">
        <w:rPr>
          <w:color w:val="000000"/>
        </w:rPr>
        <w:t xml:space="preserve"> </w:t>
      </w:r>
      <w:proofErr w:type="spellStart"/>
      <w:r w:rsidRPr="00DF0FF8">
        <w:rPr>
          <w:color w:val="000000"/>
        </w:rPr>
        <w:t>б</w:t>
      </w:r>
      <w:proofErr w:type="gramEnd"/>
      <w:r w:rsidRPr="00DF0FF8">
        <w:rPr>
          <w:color w:val="000000"/>
        </w:rPr>
        <w:t>өлмедегі</w:t>
      </w:r>
      <w:proofErr w:type="spellEnd"/>
      <w:r w:rsidRPr="00DF0FF8">
        <w:rPr>
          <w:color w:val="000000"/>
        </w:rPr>
        <w:t xml:space="preserve"> </w:t>
      </w:r>
      <w:proofErr w:type="spellStart"/>
      <w:r w:rsidRPr="00DF0FF8">
        <w:rPr>
          <w:color w:val="000000"/>
        </w:rPr>
        <w:t>ойыншыларды</w:t>
      </w:r>
      <w:proofErr w:type="spellEnd"/>
      <w:r w:rsidRPr="00DF0FF8">
        <w:rPr>
          <w:color w:val="000000"/>
        </w:rPr>
        <w:t xml:space="preserve"> </w:t>
      </w:r>
      <w:proofErr w:type="spellStart"/>
      <w:r w:rsidRPr="00DF0FF8">
        <w:rPr>
          <w:color w:val="000000"/>
        </w:rPr>
        <w:t>шақырамыз</w:t>
      </w:r>
      <w:proofErr w:type="spellEnd"/>
      <w:r w:rsidRPr="00DF0FF8">
        <w:rPr>
          <w:color w:val="000000"/>
        </w:rPr>
        <w:t xml:space="preserve">. </w:t>
      </w:r>
      <w:proofErr w:type="spellStart"/>
      <w:r w:rsidRPr="00DF0FF8">
        <w:rPr>
          <w:color w:val="000000"/>
        </w:rPr>
        <w:t>Онда</w:t>
      </w:r>
      <w:proofErr w:type="spellEnd"/>
      <w:r w:rsidRPr="00DF0FF8">
        <w:rPr>
          <w:color w:val="000000"/>
        </w:rPr>
        <w:t xml:space="preserve"> </w:t>
      </w:r>
      <w:proofErr w:type="spellStart"/>
      <w:r w:rsidRPr="00DF0FF8">
        <w:rPr>
          <w:color w:val="000000"/>
        </w:rPr>
        <w:t>жинаған</w:t>
      </w:r>
      <w:proofErr w:type="spellEnd"/>
      <w:r w:rsidRPr="00DF0FF8">
        <w:rPr>
          <w:color w:val="000000"/>
        </w:rPr>
        <w:t xml:space="preserve"> </w:t>
      </w:r>
      <w:proofErr w:type="spellStart"/>
      <w:r w:rsidRPr="00DF0FF8">
        <w:rPr>
          <w:color w:val="000000"/>
        </w:rPr>
        <w:t>балдарын</w:t>
      </w:r>
      <w:proofErr w:type="spellEnd"/>
      <w:r w:rsidRPr="00DF0FF8">
        <w:rPr>
          <w:color w:val="000000"/>
        </w:rPr>
        <w:t xml:space="preserve"> «</w:t>
      </w:r>
      <w:proofErr w:type="spellStart"/>
      <w:r w:rsidRPr="00DF0FF8">
        <w:rPr>
          <w:color w:val="000000"/>
        </w:rPr>
        <w:t>сақтайды</w:t>
      </w:r>
      <w:proofErr w:type="spellEnd"/>
      <w:r w:rsidRPr="00DF0FF8">
        <w:rPr>
          <w:color w:val="000000"/>
        </w:rPr>
        <w:t xml:space="preserve">» </w:t>
      </w:r>
      <w:proofErr w:type="spellStart"/>
      <w:r w:rsidRPr="00DF0FF8">
        <w:rPr>
          <w:color w:val="000000"/>
        </w:rPr>
        <w:t>немесе</w:t>
      </w:r>
      <w:proofErr w:type="spellEnd"/>
      <w:r w:rsidRPr="00DF0FF8">
        <w:rPr>
          <w:color w:val="000000"/>
        </w:rPr>
        <w:t xml:space="preserve"> «</w:t>
      </w:r>
      <w:proofErr w:type="spellStart"/>
      <w:r w:rsidRPr="00DF0FF8">
        <w:rPr>
          <w:color w:val="000000"/>
        </w:rPr>
        <w:t>ауыстырады</w:t>
      </w:r>
      <w:proofErr w:type="spellEnd"/>
      <w:r w:rsidRPr="00DF0FF8">
        <w:rPr>
          <w:color w:val="000000"/>
        </w:rPr>
        <w:t xml:space="preserve">» </w:t>
      </w:r>
      <w:proofErr w:type="spellStart"/>
      <w:r w:rsidRPr="00DF0FF8">
        <w:rPr>
          <w:color w:val="000000"/>
        </w:rPr>
        <w:t>егер</w:t>
      </w:r>
      <w:proofErr w:type="spellEnd"/>
      <w:r w:rsidRPr="00DF0FF8">
        <w:rPr>
          <w:color w:val="000000"/>
        </w:rPr>
        <w:t xml:space="preserve"> </w:t>
      </w:r>
      <w:proofErr w:type="spellStart"/>
      <w:r w:rsidRPr="00DF0FF8">
        <w:rPr>
          <w:color w:val="000000"/>
        </w:rPr>
        <w:t>ауыстырса</w:t>
      </w:r>
      <w:proofErr w:type="spellEnd"/>
      <w:r w:rsidRPr="00DF0FF8">
        <w:rPr>
          <w:color w:val="000000"/>
        </w:rPr>
        <w:t xml:space="preserve"> </w:t>
      </w:r>
      <w:proofErr w:type="spellStart"/>
      <w:r w:rsidRPr="00DF0FF8">
        <w:rPr>
          <w:color w:val="000000"/>
        </w:rPr>
        <w:t>бі</w:t>
      </w:r>
      <w:proofErr w:type="gramStart"/>
      <w:r w:rsidRPr="00DF0FF8">
        <w:rPr>
          <w:color w:val="000000"/>
        </w:rPr>
        <w:t>р</w:t>
      </w:r>
      <w:proofErr w:type="gramEnd"/>
      <w:r w:rsidRPr="00DF0FF8">
        <w:rPr>
          <w:color w:val="000000"/>
        </w:rPr>
        <w:t>інші</w:t>
      </w:r>
      <w:proofErr w:type="spellEnd"/>
      <w:r w:rsidRPr="00DF0FF8">
        <w:rPr>
          <w:color w:val="000000"/>
        </w:rPr>
        <w:t xml:space="preserve"> </w:t>
      </w:r>
      <w:proofErr w:type="spellStart"/>
      <w:r w:rsidRPr="00DF0FF8">
        <w:rPr>
          <w:color w:val="000000"/>
        </w:rPr>
        <w:t>ойыншының</w:t>
      </w:r>
      <w:proofErr w:type="spellEnd"/>
      <w:r w:rsidRPr="00DF0FF8">
        <w:rPr>
          <w:color w:val="000000"/>
        </w:rPr>
        <w:t xml:space="preserve"> </w:t>
      </w:r>
      <w:proofErr w:type="spellStart"/>
      <w:r w:rsidRPr="00DF0FF8">
        <w:rPr>
          <w:color w:val="000000"/>
        </w:rPr>
        <w:t>жинаған</w:t>
      </w:r>
      <w:proofErr w:type="spellEnd"/>
      <w:r w:rsidRPr="00DF0FF8">
        <w:rPr>
          <w:color w:val="000000"/>
        </w:rPr>
        <w:t xml:space="preserve"> балы </w:t>
      </w:r>
      <w:proofErr w:type="spellStart"/>
      <w:r w:rsidRPr="00DF0FF8">
        <w:rPr>
          <w:color w:val="000000"/>
        </w:rPr>
        <w:t>ортақ</w:t>
      </w:r>
      <w:proofErr w:type="spellEnd"/>
      <w:r w:rsidRPr="00DF0FF8">
        <w:rPr>
          <w:color w:val="000000"/>
        </w:rPr>
        <w:t xml:space="preserve"> балл </w:t>
      </w:r>
      <w:proofErr w:type="spellStart"/>
      <w:r w:rsidRPr="00DF0FF8">
        <w:rPr>
          <w:color w:val="000000"/>
        </w:rPr>
        <w:t>болады</w:t>
      </w:r>
      <w:proofErr w:type="spellEnd"/>
      <w:r w:rsidRPr="00DF0FF8">
        <w:rPr>
          <w:color w:val="000000"/>
        </w:rPr>
        <w:t xml:space="preserve">. </w:t>
      </w:r>
      <w:proofErr w:type="spellStart"/>
      <w:r w:rsidRPr="00DF0FF8">
        <w:rPr>
          <w:color w:val="000000"/>
        </w:rPr>
        <w:t>Ұпайы</w:t>
      </w:r>
      <w:proofErr w:type="spellEnd"/>
      <w:r w:rsidRPr="00DF0FF8">
        <w:rPr>
          <w:color w:val="000000"/>
        </w:rPr>
        <w:t xml:space="preserve"> аз </w:t>
      </w:r>
      <w:proofErr w:type="spellStart"/>
      <w:r w:rsidRPr="00DF0FF8">
        <w:rPr>
          <w:color w:val="000000"/>
        </w:rPr>
        <w:t>ойыншылар</w:t>
      </w:r>
      <w:proofErr w:type="spellEnd"/>
      <w:r w:rsidRPr="00DF0FF8">
        <w:rPr>
          <w:color w:val="000000"/>
        </w:rPr>
        <w:t xml:space="preserve"> </w:t>
      </w:r>
      <w:proofErr w:type="spellStart"/>
      <w:r w:rsidRPr="00DF0FF8">
        <w:rPr>
          <w:color w:val="000000"/>
        </w:rPr>
        <w:t>ойыннан</w:t>
      </w:r>
      <w:proofErr w:type="spellEnd"/>
      <w:r w:rsidRPr="00DF0FF8">
        <w:rPr>
          <w:color w:val="000000"/>
        </w:rPr>
        <w:t xml:space="preserve"> </w:t>
      </w:r>
      <w:proofErr w:type="spellStart"/>
      <w:r w:rsidRPr="00DF0FF8">
        <w:rPr>
          <w:color w:val="000000"/>
        </w:rPr>
        <w:t>оқшауланады</w:t>
      </w:r>
      <w:proofErr w:type="spellEnd"/>
      <w:r w:rsidRPr="00DF0FF8">
        <w:rPr>
          <w:color w:val="000000"/>
        </w:rPr>
        <w:t xml:space="preserve">, </w:t>
      </w:r>
      <w:proofErr w:type="spellStart"/>
      <w:r w:rsidRPr="00DF0FF8">
        <w:rPr>
          <w:color w:val="000000"/>
        </w:rPr>
        <w:t>көп</w:t>
      </w:r>
      <w:proofErr w:type="spellEnd"/>
      <w:r w:rsidRPr="00DF0FF8">
        <w:rPr>
          <w:color w:val="000000"/>
        </w:rPr>
        <w:t xml:space="preserve"> </w:t>
      </w:r>
      <w:proofErr w:type="spellStart"/>
      <w:r w:rsidRPr="00DF0FF8">
        <w:rPr>
          <w:color w:val="000000"/>
        </w:rPr>
        <w:t>ұпай</w:t>
      </w:r>
      <w:proofErr w:type="spellEnd"/>
      <w:r w:rsidRPr="00DF0FF8">
        <w:rPr>
          <w:color w:val="000000"/>
        </w:rPr>
        <w:t xml:space="preserve"> </w:t>
      </w:r>
      <w:proofErr w:type="spellStart"/>
      <w:r w:rsidRPr="00DF0FF8">
        <w:rPr>
          <w:color w:val="000000"/>
        </w:rPr>
        <w:t>жинаған</w:t>
      </w:r>
      <w:proofErr w:type="spellEnd"/>
      <w:r w:rsidRPr="00DF0FF8">
        <w:rPr>
          <w:color w:val="000000"/>
        </w:rPr>
        <w:t xml:space="preserve"> </w:t>
      </w:r>
      <w:proofErr w:type="spellStart"/>
      <w:r w:rsidRPr="00DF0FF8">
        <w:rPr>
          <w:color w:val="000000"/>
        </w:rPr>
        <w:t>жұп</w:t>
      </w:r>
      <w:proofErr w:type="spellEnd"/>
      <w:r w:rsidRPr="00DF0FF8">
        <w:rPr>
          <w:color w:val="000000"/>
        </w:rPr>
        <w:t xml:space="preserve"> «супер </w:t>
      </w:r>
      <w:proofErr w:type="spellStart"/>
      <w:r w:rsidRPr="00DF0FF8">
        <w:rPr>
          <w:color w:val="000000"/>
        </w:rPr>
        <w:t>ойын</w:t>
      </w:r>
      <w:proofErr w:type="spellEnd"/>
      <w:r w:rsidRPr="00DF0FF8">
        <w:rPr>
          <w:color w:val="000000"/>
        </w:rPr>
        <w:t xml:space="preserve">» </w:t>
      </w:r>
      <w:proofErr w:type="spellStart"/>
      <w:r w:rsidRPr="00DF0FF8">
        <w:rPr>
          <w:color w:val="000000"/>
        </w:rPr>
        <w:t>ойнайды</w:t>
      </w:r>
      <w:proofErr w:type="spellEnd"/>
      <w:r w:rsidRPr="00DF0FF8">
        <w:rPr>
          <w:color w:val="000000"/>
        </w:rPr>
        <w:t>.</w:t>
      </w:r>
    </w:p>
    <w:p w:rsidR="007326D7" w:rsidRPr="00DF0FF8" w:rsidRDefault="00846A27" w:rsidP="00DF0FF8">
      <w:pPr>
        <w:pStyle w:val="a3"/>
        <w:shd w:val="clear" w:color="auto" w:fill="FFFFFF"/>
        <w:spacing w:before="0" w:beforeAutospacing="0" w:after="0" w:afterAutospacing="0"/>
        <w:rPr>
          <w:lang w:val="kk-KZ"/>
        </w:rPr>
      </w:pPr>
      <w:r w:rsidRPr="00DF0FF8">
        <w:rPr>
          <w:color w:val="000000"/>
        </w:rPr>
        <w:t xml:space="preserve">Супер </w:t>
      </w:r>
      <w:proofErr w:type="spellStart"/>
      <w:r w:rsidRPr="00DF0FF8">
        <w:rPr>
          <w:color w:val="000000"/>
        </w:rPr>
        <w:t>ойын</w:t>
      </w:r>
      <w:proofErr w:type="spellEnd"/>
      <w:r w:rsidRPr="00DF0FF8">
        <w:rPr>
          <w:color w:val="000000"/>
        </w:rPr>
        <w:br/>
      </w:r>
      <w:proofErr w:type="spellStart"/>
      <w:r w:rsidRPr="00DF0FF8">
        <w:rPr>
          <w:color w:val="000000"/>
        </w:rPr>
        <w:t>Шарты</w:t>
      </w:r>
      <w:proofErr w:type="spellEnd"/>
      <w:r w:rsidRPr="00DF0FF8">
        <w:rPr>
          <w:color w:val="000000"/>
        </w:rPr>
        <w:t xml:space="preserve">: 1 </w:t>
      </w:r>
      <w:proofErr w:type="spellStart"/>
      <w:r w:rsidRPr="00DF0FF8">
        <w:rPr>
          <w:color w:val="000000"/>
        </w:rPr>
        <w:t>ойыншы</w:t>
      </w:r>
      <w:proofErr w:type="spellEnd"/>
      <w:r w:rsidRPr="00DF0FF8">
        <w:rPr>
          <w:color w:val="000000"/>
        </w:rPr>
        <w:t xml:space="preserve"> </w:t>
      </w:r>
      <w:proofErr w:type="spellStart"/>
      <w:r w:rsidRPr="00DF0FF8">
        <w:rPr>
          <w:color w:val="000000"/>
        </w:rPr>
        <w:t>жазбаша</w:t>
      </w:r>
      <w:proofErr w:type="spellEnd"/>
      <w:r w:rsidRPr="00DF0FF8">
        <w:rPr>
          <w:color w:val="000000"/>
        </w:rPr>
        <w:t xml:space="preserve"> </w:t>
      </w:r>
      <w:proofErr w:type="spellStart"/>
      <w:r w:rsidRPr="00DF0FF8">
        <w:rPr>
          <w:color w:val="000000"/>
        </w:rPr>
        <w:t>жауап</w:t>
      </w:r>
      <w:proofErr w:type="spellEnd"/>
      <w:r w:rsidRPr="00DF0FF8">
        <w:rPr>
          <w:color w:val="000000"/>
        </w:rPr>
        <w:t xml:space="preserve"> берсе </w:t>
      </w:r>
      <w:proofErr w:type="spellStart"/>
      <w:r w:rsidRPr="00DF0FF8">
        <w:rPr>
          <w:color w:val="000000"/>
        </w:rPr>
        <w:t>біреуі</w:t>
      </w:r>
      <w:proofErr w:type="spellEnd"/>
      <w:r w:rsidRPr="00DF0FF8">
        <w:rPr>
          <w:color w:val="000000"/>
        </w:rPr>
        <w:t xml:space="preserve"> </w:t>
      </w:r>
      <w:proofErr w:type="spellStart"/>
      <w:r w:rsidRPr="00DF0FF8">
        <w:rPr>
          <w:color w:val="000000"/>
        </w:rPr>
        <w:t>ауызша</w:t>
      </w:r>
      <w:proofErr w:type="spellEnd"/>
      <w:r w:rsidRPr="00DF0FF8">
        <w:rPr>
          <w:color w:val="000000"/>
        </w:rPr>
        <w:t xml:space="preserve"> </w:t>
      </w:r>
      <w:proofErr w:type="spellStart"/>
      <w:r w:rsidRPr="00DF0FF8">
        <w:rPr>
          <w:color w:val="000000"/>
        </w:rPr>
        <w:t>жауап</w:t>
      </w:r>
      <w:proofErr w:type="spellEnd"/>
      <w:r w:rsidRPr="00DF0FF8">
        <w:rPr>
          <w:color w:val="000000"/>
        </w:rPr>
        <w:t xml:space="preserve"> </w:t>
      </w:r>
      <w:proofErr w:type="spellStart"/>
      <w:r w:rsidRPr="00DF0FF8">
        <w:rPr>
          <w:color w:val="000000"/>
        </w:rPr>
        <w:t>береді</w:t>
      </w:r>
      <w:proofErr w:type="spellEnd"/>
      <w:r w:rsidRPr="00DF0FF8">
        <w:rPr>
          <w:color w:val="000000"/>
        </w:rPr>
        <w:t>. «</w:t>
      </w:r>
      <w:proofErr w:type="spellStart"/>
      <w:r w:rsidRPr="00DF0FF8">
        <w:rPr>
          <w:color w:val="000000"/>
        </w:rPr>
        <w:t>келісесің</w:t>
      </w:r>
      <w:proofErr w:type="spellEnd"/>
      <w:r w:rsidRPr="00DF0FF8">
        <w:rPr>
          <w:color w:val="000000"/>
        </w:rPr>
        <w:t xml:space="preserve"> </w:t>
      </w:r>
      <w:proofErr w:type="spellStart"/>
      <w:r w:rsidRPr="00DF0FF8">
        <w:rPr>
          <w:color w:val="000000"/>
        </w:rPr>
        <w:t>бе</w:t>
      </w:r>
      <w:proofErr w:type="spellEnd"/>
      <w:r w:rsidRPr="00DF0FF8">
        <w:rPr>
          <w:color w:val="000000"/>
        </w:rPr>
        <w:t xml:space="preserve">, </w:t>
      </w:r>
      <w:proofErr w:type="spellStart"/>
      <w:r w:rsidRPr="00DF0FF8">
        <w:rPr>
          <w:color w:val="000000"/>
        </w:rPr>
        <w:t>келіспейсің</w:t>
      </w:r>
      <w:proofErr w:type="spellEnd"/>
      <w:r w:rsidRPr="00DF0FF8">
        <w:rPr>
          <w:color w:val="000000"/>
        </w:rPr>
        <w:t xml:space="preserve"> </w:t>
      </w:r>
      <w:proofErr w:type="spellStart"/>
      <w:r w:rsidRPr="00DF0FF8">
        <w:rPr>
          <w:color w:val="000000"/>
        </w:rPr>
        <w:t>бе</w:t>
      </w:r>
      <w:proofErr w:type="spellEnd"/>
      <w:r w:rsidRPr="00DF0FF8">
        <w:rPr>
          <w:color w:val="000000"/>
        </w:rPr>
        <w:t xml:space="preserve">» Пирамида не </w:t>
      </w:r>
      <w:proofErr w:type="spellStart"/>
      <w:r w:rsidRPr="00DF0FF8">
        <w:rPr>
          <w:color w:val="000000"/>
        </w:rPr>
        <w:t>дейді</w:t>
      </w:r>
      <w:proofErr w:type="spellEnd"/>
      <w:r w:rsidRPr="00DF0FF8">
        <w:rPr>
          <w:color w:val="000000"/>
        </w:rPr>
        <w:t xml:space="preserve"> </w:t>
      </w:r>
      <w:proofErr w:type="spellStart"/>
      <w:r w:rsidRPr="00DF0FF8">
        <w:rPr>
          <w:color w:val="000000"/>
        </w:rPr>
        <w:t>екен</w:t>
      </w:r>
      <w:proofErr w:type="spellEnd"/>
      <w:r w:rsidRPr="00DF0FF8">
        <w:rPr>
          <w:color w:val="000000"/>
        </w:rPr>
        <w:t xml:space="preserve"> </w:t>
      </w:r>
      <w:proofErr w:type="spellStart"/>
      <w:proofErr w:type="gramStart"/>
      <w:r w:rsidRPr="00DF0FF8">
        <w:rPr>
          <w:color w:val="000000"/>
        </w:rPr>
        <w:t>к</w:t>
      </w:r>
      <w:proofErr w:type="gramEnd"/>
      <w:r w:rsidRPr="00DF0FF8">
        <w:rPr>
          <w:color w:val="000000"/>
        </w:rPr>
        <w:t>өрейік</w:t>
      </w:r>
      <w:proofErr w:type="spellEnd"/>
      <w:r w:rsidRPr="00DF0FF8">
        <w:rPr>
          <w:color w:val="000000"/>
        </w:rPr>
        <w:t>.</w:t>
      </w:r>
      <w:r w:rsidRPr="00DF0FF8">
        <w:rPr>
          <w:color w:val="000000"/>
        </w:rPr>
        <w:br/>
        <w:t xml:space="preserve">Супер </w:t>
      </w:r>
      <w:proofErr w:type="spellStart"/>
      <w:r w:rsidRPr="00DF0FF8">
        <w:rPr>
          <w:color w:val="000000"/>
        </w:rPr>
        <w:t>ойын</w:t>
      </w:r>
      <w:proofErr w:type="spellEnd"/>
      <w:r w:rsidRPr="00DF0FF8">
        <w:rPr>
          <w:color w:val="000000"/>
        </w:rPr>
        <w:t xml:space="preserve"> </w:t>
      </w:r>
      <w:proofErr w:type="spellStart"/>
      <w:r w:rsidRPr="00DF0FF8">
        <w:rPr>
          <w:color w:val="000000"/>
        </w:rPr>
        <w:t>тапсырмалары</w:t>
      </w:r>
      <w:proofErr w:type="spellEnd"/>
      <w:r w:rsidRPr="00DF0FF8">
        <w:rPr>
          <w:color w:val="000000"/>
        </w:rPr>
        <w:t xml:space="preserve"> (</w:t>
      </w:r>
      <w:proofErr w:type="spellStart"/>
      <w:r w:rsidRPr="00DF0FF8">
        <w:rPr>
          <w:color w:val="000000"/>
        </w:rPr>
        <w:t>слайдта</w:t>
      </w:r>
      <w:proofErr w:type="spellEnd"/>
      <w:r w:rsidRPr="00DF0FF8">
        <w:rPr>
          <w:color w:val="000000"/>
        </w:rPr>
        <w:t>)</w:t>
      </w:r>
      <w:r w:rsidRPr="00DF0FF8">
        <w:rPr>
          <w:color w:val="000000"/>
        </w:rPr>
        <w:br/>
      </w:r>
    </w:p>
    <w:p w:rsidR="005F7786" w:rsidRPr="00DF0FF8" w:rsidRDefault="00C84BAF" w:rsidP="00DF0FF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lang w:val="kk-KZ"/>
        </w:rPr>
      </w:pPr>
      <w:r w:rsidRPr="00DF0FF8">
        <w:rPr>
          <w:lang w:val="kk-KZ"/>
        </w:rPr>
        <w:t>30 тістен шыққан сөз, 30 рулы елге жетеді.</w:t>
      </w:r>
      <w:r w:rsidR="00846A27" w:rsidRPr="00DF0FF8">
        <w:rPr>
          <w:lang w:val="kk-KZ"/>
        </w:rPr>
        <w:t xml:space="preserve">          </w:t>
      </w:r>
      <w:r w:rsidR="005F7786" w:rsidRPr="00DF0FF8">
        <w:rPr>
          <w:lang w:val="kk-KZ"/>
        </w:rPr>
        <w:t>Мақал, мәтел</w:t>
      </w:r>
    </w:p>
    <w:p w:rsidR="005F7786" w:rsidRPr="00DF0FF8" w:rsidRDefault="005F7786" w:rsidP="00DF0FF8">
      <w:pPr>
        <w:pStyle w:val="a4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DF0FF8">
        <w:rPr>
          <w:rFonts w:ascii="Times New Roman" w:hAnsi="Times New Roman" w:cs="Times New Roman"/>
          <w:sz w:val="24"/>
          <w:szCs w:val="24"/>
          <w:lang w:val="kk-KZ"/>
        </w:rPr>
        <w:t>1 кісі қазған құдықтан         кісі су ішеді.</w:t>
      </w:r>
      <w:r w:rsidR="00846A27" w:rsidRPr="00DF0FF8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Pr="00DF0FF8">
        <w:rPr>
          <w:rFonts w:ascii="Times New Roman" w:hAnsi="Times New Roman" w:cs="Times New Roman"/>
          <w:sz w:val="24"/>
          <w:szCs w:val="24"/>
          <w:lang w:val="kk-KZ"/>
        </w:rPr>
        <w:t>100, 1000</w:t>
      </w:r>
    </w:p>
    <w:p w:rsidR="005F7786" w:rsidRPr="00DF0FF8" w:rsidRDefault="005F7786" w:rsidP="00DF0FF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lang w:val="kk-KZ"/>
        </w:rPr>
      </w:pPr>
      <w:r w:rsidRPr="00DF0FF8">
        <w:rPr>
          <w:color w:val="000000"/>
          <w:lang w:val="kk-KZ"/>
        </w:rPr>
        <w:t xml:space="preserve">Байлық </w:t>
      </w:r>
      <w:r w:rsidR="00846A27" w:rsidRPr="00DF0FF8">
        <w:rPr>
          <w:color w:val="000000"/>
          <w:lang w:val="kk-KZ"/>
        </w:rPr>
        <w:t xml:space="preserve">                         </w:t>
      </w:r>
      <w:r w:rsidRPr="00DF0FF8">
        <w:rPr>
          <w:color w:val="000000"/>
          <w:lang w:val="kk-KZ"/>
        </w:rPr>
        <w:t>Денсаулық, ақша</w:t>
      </w:r>
    </w:p>
    <w:p w:rsidR="005F7786" w:rsidRPr="00DF0FF8" w:rsidRDefault="005F7786" w:rsidP="00DF0FF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lang w:val="kk-KZ"/>
        </w:rPr>
      </w:pPr>
      <w:r w:rsidRPr="00DF0FF8">
        <w:rPr>
          <w:color w:val="000000"/>
          <w:lang w:val="kk-KZ"/>
        </w:rPr>
        <w:t xml:space="preserve">Пифагор </w:t>
      </w:r>
      <w:r w:rsidR="00846A27" w:rsidRPr="00DF0FF8">
        <w:rPr>
          <w:color w:val="000000"/>
          <w:lang w:val="kk-KZ"/>
        </w:rPr>
        <w:t xml:space="preserve">                      </w:t>
      </w:r>
      <w:r w:rsidRPr="00DF0FF8">
        <w:rPr>
          <w:color w:val="000000"/>
          <w:lang w:val="kk-KZ"/>
        </w:rPr>
        <w:t>Жазушы, ғалым</w:t>
      </w:r>
    </w:p>
    <w:p w:rsidR="005F7786" w:rsidRPr="00DF0FF8" w:rsidRDefault="005F7786" w:rsidP="00DF0FF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lang w:val="kk-KZ"/>
        </w:rPr>
      </w:pPr>
      <w:r w:rsidRPr="00DF0FF8">
        <w:rPr>
          <w:color w:val="000000"/>
          <w:lang w:val="kk-KZ"/>
        </w:rPr>
        <w:t xml:space="preserve">Отырар </w:t>
      </w:r>
      <w:r w:rsidR="00846A27" w:rsidRPr="00DF0FF8">
        <w:rPr>
          <w:color w:val="000000"/>
          <w:lang w:val="kk-KZ"/>
        </w:rPr>
        <w:t xml:space="preserve">                             </w:t>
      </w:r>
      <w:r w:rsidRPr="00DF0FF8">
        <w:rPr>
          <w:color w:val="000000"/>
          <w:lang w:val="kk-KZ"/>
        </w:rPr>
        <w:t>Геродот, Әл- Фараби</w:t>
      </w:r>
    </w:p>
    <w:p w:rsidR="005F7786" w:rsidRPr="00DF0FF8" w:rsidRDefault="005F7786" w:rsidP="00DF0FF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lang w:val="kk-KZ"/>
        </w:rPr>
      </w:pPr>
      <w:r w:rsidRPr="00DF0FF8">
        <w:rPr>
          <w:color w:val="000000"/>
          <w:lang w:val="kk-KZ"/>
        </w:rPr>
        <w:t xml:space="preserve">Тетраэдар </w:t>
      </w:r>
      <w:r w:rsidR="00846A27" w:rsidRPr="00DF0FF8">
        <w:rPr>
          <w:color w:val="000000"/>
          <w:lang w:val="kk-KZ"/>
        </w:rPr>
        <w:t xml:space="preserve">                 </w:t>
      </w:r>
      <w:r w:rsidRPr="00DF0FF8">
        <w:rPr>
          <w:color w:val="000000"/>
          <w:lang w:val="kk-KZ"/>
        </w:rPr>
        <w:t xml:space="preserve">Үшбұрыш, төртбұрыш </w:t>
      </w:r>
    </w:p>
    <w:p w:rsidR="005F7786" w:rsidRDefault="005F7786" w:rsidP="00DF0FF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lang w:val="kk-KZ"/>
        </w:rPr>
      </w:pPr>
      <w:r w:rsidRPr="00DF0FF8">
        <w:rPr>
          <w:color w:val="000000"/>
          <w:lang w:val="kk-KZ"/>
        </w:rPr>
        <w:t xml:space="preserve">Түбір </w:t>
      </w:r>
      <w:r w:rsidR="00846A27" w:rsidRPr="00DF0FF8">
        <w:rPr>
          <w:color w:val="000000"/>
          <w:lang w:val="kk-KZ"/>
        </w:rPr>
        <w:t xml:space="preserve">                     </w:t>
      </w:r>
      <w:r w:rsidRPr="00DF0FF8">
        <w:rPr>
          <w:color w:val="000000"/>
          <w:lang w:val="kk-KZ"/>
        </w:rPr>
        <w:t>Рационал сан, иррационал сан</w:t>
      </w:r>
    </w:p>
    <w:p w:rsidR="00976346" w:rsidRPr="00DF0FF8" w:rsidRDefault="00976346" w:rsidP="00DF0F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F0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Қорытынды</w:t>
      </w:r>
      <w:proofErr w:type="spellEnd"/>
      <w:r w:rsidRPr="00DF0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976346" w:rsidRPr="00DF0FF8" w:rsidRDefault="00976346" w:rsidP="00DF0F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Жарыс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заңы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ежелден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976346" w:rsidRPr="00DF0FF8" w:rsidRDefault="00976346" w:rsidP="00DF0F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proofErr w:type="gram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ңімпаздарды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анықтау</w:t>
      </w:r>
      <w:proofErr w:type="spellEnd"/>
    </w:p>
    <w:p w:rsidR="00976346" w:rsidRPr="00DF0FF8" w:rsidRDefault="00976346" w:rsidP="00DF0F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proofErr w:type="gram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ңімпаз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болу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шарты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</w:t>
      </w:r>
      <w:proofErr w:type="spellEnd"/>
    </w:p>
    <w:p w:rsidR="005B3D17" w:rsidRPr="00DF0FF8" w:rsidRDefault="00976346" w:rsidP="00DF0F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Еңбектену</w:t>
      </w:r>
      <w:proofErr w:type="gram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,ж</w:t>
      </w:r>
      <w:proofErr w:type="gram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алықпау-дегендей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ең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ұпай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жинаған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білімді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оқушыларға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мақтау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қағаздары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табыс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етіледі.Жеңісті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күндерде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кездескенше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қош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сау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болыңыздар</w:t>
      </w:r>
      <w:proofErr w:type="spellEnd"/>
      <w:r w:rsidRPr="00D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sectPr w:rsidR="005B3D17" w:rsidRPr="00DF0FF8" w:rsidSect="00DF0FF8">
      <w:type w:val="continuous"/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C3F6C"/>
    <w:multiLevelType w:val="hybridMultilevel"/>
    <w:tmpl w:val="52C8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DA25F5"/>
    <w:multiLevelType w:val="hybridMultilevel"/>
    <w:tmpl w:val="1AA80D8E"/>
    <w:lvl w:ilvl="0" w:tplc="B37E5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C7"/>
    <w:rsid w:val="002A7A65"/>
    <w:rsid w:val="004659CC"/>
    <w:rsid w:val="005B3D17"/>
    <w:rsid w:val="005F7786"/>
    <w:rsid w:val="007326D7"/>
    <w:rsid w:val="00846A27"/>
    <w:rsid w:val="008D1105"/>
    <w:rsid w:val="008D682A"/>
    <w:rsid w:val="008E4C1C"/>
    <w:rsid w:val="00976346"/>
    <w:rsid w:val="00992328"/>
    <w:rsid w:val="00AC36C7"/>
    <w:rsid w:val="00AD04A0"/>
    <w:rsid w:val="00C84BAF"/>
    <w:rsid w:val="00DF0FF8"/>
    <w:rsid w:val="00E7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36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36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C3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E4C1C"/>
    <w:pPr>
      <w:ind w:left="720"/>
      <w:contextualSpacing/>
    </w:pPr>
  </w:style>
  <w:style w:type="table" w:styleId="a5">
    <w:name w:val="Table Grid"/>
    <w:basedOn w:val="a1"/>
    <w:uiPriority w:val="59"/>
    <w:rsid w:val="008E4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E4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C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36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36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C3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E4C1C"/>
    <w:pPr>
      <w:ind w:left="720"/>
      <w:contextualSpacing/>
    </w:pPr>
  </w:style>
  <w:style w:type="table" w:styleId="a5">
    <w:name w:val="Table Grid"/>
    <w:basedOn w:val="a1"/>
    <w:uiPriority w:val="59"/>
    <w:rsid w:val="008E4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E4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C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2018-01-18T10:48:00Z</cp:lastPrinted>
  <dcterms:created xsi:type="dcterms:W3CDTF">2018-01-14T16:34:00Z</dcterms:created>
  <dcterms:modified xsi:type="dcterms:W3CDTF">2018-01-18T10:58:00Z</dcterms:modified>
</cp:coreProperties>
</file>