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9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2"/>
        <w:gridCol w:w="343"/>
        <w:gridCol w:w="1682"/>
        <w:gridCol w:w="258"/>
        <w:gridCol w:w="3541"/>
        <w:gridCol w:w="222"/>
        <w:gridCol w:w="2534"/>
      </w:tblGrid>
      <w:tr w:rsidR="0061672F" w:rsidRPr="0061672F" w:rsidTr="0061672F">
        <w:trPr>
          <w:trHeight w:val="390"/>
        </w:trPr>
        <w:tc>
          <w:tcPr>
            <w:tcW w:w="10632" w:type="dxa"/>
            <w:gridSpan w:val="7"/>
          </w:tcPr>
          <w:p w:rsidR="0061672F" w:rsidRPr="005E7419" w:rsidRDefault="0061672F" w:rsidP="0061672F">
            <w:pPr>
              <w:tabs>
                <w:tab w:val="left" w:pos="2775"/>
              </w:tabs>
              <w:ind w:left="34"/>
              <w:jc w:val="both"/>
              <w:rPr>
                <w:rFonts w:ascii="Times New Roman" w:hAnsi="Times New Roman" w:cs="Times New Roman"/>
                <w:b/>
                <w:sz w:val="24"/>
                <w:szCs w:val="24"/>
                <w:lang w:val="kk-KZ"/>
              </w:rPr>
            </w:pPr>
            <w:r w:rsidRPr="005E7419">
              <w:rPr>
                <w:rFonts w:ascii="Times New Roman" w:hAnsi="Times New Roman" w:cs="Times New Roman"/>
                <w:b/>
                <w:sz w:val="24"/>
                <w:szCs w:val="24"/>
                <w:lang w:val="kk-KZ"/>
              </w:rPr>
              <w:t>Ұзақ мерзімді жоспардың тарауы:</w:t>
            </w:r>
            <w:r>
              <w:rPr>
                <w:rFonts w:ascii="Times New Roman" w:hAnsi="Times New Roman" w:cs="Times New Roman"/>
                <w:b/>
                <w:sz w:val="24"/>
                <w:szCs w:val="24"/>
                <w:lang w:val="kk-KZ"/>
              </w:rPr>
              <w:t xml:space="preserve"> </w:t>
            </w:r>
            <w:r w:rsidRPr="005E7419">
              <w:rPr>
                <w:rFonts w:ascii="Times New Roman" w:hAnsi="Times New Roman" w:cs="Times New Roman"/>
                <w:sz w:val="24"/>
                <w:szCs w:val="24"/>
                <w:lang w:val="kk-KZ"/>
              </w:rPr>
              <w:t>Атадан қалған асыл сөз.</w:t>
            </w:r>
          </w:p>
        </w:tc>
      </w:tr>
      <w:tr w:rsidR="0061672F" w:rsidRPr="008A2BC2" w:rsidTr="009F00F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335" w:type="dxa"/>
            <w:gridSpan w:val="4"/>
          </w:tcPr>
          <w:p w:rsidR="0061672F" w:rsidRPr="005E7419" w:rsidRDefault="0061672F" w:rsidP="0061672F">
            <w:pPr>
              <w:tabs>
                <w:tab w:val="left" w:pos="2775"/>
              </w:tabs>
              <w:rPr>
                <w:rFonts w:ascii="Times New Roman" w:hAnsi="Times New Roman" w:cs="Times New Roman"/>
                <w:b/>
                <w:sz w:val="24"/>
                <w:szCs w:val="24"/>
                <w:lang w:val="kk-KZ"/>
              </w:rPr>
            </w:pPr>
            <w:r w:rsidRPr="005E7419">
              <w:rPr>
                <w:rFonts w:ascii="Times New Roman" w:hAnsi="Times New Roman" w:cs="Times New Roman"/>
                <w:b/>
                <w:sz w:val="24"/>
                <w:szCs w:val="24"/>
                <w:lang w:val="kk-KZ"/>
              </w:rPr>
              <w:t>САБА</w:t>
            </w:r>
            <w:r w:rsidRPr="008A2BC2">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      </w:t>
            </w:r>
            <w:r w:rsidRPr="002D18C2">
              <w:rPr>
                <w:rFonts w:ascii="Times New Roman" w:eastAsia="Calibri" w:hAnsi="Times New Roman"/>
                <w:b/>
                <w:sz w:val="24"/>
                <w:lang w:val="kk-KZ"/>
              </w:rPr>
              <w:t>Әйтеке би «Қасқакөл дауы»</w:t>
            </w:r>
          </w:p>
        </w:tc>
        <w:tc>
          <w:tcPr>
            <w:tcW w:w="6297" w:type="dxa"/>
            <w:gridSpan w:val="3"/>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Мектеп</w:t>
            </w:r>
            <w:r>
              <w:rPr>
                <w:rFonts w:ascii="Times New Roman" w:hAnsi="Times New Roman" w:cs="Times New Roman"/>
                <w:b/>
                <w:sz w:val="24"/>
                <w:szCs w:val="24"/>
                <w:lang w:val="kk-KZ"/>
              </w:rPr>
              <w:t>: №48 жоббм</w:t>
            </w:r>
          </w:p>
        </w:tc>
      </w:tr>
      <w:tr w:rsidR="0061672F" w:rsidRPr="00FD612E" w:rsidTr="009F00F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335" w:type="dxa"/>
            <w:gridSpan w:val="4"/>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Күні</w:t>
            </w:r>
          </w:p>
        </w:tc>
        <w:tc>
          <w:tcPr>
            <w:tcW w:w="6297" w:type="dxa"/>
            <w:gridSpan w:val="3"/>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Мұғалімнің аты-жөні</w:t>
            </w:r>
            <w:r>
              <w:rPr>
                <w:rFonts w:ascii="Times New Roman" w:hAnsi="Times New Roman" w:cs="Times New Roman"/>
                <w:b/>
                <w:sz w:val="24"/>
                <w:szCs w:val="24"/>
                <w:lang w:val="kk-KZ"/>
              </w:rPr>
              <w:t>: Ауесбаева Г.Л.</w:t>
            </w:r>
          </w:p>
        </w:tc>
      </w:tr>
      <w:tr w:rsidR="0061672F" w:rsidRPr="008A2BC2" w:rsidTr="009F00F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335" w:type="dxa"/>
            <w:gridSpan w:val="4"/>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СЫНЫП</w:t>
            </w:r>
            <w:r>
              <w:rPr>
                <w:rFonts w:ascii="Times New Roman" w:hAnsi="Times New Roman" w:cs="Times New Roman"/>
                <w:b/>
                <w:sz w:val="24"/>
                <w:szCs w:val="24"/>
                <w:lang w:val="kk-KZ"/>
              </w:rPr>
              <w:t>:   9</w:t>
            </w:r>
          </w:p>
        </w:tc>
        <w:tc>
          <w:tcPr>
            <w:tcW w:w="3541" w:type="dxa"/>
            <w:tcBorders>
              <w:right w:val="single" w:sz="4" w:space="0" w:color="auto"/>
            </w:tcBorders>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 xml:space="preserve">Қатысқандар       </w:t>
            </w:r>
          </w:p>
        </w:tc>
        <w:tc>
          <w:tcPr>
            <w:tcW w:w="2756" w:type="dxa"/>
            <w:gridSpan w:val="2"/>
            <w:tcBorders>
              <w:left w:val="single" w:sz="4" w:space="0" w:color="auto"/>
            </w:tcBorders>
          </w:tcPr>
          <w:p w:rsidR="0061672F" w:rsidRPr="008A2BC2"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Қатыспағандар</w:t>
            </w:r>
          </w:p>
        </w:tc>
      </w:tr>
      <w:tr w:rsidR="0061672F" w:rsidRPr="00FD612E" w:rsidTr="0061672F">
        <w:trPr>
          <w:trHeight w:val="555"/>
        </w:trPr>
        <w:tc>
          <w:tcPr>
            <w:tcW w:w="2052" w:type="dxa"/>
          </w:tcPr>
          <w:p w:rsidR="0061672F" w:rsidRPr="00B878B3" w:rsidRDefault="0061672F" w:rsidP="0061672F">
            <w:pPr>
              <w:tabs>
                <w:tab w:val="left" w:pos="2775"/>
              </w:tabs>
              <w:rPr>
                <w:rFonts w:ascii="Times New Roman" w:hAnsi="Times New Roman" w:cs="Times New Roman"/>
                <w:b/>
                <w:sz w:val="24"/>
                <w:szCs w:val="24"/>
                <w:lang w:val="kk-KZ"/>
              </w:rPr>
            </w:pPr>
            <w:r w:rsidRPr="008A2BC2">
              <w:rPr>
                <w:rFonts w:ascii="Times New Roman" w:hAnsi="Times New Roman" w:cs="Times New Roman"/>
                <w:b/>
                <w:sz w:val="24"/>
                <w:szCs w:val="24"/>
                <w:lang w:val="kk-KZ"/>
              </w:rPr>
              <w:t>Осы сабақ арқылы жүзеге асатын оқу мақсаттары</w:t>
            </w:r>
          </w:p>
        </w:tc>
        <w:tc>
          <w:tcPr>
            <w:tcW w:w="8580" w:type="dxa"/>
            <w:gridSpan w:val="6"/>
          </w:tcPr>
          <w:p w:rsidR="0061672F" w:rsidRDefault="0061672F" w:rsidP="0061672F">
            <w:pPr>
              <w:jc w:val="both"/>
              <w:rPr>
                <w:rFonts w:ascii="Times New Roman" w:hAnsi="Times New Roman"/>
                <w:sz w:val="24"/>
                <w:lang w:val="kk-KZ"/>
              </w:rPr>
            </w:pPr>
            <w:r>
              <w:rPr>
                <w:rFonts w:ascii="Times New Roman" w:hAnsi="Times New Roman"/>
                <w:sz w:val="24"/>
                <w:lang w:val="kk-KZ"/>
              </w:rPr>
              <w:t>9.1.</w:t>
            </w:r>
            <w:r w:rsidRPr="0048387D">
              <w:rPr>
                <w:rFonts w:ascii="Times New Roman" w:hAnsi="Times New Roman"/>
                <w:sz w:val="24"/>
                <w:lang w:val="kk-KZ"/>
              </w:rPr>
              <w:t>1</w:t>
            </w:r>
            <w:r>
              <w:rPr>
                <w:rFonts w:ascii="Times New Roman" w:hAnsi="Times New Roman"/>
                <w:sz w:val="24"/>
                <w:lang w:val="kk-KZ"/>
              </w:rPr>
              <w:t>.1 ә</w:t>
            </w:r>
            <w:r w:rsidRPr="0048387D">
              <w:rPr>
                <w:rFonts w:ascii="Times New Roman" w:hAnsi="Times New Roman"/>
                <w:sz w:val="24"/>
                <w:lang w:val="kk-KZ"/>
              </w:rPr>
              <w:t>деби шығармаға сюжеттік-к</w:t>
            </w:r>
            <w:r>
              <w:rPr>
                <w:rFonts w:ascii="Times New Roman" w:hAnsi="Times New Roman"/>
                <w:sz w:val="24"/>
                <w:lang w:val="kk-KZ"/>
              </w:rPr>
              <w:t>омпозициялық талдау жасау.</w:t>
            </w:r>
          </w:p>
          <w:p w:rsidR="0061672F" w:rsidRDefault="0061672F" w:rsidP="0061672F">
            <w:pPr>
              <w:rPr>
                <w:rFonts w:ascii="Times New Roman" w:hAnsi="Times New Roman"/>
                <w:sz w:val="24"/>
                <w:lang w:val="kk-KZ"/>
              </w:rPr>
            </w:pPr>
          </w:p>
          <w:p w:rsidR="0061672F" w:rsidRPr="002D18C2" w:rsidRDefault="0061672F" w:rsidP="0061672F">
            <w:pPr>
              <w:rPr>
                <w:rFonts w:ascii="Times New Roman" w:hAnsi="Times New Roman" w:cs="Times New Roman"/>
                <w:sz w:val="24"/>
                <w:szCs w:val="24"/>
                <w:lang w:val="kk-KZ"/>
              </w:rPr>
            </w:pPr>
          </w:p>
        </w:tc>
      </w:tr>
      <w:tr w:rsidR="0061672F" w:rsidRPr="00FD612E" w:rsidTr="0061672F">
        <w:trPr>
          <w:trHeight w:val="1530"/>
        </w:trPr>
        <w:tc>
          <w:tcPr>
            <w:tcW w:w="2052" w:type="dxa"/>
          </w:tcPr>
          <w:p w:rsidR="0061672F" w:rsidRPr="002D18C2" w:rsidRDefault="0061672F" w:rsidP="0061672F">
            <w:pPr>
              <w:tabs>
                <w:tab w:val="left" w:pos="2775"/>
              </w:tabs>
              <w:ind w:left="34"/>
              <w:rPr>
                <w:rFonts w:ascii="Times New Roman" w:hAnsi="Times New Roman" w:cs="Times New Roman"/>
                <w:sz w:val="24"/>
                <w:szCs w:val="24"/>
                <w:lang w:val="kk-KZ"/>
              </w:rPr>
            </w:pPr>
          </w:p>
          <w:p w:rsidR="0061672F" w:rsidRPr="008A2BC2" w:rsidRDefault="0061672F" w:rsidP="0061672F">
            <w:pPr>
              <w:tabs>
                <w:tab w:val="left" w:pos="2775"/>
              </w:tabs>
              <w:ind w:left="34"/>
              <w:rPr>
                <w:rFonts w:ascii="Times New Roman" w:hAnsi="Times New Roman" w:cs="Times New Roman"/>
                <w:b/>
                <w:sz w:val="24"/>
                <w:szCs w:val="24"/>
                <w:lang w:val="kk-KZ"/>
              </w:rPr>
            </w:pPr>
            <w:r w:rsidRPr="008A2BC2">
              <w:rPr>
                <w:rFonts w:ascii="Times New Roman" w:hAnsi="Times New Roman" w:cs="Times New Roman"/>
                <w:b/>
                <w:sz w:val="24"/>
                <w:szCs w:val="24"/>
                <w:lang w:val="kk-KZ"/>
              </w:rPr>
              <w:t>Сабақ мақсаттары</w:t>
            </w:r>
          </w:p>
          <w:p w:rsidR="0061672F" w:rsidRPr="008A2BC2" w:rsidRDefault="0061672F" w:rsidP="0061672F">
            <w:pPr>
              <w:tabs>
                <w:tab w:val="left" w:pos="2775"/>
              </w:tabs>
              <w:ind w:left="34"/>
              <w:rPr>
                <w:rFonts w:ascii="Times New Roman" w:hAnsi="Times New Roman" w:cs="Times New Roman"/>
                <w:sz w:val="24"/>
                <w:szCs w:val="24"/>
              </w:rPr>
            </w:pPr>
          </w:p>
          <w:p w:rsidR="0061672F" w:rsidRPr="008A2BC2" w:rsidRDefault="0061672F" w:rsidP="0061672F">
            <w:pPr>
              <w:tabs>
                <w:tab w:val="left" w:pos="2775"/>
              </w:tabs>
              <w:ind w:left="34"/>
              <w:rPr>
                <w:rFonts w:ascii="Times New Roman" w:hAnsi="Times New Roman" w:cs="Times New Roman"/>
                <w:sz w:val="24"/>
                <w:szCs w:val="24"/>
              </w:rPr>
            </w:pPr>
          </w:p>
          <w:p w:rsidR="0061672F" w:rsidRPr="008A2BC2" w:rsidRDefault="0061672F" w:rsidP="0061672F">
            <w:pPr>
              <w:tabs>
                <w:tab w:val="left" w:pos="2775"/>
              </w:tabs>
              <w:ind w:left="34"/>
              <w:rPr>
                <w:rFonts w:ascii="Times New Roman" w:hAnsi="Times New Roman" w:cs="Times New Roman"/>
                <w:sz w:val="24"/>
                <w:szCs w:val="24"/>
              </w:rPr>
            </w:pPr>
          </w:p>
        </w:tc>
        <w:tc>
          <w:tcPr>
            <w:tcW w:w="8580" w:type="dxa"/>
            <w:gridSpan w:val="6"/>
          </w:tcPr>
          <w:p w:rsidR="0061672F" w:rsidRPr="00612C2A"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b/>
                <w:sz w:val="24"/>
                <w:szCs w:val="24"/>
                <w:lang w:val="kk-KZ"/>
              </w:rPr>
              <w:t xml:space="preserve">Барлық оқушылар орындай алады: </w:t>
            </w:r>
            <w:r>
              <w:rPr>
                <w:rFonts w:ascii="Times New Roman" w:hAnsi="Times New Roman" w:cs="Times New Roman"/>
                <w:sz w:val="24"/>
                <w:szCs w:val="24"/>
                <w:lang w:val="kk-KZ"/>
              </w:rPr>
              <w:t>Шығарманың мазмұнын түсіне отырып, сюжеттік талдау жасай алады.</w:t>
            </w:r>
          </w:p>
          <w:p w:rsidR="0061672F" w:rsidRPr="00AA56E5" w:rsidRDefault="0061672F" w:rsidP="0061672F">
            <w:pPr>
              <w:tabs>
                <w:tab w:val="left" w:pos="2775"/>
              </w:tabs>
              <w:rPr>
                <w:rFonts w:ascii="Times New Roman" w:hAnsi="Times New Roman" w:cs="Times New Roman"/>
                <w:b/>
                <w:sz w:val="24"/>
                <w:szCs w:val="24"/>
                <w:lang w:val="kk-KZ"/>
              </w:rPr>
            </w:pPr>
            <w:r w:rsidRPr="00AA56E5">
              <w:rPr>
                <w:rFonts w:ascii="Times New Roman" w:hAnsi="Times New Roman" w:cs="Times New Roman"/>
                <w:b/>
                <w:sz w:val="24"/>
                <w:szCs w:val="24"/>
                <w:lang w:val="kk-KZ"/>
              </w:rPr>
              <w:t>Оқушылардың көпшілігі орындай алады:</w:t>
            </w:r>
            <w:r>
              <w:rPr>
                <w:rFonts w:ascii="Times New Roman" w:hAnsi="Times New Roman" w:cs="Times New Roman"/>
                <w:b/>
                <w:sz w:val="24"/>
                <w:szCs w:val="24"/>
                <w:lang w:val="kk-KZ"/>
              </w:rPr>
              <w:t xml:space="preserve"> </w:t>
            </w:r>
            <w:r w:rsidRPr="00D5130A">
              <w:rPr>
                <w:rFonts w:ascii="Times New Roman" w:hAnsi="Times New Roman" w:cs="Times New Roman"/>
                <w:sz w:val="24"/>
                <w:szCs w:val="24"/>
                <w:lang w:val="kk-KZ"/>
              </w:rPr>
              <w:t>Әдеби шығарманың композициялық құрылымын анықта</w:t>
            </w:r>
            <w:r>
              <w:rPr>
                <w:rFonts w:ascii="Times New Roman" w:hAnsi="Times New Roman" w:cs="Times New Roman"/>
                <w:sz w:val="24"/>
                <w:szCs w:val="24"/>
                <w:lang w:val="kk-KZ"/>
              </w:rPr>
              <w:t>й алады.</w:t>
            </w:r>
            <w:r>
              <w:rPr>
                <w:rFonts w:ascii="Times New Roman" w:hAnsi="Times New Roman" w:cs="Times New Roman"/>
                <w:b/>
                <w:sz w:val="24"/>
                <w:szCs w:val="24"/>
                <w:lang w:val="kk-KZ"/>
              </w:rPr>
              <w:t xml:space="preserve">                                                     </w:t>
            </w:r>
          </w:p>
          <w:p w:rsidR="0061672F" w:rsidRPr="00612C2A"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b/>
                <w:sz w:val="24"/>
                <w:szCs w:val="24"/>
                <w:lang w:val="kk-KZ"/>
              </w:rPr>
              <w:t xml:space="preserve">Кейбір оқушылар орындай алады:  </w:t>
            </w:r>
            <w:r>
              <w:rPr>
                <w:rFonts w:ascii="Times New Roman" w:hAnsi="Times New Roman" w:cs="Times New Roman"/>
                <w:sz w:val="24"/>
                <w:szCs w:val="24"/>
                <w:lang w:val="kk-KZ"/>
              </w:rPr>
              <w:t>Шығарманы талдау барысында өзіндік сыни көзқарасын өмірмен байланысты білдіре алады.</w:t>
            </w:r>
          </w:p>
        </w:tc>
      </w:tr>
      <w:tr w:rsidR="0061672F" w:rsidRPr="00D32E6A" w:rsidTr="0061672F">
        <w:trPr>
          <w:trHeight w:val="663"/>
        </w:trPr>
        <w:tc>
          <w:tcPr>
            <w:tcW w:w="2052" w:type="dxa"/>
          </w:tcPr>
          <w:p w:rsidR="0061672F" w:rsidRPr="00B24B61" w:rsidRDefault="0061672F" w:rsidP="0061672F">
            <w:pPr>
              <w:tabs>
                <w:tab w:val="left" w:pos="2775"/>
              </w:tabs>
              <w:rPr>
                <w:rFonts w:ascii="Times New Roman" w:hAnsi="Times New Roman" w:cs="Times New Roman"/>
                <w:b/>
                <w:sz w:val="24"/>
                <w:szCs w:val="24"/>
                <w:lang w:val="kk-KZ"/>
              </w:rPr>
            </w:pPr>
            <w:r w:rsidRPr="00B24B61">
              <w:rPr>
                <w:rFonts w:ascii="Times New Roman" w:hAnsi="Times New Roman" w:cs="Times New Roman"/>
                <w:b/>
                <w:sz w:val="24"/>
                <w:szCs w:val="24"/>
                <w:lang w:val="kk-KZ"/>
              </w:rPr>
              <w:t>Бағалау критерийі</w:t>
            </w:r>
          </w:p>
        </w:tc>
        <w:tc>
          <w:tcPr>
            <w:tcW w:w="8580" w:type="dxa"/>
            <w:gridSpan w:val="6"/>
          </w:tcPr>
          <w:p w:rsidR="0061672F" w:rsidRDefault="00C468DC" w:rsidP="0061672F">
            <w:pPr>
              <w:pStyle w:val="a5"/>
              <w:numPr>
                <w:ilvl w:val="0"/>
                <w:numId w:val="3"/>
              </w:num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Мәтінді оқи отырып, идеясын табады</w:t>
            </w:r>
            <w:r w:rsidR="0061672F">
              <w:rPr>
                <w:rFonts w:ascii="Times New Roman" w:hAnsi="Times New Roman" w:cs="Times New Roman"/>
                <w:sz w:val="24"/>
                <w:szCs w:val="24"/>
                <w:lang w:val="kk-KZ"/>
              </w:rPr>
              <w:t>.</w:t>
            </w:r>
          </w:p>
          <w:p w:rsidR="0061672F" w:rsidRDefault="0061672F" w:rsidP="0061672F">
            <w:pPr>
              <w:pStyle w:val="a5"/>
              <w:numPr>
                <w:ilvl w:val="0"/>
                <w:numId w:val="3"/>
              </w:num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Шығарманың </w:t>
            </w:r>
            <w:r w:rsidRPr="00D32E6A">
              <w:rPr>
                <w:rFonts w:ascii="Times New Roman" w:hAnsi="Times New Roman" w:cs="Times New Roman"/>
                <w:sz w:val="24"/>
                <w:szCs w:val="24"/>
                <w:lang w:val="kk-KZ"/>
              </w:rPr>
              <w:t>сюжетін анықтайды.</w:t>
            </w:r>
          </w:p>
          <w:p w:rsidR="0061672F" w:rsidRPr="00D32E6A" w:rsidRDefault="0061672F" w:rsidP="0061672F">
            <w:pPr>
              <w:pStyle w:val="a5"/>
              <w:numPr>
                <w:ilvl w:val="0"/>
                <w:numId w:val="3"/>
              </w:num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Композициялық құрылымын талдайды.</w:t>
            </w:r>
          </w:p>
        </w:tc>
      </w:tr>
      <w:tr w:rsidR="0061672F" w:rsidRPr="00FD612E" w:rsidTr="0061672F">
        <w:trPr>
          <w:trHeight w:val="2287"/>
        </w:trPr>
        <w:tc>
          <w:tcPr>
            <w:tcW w:w="2052" w:type="dxa"/>
          </w:tcPr>
          <w:p w:rsidR="0061672F" w:rsidRPr="00FF23A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8580" w:type="dxa"/>
            <w:gridSpan w:val="6"/>
          </w:tcPr>
          <w:p w:rsidR="0061672F" w:rsidRPr="005E7419" w:rsidRDefault="0061672F" w:rsidP="0061672F">
            <w:pPr>
              <w:tabs>
                <w:tab w:val="left" w:pos="2775"/>
              </w:tabs>
              <w:rPr>
                <w:rFonts w:ascii="Times New Roman" w:hAnsi="Times New Roman" w:cs="Times New Roman"/>
                <w:sz w:val="24"/>
                <w:szCs w:val="24"/>
                <w:lang w:val="kk-KZ"/>
              </w:rPr>
            </w:pPr>
            <w:r w:rsidRPr="00FF23AF">
              <w:rPr>
                <w:rFonts w:ascii="Times New Roman" w:hAnsi="Times New Roman" w:cs="Times New Roman"/>
                <w:b/>
                <w:sz w:val="24"/>
                <w:szCs w:val="24"/>
                <w:lang w:val="kk-KZ"/>
              </w:rPr>
              <w:t>Оқушылар орындай алады:</w:t>
            </w:r>
            <w:r>
              <w:rPr>
                <w:rFonts w:ascii="Times New Roman" w:hAnsi="Times New Roman" w:cs="Times New Roman"/>
                <w:b/>
                <w:sz w:val="24"/>
                <w:szCs w:val="24"/>
                <w:lang w:val="kk-KZ"/>
              </w:rPr>
              <w:t xml:space="preserve"> </w:t>
            </w:r>
            <w:r w:rsidRPr="00E90687">
              <w:rPr>
                <w:rFonts w:ascii="Times New Roman" w:hAnsi="Times New Roman" w:cs="Times New Roman"/>
                <w:sz w:val="24"/>
                <w:szCs w:val="24"/>
                <w:lang w:val="kk-KZ"/>
              </w:rPr>
              <w:t>Шығарма</w:t>
            </w:r>
            <w:r>
              <w:rPr>
                <w:rFonts w:ascii="Times New Roman" w:hAnsi="Times New Roman" w:cs="Times New Roman"/>
                <w:sz w:val="24"/>
                <w:szCs w:val="24"/>
                <w:lang w:val="kk-KZ"/>
              </w:rPr>
              <w:t xml:space="preserve"> сюжетін нақтылайды.</w:t>
            </w:r>
          </w:p>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Пәнге қатысты сөздік қор мен терминдер: </w:t>
            </w:r>
            <w:r w:rsidRPr="005E7419">
              <w:rPr>
                <w:rFonts w:ascii="Times New Roman" w:hAnsi="Times New Roman" w:cs="Times New Roman"/>
                <w:sz w:val="24"/>
                <w:szCs w:val="24"/>
                <w:lang w:val="kk-KZ"/>
              </w:rPr>
              <w:t>Шешендік дау,шешендік арнау,шешендік толғау</w:t>
            </w:r>
            <w:r>
              <w:rPr>
                <w:rFonts w:ascii="Times New Roman" w:hAnsi="Times New Roman" w:cs="Times New Roman"/>
                <w:sz w:val="24"/>
                <w:szCs w:val="24"/>
                <w:lang w:val="kk-KZ"/>
              </w:rPr>
              <w:t>. Сюжет,композиция.</w:t>
            </w:r>
          </w:p>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Диалог құруға / шығарма жазуға арналған пайдалы тіркестер:</w:t>
            </w:r>
          </w:p>
          <w:p w:rsidR="0061672F" w:rsidRDefault="0061672F" w:rsidP="0061672F">
            <w:pPr>
              <w:tabs>
                <w:tab w:val="left" w:pos="2775"/>
              </w:tabs>
              <w:rPr>
                <w:rFonts w:ascii="Times New Roman" w:hAnsi="Times New Roman" w:cs="Times New Roman"/>
                <w:sz w:val="24"/>
                <w:szCs w:val="24"/>
                <w:lang w:val="kk-KZ"/>
              </w:rPr>
            </w:pPr>
            <w:r w:rsidRPr="00FF23AF">
              <w:rPr>
                <w:rFonts w:ascii="Times New Roman" w:hAnsi="Times New Roman" w:cs="Times New Roman"/>
                <w:i/>
                <w:sz w:val="24"/>
                <w:szCs w:val="24"/>
                <w:lang w:val="kk-KZ"/>
              </w:rPr>
              <w:t>Талқылауға арналған сұрақтар:</w:t>
            </w:r>
            <w:r>
              <w:rPr>
                <w:rFonts w:ascii="Times New Roman" w:hAnsi="Times New Roman" w:cs="Times New Roman"/>
                <w:sz w:val="24"/>
                <w:szCs w:val="24"/>
                <w:lang w:val="kk-KZ"/>
              </w:rPr>
              <w:t xml:space="preserve"> </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1.«Қасқакөл дауы» неден шықты?</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2.Орманбет бидің райынан қайтуына ықпал еткен нәрсе.</w:t>
            </w:r>
          </w:p>
          <w:p w:rsidR="0061672F" w:rsidRPr="008E163B"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3. Билердің нақыл сөздерінің бүгінгі таңдағы  құндылығы.</w:t>
            </w:r>
          </w:p>
        </w:tc>
      </w:tr>
      <w:tr w:rsidR="0061672F" w:rsidRPr="00FD612E" w:rsidTr="0061672F">
        <w:trPr>
          <w:trHeight w:val="225"/>
        </w:trPr>
        <w:tc>
          <w:tcPr>
            <w:tcW w:w="2052" w:type="dxa"/>
          </w:tcPr>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Құндылықтарға баулу</w:t>
            </w:r>
          </w:p>
        </w:tc>
        <w:tc>
          <w:tcPr>
            <w:tcW w:w="8580" w:type="dxa"/>
            <w:gridSpan w:val="6"/>
          </w:tcPr>
          <w:p w:rsidR="0061672F" w:rsidRPr="00FC2CFE" w:rsidRDefault="0061672F" w:rsidP="0061672F">
            <w:pPr>
              <w:tabs>
                <w:tab w:val="left" w:pos="2775"/>
              </w:tabs>
              <w:rPr>
                <w:rFonts w:ascii="Times New Roman" w:hAnsi="Times New Roman" w:cs="Times New Roman"/>
                <w:sz w:val="24"/>
                <w:szCs w:val="24"/>
                <w:lang w:val="kk-KZ"/>
              </w:rPr>
            </w:pPr>
            <w:r w:rsidRPr="00FC2CFE">
              <w:rPr>
                <w:rFonts w:ascii="Times New Roman" w:hAnsi="Times New Roman" w:cs="Times New Roman"/>
                <w:sz w:val="24"/>
                <w:szCs w:val="24"/>
                <w:lang w:val="kk-KZ"/>
              </w:rPr>
              <w:t>«Ұлы даланың жеті қыры» аясында ұлттық құндылықтарды қастерлеуге баулу</w:t>
            </w:r>
            <w:r>
              <w:rPr>
                <w:rFonts w:ascii="Times New Roman" w:hAnsi="Times New Roman" w:cs="Times New Roman"/>
                <w:sz w:val="24"/>
                <w:szCs w:val="24"/>
                <w:lang w:val="kk-KZ"/>
              </w:rPr>
              <w:t xml:space="preserve">, </w:t>
            </w:r>
            <w:r w:rsidRPr="00683D42">
              <w:rPr>
                <w:rFonts w:ascii="Times New Roman" w:hAnsi="Times New Roman" w:cs="Times New Roman"/>
                <w:color w:val="000000"/>
                <w:sz w:val="24"/>
                <w:szCs w:val="24"/>
                <w:lang w:val="kk-KZ"/>
              </w:rPr>
              <w:t>халықтық мұра – шешендік сөздерді және халықтық салт-дәстүрімізді сақтап, шешендік өнерді қадірлеуге тәрбиелеу.</w:t>
            </w:r>
          </w:p>
        </w:tc>
      </w:tr>
      <w:tr w:rsidR="0061672F" w:rsidRPr="005E7419" w:rsidTr="0061672F">
        <w:trPr>
          <w:trHeight w:val="213"/>
        </w:trPr>
        <w:tc>
          <w:tcPr>
            <w:tcW w:w="2052" w:type="dxa"/>
          </w:tcPr>
          <w:p w:rsidR="0061672F" w:rsidRDefault="0061672F" w:rsidP="00C04BD3">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Пәнаралық байланыс</w:t>
            </w:r>
          </w:p>
        </w:tc>
        <w:tc>
          <w:tcPr>
            <w:tcW w:w="8580" w:type="dxa"/>
            <w:gridSpan w:val="6"/>
          </w:tcPr>
          <w:p w:rsidR="0061672F" w:rsidRPr="00FC2CFE" w:rsidRDefault="0061672F" w:rsidP="0061672F">
            <w:pPr>
              <w:tabs>
                <w:tab w:val="left" w:pos="2775"/>
              </w:tabs>
              <w:rPr>
                <w:rFonts w:ascii="Times New Roman" w:hAnsi="Times New Roman" w:cs="Times New Roman"/>
                <w:sz w:val="24"/>
                <w:szCs w:val="24"/>
                <w:lang w:val="kk-KZ"/>
              </w:rPr>
            </w:pPr>
            <w:r w:rsidRPr="00FC2CFE">
              <w:rPr>
                <w:rFonts w:ascii="Times New Roman" w:hAnsi="Times New Roman" w:cs="Times New Roman"/>
                <w:sz w:val="24"/>
                <w:szCs w:val="24"/>
                <w:lang w:val="kk-KZ"/>
              </w:rPr>
              <w:t>Тарих,</w:t>
            </w:r>
            <w:r>
              <w:rPr>
                <w:rFonts w:ascii="Times New Roman" w:hAnsi="Times New Roman" w:cs="Times New Roman"/>
                <w:sz w:val="24"/>
                <w:szCs w:val="24"/>
                <w:lang w:val="kk-KZ"/>
              </w:rPr>
              <w:t xml:space="preserve"> </w:t>
            </w:r>
            <w:r w:rsidRPr="00FC2CFE">
              <w:rPr>
                <w:rFonts w:ascii="Times New Roman" w:hAnsi="Times New Roman" w:cs="Times New Roman"/>
                <w:sz w:val="24"/>
                <w:szCs w:val="24"/>
                <w:lang w:val="kk-KZ"/>
              </w:rPr>
              <w:t>география</w:t>
            </w:r>
          </w:p>
        </w:tc>
      </w:tr>
      <w:tr w:rsidR="0061672F" w:rsidRPr="00FD612E" w:rsidTr="0061672F">
        <w:trPr>
          <w:trHeight w:val="433"/>
        </w:trPr>
        <w:tc>
          <w:tcPr>
            <w:tcW w:w="2052" w:type="dxa"/>
          </w:tcPr>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Алдыңғы оқу</w:t>
            </w:r>
          </w:p>
        </w:tc>
        <w:tc>
          <w:tcPr>
            <w:tcW w:w="8580" w:type="dxa"/>
            <w:gridSpan w:val="6"/>
          </w:tcPr>
          <w:p w:rsidR="0061672F" w:rsidRPr="00C82269" w:rsidRDefault="0061672F" w:rsidP="0061672F">
            <w:pPr>
              <w:tabs>
                <w:tab w:val="left" w:pos="2775"/>
              </w:tabs>
              <w:rPr>
                <w:rFonts w:ascii="Times New Roman" w:hAnsi="Times New Roman" w:cs="Times New Roman"/>
                <w:sz w:val="24"/>
                <w:szCs w:val="24"/>
                <w:lang w:val="kk-KZ"/>
              </w:rPr>
            </w:pPr>
            <w:r w:rsidRPr="00C82269">
              <w:rPr>
                <w:rFonts w:ascii="Times New Roman" w:hAnsi="Times New Roman" w:cs="Times New Roman"/>
                <w:sz w:val="24"/>
                <w:szCs w:val="24"/>
                <w:lang w:val="kk-KZ"/>
              </w:rPr>
              <w:t>Шешендік дау. Әйтеке бидің өмірі мен шешендік сөздері.</w:t>
            </w:r>
          </w:p>
        </w:tc>
      </w:tr>
      <w:tr w:rsidR="0061672F" w:rsidRPr="00C82269" w:rsidTr="0061672F">
        <w:trPr>
          <w:trHeight w:val="134"/>
        </w:trPr>
        <w:tc>
          <w:tcPr>
            <w:tcW w:w="10632" w:type="dxa"/>
            <w:gridSpan w:val="7"/>
          </w:tcPr>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ЖОСПАР</w:t>
            </w:r>
          </w:p>
        </w:tc>
      </w:tr>
      <w:tr w:rsidR="0061672F" w:rsidRPr="00C82269" w:rsidTr="009F00FC">
        <w:trPr>
          <w:trHeight w:val="265"/>
        </w:trPr>
        <w:tc>
          <w:tcPr>
            <w:tcW w:w="2052" w:type="dxa"/>
          </w:tcPr>
          <w:p w:rsidR="0061672F" w:rsidRDefault="0061672F" w:rsidP="0061672F">
            <w:pPr>
              <w:tabs>
                <w:tab w:val="left" w:pos="2775"/>
              </w:tabs>
              <w:ind w:left="34"/>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уақыт</w:t>
            </w:r>
          </w:p>
        </w:tc>
        <w:tc>
          <w:tcPr>
            <w:tcW w:w="6046" w:type="dxa"/>
            <w:gridSpan w:val="5"/>
          </w:tcPr>
          <w:p w:rsidR="0061672F" w:rsidRDefault="0061672F" w:rsidP="0061672F">
            <w:pPr>
              <w:tabs>
                <w:tab w:val="left" w:pos="277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жаттығу түрлері</w:t>
            </w:r>
          </w:p>
          <w:p w:rsidR="0061672F" w:rsidRDefault="0061672F" w:rsidP="0061672F">
            <w:pPr>
              <w:tabs>
                <w:tab w:val="left" w:pos="2775"/>
              </w:tabs>
              <w:rPr>
                <w:rFonts w:ascii="Times New Roman" w:hAnsi="Times New Roman" w:cs="Times New Roman"/>
                <w:b/>
                <w:sz w:val="24"/>
                <w:szCs w:val="24"/>
                <w:lang w:val="kk-KZ"/>
              </w:rPr>
            </w:pPr>
          </w:p>
        </w:tc>
        <w:tc>
          <w:tcPr>
            <w:tcW w:w="2534" w:type="dxa"/>
          </w:tcPr>
          <w:p w:rsidR="0061672F" w:rsidRDefault="0061672F" w:rsidP="0061672F">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61672F" w:rsidRPr="00C82269" w:rsidTr="009F00FC">
        <w:trPr>
          <w:trHeight w:val="594"/>
        </w:trPr>
        <w:tc>
          <w:tcPr>
            <w:tcW w:w="2052" w:type="dxa"/>
          </w:tcPr>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Басы</w:t>
            </w:r>
          </w:p>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6046" w:type="dxa"/>
            <w:gridSpan w:val="5"/>
          </w:tcPr>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w:t>
            </w:r>
          </w:p>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«Миға шабуыл» әдісі</w:t>
            </w:r>
          </w:p>
          <w:p w:rsidR="0061672F" w:rsidRDefault="00C468DC"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1.Әйтеке би кім? Ө</w:t>
            </w:r>
            <w:r w:rsidR="0061672F">
              <w:rPr>
                <w:rFonts w:ascii="Times New Roman" w:hAnsi="Times New Roman" w:cs="Times New Roman"/>
                <w:sz w:val="24"/>
                <w:szCs w:val="24"/>
                <w:lang w:val="kk-KZ"/>
              </w:rPr>
              <w:t>мірі мен шығармашылығы</w:t>
            </w:r>
            <w:r>
              <w:rPr>
                <w:rFonts w:ascii="Times New Roman" w:hAnsi="Times New Roman" w:cs="Times New Roman"/>
                <w:sz w:val="24"/>
                <w:szCs w:val="24"/>
                <w:lang w:val="kk-KZ"/>
              </w:rPr>
              <w:t xml:space="preserve"> туралы не айтасың?</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2. Шешендік сөздің түрлері</w:t>
            </w:r>
            <w:r w:rsidR="00C468DC">
              <w:rPr>
                <w:rFonts w:ascii="Times New Roman" w:hAnsi="Times New Roman" w:cs="Times New Roman"/>
                <w:sz w:val="24"/>
                <w:szCs w:val="24"/>
                <w:lang w:val="kk-KZ"/>
              </w:rPr>
              <w:t xml:space="preserve"> қандай?</w:t>
            </w:r>
          </w:p>
          <w:p w:rsidR="0061672F" w:rsidRPr="004C14E6"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3. «Шешендік дау» дегенді қалай түсінесің?</w:t>
            </w:r>
          </w:p>
        </w:tc>
        <w:tc>
          <w:tcPr>
            <w:tcW w:w="2534" w:type="dxa"/>
          </w:tcPr>
          <w:p w:rsidR="0061672F" w:rsidRDefault="0061672F" w:rsidP="0061672F">
            <w:pPr>
              <w:rPr>
                <w:rFonts w:ascii="Times New Roman" w:hAnsi="Times New Roman" w:cs="Times New Roman"/>
                <w:b/>
                <w:sz w:val="24"/>
                <w:szCs w:val="24"/>
                <w:lang w:val="kk-KZ"/>
              </w:rPr>
            </w:pPr>
          </w:p>
          <w:p w:rsidR="0061672F" w:rsidRPr="006D4C88" w:rsidRDefault="0061672F" w:rsidP="0061672F">
            <w:pPr>
              <w:tabs>
                <w:tab w:val="left" w:pos="2775"/>
              </w:tabs>
              <w:rPr>
                <w:rFonts w:ascii="Times New Roman" w:hAnsi="Times New Roman" w:cs="Times New Roman"/>
                <w:sz w:val="24"/>
                <w:szCs w:val="24"/>
                <w:lang w:val="kk-KZ"/>
              </w:rPr>
            </w:pPr>
            <w:r w:rsidRPr="006D4C88">
              <w:rPr>
                <w:rFonts w:ascii="Times New Roman" w:hAnsi="Times New Roman" w:cs="Times New Roman"/>
                <w:sz w:val="24"/>
                <w:szCs w:val="24"/>
                <w:lang w:val="kk-KZ"/>
              </w:rPr>
              <w:t>Оқулық</w:t>
            </w:r>
            <w:r>
              <w:rPr>
                <w:rFonts w:ascii="Times New Roman" w:hAnsi="Times New Roman" w:cs="Times New Roman"/>
                <w:sz w:val="24"/>
                <w:szCs w:val="24"/>
                <w:lang w:val="kk-KZ"/>
              </w:rPr>
              <w:t>,дәптер.</w:t>
            </w:r>
          </w:p>
        </w:tc>
      </w:tr>
      <w:tr w:rsidR="0061672F" w:rsidRPr="00666E83" w:rsidTr="009F00FC">
        <w:trPr>
          <w:trHeight w:val="1132"/>
        </w:trPr>
        <w:tc>
          <w:tcPr>
            <w:tcW w:w="2052" w:type="dxa"/>
          </w:tcPr>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Ортасы</w:t>
            </w:r>
          </w:p>
          <w:p w:rsidR="0061672F" w:rsidRDefault="0061672F"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28 минут</w:t>
            </w:r>
          </w:p>
        </w:tc>
        <w:tc>
          <w:tcPr>
            <w:tcW w:w="6046" w:type="dxa"/>
            <w:gridSpan w:val="5"/>
          </w:tcPr>
          <w:p w:rsidR="009718A5"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718A5" w:rsidRPr="009718A5">
              <w:rPr>
                <w:rFonts w:ascii="Times New Roman" w:hAnsi="Times New Roman" w:cs="Times New Roman"/>
                <w:sz w:val="24"/>
                <w:szCs w:val="24"/>
                <w:lang w:val="kk-KZ"/>
              </w:rPr>
              <w:t>Жұптық жұмыс.</w:t>
            </w:r>
          </w:p>
          <w:p w:rsidR="009718A5" w:rsidRDefault="009B26F5" w:rsidP="0061672F">
            <w:pPr>
              <w:tabs>
                <w:tab w:val="left" w:pos="2775"/>
              </w:tabs>
              <w:rPr>
                <w:rFonts w:ascii="Times New Roman" w:hAnsi="Times New Roman" w:cs="Times New Roman"/>
                <w:b/>
                <w:sz w:val="24"/>
                <w:szCs w:val="24"/>
                <w:lang w:val="kk-KZ"/>
              </w:rPr>
            </w:pPr>
            <w:r w:rsidRPr="009718A5">
              <w:rPr>
                <w:rFonts w:ascii="Times New Roman" w:hAnsi="Times New Roman" w:cs="Times New Roman"/>
                <w:sz w:val="24"/>
                <w:szCs w:val="24"/>
                <w:lang w:val="kk-KZ"/>
              </w:rPr>
              <w:t>«</w:t>
            </w:r>
            <w:r>
              <w:rPr>
                <w:rFonts w:ascii="Times New Roman" w:hAnsi="Times New Roman" w:cs="Times New Roman"/>
                <w:b/>
                <w:sz w:val="24"/>
                <w:szCs w:val="24"/>
                <w:lang w:val="kk-KZ"/>
              </w:rPr>
              <w:t>Қабырғадағы</w:t>
            </w:r>
            <w:r w:rsidR="009718A5">
              <w:rPr>
                <w:rFonts w:ascii="Times New Roman" w:hAnsi="Times New Roman" w:cs="Times New Roman"/>
                <w:b/>
                <w:sz w:val="24"/>
                <w:szCs w:val="24"/>
                <w:lang w:val="kk-KZ"/>
              </w:rPr>
              <w:t xml:space="preserve"> сурет» әдісімен жұп</w:t>
            </w:r>
            <w:r>
              <w:rPr>
                <w:rFonts w:ascii="Times New Roman" w:hAnsi="Times New Roman" w:cs="Times New Roman"/>
                <w:b/>
                <w:sz w:val="24"/>
                <w:szCs w:val="24"/>
                <w:lang w:val="kk-KZ"/>
              </w:rPr>
              <w:t xml:space="preserve">тар </w:t>
            </w:r>
            <w:r w:rsidR="003A5E90">
              <w:rPr>
                <w:rFonts w:ascii="Times New Roman" w:hAnsi="Times New Roman" w:cs="Times New Roman"/>
                <w:b/>
                <w:sz w:val="24"/>
                <w:szCs w:val="24"/>
                <w:lang w:val="kk-KZ"/>
              </w:rPr>
              <w:t xml:space="preserve">құрастырған сұрақтарына жауап беріп, </w:t>
            </w:r>
            <w:r w:rsidR="0061672F">
              <w:rPr>
                <w:rFonts w:ascii="Times New Roman" w:hAnsi="Times New Roman" w:cs="Times New Roman"/>
                <w:b/>
                <w:sz w:val="24"/>
                <w:szCs w:val="24"/>
                <w:lang w:val="kk-KZ"/>
              </w:rPr>
              <w:t>анықтайды.</w:t>
            </w:r>
          </w:p>
          <w:p w:rsidR="0061672F" w:rsidRPr="00666E83"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1.</w:t>
            </w:r>
            <w:r w:rsidRPr="00666E83">
              <w:rPr>
                <w:rFonts w:ascii="Times New Roman" w:hAnsi="Times New Roman" w:cs="Times New Roman"/>
                <w:sz w:val="24"/>
                <w:szCs w:val="24"/>
                <w:lang w:val="kk-KZ"/>
              </w:rPr>
              <w:t>«Қасқакөл дауының» шығу себебі</w:t>
            </w:r>
            <w:r w:rsidR="003A5E90">
              <w:rPr>
                <w:rFonts w:ascii="Times New Roman" w:hAnsi="Times New Roman" w:cs="Times New Roman"/>
                <w:sz w:val="24"/>
                <w:szCs w:val="24"/>
                <w:lang w:val="kk-KZ"/>
              </w:rPr>
              <w:t>.</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2.Орманбет бидің ра</w:t>
            </w:r>
            <w:r w:rsidR="00C04BD3">
              <w:rPr>
                <w:rFonts w:ascii="Times New Roman" w:hAnsi="Times New Roman" w:cs="Times New Roman"/>
                <w:sz w:val="24"/>
                <w:szCs w:val="24"/>
                <w:lang w:val="kk-KZ"/>
              </w:rPr>
              <w:t>йынан қайтуына ықпал еткен жайт</w:t>
            </w:r>
            <w:r>
              <w:rPr>
                <w:rFonts w:ascii="Times New Roman" w:hAnsi="Times New Roman" w:cs="Times New Roman"/>
                <w:sz w:val="24"/>
                <w:szCs w:val="24"/>
                <w:lang w:val="kk-KZ"/>
              </w:rPr>
              <w:t>.</w:t>
            </w:r>
          </w:p>
          <w:p w:rsidR="0061672F" w:rsidRDefault="006B7947" w:rsidP="0061672F">
            <w:pPr>
              <w:tabs>
                <w:tab w:val="left" w:pos="2775"/>
              </w:tabs>
              <w:rPr>
                <w:rFonts w:ascii="Times New Roman" w:hAnsi="Times New Roman" w:cs="Times New Roman"/>
                <w:sz w:val="24"/>
                <w:szCs w:val="24"/>
                <w:lang w:val="kk-KZ"/>
              </w:rPr>
            </w:pPr>
            <w:r>
              <w:rPr>
                <w:rFonts w:ascii="Times New Roman" w:hAnsi="Times New Roman" w:cs="Times New Roman"/>
                <w:noProof/>
                <w:sz w:val="24"/>
                <w:szCs w:val="24"/>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1" type="#_x0000_t9" style="position:absolute;margin-left:293.4pt;margin-top:1.05pt;width:132pt;height:99.3pt;z-index:251661312" adj="8613">
                  <v:textbox>
                    <w:txbxContent>
                      <w:p w:rsidR="00C04BD3" w:rsidRDefault="00C04BD3">
                        <w:r w:rsidRPr="003C5CCA">
                          <w:rPr>
                            <w:rFonts w:ascii="Times New Roman" w:hAnsi="Times New Roman" w:cs="Times New Roman"/>
                            <w:lang w:val="kk-KZ"/>
                          </w:rPr>
                          <w:t>Орманбет бидің райынан</w:t>
                        </w:r>
                        <w:r>
                          <w:rPr>
                            <w:rFonts w:ascii="Times New Roman" w:hAnsi="Times New Roman" w:cs="Times New Roman"/>
                            <w:sz w:val="24"/>
                            <w:szCs w:val="24"/>
                            <w:lang w:val="kk-KZ"/>
                          </w:rPr>
                          <w:t xml:space="preserve"> қайтуына ықпал еткен нәрсе.</w:t>
                        </w:r>
                      </w:p>
                    </w:txbxContent>
                  </v:textbox>
                </v:shape>
              </w:pict>
            </w:r>
            <w:r w:rsidR="0061672F" w:rsidRPr="00666E83">
              <w:rPr>
                <w:rFonts w:ascii="Times New Roman" w:hAnsi="Times New Roman" w:cs="Times New Roman"/>
                <w:sz w:val="24"/>
                <w:szCs w:val="24"/>
                <w:lang w:val="kk-KZ"/>
              </w:rPr>
              <w:t>3. Билердің нақыл сөздерінің бүгінгі таңдағы  құндылығы</w:t>
            </w:r>
            <w:r w:rsidR="003A5E90">
              <w:rPr>
                <w:rFonts w:ascii="Times New Roman" w:hAnsi="Times New Roman" w:cs="Times New Roman"/>
                <w:sz w:val="24"/>
                <w:szCs w:val="24"/>
                <w:lang w:val="kk-KZ"/>
              </w:rPr>
              <w:t>.</w:t>
            </w:r>
          </w:p>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Дес-р:</w:t>
            </w:r>
          </w:p>
          <w:p w:rsidR="00C04BD3" w:rsidRDefault="0061672F" w:rsidP="00C04BD3">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1.</w:t>
            </w:r>
            <w:r w:rsidR="00C04BD3">
              <w:rPr>
                <w:rFonts w:ascii="Times New Roman" w:hAnsi="Times New Roman" w:cs="Times New Roman"/>
                <w:sz w:val="24"/>
                <w:szCs w:val="24"/>
                <w:lang w:val="kk-KZ"/>
              </w:rPr>
              <w:t>Берілген тапсырма бойынша әр жұп 5 сұрақ құрайды.</w:t>
            </w:r>
          </w:p>
          <w:p w:rsidR="009718A5" w:rsidRDefault="00C04BD3" w:rsidP="00C04BD3">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2.Сұрақтарға жауап беріп,ой қорытады.</w:t>
            </w:r>
          </w:p>
          <w:p w:rsidR="0061672F" w:rsidRPr="003A5E90" w:rsidRDefault="0061672F" w:rsidP="00C04BD3">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A5E90" w:rsidRDefault="006B7947" w:rsidP="0061672F">
            <w:pPr>
              <w:tabs>
                <w:tab w:val="left" w:pos="2775"/>
              </w:tabs>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type id="_x0000_t119" coordsize="21600,21600" o:spt="119" path="m,l21600,,17240,21600r-12880,xe">
                  <v:stroke joinstyle="miter"/>
                  <v:path gradientshapeok="t" o:connecttype="custom" o:connectlocs="10800,0;2180,10800;10800,21600;19420,10800" textboxrect="4321,0,17204,21600"/>
                </v:shapetype>
                <v:shape id="_x0000_s1042" type="#_x0000_t119" style="position:absolute;margin-left:293.4pt;margin-top:5.55pt;width:138.75pt;height:52.8pt;z-index:251662336">
                  <v:textbox>
                    <w:txbxContent>
                      <w:p w:rsidR="003C5CCA" w:rsidRDefault="003C5CCA">
                        <w:r w:rsidRPr="003C5CCA">
                          <w:rPr>
                            <w:rFonts w:ascii="Times New Roman" w:hAnsi="Times New Roman" w:cs="Times New Roman"/>
                            <w:lang w:val="kk-KZ"/>
                          </w:rPr>
                          <w:t>Билердің нақыл сөздерінің</w:t>
                        </w:r>
                        <w:r w:rsidRPr="00666E83">
                          <w:rPr>
                            <w:rFonts w:ascii="Times New Roman" w:hAnsi="Times New Roman" w:cs="Times New Roman"/>
                            <w:sz w:val="24"/>
                            <w:szCs w:val="24"/>
                            <w:lang w:val="kk-KZ"/>
                          </w:rPr>
                          <w:t xml:space="preserve"> бүгінгі таңдағы  құндылығы</w:t>
                        </w:r>
                      </w:p>
                    </w:txbxContent>
                  </v:textbox>
                </v:shape>
              </w:pict>
            </w:r>
            <w:r w:rsidR="0061672F" w:rsidRPr="00C22F32">
              <w:rPr>
                <w:rFonts w:ascii="Times New Roman" w:hAnsi="Times New Roman" w:cs="Times New Roman"/>
                <w:b/>
                <w:sz w:val="24"/>
                <w:szCs w:val="24"/>
                <w:lang w:val="kk-KZ"/>
              </w:rPr>
              <w:t>Қалыптастырушы бағал</w:t>
            </w:r>
            <w:r w:rsidR="009B26F5">
              <w:rPr>
                <w:rFonts w:ascii="Times New Roman" w:hAnsi="Times New Roman" w:cs="Times New Roman"/>
                <w:b/>
                <w:sz w:val="24"/>
                <w:szCs w:val="24"/>
                <w:lang w:val="kk-KZ"/>
              </w:rPr>
              <w:t>ау</w:t>
            </w:r>
          </w:p>
          <w:tbl>
            <w:tblPr>
              <w:tblStyle w:val="a3"/>
              <w:tblW w:w="0" w:type="auto"/>
              <w:tblLook w:val="04A0"/>
            </w:tblPr>
            <w:tblGrid>
              <w:gridCol w:w="1938"/>
              <w:gridCol w:w="1938"/>
              <w:gridCol w:w="1939"/>
            </w:tblGrid>
            <w:tr w:rsidR="009B26F5" w:rsidRPr="00FD612E" w:rsidTr="009B26F5">
              <w:tc>
                <w:tcPr>
                  <w:tcW w:w="1938" w:type="dxa"/>
                </w:tcPr>
                <w:p w:rsidR="009B26F5" w:rsidRDefault="009B26F5" w:rsidP="00FD612E">
                  <w:pPr>
                    <w:framePr w:hSpace="180" w:wrap="around" w:vAnchor="text" w:hAnchor="margin" w:xAlign="center" w:y="-94"/>
                    <w:tabs>
                      <w:tab w:val="left" w:pos="2775"/>
                    </w:tabs>
                    <w:ind w:firstLine="708"/>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938" w:type="dxa"/>
                </w:tcPr>
                <w:p w:rsidR="009B26F5" w:rsidRDefault="009B26F5" w:rsidP="00FD612E">
                  <w:pPr>
                    <w:framePr w:hSpace="180" w:wrap="around" w:vAnchor="text" w:hAnchor="margin" w:xAlign="center" w:y="-94"/>
                    <w:tabs>
                      <w:tab w:val="left" w:pos="2775"/>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939" w:type="dxa"/>
                </w:tcPr>
                <w:p w:rsidR="009B26F5" w:rsidRDefault="009B26F5" w:rsidP="00FD612E">
                  <w:pPr>
                    <w:framePr w:hSpace="180" w:wrap="around" w:vAnchor="text" w:hAnchor="margin" w:xAlign="center" w:y="-94"/>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қызықты</w:t>
                  </w:r>
                </w:p>
              </w:tc>
            </w:tr>
          </w:tbl>
          <w:p w:rsidR="00A71A60" w:rsidRDefault="00A71A60" w:rsidP="0061672F">
            <w:pPr>
              <w:tabs>
                <w:tab w:val="left" w:pos="2775"/>
              </w:tabs>
              <w:rPr>
                <w:rFonts w:ascii="Times New Roman" w:hAnsi="Times New Roman" w:cs="Times New Roman"/>
                <w:b/>
                <w:sz w:val="24"/>
                <w:szCs w:val="24"/>
                <w:lang w:val="kk-KZ"/>
              </w:rPr>
            </w:pPr>
          </w:p>
          <w:p w:rsidR="009718A5" w:rsidRDefault="009718A5" w:rsidP="0061672F">
            <w:pPr>
              <w:tabs>
                <w:tab w:val="left" w:pos="2775"/>
              </w:tabs>
              <w:rPr>
                <w:rFonts w:ascii="Times New Roman" w:hAnsi="Times New Roman" w:cs="Times New Roman"/>
                <w:b/>
                <w:sz w:val="24"/>
                <w:szCs w:val="24"/>
                <w:lang w:val="kk-KZ"/>
              </w:rPr>
            </w:pPr>
          </w:p>
          <w:p w:rsidR="009718A5" w:rsidRPr="009718A5" w:rsidRDefault="009718A5" w:rsidP="0061672F">
            <w:pPr>
              <w:tabs>
                <w:tab w:val="left" w:pos="2775"/>
              </w:tabs>
              <w:rPr>
                <w:rFonts w:ascii="Times New Roman" w:hAnsi="Times New Roman" w:cs="Times New Roman"/>
                <w:sz w:val="24"/>
                <w:szCs w:val="24"/>
                <w:lang w:val="kk-KZ"/>
              </w:rPr>
            </w:pPr>
            <w:r w:rsidRPr="009718A5">
              <w:rPr>
                <w:rFonts w:ascii="Times New Roman" w:hAnsi="Times New Roman" w:cs="Times New Roman"/>
                <w:sz w:val="24"/>
                <w:szCs w:val="24"/>
                <w:lang w:val="kk-KZ"/>
              </w:rPr>
              <w:lastRenderedPageBreak/>
              <w:t>Топтық жұмыс.</w:t>
            </w:r>
          </w:p>
          <w:p w:rsidR="0061672F" w:rsidRDefault="003A5E90" w:rsidP="0061672F">
            <w:pPr>
              <w:tabs>
                <w:tab w:val="left" w:pos="2775"/>
              </w:tabs>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1672F">
              <w:rPr>
                <w:rFonts w:ascii="Times New Roman" w:hAnsi="Times New Roman" w:cs="Times New Roman"/>
                <w:b/>
                <w:sz w:val="24"/>
                <w:szCs w:val="24"/>
                <w:lang w:val="kk-KZ"/>
              </w:rPr>
              <w:t xml:space="preserve">«Пирамида» </w:t>
            </w:r>
            <w:r w:rsidR="0061672F" w:rsidRPr="00FA32B8">
              <w:rPr>
                <w:rFonts w:ascii="Times New Roman" w:hAnsi="Times New Roman" w:cs="Times New Roman"/>
                <w:sz w:val="24"/>
                <w:szCs w:val="24"/>
                <w:lang w:val="kk-KZ"/>
              </w:rPr>
              <w:t>әдісі</w:t>
            </w:r>
            <w:r w:rsidR="0061672F">
              <w:rPr>
                <w:rFonts w:ascii="Times New Roman" w:hAnsi="Times New Roman" w:cs="Times New Roman"/>
                <w:sz w:val="24"/>
                <w:szCs w:val="24"/>
                <w:lang w:val="kk-KZ"/>
              </w:rPr>
              <w:t xml:space="preserve"> арқылы</w:t>
            </w:r>
            <w:r w:rsidR="009718A5">
              <w:rPr>
                <w:rFonts w:ascii="Times New Roman" w:hAnsi="Times New Roman" w:cs="Times New Roman"/>
                <w:sz w:val="24"/>
                <w:szCs w:val="24"/>
                <w:lang w:val="kk-KZ"/>
              </w:rPr>
              <w:t xml:space="preserve"> топтар</w:t>
            </w:r>
            <w:r w:rsidR="0061672F">
              <w:rPr>
                <w:rFonts w:ascii="Times New Roman" w:hAnsi="Times New Roman" w:cs="Times New Roman"/>
                <w:sz w:val="24"/>
                <w:szCs w:val="24"/>
                <w:lang w:val="kk-KZ"/>
              </w:rPr>
              <w:t xml:space="preserve"> шығармаға талдау жасайды.</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1- топ. Шығарманың  идеясы</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2- топ. Шығарманың сюжеттік жүйесі</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3-топ.  Шығарманың композициялық құрылымы</w:t>
            </w:r>
          </w:p>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Дес-р:</w:t>
            </w:r>
          </w:p>
          <w:p w:rsidR="0061672F" w:rsidRPr="00675A8A" w:rsidRDefault="0061672F" w:rsidP="0061672F">
            <w:pPr>
              <w:tabs>
                <w:tab w:val="left" w:pos="2775"/>
              </w:tabs>
              <w:rPr>
                <w:rFonts w:ascii="Times New Roman" w:hAnsi="Times New Roman" w:cs="Times New Roman"/>
                <w:sz w:val="24"/>
                <w:szCs w:val="24"/>
                <w:lang w:val="kk-KZ"/>
              </w:rPr>
            </w:pPr>
            <w:r w:rsidRPr="00675A8A">
              <w:rPr>
                <w:rFonts w:ascii="Times New Roman" w:hAnsi="Times New Roman" w:cs="Times New Roman"/>
                <w:sz w:val="24"/>
                <w:szCs w:val="24"/>
                <w:lang w:val="kk-KZ"/>
              </w:rPr>
              <w:t>1</w:t>
            </w:r>
            <w:r>
              <w:rPr>
                <w:rFonts w:ascii="Times New Roman" w:hAnsi="Times New Roman" w:cs="Times New Roman"/>
                <w:sz w:val="24"/>
                <w:szCs w:val="24"/>
                <w:lang w:val="kk-KZ"/>
              </w:rPr>
              <w:t>.Шығарманың идеясын табады.</w:t>
            </w:r>
          </w:p>
          <w:p w:rsidR="0061672F" w:rsidRDefault="0061672F" w:rsidP="0061672F">
            <w:pPr>
              <w:tabs>
                <w:tab w:val="left" w:pos="2775"/>
              </w:tabs>
              <w:rPr>
                <w:rFonts w:ascii="Times New Roman" w:hAnsi="Times New Roman" w:cs="Times New Roman"/>
                <w:b/>
                <w:sz w:val="24"/>
                <w:szCs w:val="24"/>
                <w:lang w:val="kk-KZ"/>
              </w:rPr>
            </w:pPr>
            <w:r w:rsidRPr="00675A8A">
              <w:rPr>
                <w:rFonts w:ascii="Times New Roman" w:hAnsi="Times New Roman" w:cs="Times New Roman"/>
                <w:sz w:val="24"/>
                <w:szCs w:val="24"/>
                <w:lang w:val="kk-KZ"/>
              </w:rPr>
              <w:t>2.Сюжеттік желісін анықтайды</w:t>
            </w:r>
            <w:r>
              <w:rPr>
                <w:rFonts w:ascii="Times New Roman" w:hAnsi="Times New Roman" w:cs="Times New Roman"/>
                <w:b/>
                <w:sz w:val="24"/>
                <w:szCs w:val="24"/>
                <w:lang w:val="kk-KZ"/>
              </w:rPr>
              <w:t>.</w:t>
            </w:r>
          </w:p>
          <w:p w:rsidR="0061672F" w:rsidRPr="00675A8A"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 xml:space="preserve">3.Композициялық құрылымын </w:t>
            </w:r>
            <w:r w:rsidRPr="00675A8A">
              <w:rPr>
                <w:rFonts w:ascii="Times New Roman" w:hAnsi="Times New Roman" w:cs="Times New Roman"/>
                <w:sz w:val="24"/>
                <w:szCs w:val="24"/>
                <w:lang w:val="kk-KZ"/>
              </w:rPr>
              <w:t>талдайды.</w:t>
            </w:r>
          </w:p>
          <w:p w:rsidR="0061672F" w:rsidRPr="00675A8A" w:rsidRDefault="0061672F" w:rsidP="0061672F">
            <w:pPr>
              <w:tabs>
                <w:tab w:val="left" w:pos="2775"/>
              </w:tabs>
              <w:rPr>
                <w:rFonts w:ascii="Times New Roman" w:hAnsi="Times New Roman" w:cs="Times New Roman"/>
                <w:b/>
                <w:sz w:val="24"/>
                <w:szCs w:val="24"/>
                <w:lang w:val="kk-KZ"/>
              </w:rPr>
            </w:pPr>
            <w:r w:rsidRPr="00675A8A">
              <w:rPr>
                <w:rFonts w:ascii="Times New Roman" w:hAnsi="Times New Roman" w:cs="Times New Roman"/>
                <w:b/>
                <w:sz w:val="24"/>
                <w:szCs w:val="24"/>
                <w:lang w:val="kk-KZ"/>
              </w:rPr>
              <w:t>Қалыптастырушы бағалау.</w:t>
            </w:r>
          </w:p>
          <w:p w:rsidR="0061672F" w:rsidRDefault="00635935"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«Екі жақсы, бір ұсыныс»</w:t>
            </w:r>
            <w:r w:rsidRPr="00635935">
              <w:rPr>
                <w:rFonts w:ascii="Times New Roman" w:hAnsi="Times New Roman" w:cs="Times New Roman"/>
                <w:sz w:val="24"/>
                <w:szCs w:val="24"/>
                <w:lang w:val="kk-KZ"/>
              </w:rPr>
              <w:t xml:space="preserve"> әдісі арқылы топтық бағалау</w:t>
            </w:r>
          </w:p>
          <w:p w:rsidR="0061672F" w:rsidRPr="00C22F32" w:rsidRDefault="0061672F" w:rsidP="0061672F">
            <w:pPr>
              <w:tabs>
                <w:tab w:val="left" w:pos="2775"/>
              </w:tabs>
              <w:rPr>
                <w:rFonts w:ascii="Times New Roman" w:hAnsi="Times New Roman" w:cs="Times New Roman"/>
                <w:b/>
                <w:sz w:val="24"/>
                <w:szCs w:val="24"/>
                <w:lang w:val="kk-KZ"/>
              </w:rPr>
            </w:pPr>
          </w:p>
        </w:tc>
        <w:tc>
          <w:tcPr>
            <w:tcW w:w="2534" w:type="dxa"/>
          </w:tcPr>
          <w:p w:rsidR="0061672F" w:rsidRDefault="006B7947" w:rsidP="0061672F">
            <w:pPr>
              <w:tabs>
                <w:tab w:val="left" w:pos="2775"/>
              </w:tabs>
              <w:rPr>
                <w:rFonts w:ascii="Times New Roman" w:hAnsi="Times New Roman" w:cs="Times New Roman"/>
                <w:b/>
                <w:sz w:val="24"/>
                <w:szCs w:val="24"/>
                <w:lang w:val="kk-KZ"/>
              </w:rPr>
            </w:pPr>
            <w:r>
              <w:rPr>
                <w:rFonts w:ascii="Times New Roman" w:hAnsi="Times New Roman" w:cs="Times New Roman"/>
                <w:b/>
                <w:noProof/>
                <w:sz w:val="24"/>
                <w:szCs w:val="24"/>
                <w:lang w:eastAsia="ru-RU"/>
              </w:rPr>
              <w:lastRenderedPageBreak/>
              <w:pict>
                <v:oval id="_x0000_s1047" style="position:absolute;margin-left:-.65pt;margin-top:-.8pt;width:115.5pt;height:70.85pt;z-index:251666432;mso-position-horizontal-relative:text;mso-position-vertical-relative:text">
                  <v:textbox>
                    <w:txbxContent>
                      <w:p w:rsidR="00C04BD3" w:rsidRPr="00666E83" w:rsidRDefault="00C04BD3" w:rsidP="00C04BD3">
                        <w:pPr>
                          <w:tabs>
                            <w:tab w:val="left" w:pos="2775"/>
                          </w:tabs>
                          <w:rPr>
                            <w:rFonts w:ascii="Times New Roman" w:hAnsi="Times New Roman" w:cs="Times New Roman"/>
                            <w:sz w:val="24"/>
                            <w:szCs w:val="24"/>
                            <w:lang w:val="kk-KZ"/>
                          </w:rPr>
                        </w:pPr>
                        <w:r w:rsidRPr="00666E83">
                          <w:rPr>
                            <w:rFonts w:ascii="Times New Roman" w:hAnsi="Times New Roman" w:cs="Times New Roman"/>
                            <w:sz w:val="24"/>
                            <w:szCs w:val="24"/>
                            <w:lang w:val="kk-KZ"/>
                          </w:rPr>
                          <w:t>«Қасқакөл дауының» шығу себебі</w:t>
                        </w:r>
                        <w:r>
                          <w:rPr>
                            <w:rFonts w:ascii="Times New Roman" w:hAnsi="Times New Roman" w:cs="Times New Roman"/>
                            <w:sz w:val="24"/>
                            <w:szCs w:val="24"/>
                            <w:lang w:val="kk-KZ"/>
                          </w:rPr>
                          <w:t>.</w:t>
                        </w:r>
                      </w:p>
                      <w:p w:rsidR="00C04BD3" w:rsidRDefault="00C04BD3"/>
                    </w:txbxContent>
                  </v:textbox>
                </v:oval>
              </w:pict>
            </w:r>
          </w:p>
          <w:p w:rsidR="0061672F" w:rsidRDefault="0061672F" w:rsidP="0061672F">
            <w:pPr>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3C5CCA" w:rsidRDefault="003C5CCA" w:rsidP="0061672F">
            <w:pPr>
              <w:tabs>
                <w:tab w:val="left" w:pos="2775"/>
              </w:tabs>
              <w:rPr>
                <w:rFonts w:ascii="Times New Roman" w:hAnsi="Times New Roman" w:cs="Times New Roman"/>
                <w:sz w:val="24"/>
                <w:szCs w:val="24"/>
                <w:lang w:val="kk-KZ"/>
              </w:rPr>
            </w:pPr>
          </w:p>
          <w:p w:rsidR="003C5CCA" w:rsidRDefault="003C5CCA" w:rsidP="0061672F">
            <w:pPr>
              <w:tabs>
                <w:tab w:val="left" w:pos="2775"/>
              </w:tabs>
              <w:rPr>
                <w:rFonts w:ascii="Times New Roman" w:hAnsi="Times New Roman" w:cs="Times New Roman"/>
                <w:sz w:val="24"/>
                <w:szCs w:val="24"/>
                <w:lang w:val="kk-KZ"/>
              </w:rPr>
            </w:pPr>
          </w:p>
          <w:p w:rsidR="0061672F" w:rsidRPr="00C35EA0" w:rsidRDefault="0061672F" w:rsidP="0061672F">
            <w:pPr>
              <w:tabs>
                <w:tab w:val="left" w:pos="2775"/>
              </w:tabs>
              <w:rPr>
                <w:rFonts w:ascii="Times New Roman" w:hAnsi="Times New Roman" w:cs="Times New Roman"/>
                <w:sz w:val="24"/>
                <w:szCs w:val="24"/>
                <w:lang w:val="kk-KZ"/>
              </w:rPr>
            </w:pPr>
            <w:r w:rsidRPr="00C35EA0">
              <w:rPr>
                <w:rFonts w:ascii="Times New Roman" w:hAnsi="Times New Roman" w:cs="Times New Roman"/>
                <w:sz w:val="24"/>
                <w:szCs w:val="24"/>
                <w:lang w:val="kk-KZ"/>
              </w:rPr>
              <w:t>Фигуралармен берілген суреттер</w:t>
            </w:r>
          </w:p>
          <w:p w:rsidR="0061672F" w:rsidRDefault="006B7947" w:rsidP="0061672F">
            <w:pPr>
              <w:tabs>
                <w:tab w:val="left" w:pos="2775"/>
              </w:tabs>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5" type="#_x0000_t5" style="position:absolute;margin-left:-.65pt;margin-top:-.95pt;width:116.25pt;height:135.75pt;z-index:251665408">
                  <v:textbox>
                    <w:txbxContent>
                      <w:p w:rsidR="003C5CCA" w:rsidRPr="003C5CCA" w:rsidRDefault="003C5CCA" w:rsidP="003C5CCA">
                        <w:pPr>
                          <w:jc w:val="center"/>
                          <w:rPr>
                            <w:rFonts w:ascii="Times New Roman" w:hAnsi="Times New Roman" w:cs="Times New Roman"/>
                            <w:lang w:val="kk-KZ"/>
                          </w:rPr>
                        </w:pPr>
                        <w:r w:rsidRPr="003C5CCA">
                          <w:rPr>
                            <w:rFonts w:ascii="Times New Roman" w:hAnsi="Times New Roman" w:cs="Times New Roman"/>
                            <w:lang w:val="kk-KZ"/>
                          </w:rPr>
                          <w:t>Идеясы</w:t>
                        </w:r>
                      </w:p>
                      <w:p w:rsidR="003C5CCA" w:rsidRDefault="003C5CCA" w:rsidP="003C5CCA">
                        <w:pPr>
                          <w:jc w:val="center"/>
                          <w:rPr>
                            <w:rFonts w:ascii="Times New Roman" w:hAnsi="Times New Roman" w:cs="Times New Roman"/>
                            <w:lang w:val="kk-KZ"/>
                          </w:rPr>
                        </w:pPr>
                        <w:r w:rsidRPr="003C5CCA">
                          <w:rPr>
                            <w:rFonts w:ascii="Times New Roman" w:hAnsi="Times New Roman" w:cs="Times New Roman"/>
                            <w:lang w:val="kk-KZ"/>
                          </w:rPr>
                          <w:t>Сюжеті</w:t>
                        </w:r>
                      </w:p>
                      <w:p w:rsidR="00C32D81" w:rsidRPr="003C5CCA" w:rsidRDefault="00C32D81" w:rsidP="003C5CCA">
                        <w:pPr>
                          <w:jc w:val="center"/>
                          <w:rPr>
                            <w:rFonts w:ascii="Times New Roman" w:hAnsi="Times New Roman" w:cs="Times New Roman"/>
                            <w:lang w:val="kk-KZ"/>
                          </w:rPr>
                        </w:pPr>
                        <w:r>
                          <w:rPr>
                            <w:rFonts w:ascii="Times New Roman" w:hAnsi="Times New Roman" w:cs="Times New Roman"/>
                            <w:lang w:val="kk-KZ"/>
                          </w:rPr>
                          <w:t>к</w:t>
                        </w:r>
                      </w:p>
                      <w:p w:rsidR="003C5CCA" w:rsidRDefault="003C5CCA" w:rsidP="003C5CCA">
                        <w:pPr>
                          <w:jc w:val="center"/>
                          <w:rPr>
                            <w:lang w:val="kk-KZ"/>
                          </w:rPr>
                        </w:pPr>
                        <w:r w:rsidRPr="003C5CCA">
                          <w:rPr>
                            <w:rFonts w:ascii="Times New Roman" w:hAnsi="Times New Roman" w:cs="Times New Roman"/>
                            <w:sz w:val="20"/>
                            <w:szCs w:val="20"/>
                            <w:lang w:val="kk-KZ"/>
                          </w:rPr>
                          <w:t>Композици</w:t>
                        </w:r>
                        <w:r>
                          <w:rPr>
                            <w:rFonts w:ascii="Times New Roman" w:hAnsi="Times New Roman" w:cs="Times New Roman"/>
                            <w:sz w:val="20"/>
                            <w:szCs w:val="20"/>
                            <w:lang w:val="kk-KZ"/>
                          </w:rPr>
                          <w:t>я</w:t>
                        </w:r>
                        <w:r>
                          <w:rPr>
                            <w:lang w:val="kk-KZ"/>
                          </w:rPr>
                          <w:t>яясы</w:t>
                        </w:r>
                      </w:p>
                      <w:p w:rsidR="003C5CCA" w:rsidRDefault="003C5CCA" w:rsidP="003C5CCA">
                        <w:pPr>
                          <w:jc w:val="center"/>
                          <w:rPr>
                            <w:lang w:val="kk-KZ"/>
                          </w:rPr>
                        </w:pPr>
                      </w:p>
                      <w:p w:rsidR="003C5CCA" w:rsidRDefault="003C5CCA" w:rsidP="003C5CCA">
                        <w:pPr>
                          <w:jc w:val="center"/>
                          <w:rPr>
                            <w:lang w:val="kk-KZ"/>
                          </w:rPr>
                        </w:pPr>
                      </w:p>
                      <w:p w:rsidR="003C5CCA" w:rsidRDefault="003C5CCA">
                        <w:pPr>
                          <w:rPr>
                            <w:lang w:val="kk-KZ"/>
                          </w:rPr>
                        </w:pPr>
                      </w:p>
                      <w:p w:rsidR="003C5CCA" w:rsidRPr="003C5CCA" w:rsidRDefault="003C5CCA">
                        <w:pPr>
                          <w:rPr>
                            <w:lang w:val="kk-KZ"/>
                          </w:rPr>
                        </w:pPr>
                      </w:p>
                    </w:txbxContent>
                  </v:textbox>
                </v:shape>
              </w:pict>
            </w: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tc>
      </w:tr>
      <w:tr w:rsidR="009F00FC" w:rsidRPr="0061672F" w:rsidTr="009F00FC">
        <w:trPr>
          <w:trHeight w:val="690"/>
        </w:trPr>
        <w:tc>
          <w:tcPr>
            <w:tcW w:w="2052" w:type="dxa"/>
          </w:tcPr>
          <w:p w:rsidR="009F00FC" w:rsidRDefault="009F00FC"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Соңы</w:t>
            </w:r>
          </w:p>
          <w:p w:rsidR="009F00FC" w:rsidRDefault="009F00FC" w:rsidP="0061672F">
            <w:pPr>
              <w:tabs>
                <w:tab w:val="left" w:pos="2775"/>
              </w:tabs>
              <w:ind w:left="34"/>
              <w:rPr>
                <w:rFonts w:ascii="Times New Roman" w:hAnsi="Times New Roman" w:cs="Times New Roman"/>
                <w:b/>
                <w:sz w:val="24"/>
                <w:szCs w:val="24"/>
                <w:lang w:val="kk-KZ"/>
              </w:rPr>
            </w:pPr>
            <w:r>
              <w:rPr>
                <w:rFonts w:ascii="Times New Roman" w:hAnsi="Times New Roman" w:cs="Times New Roman"/>
                <w:b/>
                <w:sz w:val="24"/>
                <w:szCs w:val="24"/>
                <w:lang w:val="kk-KZ"/>
              </w:rPr>
              <w:t>7 минут</w:t>
            </w:r>
          </w:p>
        </w:tc>
        <w:tc>
          <w:tcPr>
            <w:tcW w:w="6046" w:type="dxa"/>
            <w:gridSpan w:val="5"/>
          </w:tcPr>
          <w:p w:rsidR="009718A5" w:rsidRPr="009718A5" w:rsidRDefault="009718A5" w:rsidP="0061672F">
            <w:pPr>
              <w:tabs>
                <w:tab w:val="left" w:pos="2775"/>
              </w:tabs>
              <w:rPr>
                <w:rFonts w:ascii="Times New Roman" w:hAnsi="Times New Roman" w:cs="Times New Roman"/>
                <w:sz w:val="24"/>
                <w:szCs w:val="24"/>
                <w:lang w:val="kk-KZ"/>
              </w:rPr>
            </w:pPr>
            <w:r w:rsidRPr="009718A5">
              <w:rPr>
                <w:rFonts w:ascii="Times New Roman" w:hAnsi="Times New Roman" w:cs="Times New Roman"/>
                <w:sz w:val="24"/>
                <w:szCs w:val="24"/>
                <w:lang w:val="kk-KZ"/>
              </w:rPr>
              <w:t>Жеке жұмыс.</w:t>
            </w:r>
          </w:p>
          <w:p w:rsidR="009F00FC" w:rsidRDefault="009F00FC"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«Қос жазба» </w:t>
            </w:r>
            <w:r w:rsidRPr="00C468DC">
              <w:rPr>
                <w:rFonts w:ascii="Times New Roman" w:hAnsi="Times New Roman" w:cs="Times New Roman"/>
                <w:sz w:val="24"/>
                <w:szCs w:val="24"/>
                <w:lang w:val="kk-KZ"/>
              </w:rPr>
              <w:t>әдісі</w:t>
            </w:r>
            <w:r w:rsidR="00C468DC">
              <w:rPr>
                <w:rFonts w:ascii="Times New Roman" w:hAnsi="Times New Roman" w:cs="Times New Roman"/>
                <w:sz w:val="24"/>
                <w:szCs w:val="24"/>
                <w:lang w:val="kk-KZ"/>
              </w:rPr>
              <w:t xml:space="preserve"> арқылы оқушылар жеке жұмыс жасай отырып, берілген тапсырма бойынша өмірмен байланысты өз сыни көзқарасын білдіреді.</w:t>
            </w:r>
          </w:p>
          <w:tbl>
            <w:tblPr>
              <w:tblStyle w:val="a3"/>
              <w:tblW w:w="5305" w:type="dxa"/>
              <w:tblLook w:val="04A0"/>
            </w:tblPr>
            <w:tblGrid>
              <w:gridCol w:w="2734"/>
              <w:gridCol w:w="2571"/>
            </w:tblGrid>
            <w:tr w:rsidR="009F00FC" w:rsidRPr="009718A5" w:rsidTr="00A71A60">
              <w:trPr>
                <w:trHeight w:val="276"/>
              </w:trPr>
              <w:tc>
                <w:tcPr>
                  <w:tcW w:w="2734"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Шығармадан үзінді</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Өз ойым</w:t>
                  </w:r>
                </w:p>
              </w:tc>
            </w:tr>
            <w:tr w:rsidR="009F00FC" w:rsidRPr="009718A5" w:rsidTr="00A71A60">
              <w:trPr>
                <w:trHeight w:val="232"/>
              </w:trPr>
              <w:tc>
                <w:tcPr>
                  <w:tcW w:w="2734" w:type="dxa"/>
                </w:tcPr>
                <w:p w:rsidR="009F00FC" w:rsidRPr="00295191" w:rsidRDefault="00295191" w:rsidP="00FD612E">
                  <w:pPr>
                    <w:framePr w:hSpace="180" w:wrap="around" w:vAnchor="text" w:hAnchor="margin" w:xAlign="center" w:y="-94"/>
                    <w:tabs>
                      <w:tab w:val="left" w:pos="2775"/>
                    </w:tabs>
                    <w:rPr>
                      <w:rFonts w:ascii="Times New Roman" w:hAnsi="Times New Roman" w:cs="Times New Roman"/>
                      <w:b/>
                      <w:sz w:val="20"/>
                      <w:szCs w:val="20"/>
                      <w:lang w:val="kk-KZ"/>
                    </w:rPr>
                  </w:pPr>
                  <w:r w:rsidRPr="00295191">
                    <w:rPr>
                      <w:rFonts w:ascii="Times New Roman" w:hAnsi="Times New Roman" w:cs="Times New Roman"/>
                      <w:color w:val="000000"/>
                      <w:sz w:val="20"/>
                      <w:szCs w:val="20"/>
                      <w:shd w:val="clear" w:color="auto" w:fill="FFFFFF"/>
                      <w:lang w:val="kk-KZ"/>
                    </w:rPr>
                    <w:t xml:space="preserve">— Ай, Ормамбет! Мен әлі тірімін, өлгем жоқ, бұдан бұрын неше сәлем </w:t>
                  </w:r>
                  <w:r w:rsidR="00CD7187">
                    <w:rPr>
                      <w:rFonts w:ascii="Times New Roman" w:hAnsi="Times New Roman" w:cs="Times New Roman"/>
                      <w:color w:val="000000"/>
                      <w:sz w:val="20"/>
                      <w:szCs w:val="20"/>
                      <w:shd w:val="clear" w:color="auto" w:fill="FFFFFF"/>
                      <w:lang w:val="kk-KZ"/>
                    </w:rPr>
                    <w:t xml:space="preserve"> </w:t>
                  </w:r>
                  <w:r w:rsidRPr="00295191">
                    <w:rPr>
                      <w:rFonts w:ascii="Times New Roman" w:hAnsi="Times New Roman" w:cs="Times New Roman"/>
                      <w:color w:val="000000"/>
                      <w:sz w:val="20"/>
                      <w:szCs w:val="20"/>
                      <w:shd w:val="clear" w:color="auto" w:fill="FFFFFF"/>
                      <w:lang w:val="kk-KZ"/>
                    </w:rPr>
                    <w:t>айтсам да келген жоқсын, ер кетер, жер жетер, Ормамбет!</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p>
              </w:tc>
            </w:tr>
            <w:tr w:rsidR="009F00FC" w:rsidRPr="00FD612E" w:rsidTr="00A71A60">
              <w:trPr>
                <w:trHeight w:val="2043"/>
              </w:trPr>
              <w:tc>
                <w:tcPr>
                  <w:tcW w:w="2734" w:type="dxa"/>
                </w:tcPr>
                <w:p w:rsidR="00A71A60" w:rsidRPr="00A71A60" w:rsidRDefault="00295191" w:rsidP="00FD612E">
                  <w:pPr>
                    <w:framePr w:hSpace="180" w:wrap="around" w:vAnchor="text" w:hAnchor="margin" w:xAlign="center" w:y="-94"/>
                    <w:tabs>
                      <w:tab w:val="left" w:pos="2775"/>
                    </w:tabs>
                    <w:rPr>
                      <w:rFonts w:ascii="Times New Roman" w:hAnsi="Times New Roman" w:cs="Times New Roman"/>
                      <w:color w:val="000000"/>
                      <w:sz w:val="20"/>
                      <w:szCs w:val="20"/>
                      <w:shd w:val="clear" w:color="auto" w:fill="FFFFFF"/>
                      <w:lang w:val="kk-KZ"/>
                    </w:rPr>
                  </w:pPr>
                  <w:r w:rsidRPr="00CD7187">
                    <w:rPr>
                      <w:rFonts w:ascii="Times New Roman" w:hAnsi="Times New Roman" w:cs="Times New Roman"/>
                      <w:color w:val="000000"/>
                      <w:sz w:val="20"/>
                      <w:szCs w:val="20"/>
                      <w:shd w:val="clear" w:color="auto" w:fill="FFFFFF"/>
                      <w:lang w:val="kk-KZ"/>
                    </w:rPr>
                    <w:t>— Бай болсаң халқыңа пайдаң тисін, батыр болсаң дұшпанға найзаң тисін. Бай болып пайдаң тимесе, батыр болып найзаң тимесе жұрттан ала бөтен үйің күйсін деген, бізге кейінгілер осыны айта ма деп ойлаймы</w:t>
                  </w:r>
                  <w:r w:rsidR="00A71A60">
                    <w:rPr>
                      <w:rFonts w:ascii="Times New Roman" w:hAnsi="Times New Roman" w:cs="Times New Roman"/>
                      <w:color w:val="000000"/>
                      <w:sz w:val="20"/>
                      <w:szCs w:val="20"/>
                      <w:shd w:val="clear" w:color="auto" w:fill="FFFFFF"/>
                      <w:lang w:val="kk-KZ"/>
                    </w:rPr>
                    <w:t>н</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p>
              </w:tc>
            </w:tr>
            <w:tr w:rsidR="009F00FC" w:rsidRPr="00FD612E" w:rsidTr="00A71A60">
              <w:trPr>
                <w:trHeight w:val="1395"/>
              </w:trPr>
              <w:tc>
                <w:tcPr>
                  <w:tcW w:w="2734" w:type="dxa"/>
                </w:tcPr>
                <w:p w:rsidR="009F00FC" w:rsidRPr="00CD7187" w:rsidRDefault="00A71A60" w:rsidP="00FD612E">
                  <w:pPr>
                    <w:framePr w:hSpace="180" w:wrap="around" w:vAnchor="text" w:hAnchor="margin" w:xAlign="center" w:y="-94"/>
                    <w:tabs>
                      <w:tab w:val="left" w:pos="2775"/>
                    </w:tabs>
                    <w:rPr>
                      <w:rFonts w:ascii="Times New Roman" w:hAnsi="Times New Roman" w:cs="Times New Roman"/>
                      <w:b/>
                      <w:sz w:val="20"/>
                      <w:szCs w:val="20"/>
                      <w:lang w:val="kk-KZ"/>
                    </w:rPr>
                  </w:pPr>
                  <w:r>
                    <w:rPr>
                      <w:rFonts w:ascii="Times New Roman" w:hAnsi="Times New Roman" w:cs="Times New Roman"/>
                      <w:color w:val="000000"/>
                      <w:sz w:val="20"/>
                      <w:szCs w:val="20"/>
                      <w:shd w:val="clear" w:color="auto" w:fill="FFFFFF"/>
                      <w:lang w:val="kk-KZ"/>
                    </w:rPr>
                    <w:t xml:space="preserve">- </w:t>
                  </w:r>
                  <w:r w:rsidR="00CD7187" w:rsidRPr="00CD7187">
                    <w:rPr>
                      <w:rFonts w:ascii="Times New Roman" w:hAnsi="Times New Roman" w:cs="Times New Roman"/>
                      <w:color w:val="000000"/>
                      <w:sz w:val="20"/>
                      <w:szCs w:val="20"/>
                      <w:shd w:val="clear" w:color="auto" w:fill="FFFFFF"/>
                      <w:lang w:val="kk-KZ"/>
                    </w:rPr>
                    <w:t>Қанағатсыз билерді қабан деген, қамшылатқан жүйрікті шабан деген, біреудің ақысына зорлық қылса, ақыретте мұндай істер жаман деген</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p>
              </w:tc>
            </w:tr>
            <w:tr w:rsidR="009F00FC" w:rsidRPr="00FD612E" w:rsidTr="00A71A60">
              <w:trPr>
                <w:trHeight w:val="981"/>
              </w:trPr>
              <w:tc>
                <w:tcPr>
                  <w:tcW w:w="2734" w:type="dxa"/>
                </w:tcPr>
                <w:p w:rsidR="009F00FC" w:rsidRPr="00CD7187" w:rsidRDefault="00A71A60" w:rsidP="00FD612E">
                  <w:pPr>
                    <w:framePr w:hSpace="180" w:wrap="around" w:vAnchor="text" w:hAnchor="margin" w:xAlign="center" w:y="-94"/>
                    <w:tabs>
                      <w:tab w:val="left" w:pos="2775"/>
                    </w:tabs>
                    <w:rPr>
                      <w:rFonts w:ascii="Times New Roman" w:hAnsi="Times New Roman" w:cs="Times New Roman"/>
                      <w:b/>
                      <w:sz w:val="20"/>
                      <w:szCs w:val="20"/>
                      <w:lang w:val="kk-KZ"/>
                    </w:rPr>
                  </w:pPr>
                  <w:r>
                    <w:rPr>
                      <w:rFonts w:ascii="Arial" w:hAnsi="Arial" w:cs="Arial"/>
                      <w:color w:val="000000"/>
                      <w:sz w:val="23"/>
                      <w:szCs w:val="23"/>
                      <w:shd w:val="clear" w:color="auto" w:fill="FFFFFF"/>
                      <w:lang w:val="kk-KZ"/>
                    </w:rPr>
                    <w:t>-</w:t>
                  </w:r>
                  <w:r w:rsidR="00CD7187" w:rsidRPr="00CD7187">
                    <w:rPr>
                      <w:rFonts w:ascii="Arial" w:hAnsi="Arial" w:cs="Arial"/>
                      <w:color w:val="000000"/>
                      <w:sz w:val="23"/>
                      <w:szCs w:val="23"/>
                      <w:shd w:val="clear" w:color="auto" w:fill="FFFFFF"/>
                      <w:lang w:val="kk-KZ"/>
                    </w:rPr>
                    <w:t> </w:t>
                  </w:r>
                  <w:r w:rsidR="00CD7187" w:rsidRPr="00CD7187">
                    <w:rPr>
                      <w:rFonts w:ascii="Times New Roman" w:hAnsi="Times New Roman" w:cs="Times New Roman"/>
                      <w:color w:val="000000"/>
                      <w:sz w:val="20"/>
                      <w:szCs w:val="20"/>
                      <w:shd w:val="clear" w:color="auto" w:fill="FFFFFF"/>
                      <w:lang w:val="kk-KZ"/>
                    </w:rPr>
                    <w:t>Жетпіс жасқа келгенде сөзім жерде қалып</w:t>
                  </w:r>
                  <w:r w:rsidR="00CD7187">
                    <w:rPr>
                      <w:rFonts w:ascii="Times New Roman" w:hAnsi="Times New Roman" w:cs="Times New Roman"/>
                      <w:color w:val="000000"/>
                      <w:sz w:val="20"/>
                      <w:szCs w:val="20"/>
                      <w:shd w:val="clear" w:color="auto" w:fill="FFFFFF"/>
                      <w:lang w:val="kk-KZ"/>
                    </w:rPr>
                    <w:t>, мәңгіде тірілмейтін өлік едім</w:t>
                  </w:r>
                  <w:r w:rsidR="00CD7187" w:rsidRPr="00CD7187">
                    <w:rPr>
                      <w:rFonts w:ascii="Times New Roman" w:hAnsi="Times New Roman" w:cs="Times New Roman"/>
                      <w:color w:val="000000"/>
                      <w:sz w:val="20"/>
                      <w:szCs w:val="20"/>
                      <w:shd w:val="clear" w:color="auto" w:fill="FFFFFF"/>
                      <w:lang w:val="kk-KZ"/>
                    </w:rPr>
                    <w:t> </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p>
              </w:tc>
            </w:tr>
            <w:tr w:rsidR="009F00FC" w:rsidRPr="00FD612E" w:rsidTr="00A71A60">
              <w:trPr>
                <w:trHeight w:val="1180"/>
              </w:trPr>
              <w:tc>
                <w:tcPr>
                  <w:tcW w:w="2734" w:type="dxa"/>
                </w:tcPr>
                <w:p w:rsidR="009F00FC" w:rsidRPr="00CD7187" w:rsidRDefault="00A71A60" w:rsidP="00FD612E">
                  <w:pPr>
                    <w:framePr w:hSpace="180" w:wrap="around" w:vAnchor="text" w:hAnchor="margin" w:xAlign="center" w:y="-94"/>
                    <w:tabs>
                      <w:tab w:val="left" w:pos="2775"/>
                    </w:tabs>
                    <w:rPr>
                      <w:rFonts w:ascii="Times New Roman" w:hAnsi="Times New Roman" w:cs="Times New Roman"/>
                      <w:b/>
                      <w:sz w:val="20"/>
                      <w:szCs w:val="20"/>
                      <w:lang w:val="kk-KZ"/>
                    </w:rPr>
                  </w:pPr>
                  <w:r>
                    <w:rPr>
                      <w:rFonts w:ascii="Times New Roman" w:hAnsi="Times New Roman" w:cs="Times New Roman"/>
                      <w:color w:val="000000"/>
                      <w:sz w:val="20"/>
                      <w:szCs w:val="20"/>
                      <w:shd w:val="clear" w:color="auto" w:fill="FFFFFF"/>
                      <w:lang w:val="kk-KZ"/>
                    </w:rPr>
                    <w:t>-Б</w:t>
                  </w:r>
                  <w:r w:rsidR="00CD7187" w:rsidRPr="00CD7187">
                    <w:rPr>
                      <w:rFonts w:ascii="Times New Roman" w:hAnsi="Times New Roman" w:cs="Times New Roman"/>
                      <w:color w:val="000000"/>
                      <w:sz w:val="20"/>
                      <w:szCs w:val="20"/>
                      <w:shd w:val="clear" w:color="auto" w:fill="FFFFFF"/>
                      <w:lang w:val="kk-KZ"/>
                    </w:rPr>
                    <w:t>із барып қайттық, сен ілгері барасың, біз енді көп жүрмеспіз, көмілерміз, сен жас едің көңілдегіңді аларсың! </w:t>
                  </w:r>
                </w:p>
              </w:tc>
              <w:tc>
                <w:tcPr>
                  <w:tcW w:w="2571" w:type="dxa"/>
                </w:tcPr>
                <w:p w:rsidR="009F00FC" w:rsidRDefault="009F00FC" w:rsidP="00FD612E">
                  <w:pPr>
                    <w:framePr w:hSpace="180" w:wrap="around" w:vAnchor="text" w:hAnchor="margin" w:xAlign="center" w:y="-94"/>
                    <w:tabs>
                      <w:tab w:val="left" w:pos="2775"/>
                    </w:tabs>
                    <w:rPr>
                      <w:rFonts w:ascii="Times New Roman" w:hAnsi="Times New Roman" w:cs="Times New Roman"/>
                      <w:b/>
                      <w:sz w:val="24"/>
                      <w:szCs w:val="24"/>
                      <w:lang w:val="kk-KZ"/>
                    </w:rPr>
                  </w:pPr>
                </w:p>
              </w:tc>
            </w:tr>
          </w:tbl>
          <w:p w:rsidR="009F00FC" w:rsidRDefault="009F00FC" w:rsidP="0061672F">
            <w:pPr>
              <w:tabs>
                <w:tab w:val="left" w:pos="2775"/>
              </w:tabs>
              <w:rPr>
                <w:rFonts w:ascii="Times New Roman" w:hAnsi="Times New Roman" w:cs="Times New Roman"/>
                <w:b/>
                <w:sz w:val="24"/>
                <w:szCs w:val="24"/>
                <w:lang w:val="kk-KZ"/>
              </w:rPr>
            </w:pPr>
          </w:p>
          <w:p w:rsidR="009F00FC" w:rsidRDefault="00635935"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Кері байланыс алу.</w:t>
            </w:r>
          </w:p>
          <w:p w:rsidR="009F00FC" w:rsidRDefault="009F00FC" w:rsidP="0061672F">
            <w:pPr>
              <w:tabs>
                <w:tab w:val="left" w:pos="2775"/>
              </w:tabs>
              <w:rPr>
                <w:rFonts w:ascii="Times New Roman" w:hAnsi="Times New Roman" w:cs="Times New Roman"/>
                <w:b/>
                <w:sz w:val="24"/>
                <w:szCs w:val="24"/>
                <w:lang w:val="kk-KZ"/>
              </w:rPr>
            </w:pPr>
            <w:r w:rsidRPr="009F00FC">
              <w:rPr>
                <w:rFonts w:ascii="Times New Roman" w:hAnsi="Times New Roman" w:cs="Times New Roman"/>
                <w:b/>
                <w:sz w:val="24"/>
                <w:szCs w:val="24"/>
                <w:lang w:val="kk-KZ"/>
              </w:rPr>
              <w:t>«Бағалау терезесі» әдісі</w:t>
            </w:r>
          </w:p>
          <w:p w:rsidR="009718A5" w:rsidRDefault="009718A5" w:rsidP="0061672F">
            <w:pPr>
              <w:tabs>
                <w:tab w:val="left" w:pos="2775"/>
              </w:tabs>
              <w:rPr>
                <w:rFonts w:ascii="Times New Roman" w:hAnsi="Times New Roman" w:cs="Times New Roman"/>
                <w:sz w:val="24"/>
                <w:szCs w:val="24"/>
                <w:lang w:val="kk-KZ"/>
              </w:rPr>
            </w:pPr>
          </w:p>
          <w:tbl>
            <w:tblPr>
              <w:tblStyle w:val="a3"/>
              <w:tblW w:w="0" w:type="auto"/>
              <w:jc w:val="center"/>
              <w:tblInd w:w="855" w:type="dxa"/>
              <w:tblLook w:val="04A0"/>
            </w:tblPr>
            <w:tblGrid>
              <w:gridCol w:w="2025"/>
              <w:gridCol w:w="2081"/>
            </w:tblGrid>
            <w:tr w:rsidR="009F00FC" w:rsidRPr="00FD612E" w:rsidTr="00C32D81">
              <w:trPr>
                <w:jc w:val="center"/>
              </w:trPr>
              <w:tc>
                <w:tcPr>
                  <w:tcW w:w="2025" w:type="dxa"/>
                  <w:tcBorders>
                    <w:right w:val="single" w:sz="4" w:space="0" w:color="auto"/>
                  </w:tcBorders>
                </w:tcPr>
                <w:p w:rsidR="009F00FC" w:rsidRDefault="009F00FC" w:rsidP="00FD612E">
                  <w:pPr>
                    <w:framePr w:hSpace="180" w:wrap="around" w:vAnchor="text" w:hAnchor="margin" w:xAlign="center" w:y="-94"/>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Маған бәрі де түсінікті</w:t>
                  </w:r>
                </w:p>
              </w:tc>
              <w:tc>
                <w:tcPr>
                  <w:tcW w:w="2081" w:type="dxa"/>
                  <w:tcBorders>
                    <w:left w:val="single" w:sz="4" w:space="0" w:color="auto"/>
                  </w:tcBorders>
                </w:tcPr>
                <w:p w:rsidR="009F00FC" w:rsidRDefault="009F00FC" w:rsidP="00FD612E">
                  <w:pPr>
                    <w:framePr w:hSpace="180" w:wrap="around" w:vAnchor="text" w:hAnchor="margin" w:xAlign="center" w:y="-94"/>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Сұрақтар пайда болды</w:t>
                  </w:r>
                </w:p>
              </w:tc>
            </w:tr>
            <w:tr w:rsidR="009F00FC" w:rsidRPr="00FD612E" w:rsidTr="00C32D81">
              <w:trPr>
                <w:jc w:val="center"/>
              </w:trPr>
              <w:tc>
                <w:tcPr>
                  <w:tcW w:w="2025" w:type="dxa"/>
                  <w:tcBorders>
                    <w:right w:val="single" w:sz="4" w:space="0" w:color="auto"/>
                  </w:tcBorders>
                </w:tcPr>
                <w:p w:rsidR="009F00FC" w:rsidRDefault="009F00FC" w:rsidP="00FD612E">
                  <w:pPr>
                    <w:framePr w:hSpace="180" w:wrap="around" w:vAnchor="text" w:hAnchor="margin" w:xAlign="center" w:y="-94"/>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Мен есте сақтадым</w:t>
                  </w:r>
                </w:p>
              </w:tc>
              <w:tc>
                <w:tcPr>
                  <w:tcW w:w="2081" w:type="dxa"/>
                  <w:tcBorders>
                    <w:left w:val="single" w:sz="4" w:space="0" w:color="auto"/>
                  </w:tcBorders>
                </w:tcPr>
                <w:p w:rsidR="009F00FC" w:rsidRDefault="009F00FC" w:rsidP="00FD612E">
                  <w:pPr>
                    <w:framePr w:hSpace="180" w:wrap="around" w:vAnchor="text" w:hAnchor="margin" w:xAlign="center" w:y="-94"/>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Түсінбедім</w:t>
                  </w:r>
                </w:p>
              </w:tc>
            </w:tr>
          </w:tbl>
          <w:p w:rsidR="009F00FC" w:rsidRDefault="009F00FC" w:rsidP="0061672F">
            <w:pPr>
              <w:tabs>
                <w:tab w:val="left" w:pos="2775"/>
              </w:tabs>
              <w:rPr>
                <w:rFonts w:ascii="Times New Roman" w:hAnsi="Times New Roman" w:cs="Times New Roman"/>
                <w:sz w:val="24"/>
                <w:szCs w:val="24"/>
                <w:lang w:val="kk-KZ"/>
              </w:rPr>
            </w:pPr>
          </w:p>
          <w:p w:rsidR="009F00FC" w:rsidRPr="005B1E92" w:rsidRDefault="009F00FC" w:rsidP="0061672F">
            <w:pPr>
              <w:tabs>
                <w:tab w:val="left" w:pos="2775"/>
              </w:tabs>
              <w:rPr>
                <w:rFonts w:ascii="Times New Roman" w:hAnsi="Times New Roman" w:cs="Times New Roman"/>
                <w:sz w:val="24"/>
                <w:szCs w:val="24"/>
                <w:lang w:val="kk-KZ"/>
              </w:rPr>
            </w:pPr>
            <w:r w:rsidRPr="005B1E92">
              <w:rPr>
                <w:rFonts w:ascii="Times New Roman" w:hAnsi="Times New Roman" w:cs="Times New Roman"/>
                <w:sz w:val="24"/>
                <w:szCs w:val="24"/>
                <w:lang w:val="kk-KZ"/>
              </w:rPr>
              <w:t>үйге тапсырма.</w:t>
            </w:r>
          </w:p>
          <w:p w:rsidR="009F00FC" w:rsidRDefault="009F00FC" w:rsidP="0061672F">
            <w:pPr>
              <w:tabs>
                <w:tab w:val="left" w:pos="2775"/>
              </w:tabs>
              <w:rPr>
                <w:rFonts w:ascii="Times New Roman" w:hAnsi="Times New Roman" w:cs="Times New Roman"/>
                <w:b/>
                <w:sz w:val="24"/>
                <w:szCs w:val="24"/>
                <w:lang w:val="kk-KZ"/>
              </w:rPr>
            </w:pPr>
          </w:p>
        </w:tc>
        <w:tc>
          <w:tcPr>
            <w:tcW w:w="2534" w:type="dxa"/>
          </w:tcPr>
          <w:p w:rsidR="00C32D81" w:rsidRDefault="00C32D81" w:rsidP="0061672F">
            <w:pPr>
              <w:tabs>
                <w:tab w:val="left" w:pos="2775"/>
              </w:tabs>
              <w:rPr>
                <w:rFonts w:ascii="Times New Roman" w:hAnsi="Times New Roman" w:cs="Times New Roman"/>
                <w:sz w:val="24"/>
                <w:szCs w:val="24"/>
                <w:lang w:val="kk-KZ"/>
              </w:rPr>
            </w:pPr>
          </w:p>
          <w:p w:rsidR="00C32D81" w:rsidRDefault="00C32D81" w:rsidP="0061672F">
            <w:pPr>
              <w:tabs>
                <w:tab w:val="left" w:pos="2775"/>
              </w:tabs>
              <w:rPr>
                <w:rFonts w:ascii="Times New Roman" w:hAnsi="Times New Roman" w:cs="Times New Roman"/>
                <w:sz w:val="24"/>
                <w:szCs w:val="24"/>
                <w:lang w:val="kk-KZ"/>
              </w:rPr>
            </w:pPr>
          </w:p>
          <w:p w:rsidR="009F00FC" w:rsidRDefault="00295191"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Ғаламтор материалдары,</w:t>
            </w:r>
          </w:p>
          <w:p w:rsidR="00CD7187" w:rsidRDefault="00CD7187" w:rsidP="0061672F">
            <w:pPr>
              <w:tabs>
                <w:tab w:val="left" w:pos="2775"/>
              </w:tabs>
              <w:rPr>
                <w:rFonts w:ascii="Times New Roman" w:hAnsi="Times New Roman" w:cs="Times New Roman"/>
                <w:sz w:val="24"/>
                <w:szCs w:val="24"/>
                <w:lang w:val="kk-KZ"/>
              </w:rPr>
            </w:pPr>
          </w:p>
          <w:p w:rsidR="00CD7187" w:rsidRDefault="006B7947" w:rsidP="0061672F">
            <w:pPr>
              <w:tabs>
                <w:tab w:val="left" w:pos="2775"/>
              </w:tabs>
              <w:rPr>
                <w:rStyle w:val="HTML"/>
                <w:rFonts w:ascii="Times New Roman" w:hAnsi="Times New Roman" w:cs="Times New Roman"/>
                <w:i w:val="0"/>
                <w:iCs w:val="0"/>
                <w:color w:val="0E7744"/>
                <w:sz w:val="18"/>
                <w:szCs w:val="18"/>
                <w:bdr w:val="none" w:sz="0" w:space="0" w:color="auto" w:frame="1"/>
                <w:shd w:val="clear" w:color="auto" w:fill="FFFFFF"/>
              </w:rPr>
            </w:pPr>
            <w:hyperlink r:id="rId6" w:history="1">
              <w:r w:rsidR="00C04BD3" w:rsidRPr="008B32AF">
                <w:rPr>
                  <w:rStyle w:val="a4"/>
                  <w:rFonts w:ascii="Times New Roman" w:hAnsi="Times New Roman" w:cs="Times New Roman"/>
                  <w:sz w:val="18"/>
                  <w:szCs w:val="18"/>
                  <w:bdr w:val="none" w:sz="0" w:space="0" w:color="auto" w:frame="1"/>
                  <w:shd w:val="clear" w:color="auto" w:fill="FFFFFF"/>
                </w:rPr>
                <w:t>https://vk.com/public73162918</w:t>
              </w:r>
            </w:hyperlink>
          </w:p>
          <w:p w:rsidR="00C04BD3" w:rsidRDefault="00C04BD3" w:rsidP="00C04BD3">
            <w:pPr>
              <w:tabs>
                <w:tab w:val="left" w:pos="2775"/>
              </w:tabs>
              <w:rPr>
                <w:rFonts w:ascii="Times New Roman" w:hAnsi="Times New Roman" w:cs="Times New Roman"/>
                <w:sz w:val="24"/>
                <w:szCs w:val="24"/>
                <w:lang w:val="kk-KZ"/>
              </w:rPr>
            </w:pPr>
          </w:p>
          <w:p w:rsidR="00C04BD3" w:rsidRDefault="00C04BD3" w:rsidP="00C04BD3">
            <w:pPr>
              <w:tabs>
                <w:tab w:val="left" w:pos="2775"/>
              </w:tabs>
              <w:rPr>
                <w:rFonts w:ascii="Times New Roman" w:hAnsi="Times New Roman" w:cs="Times New Roman"/>
                <w:sz w:val="24"/>
                <w:szCs w:val="24"/>
                <w:lang w:val="kk-KZ"/>
              </w:rPr>
            </w:pPr>
          </w:p>
          <w:p w:rsidR="00C04BD3" w:rsidRPr="006D4C88" w:rsidRDefault="00C04BD3" w:rsidP="00C04BD3">
            <w:pPr>
              <w:tabs>
                <w:tab w:val="left" w:pos="2775"/>
              </w:tabs>
              <w:rPr>
                <w:rFonts w:ascii="Times New Roman" w:hAnsi="Times New Roman" w:cs="Times New Roman"/>
                <w:sz w:val="24"/>
                <w:szCs w:val="24"/>
                <w:lang w:val="kk-KZ"/>
              </w:rPr>
            </w:pPr>
            <w:r w:rsidRPr="006D4C88">
              <w:rPr>
                <w:rFonts w:ascii="Times New Roman" w:hAnsi="Times New Roman" w:cs="Times New Roman"/>
                <w:sz w:val="24"/>
                <w:szCs w:val="24"/>
                <w:lang w:val="kk-KZ"/>
              </w:rPr>
              <w:t>Тақта, оқулық, интерактивті тақта.</w:t>
            </w:r>
          </w:p>
          <w:p w:rsidR="00C04BD3" w:rsidRPr="00CD7187" w:rsidRDefault="00C04BD3" w:rsidP="0061672F">
            <w:pPr>
              <w:tabs>
                <w:tab w:val="left" w:pos="2775"/>
              </w:tabs>
              <w:rPr>
                <w:rFonts w:ascii="Times New Roman" w:hAnsi="Times New Roman" w:cs="Times New Roman"/>
                <w:sz w:val="18"/>
                <w:szCs w:val="18"/>
                <w:lang w:val="kk-KZ"/>
              </w:rPr>
            </w:pPr>
          </w:p>
        </w:tc>
      </w:tr>
      <w:tr w:rsidR="0061672F" w:rsidRPr="006D4C88" w:rsidTr="0061672F">
        <w:trPr>
          <w:trHeight w:val="477"/>
        </w:trPr>
        <w:tc>
          <w:tcPr>
            <w:tcW w:w="10632" w:type="dxa"/>
            <w:gridSpan w:val="7"/>
          </w:tcPr>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w:t>
            </w:r>
          </w:p>
          <w:p w:rsidR="0061672F" w:rsidRDefault="0061672F" w:rsidP="0061672F">
            <w:pPr>
              <w:tabs>
                <w:tab w:val="left" w:pos="2775"/>
              </w:tabs>
              <w:rPr>
                <w:rFonts w:ascii="Times New Roman" w:hAnsi="Times New Roman" w:cs="Times New Roman"/>
                <w:b/>
                <w:sz w:val="24"/>
                <w:szCs w:val="24"/>
                <w:lang w:val="kk-KZ"/>
              </w:rPr>
            </w:pPr>
          </w:p>
        </w:tc>
      </w:tr>
      <w:tr w:rsidR="0061672F" w:rsidRPr="00FD612E" w:rsidTr="007E1AC2">
        <w:trPr>
          <w:trHeight w:val="1531"/>
        </w:trPr>
        <w:tc>
          <w:tcPr>
            <w:tcW w:w="4077" w:type="dxa"/>
            <w:gridSpan w:val="3"/>
          </w:tcPr>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Саралау-оқушыға мейлінше қолдау көрсетуді қалай жоспарлайсыз? Қабілетті оқушыға тапсырманы қалай түрлендіресіз?</w:t>
            </w:r>
          </w:p>
        </w:tc>
        <w:tc>
          <w:tcPr>
            <w:tcW w:w="4021" w:type="dxa"/>
            <w:gridSpan w:val="3"/>
          </w:tcPr>
          <w:p w:rsidR="0061672F" w:rsidRDefault="0061672F" w:rsidP="0061672F">
            <w:pPr>
              <w:rPr>
                <w:rFonts w:ascii="Times New Roman" w:hAnsi="Times New Roman" w:cs="Times New Roman"/>
                <w:b/>
                <w:sz w:val="24"/>
                <w:szCs w:val="24"/>
                <w:lang w:val="kk-KZ"/>
              </w:rPr>
            </w:pPr>
            <w:r>
              <w:rPr>
                <w:rFonts w:ascii="Times New Roman" w:hAnsi="Times New Roman" w:cs="Times New Roman"/>
                <w:b/>
                <w:sz w:val="24"/>
                <w:szCs w:val="24"/>
                <w:lang w:val="kk-KZ"/>
              </w:rPr>
              <w:t>Бағалау-оқушы білімін тексеруді қалай жоспарлайсыз?</w:t>
            </w:r>
          </w:p>
          <w:p w:rsidR="0061672F" w:rsidRDefault="0061672F" w:rsidP="0061672F">
            <w:pPr>
              <w:rPr>
                <w:rFonts w:ascii="Times New Roman" w:hAnsi="Times New Roman" w:cs="Times New Roman"/>
                <w:b/>
                <w:sz w:val="24"/>
                <w:szCs w:val="24"/>
                <w:lang w:val="kk-KZ"/>
              </w:rPr>
            </w:pPr>
          </w:p>
          <w:p w:rsidR="0061672F" w:rsidRDefault="0061672F" w:rsidP="0061672F">
            <w:pPr>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tc>
        <w:tc>
          <w:tcPr>
            <w:tcW w:w="2534" w:type="dxa"/>
          </w:tcPr>
          <w:p w:rsidR="0061672F" w:rsidRDefault="0061672F" w:rsidP="0061672F">
            <w:pPr>
              <w:rPr>
                <w:rFonts w:ascii="Times New Roman" w:hAnsi="Times New Roman" w:cs="Times New Roman"/>
                <w:b/>
                <w:sz w:val="24"/>
                <w:szCs w:val="24"/>
                <w:lang w:val="kk-KZ"/>
              </w:rPr>
            </w:pPr>
            <w:r>
              <w:rPr>
                <w:rFonts w:ascii="Times New Roman" w:hAnsi="Times New Roman" w:cs="Times New Roman"/>
                <w:b/>
                <w:sz w:val="24"/>
                <w:szCs w:val="24"/>
                <w:lang w:val="kk-KZ"/>
              </w:rPr>
              <w:t>Денсаулық және қауіпсіздік</w:t>
            </w:r>
          </w:p>
          <w:p w:rsidR="0061672F" w:rsidRDefault="0061672F" w:rsidP="0061672F">
            <w:pPr>
              <w:rPr>
                <w:rFonts w:ascii="Times New Roman" w:hAnsi="Times New Roman" w:cs="Times New Roman"/>
                <w:b/>
                <w:sz w:val="24"/>
                <w:szCs w:val="24"/>
                <w:lang w:val="kk-KZ"/>
              </w:rPr>
            </w:pPr>
            <w:r>
              <w:rPr>
                <w:rFonts w:ascii="Times New Roman" w:hAnsi="Times New Roman" w:cs="Times New Roman"/>
                <w:b/>
                <w:sz w:val="24"/>
                <w:szCs w:val="24"/>
                <w:lang w:val="kk-KZ"/>
              </w:rPr>
              <w:t>АКТ-мен байланыс.</w:t>
            </w:r>
          </w:p>
        </w:tc>
      </w:tr>
      <w:tr w:rsidR="0061672F" w:rsidRPr="00FD612E" w:rsidTr="007E1AC2">
        <w:trPr>
          <w:trHeight w:val="777"/>
        </w:trPr>
        <w:tc>
          <w:tcPr>
            <w:tcW w:w="4077" w:type="dxa"/>
            <w:gridSpan w:val="3"/>
          </w:tcPr>
          <w:p w:rsidR="009B26F5" w:rsidRDefault="00F76E06" w:rsidP="0061672F">
            <w:pPr>
              <w:tabs>
                <w:tab w:val="left" w:pos="2775"/>
              </w:tabs>
              <w:rPr>
                <w:rFonts w:ascii="Times New Roman" w:hAnsi="Times New Roman" w:cs="Times New Roman"/>
                <w:sz w:val="24"/>
                <w:szCs w:val="24"/>
                <w:lang w:val="kk-KZ"/>
              </w:rPr>
            </w:pPr>
            <w:r w:rsidRPr="00F76E06">
              <w:rPr>
                <w:rFonts w:ascii="Times New Roman" w:hAnsi="Times New Roman" w:cs="Times New Roman"/>
                <w:sz w:val="24"/>
                <w:szCs w:val="24"/>
                <w:lang w:val="kk-KZ"/>
              </w:rPr>
              <w:t>1.Білімді ө</w:t>
            </w:r>
            <w:r w:rsidR="007E1AC2">
              <w:rPr>
                <w:rFonts w:ascii="Times New Roman" w:hAnsi="Times New Roman" w:cs="Times New Roman"/>
                <w:sz w:val="24"/>
                <w:szCs w:val="24"/>
                <w:lang w:val="kk-KZ"/>
              </w:rPr>
              <w:t>зектендіру кезеңінде «Миға шабуыл» сұрақтары</w:t>
            </w:r>
            <w:r w:rsidRPr="00F76E06">
              <w:rPr>
                <w:rFonts w:ascii="Times New Roman" w:hAnsi="Times New Roman" w:cs="Times New Roman"/>
                <w:sz w:val="24"/>
                <w:szCs w:val="24"/>
                <w:lang w:val="kk-KZ"/>
              </w:rPr>
              <w:t xml:space="preserve"> арқылы </w:t>
            </w:r>
            <w:r w:rsidR="007E1AC2">
              <w:rPr>
                <w:rFonts w:ascii="Times New Roman" w:hAnsi="Times New Roman" w:cs="Times New Roman"/>
                <w:sz w:val="24"/>
                <w:szCs w:val="24"/>
                <w:lang w:val="kk-KZ"/>
              </w:rPr>
              <w:t>сабақ тақырыбы мен мақсатын айқындайды.</w:t>
            </w:r>
          </w:p>
          <w:p w:rsidR="0061672F" w:rsidRPr="00F76E06" w:rsidRDefault="00F76E06" w:rsidP="0061672F">
            <w:pPr>
              <w:tabs>
                <w:tab w:val="left" w:pos="2775"/>
              </w:tabs>
              <w:rPr>
                <w:rFonts w:ascii="Times New Roman" w:hAnsi="Times New Roman" w:cs="Times New Roman"/>
                <w:sz w:val="24"/>
                <w:szCs w:val="24"/>
                <w:lang w:val="kk-KZ"/>
              </w:rPr>
            </w:pPr>
            <w:r w:rsidRPr="00F76E06">
              <w:rPr>
                <w:rFonts w:ascii="Times New Roman" w:hAnsi="Times New Roman" w:cs="Times New Roman"/>
                <w:sz w:val="24"/>
                <w:szCs w:val="24"/>
                <w:lang w:val="kk-KZ"/>
              </w:rPr>
              <w:t xml:space="preserve">2.Мағынаны ашу кезеңінде </w:t>
            </w:r>
            <w:r w:rsidR="009B26F5">
              <w:rPr>
                <w:rFonts w:ascii="Times New Roman" w:hAnsi="Times New Roman" w:cs="Times New Roman"/>
                <w:sz w:val="24"/>
                <w:szCs w:val="24"/>
                <w:lang w:val="kk-KZ"/>
              </w:rPr>
              <w:t>«Қабырғадағы сурет»</w:t>
            </w:r>
            <w:r w:rsidR="007E1AC2">
              <w:rPr>
                <w:rFonts w:ascii="Times New Roman" w:hAnsi="Times New Roman" w:cs="Times New Roman"/>
                <w:sz w:val="24"/>
                <w:szCs w:val="24"/>
                <w:lang w:val="kk-KZ"/>
              </w:rPr>
              <w:t xml:space="preserve"> әдісі арқылы жұптық жұмыс жүреді</w:t>
            </w:r>
            <w:r w:rsidR="009B26F5">
              <w:rPr>
                <w:rFonts w:ascii="Times New Roman" w:hAnsi="Times New Roman" w:cs="Times New Roman"/>
                <w:sz w:val="24"/>
                <w:szCs w:val="24"/>
                <w:lang w:val="kk-KZ"/>
              </w:rPr>
              <w:t xml:space="preserve">, </w:t>
            </w:r>
            <w:r w:rsidRPr="00F76E06">
              <w:rPr>
                <w:rFonts w:ascii="Times New Roman" w:hAnsi="Times New Roman" w:cs="Times New Roman"/>
                <w:sz w:val="24"/>
                <w:szCs w:val="24"/>
                <w:lang w:val="kk-KZ"/>
              </w:rPr>
              <w:t>«Пирамида» әдісі  арқылы</w:t>
            </w:r>
            <w:r w:rsidR="009B26F5">
              <w:rPr>
                <w:rFonts w:ascii="Times New Roman" w:hAnsi="Times New Roman" w:cs="Times New Roman"/>
                <w:sz w:val="24"/>
                <w:szCs w:val="24"/>
                <w:lang w:val="kk-KZ"/>
              </w:rPr>
              <w:t xml:space="preserve"> </w:t>
            </w:r>
            <w:r w:rsidR="007E1AC2">
              <w:rPr>
                <w:rFonts w:ascii="Times New Roman" w:hAnsi="Times New Roman" w:cs="Times New Roman"/>
                <w:sz w:val="24"/>
                <w:szCs w:val="24"/>
                <w:lang w:val="kk-KZ"/>
              </w:rPr>
              <w:t xml:space="preserve"> рөлге бөлініп, оқушы белсенділігі артады.</w:t>
            </w:r>
            <w:r w:rsidR="00FD612E">
              <w:rPr>
                <w:rFonts w:ascii="Times New Roman" w:hAnsi="Times New Roman" w:cs="Times New Roman"/>
                <w:sz w:val="24"/>
                <w:szCs w:val="24"/>
                <w:lang w:val="kk-KZ"/>
              </w:rPr>
              <w:t xml:space="preserve"> Нәтижелер сараланып отырады.</w:t>
            </w:r>
          </w:p>
          <w:p w:rsidR="0061672F" w:rsidRPr="007E1AC2" w:rsidRDefault="00F76E06" w:rsidP="0061672F">
            <w:pPr>
              <w:tabs>
                <w:tab w:val="left" w:pos="2775"/>
              </w:tabs>
              <w:rPr>
                <w:rFonts w:ascii="Times New Roman" w:hAnsi="Times New Roman" w:cs="Times New Roman"/>
                <w:sz w:val="24"/>
                <w:szCs w:val="24"/>
                <w:lang w:val="kk-KZ"/>
              </w:rPr>
            </w:pPr>
            <w:r w:rsidRPr="00F76E06">
              <w:rPr>
                <w:rFonts w:ascii="Times New Roman" w:hAnsi="Times New Roman" w:cs="Times New Roman"/>
                <w:sz w:val="24"/>
                <w:szCs w:val="24"/>
                <w:lang w:val="kk-KZ"/>
              </w:rPr>
              <w:t>3.</w:t>
            </w:r>
            <w:r w:rsidR="00603BC3">
              <w:rPr>
                <w:rFonts w:ascii="Times New Roman" w:hAnsi="Times New Roman" w:cs="Times New Roman"/>
                <w:sz w:val="24"/>
                <w:szCs w:val="24"/>
                <w:lang w:val="kk-KZ"/>
              </w:rPr>
              <w:t xml:space="preserve"> Қорытынды кезеңде «Қос жазба» әдісі</w:t>
            </w:r>
            <w:r w:rsidR="009B26F5">
              <w:rPr>
                <w:rFonts w:ascii="Times New Roman" w:hAnsi="Times New Roman" w:cs="Times New Roman"/>
                <w:sz w:val="24"/>
                <w:szCs w:val="24"/>
                <w:lang w:val="kk-KZ"/>
              </w:rPr>
              <w:t>мен</w:t>
            </w:r>
            <w:r w:rsidR="00603BC3">
              <w:rPr>
                <w:rFonts w:ascii="Times New Roman" w:hAnsi="Times New Roman" w:cs="Times New Roman"/>
                <w:sz w:val="24"/>
                <w:szCs w:val="24"/>
                <w:lang w:val="kk-KZ"/>
              </w:rPr>
              <w:t xml:space="preserve"> </w:t>
            </w:r>
            <w:r w:rsidR="009B26F5">
              <w:rPr>
                <w:rFonts w:ascii="Times New Roman" w:hAnsi="Times New Roman" w:cs="Times New Roman"/>
                <w:sz w:val="24"/>
                <w:szCs w:val="24"/>
                <w:lang w:val="kk-KZ"/>
              </w:rPr>
              <w:t>жеке жұмысын</w:t>
            </w:r>
            <w:r w:rsidR="00603BC3">
              <w:rPr>
                <w:rFonts w:ascii="Times New Roman" w:hAnsi="Times New Roman" w:cs="Times New Roman"/>
                <w:sz w:val="24"/>
                <w:szCs w:val="24"/>
                <w:lang w:val="kk-KZ"/>
              </w:rPr>
              <w:t xml:space="preserve"> саралау</w:t>
            </w:r>
            <w:r w:rsidR="007E1AC2">
              <w:rPr>
                <w:rFonts w:ascii="Times New Roman" w:hAnsi="Times New Roman" w:cs="Times New Roman"/>
                <w:sz w:val="24"/>
                <w:szCs w:val="24"/>
                <w:lang w:val="kk-KZ"/>
              </w:rPr>
              <w:t xml:space="preserve"> жүреді.</w:t>
            </w:r>
          </w:p>
        </w:tc>
        <w:tc>
          <w:tcPr>
            <w:tcW w:w="4021" w:type="dxa"/>
            <w:gridSpan w:val="3"/>
          </w:tcPr>
          <w:p w:rsidR="0061672F" w:rsidRDefault="00603BC3" w:rsidP="00603BC3">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Топтық жұмыс қорытындысы бойынша ҚБ.</w:t>
            </w:r>
          </w:p>
          <w:p w:rsidR="00603BC3" w:rsidRDefault="009B26F5" w:rsidP="00603BC3">
            <w:pPr>
              <w:pStyle w:val="a5"/>
              <w:numPr>
                <w:ilvl w:val="0"/>
                <w:numId w:val="4"/>
              </w:num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«-,+,қызықты» әдісі арқылы өзара бағалау</w:t>
            </w:r>
          </w:p>
          <w:p w:rsidR="009B26F5" w:rsidRPr="009B26F5" w:rsidRDefault="009B26F5" w:rsidP="009B26F5">
            <w:pPr>
              <w:pStyle w:val="a5"/>
              <w:numPr>
                <w:ilvl w:val="0"/>
                <w:numId w:val="4"/>
              </w:numPr>
              <w:tabs>
                <w:tab w:val="left" w:pos="2775"/>
              </w:tabs>
              <w:rPr>
                <w:rFonts w:ascii="Times New Roman" w:hAnsi="Times New Roman" w:cs="Times New Roman"/>
                <w:b/>
                <w:sz w:val="24"/>
                <w:szCs w:val="24"/>
                <w:lang w:val="kk-KZ"/>
              </w:rPr>
            </w:pPr>
            <w:r w:rsidRPr="009B26F5">
              <w:rPr>
                <w:rFonts w:ascii="Times New Roman" w:hAnsi="Times New Roman" w:cs="Times New Roman"/>
                <w:sz w:val="24"/>
                <w:szCs w:val="24"/>
                <w:lang w:val="kk-KZ"/>
              </w:rPr>
              <w:t>«Екі жақсы, бір ұсыныс» әдісі арқылы топтық бағалау</w:t>
            </w:r>
          </w:p>
          <w:p w:rsidR="009B26F5" w:rsidRPr="009B26F5" w:rsidRDefault="009B26F5" w:rsidP="009B26F5">
            <w:pPr>
              <w:pStyle w:val="a5"/>
              <w:numPr>
                <w:ilvl w:val="0"/>
                <w:numId w:val="4"/>
              </w:numPr>
              <w:tabs>
                <w:tab w:val="left" w:pos="2775"/>
              </w:tabs>
              <w:rPr>
                <w:rFonts w:ascii="Times New Roman" w:hAnsi="Times New Roman" w:cs="Times New Roman"/>
                <w:sz w:val="24"/>
                <w:szCs w:val="24"/>
                <w:lang w:val="kk-KZ"/>
              </w:rPr>
            </w:pPr>
            <w:r w:rsidRPr="009B26F5">
              <w:rPr>
                <w:rFonts w:ascii="Times New Roman" w:hAnsi="Times New Roman" w:cs="Times New Roman"/>
                <w:sz w:val="24"/>
                <w:szCs w:val="24"/>
                <w:lang w:val="kk-KZ"/>
              </w:rPr>
              <w:t>«Бағалау терезесі» әдісі</w:t>
            </w:r>
            <w:r>
              <w:rPr>
                <w:rFonts w:ascii="Times New Roman" w:hAnsi="Times New Roman" w:cs="Times New Roman"/>
                <w:sz w:val="24"/>
                <w:szCs w:val="24"/>
                <w:lang w:val="kk-KZ"/>
              </w:rPr>
              <w:t xml:space="preserve"> арқылы өзін-өзі бағалауы</w:t>
            </w:r>
          </w:p>
          <w:p w:rsidR="009B26F5" w:rsidRPr="00603BC3" w:rsidRDefault="009B26F5" w:rsidP="009B26F5">
            <w:pPr>
              <w:pStyle w:val="a5"/>
              <w:tabs>
                <w:tab w:val="left" w:pos="2775"/>
              </w:tabs>
              <w:rPr>
                <w:rFonts w:ascii="Times New Roman" w:hAnsi="Times New Roman" w:cs="Times New Roman"/>
                <w:sz w:val="24"/>
                <w:szCs w:val="24"/>
                <w:lang w:val="kk-KZ"/>
              </w:rPr>
            </w:pPr>
          </w:p>
        </w:tc>
        <w:tc>
          <w:tcPr>
            <w:tcW w:w="2534" w:type="dxa"/>
          </w:tcPr>
          <w:p w:rsidR="007E1AC2" w:rsidRDefault="0061672F" w:rsidP="007E1AC2">
            <w:pPr>
              <w:rPr>
                <w:rFonts w:ascii="Times New Roman" w:hAnsi="Times New Roman" w:cs="Times New Roman"/>
                <w:color w:val="000000"/>
                <w:sz w:val="24"/>
                <w:szCs w:val="24"/>
                <w:lang w:val="kk-KZ"/>
              </w:rPr>
            </w:pPr>
            <w:r w:rsidRPr="009B26F5">
              <w:rPr>
                <w:rFonts w:ascii="Times New Roman" w:hAnsi="Times New Roman" w:cs="Times New Roman"/>
                <w:color w:val="000000"/>
                <w:sz w:val="24"/>
                <w:szCs w:val="24"/>
                <w:lang w:val="kk-KZ"/>
              </w:rPr>
              <w:t> </w:t>
            </w:r>
            <w:r w:rsidR="009B26F5" w:rsidRPr="009B26F5">
              <w:rPr>
                <w:rFonts w:ascii="Times New Roman" w:hAnsi="Times New Roman" w:cs="Times New Roman"/>
                <w:color w:val="000000"/>
                <w:sz w:val="24"/>
                <w:szCs w:val="24"/>
                <w:lang w:val="kk-KZ"/>
              </w:rPr>
              <w:t>АКТ</w:t>
            </w:r>
            <w:r w:rsidR="009B26F5">
              <w:rPr>
                <w:rFonts w:ascii="Times New Roman" w:hAnsi="Times New Roman" w:cs="Times New Roman"/>
                <w:color w:val="000000"/>
                <w:sz w:val="24"/>
                <w:szCs w:val="24"/>
                <w:lang w:val="kk-KZ"/>
              </w:rPr>
              <w:t xml:space="preserve">-мен жұмыс </w:t>
            </w:r>
            <w:r w:rsidR="007E1AC2">
              <w:rPr>
                <w:rFonts w:ascii="Times New Roman" w:hAnsi="Times New Roman" w:cs="Times New Roman"/>
                <w:color w:val="000000"/>
                <w:sz w:val="24"/>
                <w:szCs w:val="24"/>
                <w:lang w:val="kk-KZ"/>
              </w:rPr>
              <w:t>–интерактивті тақтада слайдтар.Ғаламтор материалдары.</w:t>
            </w:r>
          </w:p>
          <w:p w:rsidR="0061672F" w:rsidRDefault="0061672F" w:rsidP="007E1AC2">
            <w:pPr>
              <w:rPr>
                <w:rFonts w:ascii="Times New Roman" w:hAnsi="Times New Roman" w:cs="Times New Roman"/>
                <w:b/>
                <w:sz w:val="24"/>
                <w:szCs w:val="24"/>
                <w:lang w:val="kk-KZ"/>
              </w:rPr>
            </w:pPr>
            <w:r>
              <w:rPr>
                <w:rFonts w:ascii="Times New Roman" w:hAnsi="Times New Roman" w:cs="Times New Roman"/>
                <w:color w:val="000000"/>
                <w:sz w:val="24"/>
                <w:szCs w:val="24"/>
                <w:lang w:val="kk-KZ"/>
              </w:rPr>
              <w:t>Оқушының сыныптағы қауіпсіздігін қамтамасыз ету</w:t>
            </w:r>
            <w:r w:rsidR="009B26F5">
              <w:rPr>
                <w:rFonts w:ascii="Times New Roman" w:hAnsi="Times New Roman" w:cs="Times New Roman"/>
                <w:color w:val="000000"/>
                <w:sz w:val="24"/>
                <w:szCs w:val="24"/>
                <w:lang w:val="kk-KZ"/>
              </w:rPr>
              <w:t>.</w:t>
            </w:r>
          </w:p>
        </w:tc>
      </w:tr>
      <w:tr w:rsidR="0061672F" w:rsidRPr="00FD612E" w:rsidTr="009F00FC">
        <w:trPr>
          <w:trHeight w:val="1140"/>
        </w:trPr>
        <w:tc>
          <w:tcPr>
            <w:tcW w:w="2395" w:type="dxa"/>
            <w:gridSpan w:val="2"/>
          </w:tcPr>
          <w:p w:rsidR="0061672F" w:rsidRDefault="0061672F" w:rsidP="0061672F">
            <w:pPr>
              <w:tabs>
                <w:tab w:val="left" w:pos="2775"/>
              </w:tabs>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 мен оқу міндеттері орындалды ма? Бүгін оқушылар не үйренді? Сабақ қалай өтті, қандай дегейде өтті?</w:t>
            </w:r>
          </w:p>
          <w:p w:rsidR="0061672F"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Жоспарланған саралау жақсы іске асты ма? (тапсырмалар сәйкес болды ма?)</w:t>
            </w:r>
          </w:p>
          <w:p w:rsidR="0061672F" w:rsidRPr="0014126B" w:rsidRDefault="0061672F" w:rsidP="0061672F">
            <w:pPr>
              <w:tabs>
                <w:tab w:val="left" w:pos="2775"/>
              </w:tabs>
              <w:rPr>
                <w:rFonts w:ascii="Times New Roman" w:hAnsi="Times New Roman" w:cs="Times New Roman"/>
                <w:sz w:val="24"/>
                <w:szCs w:val="24"/>
                <w:lang w:val="kk-KZ"/>
              </w:rPr>
            </w:pPr>
            <w:r>
              <w:rPr>
                <w:rFonts w:ascii="Times New Roman" w:hAnsi="Times New Roman" w:cs="Times New Roman"/>
                <w:sz w:val="24"/>
                <w:szCs w:val="24"/>
                <w:lang w:val="kk-KZ"/>
              </w:rPr>
              <w:t>Уақытты қалай пайдаландым?</w:t>
            </w:r>
          </w:p>
          <w:p w:rsidR="0061672F" w:rsidRDefault="0061672F" w:rsidP="0061672F">
            <w:pPr>
              <w:tabs>
                <w:tab w:val="left" w:pos="2775"/>
              </w:tabs>
              <w:rPr>
                <w:rFonts w:ascii="Times New Roman" w:hAnsi="Times New Roman" w:cs="Times New Roman"/>
                <w:sz w:val="24"/>
                <w:szCs w:val="24"/>
                <w:lang w:val="kk-KZ"/>
              </w:rPr>
            </w:pPr>
            <w:r w:rsidRPr="002D18C2">
              <w:rPr>
                <w:rFonts w:ascii="Times New Roman" w:hAnsi="Times New Roman" w:cs="Times New Roman"/>
                <w:sz w:val="24"/>
                <w:szCs w:val="24"/>
                <w:lang w:val="kk-KZ"/>
              </w:rPr>
              <w:t>Жоспарыма қандай өзгеріс енгіздім және неге?</w:t>
            </w:r>
          </w:p>
          <w:p w:rsidR="0061672F" w:rsidRPr="002D18C2" w:rsidRDefault="0061672F" w:rsidP="0061672F">
            <w:pPr>
              <w:tabs>
                <w:tab w:val="left" w:pos="2775"/>
              </w:tabs>
              <w:rPr>
                <w:rFonts w:ascii="Times New Roman" w:hAnsi="Times New Roman" w:cs="Times New Roman"/>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tc>
        <w:tc>
          <w:tcPr>
            <w:tcW w:w="8237" w:type="dxa"/>
            <w:gridSpan w:val="5"/>
          </w:tcPr>
          <w:p w:rsidR="0061672F" w:rsidRDefault="0061672F" w:rsidP="0061672F">
            <w:pPr>
              <w:rPr>
                <w:rFonts w:ascii="Times New Roman" w:hAnsi="Times New Roman" w:cs="Times New Roman"/>
                <w:b/>
                <w:sz w:val="24"/>
                <w:szCs w:val="24"/>
                <w:lang w:val="kk-KZ"/>
              </w:rPr>
            </w:pPr>
          </w:p>
          <w:p w:rsidR="0061672F" w:rsidRDefault="0061672F" w:rsidP="0061672F">
            <w:pPr>
              <w:rPr>
                <w:rFonts w:ascii="Times New Roman" w:hAnsi="Times New Roman" w:cs="Times New Roman"/>
                <w:b/>
                <w:sz w:val="24"/>
                <w:szCs w:val="24"/>
                <w:lang w:val="kk-KZ"/>
              </w:rPr>
            </w:pPr>
          </w:p>
          <w:p w:rsidR="0061672F" w:rsidRDefault="0061672F" w:rsidP="0061672F">
            <w:pPr>
              <w:rPr>
                <w:rFonts w:ascii="Times New Roman" w:hAnsi="Times New Roman" w:cs="Times New Roman"/>
                <w:b/>
                <w:sz w:val="24"/>
                <w:szCs w:val="24"/>
                <w:lang w:val="kk-KZ"/>
              </w:rPr>
            </w:pPr>
          </w:p>
          <w:p w:rsidR="0061672F" w:rsidRDefault="0061672F" w:rsidP="0061672F">
            <w:pPr>
              <w:rPr>
                <w:rFonts w:ascii="Times New Roman" w:hAnsi="Times New Roman" w:cs="Times New Roman"/>
                <w:b/>
                <w:sz w:val="24"/>
                <w:szCs w:val="24"/>
                <w:lang w:val="kk-KZ"/>
              </w:rPr>
            </w:pPr>
          </w:p>
          <w:p w:rsidR="0061672F" w:rsidRDefault="0061672F" w:rsidP="0061672F">
            <w:pPr>
              <w:tabs>
                <w:tab w:val="left" w:pos="2775"/>
              </w:tabs>
              <w:rPr>
                <w:rFonts w:ascii="Times New Roman" w:hAnsi="Times New Roman" w:cs="Times New Roman"/>
                <w:b/>
                <w:sz w:val="24"/>
                <w:szCs w:val="24"/>
                <w:lang w:val="kk-KZ"/>
              </w:rPr>
            </w:pPr>
          </w:p>
        </w:tc>
      </w:tr>
      <w:tr w:rsidR="0061672F" w:rsidTr="0061672F">
        <w:trPr>
          <w:trHeight w:val="4020"/>
        </w:trPr>
        <w:tc>
          <w:tcPr>
            <w:tcW w:w="10632" w:type="dxa"/>
            <w:gridSpan w:val="7"/>
          </w:tcPr>
          <w:p w:rsidR="0061672F" w:rsidRPr="002D18C2" w:rsidRDefault="0061672F" w:rsidP="0061672F">
            <w:pPr>
              <w:autoSpaceDE w:val="0"/>
              <w:autoSpaceDN w:val="0"/>
              <w:adjustRightInd w:val="0"/>
              <w:rPr>
                <w:rFonts w:ascii="Times New Roman" w:hAnsi="Times New Roman" w:cs="Times New Roman"/>
                <w:b/>
                <w:bCs/>
                <w:sz w:val="24"/>
                <w:szCs w:val="24"/>
                <w:lang w:val="kk-KZ"/>
              </w:rPr>
            </w:pPr>
            <w:r w:rsidRPr="002D18C2">
              <w:rPr>
                <w:rFonts w:ascii="Times New Roman" w:hAnsi="Times New Roman" w:cs="Times New Roman"/>
                <w:b/>
                <w:bCs/>
                <w:sz w:val="24"/>
                <w:szCs w:val="24"/>
                <w:lang w:val="kk-KZ"/>
              </w:rPr>
              <w:t>Қорытынды бағалау</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Ең жақсы өткен екі нәрсе (оқыту мен оқуға қатысты)</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1:</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2:</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Қандай екі нәрсе немесе тапсырма сабақтың одан да жақсы өтуіне ықпалын тигізер еді (оқыту</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мен оқуға қатысты)?</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1:</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2:</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Осы сабақтың барысында барлық сынып немесе жекелеген оқушылар жөнінде келесі</w:t>
            </w:r>
          </w:p>
          <w:p w:rsidR="0061672F" w:rsidRPr="002D18C2" w:rsidRDefault="0061672F" w:rsidP="0061672F">
            <w:pPr>
              <w:autoSpaceDE w:val="0"/>
              <w:autoSpaceDN w:val="0"/>
              <w:adjustRightInd w:val="0"/>
              <w:rPr>
                <w:rFonts w:ascii="Times New Roman" w:hAnsi="Times New Roman" w:cs="Times New Roman"/>
                <w:sz w:val="24"/>
                <w:szCs w:val="24"/>
                <w:lang w:val="kk-KZ"/>
              </w:rPr>
            </w:pPr>
            <w:r w:rsidRPr="002D18C2">
              <w:rPr>
                <w:rFonts w:ascii="Times New Roman" w:hAnsi="Times New Roman" w:cs="Times New Roman"/>
                <w:sz w:val="24"/>
                <w:szCs w:val="24"/>
                <w:lang w:val="kk-KZ"/>
              </w:rPr>
              <w:t>сабағыма қажет болуы мүмкін қандай ақпарат білдім?</w:t>
            </w:r>
          </w:p>
          <w:p w:rsidR="0061672F" w:rsidRPr="002D18C2" w:rsidRDefault="0061672F" w:rsidP="0061672F">
            <w:pPr>
              <w:autoSpaceDE w:val="0"/>
              <w:autoSpaceDN w:val="0"/>
              <w:adjustRightInd w:val="0"/>
              <w:rPr>
                <w:rFonts w:ascii="Times New Roman" w:hAnsi="Times New Roman" w:cs="Times New Roman"/>
                <w:sz w:val="24"/>
                <w:szCs w:val="24"/>
              </w:rPr>
            </w:pPr>
            <w:r w:rsidRPr="002D18C2">
              <w:rPr>
                <w:rFonts w:ascii="Times New Roman" w:hAnsi="Times New Roman" w:cs="Times New Roman"/>
                <w:sz w:val="24"/>
                <w:szCs w:val="24"/>
              </w:rPr>
              <w:t>1:</w:t>
            </w:r>
          </w:p>
          <w:p w:rsidR="0061672F" w:rsidRDefault="0061672F" w:rsidP="0061672F">
            <w:pPr>
              <w:tabs>
                <w:tab w:val="left" w:pos="2775"/>
              </w:tabs>
              <w:rPr>
                <w:lang w:val="kk-KZ"/>
              </w:rPr>
            </w:pPr>
            <w:r w:rsidRPr="002D18C2">
              <w:rPr>
                <w:rFonts w:ascii="Times New Roman" w:hAnsi="Times New Roman" w:cs="Times New Roman"/>
                <w:sz w:val="24"/>
                <w:szCs w:val="24"/>
              </w:rPr>
              <w:t>2:</w:t>
            </w:r>
          </w:p>
        </w:tc>
      </w:tr>
    </w:tbl>
    <w:p w:rsidR="008A2BC2" w:rsidRDefault="008A2BC2" w:rsidP="008A2BC2">
      <w:pPr>
        <w:tabs>
          <w:tab w:val="left" w:pos="2775"/>
        </w:tabs>
        <w:rPr>
          <w:lang w:val="kk-KZ"/>
        </w:rPr>
      </w:pPr>
    </w:p>
    <w:p w:rsidR="008A2BC2" w:rsidRPr="00FF23AF" w:rsidRDefault="008A2BC2" w:rsidP="008A2BC2">
      <w:pPr>
        <w:tabs>
          <w:tab w:val="left" w:pos="2775"/>
        </w:tabs>
        <w:rPr>
          <w:lang w:val="kk-KZ"/>
        </w:rPr>
      </w:pPr>
    </w:p>
    <w:sectPr w:rsidR="008A2BC2" w:rsidRPr="00FF23AF" w:rsidSect="00691C5E">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90C9E"/>
    <w:multiLevelType w:val="hybridMultilevel"/>
    <w:tmpl w:val="85CA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4E2D26"/>
    <w:multiLevelType w:val="hybridMultilevel"/>
    <w:tmpl w:val="85CA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34593"/>
    <w:multiLevelType w:val="hybridMultilevel"/>
    <w:tmpl w:val="7214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CD7C9E"/>
    <w:multiLevelType w:val="hybridMultilevel"/>
    <w:tmpl w:val="8A4C2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560"/>
    <w:rsid w:val="0008768B"/>
    <w:rsid w:val="000E7EA6"/>
    <w:rsid w:val="000F7E3A"/>
    <w:rsid w:val="0014126B"/>
    <w:rsid w:val="00152840"/>
    <w:rsid w:val="00205A3B"/>
    <w:rsid w:val="002364B1"/>
    <w:rsid w:val="00295191"/>
    <w:rsid w:val="002D18C2"/>
    <w:rsid w:val="0032148B"/>
    <w:rsid w:val="0032285C"/>
    <w:rsid w:val="00351373"/>
    <w:rsid w:val="003A5E90"/>
    <w:rsid w:val="003C5CCA"/>
    <w:rsid w:val="00417D2F"/>
    <w:rsid w:val="00440785"/>
    <w:rsid w:val="0046207A"/>
    <w:rsid w:val="00476E7F"/>
    <w:rsid w:val="004C14E6"/>
    <w:rsid w:val="005013D2"/>
    <w:rsid w:val="005B1E92"/>
    <w:rsid w:val="005E7419"/>
    <w:rsid w:val="00603BC3"/>
    <w:rsid w:val="00612C2A"/>
    <w:rsid w:val="0061672F"/>
    <w:rsid w:val="00635935"/>
    <w:rsid w:val="00666E83"/>
    <w:rsid w:val="00675A8A"/>
    <w:rsid w:val="00683D42"/>
    <w:rsid w:val="00691C5E"/>
    <w:rsid w:val="006B7947"/>
    <w:rsid w:val="006D2883"/>
    <w:rsid w:val="006D4C88"/>
    <w:rsid w:val="006D5EBC"/>
    <w:rsid w:val="00715AD9"/>
    <w:rsid w:val="007E1AC2"/>
    <w:rsid w:val="00842CCD"/>
    <w:rsid w:val="008709B9"/>
    <w:rsid w:val="008A2BC2"/>
    <w:rsid w:val="008E163B"/>
    <w:rsid w:val="008E31DF"/>
    <w:rsid w:val="008E443D"/>
    <w:rsid w:val="00950506"/>
    <w:rsid w:val="009718A5"/>
    <w:rsid w:val="009B26F5"/>
    <w:rsid w:val="009F00FC"/>
    <w:rsid w:val="00A5491D"/>
    <w:rsid w:val="00A71A60"/>
    <w:rsid w:val="00A938FD"/>
    <w:rsid w:val="00AA56E5"/>
    <w:rsid w:val="00AE4BC9"/>
    <w:rsid w:val="00B24B61"/>
    <w:rsid w:val="00B50813"/>
    <w:rsid w:val="00B878B3"/>
    <w:rsid w:val="00B913B9"/>
    <w:rsid w:val="00BC63C1"/>
    <w:rsid w:val="00C04BD3"/>
    <w:rsid w:val="00C22F32"/>
    <w:rsid w:val="00C32D81"/>
    <w:rsid w:val="00C35EA0"/>
    <w:rsid w:val="00C468DC"/>
    <w:rsid w:val="00C82269"/>
    <w:rsid w:val="00CD7187"/>
    <w:rsid w:val="00D32E6A"/>
    <w:rsid w:val="00D5130A"/>
    <w:rsid w:val="00D51560"/>
    <w:rsid w:val="00E22E0E"/>
    <w:rsid w:val="00E90687"/>
    <w:rsid w:val="00F76E06"/>
    <w:rsid w:val="00F82AAC"/>
    <w:rsid w:val="00FA32B8"/>
    <w:rsid w:val="00FC2CFE"/>
    <w:rsid w:val="00FD612E"/>
    <w:rsid w:val="00FF2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B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50813"/>
    <w:rPr>
      <w:color w:val="0000FF"/>
      <w:u w:val="single"/>
    </w:rPr>
  </w:style>
  <w:style w:type="paragraph" w:styleId="a5">
    <w:name w:val="List Paragraph"/>
    <w:basedOn w:val="a"/>
    <w:uiPriority w:val="34"/>
    <w:qFormat/>
    <w:rsid w:val="00666E83"/>
    <w:pPr>
      <w:ind w:left="720"/>
      <w:contextualSpacing/>
    </w:pPr>
  </w:style>
  <w:style w:type="character" w:styleId="HTML">
    <w:name w:val="HTML Cite"/>
    <w:basedOn w:val="a0"/>
    <w:uiPriority w:val="99"/>
    <w:semiHidden/>
    <w:unhideWhenUsed/>
    <w:rsid w:val="00CD718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public731629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466C-7A64-4BDB-997C-627D1172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3</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29</cp:revision>
  <dcterms:created xsi:type="dcterms:W3CDTF">2019-03-02T10:04:00Z</dcterms:created>
  <dcterms:modified xsi:type="dcterms:W3CDTF">2019-03-13T04:07:00Z</dcterms:modified>
</cp:coreProperties>
</file>