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tblpXSpec="center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1368"/>
        <w:gridCol w:w="2885"/>
        <w:gridCol w:w="580"/>
        <w:gridCol w:w="1263"/>
        <w:gridCol w:w="1134"/>
        <w:gridCol w:w="1417"/>
      </w:tblGrid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 тарихы</w:t>
            </w: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Қазақстанда</w:t>
            </w:r>
            <w:proofErr w:type="spellEnd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>кеңестік</w:t>
            </w:r>
            <w:proofErr w:type="spellEnd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>биліктің</w:t>
            </w:r>
            <w:proofErr w:type="spellEnd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>орнығуы</w:t>
            </w:r>
            <w:proofErr w:type="spellEnd"/>
            <w:r w:rsidRPr="006F3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8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 азаматтық қарсыластық жылдарында (1917-1920 жылдар) </w:t>
            </w:r>
          </w:p>
          <w:p w:rsidR="006F3562" w:rsidRPr="006F3562" w:rsidRDefault="006F3562" w:rsidP="006F35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сұрағы:</w:t>
            </w: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 революциясының ұрандары халық арасында қандай үміт тудырды? </w:t>
            </w: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8.3.1.2 XX ғасырдың басындағы Қазақстандағы қоғамдық-саяси процестерге баға беру. </w:t>
            </w:r>
          </w:p>
        </w:tc>
      </w:tr>
      <w:tr w:rsidR="006F3562" w:rsidRPr="006F3562" w:rsidTr="00C52CA2">
        <w:tc>
          <w:tcPr>
            <w:tcW w:w="3636" w:type="dxa"/>
            <w:gridSpan w:val="2"/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:rsidR="006F3562" w:rsidRPr="006F3562" w:rsidRDefault="006F3562" w:rsidP="006F35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 төңкерісінің орнауына қатысты Қазақстандағы  оқиғаларды біледі және өткен кезеңмен салыстыра отырып өзгерістер мәнін анықтайды.</w:t>
            </w:r>
          </w:p>
          <w:p w:rsidR="006F3562" w:rsidRPr="006F3562" w:rsidRDefault="006F3562" w:rsidP="006F35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Тарихи дерек көздердің объективтілік деңгейін бағалайды.</w:t>
            </w:r>
          </w:p>
          <w:p w:rsidR="006F3562" w:rsidRPr="006F3562" w:rsidRDefault="006F3562" w:rsidP="006F35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Қазақстандағы қоғамдық–саяси үдерістерді біледі.</w:t>
            </w:r>
          </w:p>
          <w:p w:rsidR="006F3562" w:rsidRPr="006F3562" w:rsidRDefault="006F3562" w:rsidP="006F35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</w:tr>
      <w:tr w:rsidR="006F3562" w:rsidRPr="006F3562" w:rsidTr="00C52CA2">
        <w:trPr>
          <w:trHeight w:val="256"/>
        </w:trPr>
        <w:tc>
          <w:tcPr>
            <w:tcW w:w="10915" w:type="dxa"/>
            <w:gridSpan w:val="7"/>
          </w:tcPr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F3562" w:rsidRPr="006F3562" w:rsidTr="00C52CA2">
        <w:tc>
          <w:tcPr>
            <w:tcW w:w="2268" w:type="dxa"/>
          </w:tcPr>
          <w:p w:rsidR="006F3562" w:rsidRPr="006F3562" w:rsidRDefault="006F3562" w:rsidP="006F3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6F3562" w:rsidRPr="006F3562" w:rsidRDefault="006F3562" w:rsidP="006F3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6F3562" w:rsidRPr="006F3562" w:rsidRDefault="006F3562" w:rsidP="006F3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3562" w:rsidRPr="006F3562" w:rsidRDefault="006F3562" w:rsidP="006F3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F3562" w:rsidRPr="006F3562" w:rsidRDefault="006F3562" w:rsidP="006F3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F3562" w:rsidRPr="006F3562" w:rsidTr="00C52CA2">
        <w:trPr>
          <w:trHeight w:val="1943"/>
        </w:trPr>
        <w:tc>
          <w:tcPr>
            <w:tcW w:w="2268" w:type="dxa"/>
            <w:tcBorders>
              <w:bottom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(Б) Бастапқы стимул. 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«Кеңес билігінің орнауы» суретпен жұмыс.Сұрақтар қойып, әңгімелесу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10E1C79A" wp14:editId="40B309BB">
                  <wp:extent cx="2086196" cy="1105786"/>
                  <wp:effectExtent l="19050" t="0" r="9304" b="0"/>
                  <wp:docPr id="1" name="Рисунок 1" descr="C:\Users\721102402624\Desktop\bd4256e53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721102402624\Desktop\bd4256e53e2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143" cy="1107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Кім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Не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Неге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Қашан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Қайда</w:t>
            </w: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>?</w:t>
            </w: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Сабақ тақырыбы, мақсаты, бағалау критерийлерімен таныстыру. </w:t>
            </w:r>
          </w:p>
          <w:p w:rsidR="006F3562" w:rsidRPr="006F3562" w:rsidRDefault="006F3562" w:rsidP="006F3562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6F3562" w:rsidRPr="006F3562" w:rsidRDefault="006F3562" w:rsidP="006F356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F3562" w:rsidRPr="006F3562" w:rsidRDefault="006F3562" w:rsidP="006F3562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Тақырып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тық суреттер</w:t>
            </w:r>
          </w:p>
        </w:tc>
      </w:tr>
      <w:tr w:rsidR="006F3562" w:rsidRPr="006F3562" w:rsidTr="00C52CA2">
        <w:trPr>
          <w:trHeight w:val="142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Тақырыпқа шолу. </w:t>
            </w: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 Қос үкімет қашан орнады? </w:t>
            </w: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 Неліктен кеңестер Уақытша үкіметке қарсы болды? </w:t>
            </w: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Кеңестердің негізгі мақсаттары қандай еді?</w:t>
            </w: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Зерттеу мен талдау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1-тапсырма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kk-KZ"/>
              </w:rPr>
              <w:t>Бейнематериалды көріп, кеңестердің ұрандары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қандай әлеуметтік топтарға және таптарға қажет және тиімді болғанын түсіндіріп үлгіге сәйкес кестеге жазыңыз  </w:t>
            </w:r>
          </w:p>
          <w:tbl>
            <w:tblPr>
              <w:tblW w:w="135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8"/>
              <w:gridCol w:w="7832"/>
            </w:tblGrid>
            <w:tr w:rsidR="006F3562" w:rsidRPr="006F3562" w:rsidTr="00C52CA2">
              <w:trPr>
                <w:trHeight w:val="58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Ұрандар</w:t>
                  </w: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Шаруа/жұмысшы/зиялылар/буржуазия</w:t>
                  </w: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F3562" w:rsidRPr="006F3562" w:rsidTr="00C52CA2">
              <w:trPr>
                <w:trHeight w:val="538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t>"Жер шаруаларға, өнеркәсіп жұмысшыларға"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val="kk-KZ" w:eastAsia="ru-RU"/>
                    </w:rPr>
                    <w:t xml:space="preserve">шаруаларға, </w:t>
                  </w: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 w:eastAsia="ru-RU"/>
                    </w:rPr>
                    <w:t>себебі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val="kk-KZ" w:eastAsia="ru-RU"/>
                    </w:rPr>
                    <w:t xml:space="preserve"> жер табыс көзі; жұмысшыларға, </w:t>
                  </w: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 w:eastAsia="ru-RU"/>
                    </w:rPr>
                    <w:t>себебі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val="kk-KZ" w:eastAsia="ru-RU"/>
                    </w:rPr>
                    <w:t xml:space="preserve"> завод-фабрика  олардың жұмыс орны әрі табыс көзі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F3562" w:rsidRPr="006F3562" w:rsidTr="00C52CA2">
              <w:trPr>
                <w:trHeight w:val="331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t>"Халыққа бейбітшілік"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F3562" w:rsidRPr="006F3562" w:rsidTr="00C52CA2">
              <w:trPr>
                <w:trHeight w:val="380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lastRenderedPageBreak/>
                    <w:t>"Ұлттар арасындағы теңдік"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F3562" w:rsidRPr="006F3562" w:rsidTr="00C52CA2">
              <w:trPr>
                <w:trHeight w:val="315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t>"8 сағаттық жұмыс күні"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F3562" w:rsidRPr="006F3562" w:rsidTr="00C52CA2">
              <w:trPr>
                <w:trHeight w:val="361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t>"Барлық билік кеңестерге"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</w:pPr>
                  <w:r w:rsidRPr="006F35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 w:eastAsia="ru-RU"/>
                    </w:rPr>
                    <w:t> </w:t>
                  </w:r>
                  <w:r w:rsidRPr="006F3562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 тапсырма.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Қандай әлеуметтік топ өкілдері большевиктерді қолдады?</w:t>
            </w: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76574C" wp14:editId="41FFF1ED">
                  <wp:extent cx="1015011" cy="925033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55290" t="33155" r="23077" b="20468"/>
                          <a:stretch/>
                        </pic:blipFill>
                        <pic:spPr bwMode="auto">
                          <a:xfrm>
                            <a:off x="0" y="0"/>
                            <a:ext cx="1015011" cy="925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F356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6F356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12F0D97B" wp14:editId="3CD408FE">
                  <wp:extent cx="1288754" cy="974446"/>
                  <wp:effectExtent l="19050" t="0" r="6646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50" t="28341" r="30638" b="13574"/>
                          <a:stretch/>
                        </pic:blipFill>
                        <pic:spPr bwMode="auto">
                          <a:xfrm>
                            <a:off x="0" y="0"/>
                            <a:ext cx="1295924" cy="97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 3-тапсырма. </w:t>
            </w:r>
            <w:r w:rsidRPr="006F3562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Қазақстанда кеңес билігі қалай орнады?   Мәтінді оқып, төмендегі сұрақтарға жауап тауып, кестені  толтырыңыз. </w:t>
            </w: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0"/>
              <w:gridCol w:w="1341"/>
              <w:gridCol w:w="1341"/>
            </w:tblGrid>
            <w:tr w:rsidR="006F3562" w:rsidRPr="006F3562" w:rsidTr="00C52CA2">
              <w:tc>
                <w:tcPr>
                  <w:tcW w:w="1340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6F3562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қала</w:t>
                  </w: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6F3562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Кеңес биилігі орнады</w:t>
                  </w: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6F3562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Қандай жолме орнады</w:t>
                  </w:r>
                </w:p>
              </w:tc>
            </w:tr>
            <w:tr w:rsidR="006F3562" w:rsidRPr="006F3562" w:rsidTr="00C52CA2">
              <w:tc>
                <w:tcPr>
                  <w:tcW w:w="1340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F3562" w:rsidRPr="006F3562" w:rsidTr="00C52CA2">
              <w:tc>
                <w:tcPr>
                  <w:tcW w:w="1340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F3562" w:rsidRPr="006F3562" w:rsidTr="00C52CA2">
              <w:tc>
                <w:tcPr>
                  <w:tcW w:w="1340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6F3562" w:rsidRPr="006F3562" w:rsidRDefault="006F3562" w:rsidP="006F3562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Қазан революциясының салдары:</w:t>
            </w:r>
          </w:p>
          <w:p w:rsidR="006F3562" w:rsidRPr="006F3562" w:rsidRDefault="006F3562" w:rsidP="006F356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Уақытша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үкіметті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биліктен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тайдыру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F3562" w:rsidRPr="006F3562" w:rsidRDefault="006F3562" w:rsidP="006F356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үкіметінің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билігін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мойындату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6F3562" w:rsidRPr="006F3562" w:rsidRDefault="006F3562" w:rsidP="006F356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Большевиктер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Германиямен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бейбіт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келісім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орнатып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бірінші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дүниежүзілік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соғыстан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шығатынын</w:t>
            </w:r>
            <w:proofErr w:type="spell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хабарлайды</w:t>
            </w:r>
            <w:proofErr w:type="spellEnd"/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• Азамат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соғысының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басталуы 1918-20 </w:t>
            </w:r>
            <w:proofErr w:type="gramStart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ж.ж</w:t>
            </w:r>
            <w:proofErr w:type="gramEnd"/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негізгі идеяны анықтайды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топтарға және таптарға қажет және тиімді болғанын </w:t>
            </w: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анықтайды;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Қандай әлеуметтік топ өкілдері большевиктерді қолдағанын сипаттайды;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Дескрипторлар:</w:t>
            </w:r>
          </w:p>
          <w:p w:rsidR="006F3562" w:rsidRPr="006F3562" w:rsidRDefault="006F3562" w:rsidP="006F3562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Қазақстанда кеңес билігінің ерекшеліктерін анықтайды;</w:t>
            </w:r>
          </w:p>
          <w:p w:rsidR="006F3562" w:rsidRPr="006F3562" w:rsidRDefault="006F3562" w:rsidP="006F3562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Қазан революциясының салдарына талдау жасайды;</w:t>
            </w: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3562" w:rsidRPr="006F3562" w:rsidRDefault="006F3562" w:rsidP="006F35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 xml:space="preserve">Бағалау </w:t>
            </w:r>
            <w:r w:rsidRPr="006F3562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lastRenderedPageBreak/>
              <w:t>критерийлеріне мақсаттарға жетуін бағалау</w:t>
            </w: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«Алақан-жұдырық»</w:t>
            </w: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«Жұлдызшалар»</w:t>
            </w: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9" w:history="1">
              <w:r w:rsidRPr="006F356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kk-KZ" w:eastAsia="ru-RU"/>
                </w:rPr>
                <w:t>https://www.youtube.com/watch?v=4fwLWweUW20</w:t>
              </w:r>
            </w:hyperlink>
          </w:p>
          <w:p w:rsidR="006F3562" w:rsidRPr="006F3562" w:rsidRDefault="006F3562" w:rsidP="006F3562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Октябрьская революция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қандай әлеуметтік топтарға және таптарға қажет және тиімді болғанын түсіндіріп үлгіге сәйкес кесте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суреттер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кесте</w:t>
            </w: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3562" w:rsidRPr="006F3562" w:rsidRDefault="006F3562" w:rsidP="006F356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F3562" w:rsidRPr="006F3562" w:rsidTr="00C52CA2">
        <w:trPr>
          <w:trHeight w:val="207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революциясының ұрандары халық арасында қандай үміт тудырды?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6F3562" w:rsidRPr="006F3562" w:rsidRDefault="006F3562" w:rsidP="006F35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 азаматтық қарсыластық жылдарында (1917-1920 жылдар)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3562" w:rsidRPr="006F3562" w:rsidRDefault="006F3562" w:rsidP="006F35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3562" w:rsidRPr="006F3562" w:rsidTr="00C52CA2">
        <w:trPr>
          <w:trHeight w:val="2712"/>
        </w:trPr>
        <w:tc>
          <w:tcPr>
            <w:tcW w:w="2268" w:type="dxa"/>
            <w:tcBorders>
              <w:top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Жалғастырыңыз: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Маған ... қызықты болды 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Бұл ... қиындық туғызды</w:t>
            </w:r>
          </w:p>
          <w:p w:rsidR="006F3562" w:rsidRPr="006F3562" w:rsidRDefault="006F3562" w:rsidP="006F356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Осы ... мені ойландырды</w:t>
            </w:r>
            <w:bookmarkStart w:id="0" w:name="_GoBack"/>
            <w:bookmarkEnd w:id="0"/>
          </w:p>
          <w:p w:rsidR="006F3562" w:rsidRPr="006F3562" w:rsidRDefault="006F3562" w:rsidP="006F356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6F3562" w:rsidRPr="006F3562" w:rsidRDefault="006F3562" w:rsidP="006F3562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F3562" w:rsidRPr="006F3562" w:rsidRDefault="006F3562" w:rsidP="006F3562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F3562" w:rsidRPr="006F3562" w:rsidRDefault="006F3562" w:rsidP="006F3562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562" w:rsidRPr="006F3562" w:rsidRDefault="006F3562" w:rsidP="006F356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2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6F3562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6F3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3562" w:rsidRPr="006F3562" w:rsidRDefault="006F3562" w:rsidP="006F356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67E7B" w:rsidRDefault="00067E7B"/>
    <w:sectPr w:rsidR="0006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1656"/>
    <w:multiLevelType w:val="hybridMultilevel"/>
    <w:tmpl w:val="2522DD18"/>
    <w:lvl w:ilvl="0" w:tplc="99E8C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7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D6C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D20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8B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09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0C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49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AD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4364A6C"/>
    <w:multiLevelType w:val="hybridMultilevel"/>
    <w:tmpl w:val="A5DA1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57"/>
    <w:rsid w:val="00067E7B"/>
    <w:rsid w:val="006F3562"/>
    <w:rsid w:val="00DE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6F356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F356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6F356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F356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fwLWweUW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2024-06-18T12:35:00Z</dcterms:created>
  <dcterms:modified xsi:type="dcterms:W3CDTF">2024-06-18T12:36:00Z</dcterms:modified>
</cp:coreProperties>
</file>