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FC2DE" w14:textId="77777777" w:rsidR="003869BC" w:rsidRDefault="003869BC" w:rsidP="003869BC">
      <w:pPr>
        <w:pStyle w:val="a4"/>
        <w:shd w:val="clear" w:color="auto" w:fill="FFFFFF"/>
        <w:spacing w:before="0" w:beforeAutospacing="0" w:after="0" w:afterAutospacing="0"/>
        <w:rPr>
          <w:sz w:val="28"/>
          <w:szCs w:val="28"/>
          <w:lang w:val="en-US"/>
        </w:rPr>
      </w:pPr>
      <w:bookmarkStart w:id="0" w:name="_Hlk167354845"/>
      <w:r>
        <w:rPr>
          <w:sz w:val="28"/>
          <w:szCs w:val="28"/>
          <w:lang w:val="en-US"/>
        </w:rPr>
        <w:t>«</w:t>
      </w:r>
      <w:proofErr w:type="spellStart"/>
      <w:r>
        <w:rPr>
          <w:sz w:val="28"/>
          <w:szCs w:val="28"/>
          <w:lang w:val="en-US"/>
        </w:rPr>
        <w:t>Жетісу</w:t>
      </w:r>
      <w:proofErr w:type="spellEnd"/>
      <w:r>
        <w:rPr>
          <w:sz w:val="28"/>
          <w:szCs w:val="28"/>
          <w:lang w:val="en-US"/>
        </w:rPr>
        <w:t xml:space="preserve"> </w:t>
      </w:r>
      <w:proofErr w:type="spellStart"/>
      <w:r>
        <w:rPr>
          <w:sz w:val="28"/>
          <w:szCs w:val="28"/>
          <w:lang w:val="en-US"/>
        </w:rPr>
        <w:t>облысы</w:t>
      </w:r>
      <w:proofErr w:type="spellEnd"/>
      <w:r>
        <w:rPr>
          <w:sz w:val="28"/>
          <w:szCs w:val="28"/>
          <w:lang w:val="en-US"/>
        </w:rPr>
        <w:t xml:space="preserve"> </w:t>
      </w:r>
      <w:proofErr w:type="spellStart"/>
      <w:r>
        <w:rPr>
          <w:sz w:val="28"/>
          <w:szCs w:val="28"/>
          <w:lang w:val="en-US"/>
        </w:rPr>
        <w:t>білім</w:t>
      </w:r>
      <w:proofErr w:type="spellEnd"/>
      <w:r>
        <w:rPr>
          <w:sz w:val="28"/>
          <w:szCs w:val="28"/>
          <w:lang w:val="en-US"/>
        </w:rPr>
        <w:t xml:space="preserve"> </w:t>
      </w:r>
      <w:proofErr w:type="spellStart"/>
      <w:r>
        <w:rPr>
          <w:sz w:val="28"/>
          <w:szCs w:val="28"/>
          <w:lang w:val="en-US"/>
        </w:rPr>
        <w:t>басқармасының</w:t>
      </w:r>
      <w:proofErr w:type="spellEnd"/>
      <w:r>
        <w:rPr>
          <w:sz w:val="28"/>
          <w:szCs w:val="28"/>
          <w:lang w:val="en-US"/>
        </w:rPr>
        <w:t xml:space="preserve"> </w:t>
      </w:r>
      <w:proofErr w:type="spellStart"/>
      <w:r>
        <w:rPr>
          <w:sz w:val="28"/>
          <w:szCs w:val="28"/>
          <w:lang w:val="en-US"/>
        </w:rPr>
        <w:t>Көксу</w:t>
      </w:r>
      <w:proofErr w:type="spellEnd"/>
      <w:r>
        <w:rPr>
          <w:sz w:val="28"/>
          <w:szCs w:val="28"/>
          <w:lang w:val="en-US"/>
        </w:rPr>
        <w:t xml:space="preserve"> </w:t>
      </w:r>
      <w:proofErr w:type="spellStart"/>
      <w:r>
        <w:rPr>
          <w:sz w:val="28"/>
          <w:szCs w:val="28"/>
          <w:lang w:val="en-US"/>
        </w:rPr>
        <w:t>ауданы</w:t>
      </w:r>
      <w:proofErr w:type="spellEnd"/>
      <w:r>
        <w:rPr>
          <w:sz w:val="28"/>
          <w:szCs w:val="28"/>
          <w:lang w:val="en-US"/>
        </w:rPr>
        <w:t xml:space="preserve"> </w:t>
      </w:r>
      <w:proofErr w:type="spellStart"/>
      <w:r>
        <w:rPr>
          <w:sz w:val="28"/>
          <w:szCs w:val="28"/>
          <w:lang w:val="en-US"/>
        </w:rPr>
        <w:t>бойынша</w:t>
      </w:r>
      <w:proofErr w:type="spellEnd"/>
    </w:p>
    <w:p w14:paraId="0A93B856" w14:textId="77777777" w:rsidR="003869BC" w:rsidRDefault="003869BC" w:rsidP="003869BC">
      <w:pPr>
        <w:pStyle w:val="a4"/>
        <w:shd w:val="clear" w:color="auto" w:fill="FFFFFF"/>
        <w:spacing w:before="0" w:beforeAutospacing="0" w:after="0" w:afterAutospacing="0"/>
        <w:rPr>
          <w:sz w:val="28"/>
          <w:szCs w:val="28"/>
          <w:lang w:val="en-US"/>
        </w:rPr>
      </w:pPr>
      <w:proofErr w:type="spellStart"/>
      <w:r>
        <w:rPr>
          <w:sz w:val="28"/>
          <w:szCs w:val="28"/>
          <w:lang w:val="en-US"/>
        </w:rPr>
        <w:t>білім</w:t>
      </w:r>
      <w:proofErr w:type="spellEnd"/>
      <w:r>
        <w:rPr>
          <w:sz w:val="28"/>
          <w:szCs w:val="28"/>
          <w:lang w:val="en-US"/>
        </w:rPr>
        <w:t xml:space="preserve"> </w:t>
      </w:r>
      <w:proofErr w:type="spellStart"/>
      <w:r>
        <w:rPr>
          <w:sz w:val="28"/>
          <w:szCs w:val="28"/>
          <w:lang w:val="en-US"/>
        </w:rPr>
        <w:t>бөлімі</w:t>
      </w:r>
      <w:proofErr w:type="spellEnd"/>
      <w:r>
        <w:rPr>
          <w:sz w:val="28"/>
          <w:szCs w:val="28"/>
          <w:lang w:val="en-US"/>
        </w:rPr>
        <w:t>» ММ «</w:t>
      </w:r>
      <w:proofErr w:type="spellStart"/>
      <w:r>
        <w:rPr>
          <w:sz w:val="28"/>
          <w:szCs w:val="28"/>
          <w:lang w:val="en-US"/>
        </w:rPr>
        <w:t>Жұлдыз</w:t>
      </w:r>
      <w:proofErr w:type="spellEnd"/>
      <w:r>
        <w:rPr>
          <w:sz w:val="28"/>
          <w:szCs w:val="28"/>
          <w:lang w:val="en-US"/>
        </w:rPr>
        <w:t xml:space="preserve">» </w:t>
      </w:r>
      <w:proofErr w:type="spellStart"/>
      <w:r>
        <w:rPr>
          <w:sz w:val="28"/>
          <w:szCs w:val="28"/>
          <w:lang w:val="en-US"/>
        </w:rPr>
        <w:t>бөбекжай-балабақшасы</w:t>
      </w:r>
      <w:proofErr w:type="spellEnd"/>
      <w:r>
        <w:rPr>
          <w:sz w:val="28"/>
          <w:szCs w:val="28"/>
          <w:lang w:val="en-US"/>
        </w:rPr>
        <w:t>» КМҚК</w:t>
      </w:r>
    </w:p>
    <w:p w14:paraId="0877A132" w14:textId="44927BD1" w:rsidR="003869BC" w:rsidRPr="003869BC" w:rsidRDefault="003869BC" w:rsidP="00A735A4">
      <w:pPr>
        <w:spacing w:after="0" w:line="240" w:lineRule="auto"/>
        <w:rPr>
          <w:rFonts w:ascii="Times New Roman" w:eastAsiaTheme="minorHAnsi" w:hAnsi="Times New Roman"/>
          <w:bCs/>
          <w:kern w:val="2"/>
          <w:sz w:val="28"/>
          <w:szCs w:val="28"/>
          <w:lang w:val="kk-KZ" w:eastAsia="en-US"/>
          <w14:ligatures w14:val="standardContextual"/>
        </w:rPr>
      </w:pPr>
      <w:r w:rsidRPr="003869BC">
        <w:rPr>
          <w:rFonts w:ascii="Times New Roman" w:eastAsiaTheme="minorHAnsi" w:hAnsi="Times New Roman"/>
          <w:bCs/>
          <w:kern w:val="2"/>
          <w:sz w:val="28"/>
          <w:szCs w:val="28"/>
          <w:lang w:val="kk-KZ" w:eastAsia="en-US"/>
          <w14:ligatures w14:val="standardContextual"/>
        </w:rPr>
        <w:t>Қуаныш Амангүл</w:t>
      </w:r>
    </w:p>
    <w:bookmarkEnd w:id="0"/>
    <w:p w14:paraId="0FBF3730" w14:textId="587B2CEF" w:rsidR="00A735A4" w:rsidRPr="003869BC" w:rsidRDefault="00A735A4" w:rsidP="00A735A4">
      <w:pPr>
        <w:spacing w:after="0" w:line="240" w:lineRule="auto"/>
        <w:rPr>
          <w:rFonts w:ascii="Times New Roman" w:eastAsiaTheme="minorHAnsi" w:hAnsi="Times New Roman"/>
          <w:kern w:val="2"/>
          <w:sz w:val="28"/>
          <w:szCs w:val="28"/>
          <w:lang w:val="kk-KZ" w:eastAsia="en-US"/>
          <w14:ligatures w14:val="standardContextual"/>
        </w:rPr>
      </w:pPr>
      <w:r w:rsidRPr="00412F22">
        <w:rPr>
          <w:rFonts w:ascii="Times New Roman" w:eastAsiaTheme="minorHAnsi" w:hAnsi="Times New Roman"/>
          <w:b/>
          <w:bCs/>
          <w:kern w:val="2"/>
          <w:sz w:val="28"/>
          <w:szCs w:val="28"/>
          <w:lang w:val="kk-KZ" w:eastAsia="en-US"/>
          <w14:ligatures w14:val="standardContextual"/>
        </w:rPr>
        <w:t>Білім беру саласы:</w:t>
      </w:r>
      <w:r w:rsidRPr="00412F22">
        <w:rPr>
          <w:rFonts w:ascii="Times New Roman" w:eastAsiaTheme="minorHAnsi" w:hAnsi="Times New Roman"/>
          <w:kern w:val="2"/>
          <w:sz w:val="28"/>
          <w:szCs w:val="28"/>
          <w:lang w:val="kk-KZ" w:eastAsia="en-US"/>
          <w14:ligatures w14:val="standardContextual"/>
        </w:rPr>
        <w:t xml:space="preserve"> </w:t>
      </w:r>
      <w:r>
        <w:rPr>
          <w:rFonts w:ascii="Times New Roman" w:eastAsiaTheme="minorHAnsi" w:hAnsi="Times New Roman"/>
          <w:kern w:val="2"/>
          <w:sz w:val="28"/>
          <w:szCs w:val="28"/>
          <w:lang w:val="kk-KZ" w:eastAsia="en-US"/>
          <w14:ligatures w14:val="standardContextual"/>
        </w:rPr>
        <w:t>Әлеумент</w:t>
      </w:r>
    </w:p>
    <w:p w14:paraId="35B4F5F1" w14:textId="77777777" w:rsidR="00A735A4" w:rsidRPr="00412F22" w:rsidRDefault="00A735A4" w:rsidP="00A735A4">
      <w:pPr>
        <w:spacing w:after="0" w:line="240" w:lineRule="auto"/>
        <w:rPr>
          <w:rFonts w:ascii="Times New Roman" w:eastAsiaTheme="minorHAnsi" w:hAnsi="Times New Roman"/>
          <w:kern w:val="2"/>
          <w:sz w:val="28"/>
          <w:szCs w:val="28"/>
          <w:lang w:val="kk-KZ" w:eastAsia="en-US"/>
          <w14:ligatures w14:val="standardContextual"/>
        </w:rPr>
      </w:pPr>
      <w:r w:rsidRPr="00412F22">
        <w:rPr>
          <w:rFonts w:ascii="Times New Roman" w:eastAsiaTheme="minorHAnsi" w:hAnsi="Times New Roman"/>
          <w:b/>
          <w:bCs/>
          <w:kern w:val="2"/>
          <w:sz w:val="28"/>
          <w:szCs w:val="28"/>
          <w:lang w:val="kk-KZ" w:eastAsia="en-US"/>
          <w14:ligatures w14:val="standardContextual"/>
        </w:rPr>
        <w:t>Оқу қызметті:</w:t>
      </w:r>
      <w:r w:rsidRPr="00412F22">
        <w:rPr>
          <w:rFonts w:ascii="Times New Roman" w:eastAsiaTheme="minorHAnsi" w:hAnsi="Times New Roman"/>
          <w:kern w:val="2"/>
          <w:sz w:val="28"/>
          <w:szCs w:val="28"/>
          <w:lang w:val="kk-KZ" w:eastAsia="en-US"/>
          <w14:ligatures w14:val="standardContextual"/>
        </w:rPr>
        <w:t xml:space="preserve"> </w:t>
      </w:r>
      <w:r>
        <w:rPr>
          <w:rFonts w:ascii="Times New Roman" w:eastAsiaTheme="minorHAnsi" w:hAnsi="Times New Roman"/>
          <w:kern w:val="2"/>
          <w:sz w:val="28"/>
          <w:szCs w:val="28"/>
          <w:lang w:val="kk-KZ" w:eastAsia="en-US"/>
          <w14:ligatures w14:val="standardContextual"/>
        </w:rPr>
        <w:t>Қоршаған орта</w:t>
      </w:r>
    </w:p>
    <w:p w14:paraId="7A4BFFA8" w14:textId="77777777" w:rsidR="00A735A4" w:rsidRPr="00412F22" w:rsidRDefault="00A735A4" w:rsidP="00A735A4">
      <w:pPr>
        <w:spacing w:after="0" w:line="240" w:lineRule="auto"/>
        <w:rPr>
          <w:rFonts w:ascii="Times New Roman" w:eastAsiaTheme="minorHAnsi" w:hAnsi="Times New Roman"/>
          <w:kern w:val="2"/>
          <w:sz w:val="28"/>
          <w:szCs w:val="28"/>
          <w:lang w:val="kk-KZ" w:eastAsia="en-US"/>
          <w14:ligatures w14:val="standardContextual"/>
        </w:rPr>
      </w:pPr>
      <w:r w:rsidRPr="00412F22">
        <w:rPr>
          <w:rFonts w:ascii="Times New Roman" w:eastAsiaTheme="minorHAnsi" w:hAnsi="Times New Roman"/>
          <w:b/>
          <w:bCs/>
          <w:kern w:val="2"/>
          <w:sz w:val="28"/>
          <w:szCs w:val="28"/>
          <w:lang w:val="kk-KZ" w:eastAsia="en-US"/>
          <w14:ligatures w14:val="standardContextual"/>
        </w:rPr>
        <w:t>Тақырыбы:</w:t>
      </w:r>
      <w:r w:rsidRPr="00412F22">
        <w:rPr>
          <w:rFonts w:ascii="Times New Roman" w:eastAsiaTheme="minorHAnsi" w:hAnsi="Times New Roman"/>
          <w:kern w:val="2"/>
          <w:sz w:val="28"/>
          <w:szCs w:val="28"/>
          <w:lang w:val="kk-KZ" w:eastAsia="en-US"/>
          <w14:ligatures w14:val="standardContextual"/>
        </w:rPr>
        <w:t xml:space="preserve"> «</w:t>
      </w:r>
      <w:r>
        <w:rPr>
          <w:rFonts w:ascii="Times New Roman" w:eastAsiaTheme="minorHAnsi" w:hAnsi="Times New Roman"/>
          <w:kern w:val="2"/>
          <w:sz w:val="28"/>
          <w:szCs w:val="28"/>
          <w:lang w:val="kk-KZ" w:eastAsia="en-US"/>
          <w14:ligatures w14:val="standardContextual"/>
        </w:rPr>
        <w:t>Бөлме өсімдіктері</w:t>
      </w:r>
      <w:r w:rsidRPr="00412F22">
        <w:rPr>
          <w:rFonts w:ascii="Times New Roman" w:eastAsiaTheme="minorHAnsi" w:hAnsi="Times New Roman"/>
          <w:kern w:val="2"/>
          <w:sz w:val="28"/>
          <w:szCs w:val="28"/>
          <w:lang w:val="kk-KZ" w:eastAsia="en-US"/>
          <w14:ligatures w14:val="standardContextual"/>
        </w:rPr>
        <w:t>»</w:t>
      </w:r>
    </w:p>
    <w:p w14:paraId="509BB974" w14:textId="77777777" w:rsidR="00A735A4" w:rsidRPr="00412F22" w:rsidRDefault="00A735A4" w:rsidP="00A735A4">
      <w:pPr>
        <w:spacing w:after="0" w:line="240" w:lineRule="auto"/>
        <w:rPr>
          <w:rFonts w:ascii="Times New Roman" w:eastAsiaTheme="minorHAnsi" w:hAnsi="Times New Roman"/>
          <w:kern w:val="2"/>
          <w:sz w:val="28"/>
          <w:szCs w:val="28"/>
          <w:lang w:val="kk-KZ" w:eastAsia="en-US"/>
          <w14:ligatures w14:val="standardContextual"/>
        </w:rPr>
      </w:pPr>
      <w:r w:rsidRPr="00412F22">
        <w:rPr>
          <w:rFonts w:ascii="Times New Roman" w:eastAsiaTheme="minorHAnsi" w:hAnsi="Times New Roman"/>
          <w:b/>
          <w:bCs/>
          <w:kern w:val="2"/>
          <w:sz w:val="28"/>
          <w:szCs w:val="28"/>
          <w:lang w:val="kk-KZ" w:eastAsia="en-US"/>
          <w14:ligatures w14:val="standardContextual"/>
        </w:rPr>
        <w:t>Мақсаты:</w:t>
      </w:r>
      <w:r w:rsidRPr="00412F22">
        <w:rPr>
          <w:rFonts w:ascii="Times New Roman" w:eastAsiaTheme="minorHAnsi" w:hAnsi="Times New Roman"/>
          <w:kern w:val="2"/>
          <w:sz w:val="28"/>
          <w:szCs w:val="28"/>
          <w:lang w:val="kk-KZ" w:eastAsia="en-US"/>
          <w14:ligatures w14:val="standardContextual"/>
        </w:rPr>
        <w:t xml:space="preserve"> </w:t>
      </w:r>
      <w:r>
        <w:rPr>
          <w:rFonts w:ascii="Times New Roman" w:eastAsiaTheme="minorHAnsi" w:hAnsi="Times New Roman"/>
          <w:kern w:val="2"/>
          <w:sz w:val="28"/>
          <w:szCs w:val="28"/>
          <w:lang w:val="kk-KZ" w:eastAsia="en-US"/>
          <w14:ligatures w14:val="standardContextual"/>
        </w:rPr>
        <w:t>Бөлме өсімдік туралы түсінік беру. Гүлдің атауларын, сырт келбеттерін, жеке бөлшек атауларн дұрыс айту, олрды баптап күтіу ережелерін таныстыру. Табиғатты аялауға, сүюге тәрбиелеу.</w:t>
      </w:r>
    </w:p>
    <w:p w14:paraId="012686DD" w14:textId="77777777" w:rsidR="00A735A4" w:rsidRPr="00412F22" w:rsidRDefault="00A735A4" w:rsidP="00A735A4">
      <w:pPr>
        <w:spacing w:after="0" w:line="240" w:lineRule="auto"/>
        <w:rPr>
          <w:rFonts w:ascii="Times New Roman" w:eastAsiaTheme="minorHAnsi" w:hAnsi="Times New Roman"/>
          <w:kern w:val="2"/>
          <w:sz w:val="28"/>
          <w:szCs w:val="28"/>
          <w:lang w:val="kk-KZ" w:eastAsia="en-US"/>
          <w14:ligatures w14:val="standardContextual"/>
        </w:rPr>
      </w:pPr>
      <w:r w:rsidRPr="00412F22">
        <w:rPr>
          <w:rFonts w:ascii="Times New Roman" w:eastAsiaTheme="minorHAnsi" w:hAnsi="Times New Roman"/>
          <w:b/>
          <w:bCs/>
          <w:kern w:val="2"/>
          <w:sz w:val="28"/>
          <w:szCs w:val="28"/>
          <w:lang w:val="kk-KZ" w:eastAsia="en-US"/>
          <w14:ligatures w14:val="standardContextual"/>
        </w:rPr>
        <w:t>Әдіс-тәсілі:</w:t>
      </w:r>
      <w:r w:rsidRPr="00412F22">
        <w:rPr>
          <w:rFonts w:ascii="Times New Roman" w:eastAsiaTheme="minorHAnsi" w:hAnsi="Times New Roman"/>
          <w:kern w:val="2"/>
          <w:sz w:val="28"/>
          <w:szCs w:val="28"/>
          <w:lang w:val="kk-KZ" w:eastAsia="en-US"/>
          <w14:ligatures w14:val="standardContextual"/>
        </w:rPr>
        <w:t xml:space="preserve"> Көрсету,түсіндіру,сұрақ-жауап</w:t>
      </w:r>
      <w:r>
        <w:rPr>
          <w:rFonts w:ascii="Times New Roman" w:eastAsiaTheme="minorHAnsi" w:hAnsi="Times New Roman"/>
          <w:kern w:val="2"/>
          <w:sz w:val="28"/>
          <w:szCs w:val="28"/>
          <w:lang w:val="kk-KZ" w:eastAsia="en-US"/>
          <w14:ligatures w14:val="standardContextual"/>
        </w:rPr>
        <w:t>,ойын.</w:t>
      </w:r>
    </w:p>
    <w:p w14:paraId="3E107918" w14:textId="77777777" w:rsidR="00A735A4" w:rsidRPr="00412F22" w:rsidRDefault="00A735A4" w:rsidP="00A735A4">
      <w:pPr>
        <w:spacing w:after="0" w:line="240" w:lineRule="auto"/>
        <w:rPr>
          <w:rFonts w:ascii="Times New Roman" w:eastAsiaTheme="minorHAnsi" w:hAnsi="Times New Roman"/>
          <w:kern w:val="2"/>
          <w:sz w:val="28"/>
          <w:szCs w:val="28"/>
          <w:lang w:val="kk-KZ" w:eastAsia="en-US"/>
          <w14:ligatures w14:val="standardContextual"/>
        </w:rPr>
      </w:pPr>
      <w:r w:rsidRPr="00412F22">
        <w:rPr>
          <w:rFonts w:ascii="Times New Roman" w:eastAsiaTheme="minorHAnsi" w:hAnsi="Times New Roman"/>
          <w:b/>
          <w:bCs/>
          <w:kern w:val="2"/>
          <w:sz w:val="28"/>
          <w:szCs w:val="28"/>
          <w:lang w:val="kk-KZ" w:eastAsia="en-US"/>
          <w14:ligatures w14:val="standardContextual"/>
        </w:rPr>
        <w:t xml:space="preserve">Көрнекіліктер: </w:t>
      </w:r>
      <w:r>
        <w:rPr>
          <w:rFonts w:ascii="Times New Roman" w:eastAsiaTheme="minorHAnsi" w:hAnsi="Times New Roman"/>
          <w:kern w:val="2"/>
          <w:sz w:val="28"/>
          <w:szCs w:val="28"/>
          <w:lang w:val="kk-KZ" w:eastAsia="en-US"/>
          <w14:ligatures w14:val="standardContextual"/>
        </w:rPr>
        <w:t>Суреттер,Бөлме өсімдіктері, тамырланған гүл, тағы басқа қажетті заттар.</w:t>
      </w:r>
    </w:p>
    <w:p w14:paraId="19025907" w14:textId="77777777" w:rsidR="00A735A4" w:rsidRPr="00412F22" w:rsidRDefault="00A735A4" w:rsidP="00A735A4">
      <w:pPr>
        <w:spacing w:after="0" w:line="240" w:lineRule="auto"/>
        <w:rPr>
          <w:rFonts w:ascii="Times New Roman" w:eastAsiaTheme="minorEastAsia" w:hAnsi="Times New Roman"/>
          <w:sz w:val="28"/>
          <w:szCs w:val="28"/>
          <w:lang w:val="kk-KZ"/>
        </w:rPr>
      </w:pPr>
      <w:r w:rsidRPr="00412F22">
        <w:rPr>
          <w:rFonts w:ascii="Times New Roman" w:eastAsiaTheme="minorEastAsia" w:hAnsi="Times New Roman"/>
          <w:b/>
          <w:sz w:val="28"/>
          <w:szCs w:val="28"/>
          <w:lang w:val="kk-KZ"/>
        </w:rPr>
        <w:t>Сөздік минимум</w:t>
      </w:r>
      <w:r w:rsidRPr="00412F22">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гүл</w:t>
      </w:r>
      <w:r w:rsidRPr="00412426">
        <w:rPr>
          <w:rFonts w:ascii="Times New Roman" w:eastAsiaTheme="minorEastAsia" w:hAnsi="Times New Roman"/>
          <w:sz w:val="28"/>
          <w:szCs w:val="28"/>
          <w:lang w:val="kk-KZ"/>
        </w:rPr>
        <w:t>-</w:t>
      </w:r>
      <w:r>
        <w:rPr>
          <w:rFonts w:ascii="Times New Roman" w:eastAsiaTheme="minorEastAsia" w:hAnsi="Times New Roman"/>
          <w:sz w:val="28"/>
          <w:szCs w:val="28"/>
          <w:lang w:val="kk-KZ"/>
        </w:rPr>
        <w:t>цветок.</w:t>
      </w:r>
    </w:p>
    <w:p w14:paraId="0A1E0F2E" w14:textId="77777777" w:rsidR="00A735A4" w:rsidRPr="00412F22" w:rsidRDefault="00A735A4" w:rsidP="00A735A4">
      <w:pPr>
        <w:spacing w:after="0" w:line="240" w:lineRule="auto"/>
        <w:rPr>
          <w:rFonts w:ascii="Times New Roman" w:eastAsiaTheme="minorHAnsi" w:hAnsi="Times New Roman"/>
          <w:b/>
          <w:bCs/>
          <w:kern w:val="2"/>
          <w:sz w:val="28"/>
          <w:szCs w:val="28"/>
          <w:lang w:val="kk-KZ" w:eastAsia="en-US"/>
          <w14:ligatures w14:val="standardContextual"/>
        </w:rPr>
      </w:pPr>
      <w:r w:rsidRPr="00412F22">
        <w:rPr>
          <w:rFonts w:ascii="Times New Roman" w:eastAsiaTheme="minorHAnsi" w:hAnsi="Times New Roman"/>
          <w:b/>
          <w:bCs/>
          <w:kern w:val="2"/>
          <w:sz w:val="28"/>
          <w:szCs w:val="28"/>
          <w:lang w:val="kk-KZ" w:eastAsia="en-US"/>
          <w14:ligatures w14:val="standardContextual"/>
        </w:rPr>
        <w:t>Шаттық шеңбері</w:t>
      </w:r>
    </w:p>
    <w:p w14:paraId="3E38FC93" w14:textId="77777777" w:rsidR="00A735A4" w:rsidRDefault="00A735A4" w:rsidP="00A735A4">
      <w:pPr>
        <w:spacing w:after="0" w:line="240" w:lineRule="auto"/>
        <w:jc w:val="both"/>
        <w:rPr>
          <w:rFonts w:ascii="Times New Roman" w:eastAsiaTheme="minorHAnsi" w:hAnsi="Times New Roman"/>
          <w:kern w:val="2"/>
          <w:sz w:val="28"/>
          <w:szCs w:val="28"/>
          <w:lang w:val="kk-KZ" w:eastAsia="en-US"/>
          <w14:ligatures w14:val="standardContextual"/>
        </w:rPr>
      </w:pPr>
      <w:r>
        <w:rPr>
          <w:rFonts w:ascii="Times New Roman" w:eastAsiaTheme="minorHAnsi" w:hAnsi="Times New Roman"/>
          <w:kern w:val="2"/>
          <w:sz w:val="28"/>
          <w:szCs w:val="28"/>
          <w:lang w:val="kk-KZ" w:eastAsia="en-US"/>
          <w14:ligatures w14:val="standardContextual"/>
        </w:rPr>
        <w:t>Аппақ болып таң атты,</w:t>
      </w:r>
    </w:p>
    <w:p w14:paraId="2B3E7B54" w14:textId="77777777" w:rsidR="00A735A4" w:rsidRDefault="00A735A4" w:rsidP="00A735A4">
      <w:pPr>
        <w:spacing w:after="0" w:line="240" w:lineRule="auto"/>
        <w:jc w:val="both"/>
        <w:rPr>
          <w:rFonts w:ascii="Times New Roman" w:eastAsiaTheme="minorHAnsi" w:hAnsi="Times New Roman"/>
          <w:kern w:val="2"/>
          <w:sz w:val="28"/>
          <w:szCs w:val="28"/>
          <w:lang w:val="kk-KZ" w:eastAsia="en-US"/>
          <w14:ligatures w14:val="standardContextual"/>
        </w:rPr>
      </w:pPr>
      <w:r>
        <w:rPr>
          <w:rFonts w:ascii="Times New Roman" w:eastAsiaTheme="minorHAnsi" w:hAnsi="Times New Roman"/>
          <w:kern w:val="2"/>
          <w:sz w:val="28"/>
          <w:szCs w:val="28"/>
          <w:lang w:val="kk-KZ" w:eastAsia="en-US"/>
          <w14:ligatures w14:val="standardContextual"/>
        </w:rPr>
        <w:t>Түтін тік боп шығады.</w:t>
      </w:r>
    </w:p>
    <w:p w14:paraId="170E1CE3" w14:textId="77777777" w:rsidR="00A735A4" w:rsidRDefault="00A735A4" w:rsidP="00A735A4">
      <w:pPr>
        <w:spacing w:after="0" w:line="240" w:lineRule="auto"/>
        <w:jc w:val="both"/>
        <w:rPr>
          <w:rFonts w:ascii="Times New Roman" w:eastAsiaTheme="minorHAnsi" w:hAnsi="Times New Roman"/>
          <w:kern w:val="2"/>
          <w:sz w:val="28"/>
          <w:szCs w:val="28"/>
          <w:lang w:val="kk-KZ" w:eastAsia="en-US"/>
          <w14:ligatures w14:val="standardContextual"/>
        </w:rPr>
      </w:pPr>
      <w:r>
        <w:rPr>
          <w:rFonts w:ascii="Times New Roman" w:eastAsiaTheme="minorHAnsi" w:hAnsi="Times New Roman"/>
          <w:kern w:val="2"/>
          <w:sz w:val="28"/>
          <w:szCs w:val="28"/>
          <w:lang w:val="kk-KZ" w:eastAsia="en-US"/>
          <w14:ligatures w14:val="standardContextual"/>
        </w:rPr>
        <w:t>Гүлге қонған көбелек,</w:t>
      </w:r>
    </w:p>
    <w:p w14:paraId="1376DC00" w14:textId="77777777" w:rsidR="00A735A4" w:rsidRDefault="00A735A4" w:rsidP="00A735A4">
      <w:pPr>
        <w:spacing w:after="0" w:line="240" w:lineRule="auto"/>
        <w:jc w:val="both"/>
        <w:rPr>
          <w:rFonts w:ascii="Times New Roman" w:eastAsiaTheme="minorHAnsi" w:hAnsi="Times New Roman"/>
          <w:kern w:val="2"/>
          <w:sz w:val="28"/>
          <w:szCs w:val="28"/>
          <w:lang w:val="kk-KZ" w:eastAsia="en-US"/>
          <w14:ligatures w14:val="standardContextual"/>
        </w:rPr>
      </w:pPr>
      <w:r>
        <w:rPr>
          <w:rFonts w:ascii="Times New Roman" w:eastAsiaTheme="minorHAnsi" w:hAnsi="Times New Roman"/>
          <w:kern w:val="2"/>
          <w:sz w:val="28"/>
          <w:szCs w:val="28"/>
          <w:lang w:val="kk-KZ" w:eastAsia="en-US"/>
          <w14:ligatures w14:val="standardContextual"/>
        </w:rPr>
        <w:t>Самғап биік ұшады.</w:t>
      </w:r>
    </w:p>
    <w:p w14:paraId="51E2B3EE" w14:textId="77777777" w:rsidR="00A735A4" w:rsidRDefault="00A735A4" w:rsidP="00A735A4">
      <w:pPr>
        <w:spacing w:after="0" w:line="240" w:lineRule="auto"/>
        <w:jc w:val="both"/>
        <w:rPr>
          <w:rFonts w:ascii="Times New Roman" w:eastAsiaTheme="minorHAnsi" w:hAnsi="Times New Roman"/>
          <w:kern w:val="2"/>
          <w:sz w:val="28"/>
          <w:szCs w:val="28"/>
          <w:lang w:val="kk-KZ" w:eastAsia="en-US"/>
          <w14:ligatures w14:val="standardContextual"/>
        </w:rPr>
      </w:pPr>
      <w:r>
        <w:rPr>
          <w:rFonts w:ascii="Times New Roman" w:eastAsiaTheme="minorHAnsi" w:hAnsi="Times New Roman"/>
          <w:kern w:val="2"/>
          <w:sz w:val="28"/>
          <w:szCs w:val="28"/>
          <w:lang w:val="kk-KZ" w:eastAsia="en-US"/>
          <w14:ligatures w14:val="standardContextual"/>
        </w:rPr>
        <w:t>Қоюланып қара бұлт,</w:t>
      </w:r>
    </w:p>
    <w:p w14:paraId="011D99B1" w14:textId="77777777" w:rsidR="00A735A4" w:rsidRDefault="00A735A4" w:rsidP="00A735A4">
      <w:pPr>
        <w:spacing w:after="0" w:line="240" w:lineRule="auto"/>
        <w:jc w:val="both"/>
        <w:rPr>
          <w:rFonts w:ascii="Times New Roman" w:eastAsiaTheme="minorHAnsi" w:hAnsi="Times New Roman"/>
          <w:kern w:val="2"/>
          <w:sz w:val="28"/>
          <w:szCs w:val="28"/>
          <w:lang w:val="kk-KZ" w:eastAsia="en-US"/>
          <w14:ligatures w14:val="standardContextual"/>
        </w:rPr>
      </w:pPr>
      <w:r>
        <w:rPr>
          <w:rFonts w:ascii="Times New Roman" w:eastAsiaTheme="minorHAnsi" w:hAnsi="Times New Roman"/>
          <w:kern w:val="2"/>
          <w:sz w:val="28"/>
          <w:szCs w:val="28"/>
          <w:lang w:val="kk-KZ" w:eastAsia="en-US"/>
          <w14:ligatures w14:val="standardContextual"/>
        </w:rPr>
        <w:t>Төкті жаңбыр себелеп,</w:t>
      </w:r>
    </w:p>
    <w:p w14:paraId="679DC1D0" w14:textId="77777777" w:rsidR="00A735A4" w:rsidRDefault="00A735A4" w:rsidP="00A735A4">
      <w:pPr>
        <w:spacing w:after="0" w:line="240" w:lineRule="auto"/>
        <w:jc w:val="both"/>
        <w:rPr>
          <w:rFonts w:ascii="Times New Roman" w:eastAsiaTheme="minorHAnsi" w:hAnsi="Times New Roman"/>
          <w:kern w:val="2"/>
          <w:sz w:val="28"/>
          <w:szCs w:val="28"/>
          <w:lang w:val="kk-KZ" w:eastAsia="en-US"/>
          <w14:ligatures w14:val="standardContextual"/>
        </w:rPr>
      </w:pPr>
      <w:r>
        <w:rPr>
          <w:rFonts w:ascii="Times New Roman" w:eastAsiaTheme="minorHAnsi" w:hAnsi="Times New Roman"/>
          <w:kern w:val="2"/>
          <w:sz w:val="28"/>
          <w:szCs w:val="28"/>
          <w:lang w:val="kk-KZ" w:eastAsia="en-US"/>
          <w14:ligatures w14:val="standardContextual"/>
        </w:rPr>
        <w:t>Жапырақты жамылып</w:t>
      </w:r>
    </w:p>
    <w:p w14:paraId="2A213057" w14:textId="77777777" w:rsidR="00A735A4" w:rsidRPr="000B2EF2" w:rsidRDefault="00A735A4" w:rsidP="00A735A4">
      <w:pPr>
        <w:spacing w:after="0" w:line="240" w:lineRule="auto"/>
        <w:jc w:val="both"/>
        <w:rPr>
          <w:rFonts w:ascii="Times New Roman" w:eastAsiaTheme="minorHAnsi" w:hAnsi="Times New Roman"/>
          <w:kern w:val="2"/>
          <w:sz w:val="28"/>
          <w:szCs w:val="28"/>
          <w:lang w:val="kk-KZ" w:eastAsia="en-US"/>
          <w14:ligatures w14:val="standardContextual"/>
        </w:rPr>
      </w:pPr>
      <w:r>
        <w:rPr>
          <w:rFonts w:ascii="Times New Roman" w:eastAsiaTheme="minorHAnsi" w:hAnsi="Times New Roman"/>
          <w:kern w:val="2"/>
          <w:sz w:val="28"/>
          <w:szCs w:val="28"/>
          <w:lang w:val="kk-KZ" w:eastAsia="en-US"/>
          <w14:ligatures w14:val="standardContextual"/>
        </w:rPr>
        <w:t>Бұға қалды көбелек.</w:t>
      </w:r>
    </w:p>
    <w:p w14:paraId="56484E80" w14:textId="77777777" w:rsidR="00A735A4" w:rsidRDefault="00A735A4" w:rsidP="00A735A4">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Балалар шаттық шеңберіне тұрып, қимыл-қозғалыспен орындап шығады. </w:t>
      </w:r>
    </w:p>
    <w:p w14:paraId="2EF8569F" w14:textId="77777777" w:rsidR="00A735A4" w:rsidRDefault="00A735A4" w:rsidP="00A735A4">
      <w:pPr>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Топқа бөлу: </w:t>
      </w:r>
      <w:r w:rsidRPr="006351F6">
        <w:rPr>
          <w:rFonts w:ascii="Times New Roman" w:hAnsi="Times New Roman"/>
          <w:b/>
          <w:bCs/>
          <w:sz w:val="28"/>
          <w:szCs w:val="28"/>
          <w:lang w:val="kk-KZ"/>
        </w:rPr>
        <w:t>-</w:t>
      </w:r>
      <w:r>
        <w:rPr>
          <w:rFonts w:ascii="Times New Roman" w:hAnsi="Times New Roman"/>
          <w:b/>
          <w:bCs/>
          <w:sz w:val="28"/>
          <w:szCs w:val="28"/>
          <w:lang w:val="kk-KZ"/>
        </w:rPr>
        <w:t xml:space="preserve"> </w:t>
      </w:r>
      <w:r>
        <w:rPr>
          <w:rFonts w:ascii="Times New Roman" w:hAnsi="Times New Roman"/>
          <w:bCs/>
          <w:sz w:val="28"/>
          <w:szCs w:val="28"/>
          <w:lang w:val="kk-KZ"/>
        </w:rPr>
        <w:t xml:space="preserve">Ал енді әр түсті гүлдерді таңдау арқылы топқа бөлінейік. </w:t>
      </w:r>
    </w:p>
    <w:p w14:paraId="081FEE9A" w14:textId="77777777" w:rsidR="00A735A4" w:rsidRDefault="00A735A4" w:rsidP="00A735A4">
      <w:pPr>
        <w:spacing w:after="0" w:line="240" w:lineRule="auto"/>
        <w:jc w:val="center"/>
        <w:rPr>
          <w:rFonts w:ascii="Times New Roman" w:hAnsi="Times New Roman"/>
          <w:bCs/>
          <w:i/>
          <w:sz w:val="28"/>
          <w:szCs w:val="28"/>
          <w:lang w:val="kk-KZ"/>
        </w:rPr>
      </w:pPr>
      <w:r>
        <w:rPr>
          <w:rFonts w:ascii="Times New Roman" w:hAnsi="Times New Roman"/>
          <w:bCs/>
          <w:i/>
          <w:sz w:val="28"/>
          <w:szCs w:val="28"/>
          <w:lang w:val="kk-KZ"/>
        </w:rPr>
        <w:t xml:space="preserve">Балалар өздеріне ұнаған гүлді таңдап, сәйкесінше сол түсті гүлге </w:t>
      </w:r>
    </w:p>
    <w:p w14:paraId="4C113F72" w14:textId="6AD366AD" w:rsidR="00A735A4" w:rsidRDefault="00A735A4" w:rsidP="00A735A4">
      <w:pPr>
        <w:spacing w:after="0" w:line="240" w:lineRule="auto"/>
        <w:jc w:val="center"/>
        <w:rPr>
          <w:rFonts w:ascii="Times New Roman" w:hAnsi="Times New Roman"/>
          <w:bCs/>
          <w:i/>
          <w:sz w:val="28"/>
          <w:szCs w:val="28"/>
          <w:lang w:val="kk-KZ"/>
        </w:rPr>
      </w:pPr>
      <w:r>
        <w:rPr>
          <w:rFonts w:ascii="Times New Roman" w:hAnsi="Times New Roman"/>
          <w:bCs/>
          <w:i/>
          <w:sz w:val="28"/>
          <w:szCs w:val="28"/>
          <w:lang w:val="kk-KZ"/>
        </w:rPr>
        <w:t>барып отырады.</w:t>
      </w:r>
    </w:p>
    <w:p w14:paraId="4B16E0E6" w14:textId="6A5767AA" w:rsidR="003869BC" w:rsidRDefault="003869BC" w:rsidP="00A735A4">
      <w:pPr>
        <w:spacing w:after="0" w:line="240" w:lineRule="auto"/>
        <w:jc w:val="center"/>
        <w:rPr>
          <w:rFonts w:ascii="Times New Roman" w:hAnsi="Times New Roman"/>
          <w:bCs/>
          <w:i/>
          <w:sz w:val="28"/>
          <w:szCs w:val="28"/>
          <w:lang w:val="kk-KZ"/>
        </w:rPr>
      </w:pPr>
      <w:bookmarkStart w:id="1" w:name="_GoBack"/>
      <w:r>
        <w:rPr>
          <w:rFonts w:ascii="Times New Roman" w:hAnsi="Times New Roman"/>
          <w:bCs/>
          <w:i/>
          <w:noProof/>
          <w:sz w:val="28"/>
          <w:szCs w:val="28"/>
          <w:lang w:val="kk-KZ"/>
        </w:rPr>
        <w:drawing>
          <wp:inline distT="0" distB="0" distL="0" distR="0" wp14:anchorId="45D109DA" wp14:editId="6A27C682">
            <wp:extent cx="3360420" cy="26212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360420" cy="2621280"/>
                    </a:xfrm>
                    <a:prstGeom prst="rect">
                      <a:avLst/>
                    </a:prstGeom>
                    <a:noFill/>
                  </pic:spPr>
                </pic:pic>
              </a:graphicData>
            </a:graphic>
          </wp:inline>
        </w:drawing>
      </w:r>
      <w:bookmarkEnd w:id="1"/>
    </w:p>
    <w:p w14:paraId="4CBBC66A" w14:textId="77777777" w:rsidR="00A735A4" w:rsidRDefault="00A735A4" w:rsidP="00A735A4">
      <w:pPr>
        <w:spacing w:after="0" w:line="240" w:lineRule="auto"/>
        <w:rPr>
          <w:rFonts w:ascii="Times New Roman" w:hAnsi="Times New Roman"/>
          <w:bCs/>
          <w:sz w:val="28"/>
          <w:szCs w:val="28"/>
          <w:lang w:val="kk-KZ"/>
        </w:rPr>
      </w:pPr>
      <w:r w:rsidRPr="00AA35E3">
        <w:rPr>
          <w:rFonts w:ascii="Times New Roman" w:hAnsi="Times New Roman"/>
          <w:bCs/>
          <w:sz w:val="28"/>
          <w:szCs w:val="28"/>
          <w:lang w:val="kk-KZ"/>
        </w:rPr>
        <w:t>Балалар мен сендерге жұмбақ жасырамын соны шешуге тырысыңдар</w:t>
      </w:r>
      <w:r>
        <w:rPr>
          <w:rFonts w:ascii="Times New Roman" w:hAnsi="Times New Roman"/>
          <w:bCs/>
          <w:sz w:val="28"/>
          <w:szCs w:val="28"/>
          <w:lang w:val="kk-KZ"/>
        </w:rPr>
        <w:t>.</w:t>
      </w:r>
    </w:p>
    <w:p w14:paraId="5AB7ADB8" w14:textId="77777777" w:rsidR="00A735A4" w:rsidRDefault="00A735A4" w:rsidP="00A735A4">
      <w:pPr>
        <w:spacing w:after="0" w:line="240" w:lineRule="auto"/>
        <w:rPr>
          <w:rFonts w:ascii="Times New Roman" w:hAnsi="Times New Roman"/>
          <w:bCs/>
          <w:sz w:val="28"/>
          <w:szCs w:val="28"/>
          <w:lang w:val="kk-KZ"/>
        </w:rPr>
      </w:pPr>
      <w:r w:rsidRPr="00AA35E3">
        <w:rPr>
          <w:rFonts w:ascii="Times New Roman" w:hAnsi="Times New Roman"/>
          <w:b/>
          <w:bCs/>
          <w:sz w:val="28"/>
          <w:szCs w:val="28"/>
          <w:lang w:val="kk-KZ"/>
        </w:rPr>
        <w:t>Жұмбақ:</w:t>
      </w:r>
      <w:r w:rsidRPr="00AA35E3">
        <w:rPr>
          <w:rFonts w:ascii="Times New Roman" w:hAnsi="Times New Roman"/>
          <w:bCs/>
          <w:sz w:val="28"/>
          <w:szCs w:val="28"/>
          <w:lang w:val="kk-KZ"/>
        </w:rPr>
        <w:t>Адамдардың бәрі қызығады,</w:t>
      </w:r>
    </w:p>
    <w:p w14:paraId="5390442F" w14:textId="77777777" w:rsidR="00A735A4" w:rsidRDefault="00A735A4" w:rsidP="00A735A4">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Су құймасаң сәні бұзылады. (Гүл)</w:t>
      </w:r>
    </w:p>
    <w:p w14:paraId="60949ED5" w14:textId="77777777" w:rsidR="00A735A4" w:rsidRDefault="00A735A4" w:rsidP="00A735A4">
      <w:pPr>
        <w:spacing w:after="0" w:line="240" w:lineRule="auto"/>
        <w:rPr>
          <w:rFonts w:ascii="Times New Roman" w:hAnsi="Times New Roman"/>
          <w:bCs/>
          <w:sz w:val="28"/>
          <w:szCs w:val="28"/>
          <w:lang w:val="kk-KZ"/>
        </w:rPr>
      </w:pPr>
    </w:p>
    <w:p w14:paraId="409E3077" w14:textId="77777777" w:rsidR="00A735A4" w:rsidRDefault="00A735A4" w:rsidP="00A735A4">
      <w:pPr>
        <w:pStyle w:val="a3"/>
        <w:numPr>
          <w:ilvl w:val="0"/>
          <w:numId w:val="1"/>
        </w:numPr>
        <w:spacing w:after="0" w:line="240" w:lineRule="auto"/>
        <w:rPr>
          <w:rFonts w:ascii="Times New Roman" w:hAnsi="Times New Roman"/>
          <w:bCs/>
          <w:sz w:val="28"/>
          <w:szCs w:val="28"/>
          <w:lang w:val="kk-KZ"/>
        </w:rPr>
      </w:pPr>
      <w:r>
        <w:rPr>
          <w:rFonts w:ascii="Times New Roman" w:hAnsi="Times New Roman"/>
          <w:bCs/>
          <w:sz w:val="28"/>
          <w:szCs w:val="28"/>
          <w:lang w:val="kk-KZ"/>
        </w:rPr>
        <w:t>Біз бөлме өсімдіктермен танысамыз.Өсімдіктердің өзі дала және бөлме өсімдігі болып екіге бөлінеді.Өсімдік өмір сәні, табиғат көркі, дәрі-</w:t>
      </w:r>
      <w:r>
        <w:rPr>
          <w:rFonts w:ascii="Times New Roman" w:hAnsi="Times New Roman"/>
          <w:bCs/>
          <w:sz w:val="28"/>
          <w:szCs w:val="28"/>
          <w:lang w:val="kk-KZ"/>
        </w:rPr>
        <w:lastRenderedPageBreak/>
        <w:t>дәрмек.олар біздің бөлмемізді әдемі етіп қоймайды оған көрік беріп, үйдің ауасын тазартады.Бізге қуаныш сыйлайды.Ендеше балалар тақтаға назарымызды аударайық.Бөлме гүлдерін көрсетіп әңгімелеймін.Барлық өсімдіктер күнді және жарықты жақсы көреді сондықтан терезенің алдына қоямыз.</w:t>
      </w:r>
    </w:p>
    <w:p w14:paraId="0FB60BF7" w14:textId="77777777" w:rsidR="00A735A4" w:rsidRDefault="00A735A4" w:rsidP="00A735A4">
      <w:pPr>
        <w:pStyle w:val="a3"/>
        <w:numPr>
          <w:ilvl w:val="0"/>
          <w:numId w:val="1"/>
        </w:numPr>
        <w:spacing w:after="0" w:line="240" w:lineRule="auto"/>
        <w:rPr>
          <w:rFonts w:ascii="Times New Roman" w:hAnsi="Times New Roman"/>
          <w:bCs/>
          <w:sz w:val="28"/>
          <w:szCs w:val="28"/>
          <w:lang w:val="kk-KZ"/>
        </w:rPr>
      </w:pPr>
      <w:r>
        <w:rPr>
          <w:rFonts w:ascii="Times New Roman" w:hAnsi="Times New Roman"/>
          <w:bCs/>
          <w:sz w:val="28"/>
          <w:szCs w:val="28"/>
          <w:lang w:val="kk-KZ"/>
        </w:rPr>
        <w:t>Бөлме өсімдіктерінің басқа өсімдіктер сияқты тамыры, сабағығ, жапырағы және гүлдері бар. Гүл өскен ортада, тазалық, татулық, пен бірліктің, жақсылық пен жомартықтың болары сөзсіз.Глді бөлмеде ғана емес жұмыс орнында, аулаға, демалыс орындарында, адам көп шоғырланатын жерлердің бәріне отырғызу керек.</w:t>
      </w:r>
    </w:p>
    <w:p w14:paraId="55F5C830" w14:textId="77777777" w:rsidR="00A735A4" w:rsidRDefault="00A735A4" w:rsidP="00A735A4">
      <w:pPr>
        <w:spacing w:after="0" w:line="240" w:lineRule="auto"/>
        <w:ind w:left="360"/>
        <w:rPr>
          <w:rFonts w:ascii="Times New Roman" w:hAnsi="Times New Roman"/>
          <w:b/>
          <w:bCs/>
          <w:sz w:val="28"/>
          <w:szCs w:val="28"/>
          <w:lang w:val="kk-KZ"/>
        </w:rPr>
      </w:pPr>
      <w:r w:rsidRPr="002F6BDD">
        <w:rPr>
          <w:rFonts w:ascii="Times New Roman" w:hAnsi="Times New Roman"/>
          <w:b/>
          <w:bCs/>
          <w:sz w:val="28"/>
          <w:szCs w:val="28"/>
          <w:lang w:val="kk-KZ"/>
        </w:rPr>
        <w:t>Дидактикалық ойын:</w:t>
      </w:r>
      <w:r>
        <w:rPr>
          <w:rFonts w:ascii="Times New Roman" w:hAnsi="Times New Roman"/>
          <w:b/>
          <w:bCs/>
          <w:sz w:val="28"/>
          <w:szCs w:val="28"/>
          <w:lang w:val="kk-KZ"/>
        </w:rPr>
        <w:t xml:space="preserve"> топтастыру </w:t>
      </w:r>
    </w:p>
    <w:p w14:paraId="510DC1E3"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
          <w:bCs/>
          <w:sz w:val="28"/>
          <w:szCs w:val="28"/>
          <w:lang w:val="kk-KZ"/>
        </w:rPr>
        <w:t>Мақсаты:</w:t>
      </w:r>
      <w:r w:rsidRPr="002F6BDD">
        <w:rPr>
          <w:rFonts w:ascii="Times New Roman" w:hAnsi="Times New Roman"/>
          <w:bCs/>
          <w:sz w:val="28"/>
          <w:szCs w:val="28"/>
          <w:lang w:val="kk-KZ"/>
        </w:rPr>
        <w:t xml:space="preserve"> Гүлдің сыртқы келбетімен танысайық</w:t>
      </w:r>
      <w:r>
        <w:rPr>
          <w:rFonts w:ascii="Times New Roman" w:hAnsi="Times New Roman"/>
          <w:bCs/>
          <w:sz w:val="28"/>
          <w:szCs w:val="28"/>
          <w:lang w:val="kk-KZ"/>
        </w:rPr>
        <w:t>.</w:t>
      </w:r>
    </w:p>
    <w:p w14:paraId="17D40340" w14:textId="77777777" w:rsidR="00A735A4" w:rsidRDefault="00A735A4" w:rsidP="00A735A4">
      <w:pPr>
        <w:spacing w:after="0" w:line="240" w:lineRule="auto"/>
        <w:ind w:left="360"/>
        <w:rPr>
          <w:rFonts w:ascii="Times New Roman" w:hAnsi="Times New Roman"/>
          <w:bCs/>
          <w:sz w:val="28"/>
          <w:szCs w:val="28"/>
          <w:lang w:val="kk-KZ"/>
        </w:rPr>
      </w:pPr>
      <w:r w:rsidRPr="00BC5706">
        <w:rPr>
          <w:rFonts w:ascii="Times New Roman" w:hAnsi="Times New Roman"/>
          <w:bCs/>
          <w:sz w:val="28"/>
          <w:szCs w:val="28"/>
          <w:lang w:val="kk-KZ"/>
        </w:rPr>
        <w:t xml:space="preserve">Бөлме өсімдіктерінің басқа өсімдіктер сияқты </w:t>
      </w:r>
      <w:r>
        <w:rPr>
          <w:rFonts w:ascii="Times New Roman" w:hAnsi="Times New Roman"/>
          <w:bCs/>
          <w:sz w:val="28"/>
          <w:szCs w:val="28"/>
          <w:lang w:val="kk-KZ"/>
        </w:rPr>
        <w:t>тамыры, сабағы, жапырағы және гүлі болады.Тамыры топырақтың астында болады, олар көрінбейді, өсімдіктердің су ішіуіне көмектеседі, сондықтанда оларға су құйып тұру қажет. Гүлдің тамыры дем алып тұру үшін топырағын қопсытамыз.Балалар гүл жайнап тұру үшін торыпақ, су, жарық, жылу қажет.Гүлге су құйып, жапырағын сүртіп, топырағын қопсытып, тыңайтқыш сеуіп тұру керек.</w:t>
      </w:r>
    </w:p>
    <w:p w14:paraId="3B8D634D" w14:textId="77777777" w:rsidR="00A735A4" w:rsidRDefault="00A735A4" w:rsidP="00A735A4">
      <w:pPr>
        <w:spacing w:after="0" w:line="240" w:lineRule="auto"/>
        <w:ind w:left="360"/>
        <w:rPr>
          <w:rFonts w:ascii="Times New Roman" w:hAnsi="Times New Roman"/>
          <w:b/>
          <w:bCs/>
          <w:sz w:val="28"/>
          <w:szCs w:val="28"/>
          <w:lang w:val="kk-KZ"/>
        </w:rPr>
      </w:pPr>
      <w:r w:rsidRPr="00BA1830">
        <w:rPr>
          <w:rFonts w:ascii="Times New Roman" w:hAnsi="Times New Roman"/>
          <w:b/>
          <w:bCs/>
          <w:sz w:val="28"/>
          <w:szCs w:val="28"/>
          <w:lang w:val="kk-KZ"/>
        </w:rPr>
        <w:t>Сергіту сәті:</w:t>
      </w:r>
      <w:r>
        <w:rPr>
          <w:rFonts w:ascii="Times New Roman" w:hAnsi="Times New Roman"/>
          <w:b/>
          <w:bCs/>
          <w:sz w:val="28"/>
          <w:szCs w:val="28"/>
          <w:lang w:val="kk-KZ"/>
        </w:rPr>
        <w:t xml:space="preserve"> «Біз гүлдергше өсеміз»</w:t>
      </w:r>
    </w:p>
    <w:p w14:paraId="3A274B87" w14:textId="77777777" w:rsidR="00A735A4" w:rsidRPr="00BA1830" w:rsidRDefault="00A735A4" w:rsidP="00A735A4">
      <w:pPr>
        <w:spacing w:after="0" w:line="240" w:lineRule="auto"/>
        <w:ind w:left="360"/>
        <w:rPr>
          <w:rFonts w:ascii="Times New Roman" w:hAnsi="Times New Roman"/>
          <w:bCs/>
          <w:sz w:val="28"/>
          <w:szCs w:val="28"/>
          <w:lang w:val="kk-KZ"/>
        </w:rPr>
      </w:pPr>
      <w:r w:rsidRPr="00BA1830">
        <w:rPr>
          <w:rFonts w:ascii="Times New Roman" w:hAnsi="Times New Roman"/>
          <w:bCs/>
          <w:sz w:val="28"/>
          <w:szCs w:val="28"/>
          <w:lang w:val="kk-KZ"/>
        </w:rPr>
        <w:t>Жапырыағы жайқалған,</w:t>
      </w:r>
    </w:p>
    <w:p w14:paraId="1089499F" w14:textId="77777777" w:rsidR="00A735A4" w:rsidRDefault="00A735A4" w:rsidP="00A735A4">
      <w:pPr>
        <w:spacing w:after="0" w:line="240" w:lineRule="auto"/>
        <w:ind w:left="360"/>
        <w:rPr>
          <w:rFonts w:ascii="Times New Roman" w:hAnsi="Times New Roman"/>
          <w:bCs/>
          <w:sz w:val="28"/>
          <w:szCs w:val="28"/>
          <w:lang w:val="kk-KZ"/>
        </w:rPr>
      </w:pPr>
      <w:r w:rsidRPr="00BA1830">
        <w:rPr>
          <w:rFonts w:ascii="Times New Roman" w:hAnsi="Times New Roman"/>
          <w:bCs/>
          <w:sz w:val="28"/>
          <w:szCs w:val="28"/>
          <w:lang w:val="kk-KZ"/>
        </w:rPr>
        <w:t>Сабақтары салалары,</w:t>
      </w:r>
    </w:p>
    <w:p w14:paraId="7DDA087D"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Cs/>
          <w:sz w:val="28"/>
          <w:szCs w:val="28"/>
          <w:lang w:val="kk-KZ"/>
        </w:rPr>
        <w:t>Желге ырғалып шайқалған,</w:t>
      </w:r>
    </w:p>
    <w:p w14:paraId="3084984D"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Cs/>
          <w:sz w:val="28"/>
          <w:szCs w:val="28"/>
          <w:lang w:val="kk-KZ"/>
        </w:rPr>
        <w:t>Әдемі гүл боп өсеміз.</w:t>
      </w:r>
    </w:p>
    <w:p w14:paraId="69D3833C" w14:textId="77777777" w:rsidR="00A735A4" w:rsidRDefault="00A735A4" w:rsidP="00A735A4">
      <w:pPr>
        <w:spacing w:after="0" w:line="240" w:lineRule="auto"/>
        <w:ind w:left="360"/>
        <w:rPr>
          <w:rFonts w:ascii="Times New Roman" w:hAnsi="Times New Roman"/>
          <w:bCs/>
          <w:sz w:val="28"/>
          <w:szCs w:val="28"/>
          <w:lang w:val="kk-KZ"/>
        </w:rPr>
      </w:pPr>
    </w:p>
    <w:p w14:paraId="725E76A7" w14:textId="77777777" w:rsidR="00A735A4" w:rsidRPr="00037F84" w:rsidRDefault="00A735A4" w:rsidP="00A735A4">
      <w:pPr>
        <w:spacing w:after="0" w:line="240" w:lineRule="auto"/>
        <w:ind w:left="360"/>
        <w:rPr>
          <w:rFonts w:ascii="Times New Roman" w:hAnsi="Times New Roman"/>
          <w:b/>
          <w:bCs/>
          <w:sz w:val="28"/>
          <w:szCs w:val="28"/>
          <w:lang w:val="kk-KZ"/>
        </w:rPr>
      </w:pPr>
      <w:r w:rsidRPr="00037F84">
        <w:rPr>
          <w:rFonts w:ascii="Times New Roman" w:hAnsi="Times New Roman"/>
          <w:b/>
          <w:bCs/>
          <w:sz w:val="28"/>
          <w:szCs w:val="28"/>
          <w:lang w:val="kk-KZ"/>
        </w:rPr>
        <w:t>Топтық жұмыс</w:t>
      </w:r>
      <w:r>
        <w:rPr>
          <w:rFonts w:ascii="Times New Roman" w:hAnsi="Times New Roman"/>
          <w:b/>
          <w:bCs/>
          <w:sz w:val="28"/>
          <w:szCs w:val="28"/>
          <w:lang w:val="kk-KZ"/>
        </w:rPr>
        <w:t>:</w:t>
      </w:r>
    </w:p>
    <w:p w14:paraId="2CFAC70D" w14:textId="2A53CBC3"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Cs/>
          <w:sz w:val="28"/>
          <w:szCs w:val="28"/>
          <w:lang w:val="kk-KZ"/>
        </w:rPr>
        <w:t>1топ-2топ  гүл құрастыру.</w:t>
      </w:r>
    </w:p>
    <w:p w14:paraId="6BBCBC6F" w14:textId="77777777" w:rsidR="003869BC" w:rsidRDefault="003869BC" w:rsidP="00A735A4">
      <w:pPr>
        <w:spacing w:after="0" w:line="240" w:lineRule="auto"/>
        <w:ind w:left="360"/>
        <w:rPr>
          <w:rFonts w:ascii="Times New Roman" w:hAnsi="Times New Roman"/>
          <w:bCs/>
          <w:sz w:val="28"/>
          <w:szCs w:val="28"/>
          <w:lang w:val="kk-KZ"/>
        </w:rPr>
      </w:pPr>
    </w:p>
    <w:p w14:paraId="2FFD5587" w14:textId="01F996A9" w:rsidR="003869BC" w:rsidRDefault="003869BC" w:rsidP="00A735A4">
      <w:pPr>
        <w:spacing w:after="0" w:line="240" w:lineRule="auto"/>
        <w:ind w:left="360"/>
        <w:rPr>
          <w:rFonts w:ascii="Times New Roman" w:hAnsi="Times New Roman"/>
          <w:bCs/>
          <w:sz w:val="28"/>
          <w:szCs w:val="28"/>
          <w:lang w:val="kk-KZ"/>
        </w:rPr>
      </w:pPr>
      <w:r>
        <w:rPr>
          <w:rFonts w:ascii="Times New Roman" w:hAnsi="Times New Roman"/>
          <w:bCs/>
          <w:noProof/>
          <w:sz w:val="28"/>
          <w:szCs w:val="28"/>
          <w:lang w:val="kk-KZ"/>
        </w:rPr>
        <w:drawing>
          <wp:inline distT="0" distB="0" distL="0" distR="0" wp14:anchorId="7FC2718C" wp14:editId="0A1387F7">
            <wp:extent cx="3093720" cy="26212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3093720" cy="2621280"/>
                    </a:xfrm>
                    <a:prstGeom prst="rect">
                      <a:avLst/>
                    </a:prstGeom>
                    <a:noFill/>
                  </pic:spPr>
                </pic:pic>
              </a:graphicData>
            </a:graphic>
          </wp:inline>
        </w:drawing>
      </w:r>
    </w:p>
    <w:p w14:paraId="2BB3043B" w14:textId="0EE41F4E"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Cs/>
          <w:sz w:val="28"/>
          <w:szCs w:val="28"/>
          <w:lang w:val="kk-KZ"/>
        </w:rPr>
        <w:t>3-4 топ гүлді баптау.</w:t>
      </w:r>
    </w:p>
    <w:p w14:paraId="387B095A" w14:textId="77777777" w:rsidR="003869BC" w:rsidRDefault="003869BC" w:rsidP="00A735A4">
      <w:pPr>
        <w:spacing w:after="0" w:line="240" w:lineRule="auto"/>
        <w:ind w:left="360"/>
        <w:rPr>
          <w:rFonts w:ascii="Times New Roman" w:hAnsi="Times New Roman"/>
          <w:bCs/>
          <w:sz w:val="28"/>
          <w:szCs w:val="28"/>
          <w:lang w:val="kk-KZ"/>
        </w:rPr>
      </w:pPr>
      <w:r>
        <w:rPr>
          <w:rFonts w:ascii="Times New Roman" w:hAnsi="Times New Roman"/>
          <w:bCs/>
          <w:noProof/>
          <w:sz w:val="28"/>
          <w:szCs w:val="28"/>
          <w:lang w:val="kk-KZ"/>
        </w:rPr>
        <w:lastRenderedPageBreak/>
        <w:drawing>
          <wp:inline distT="0" distB="0" distL="0" distR="0" wp14:anchorId="475E1904" wp14:editId="1A337C58">
            <wp:extent cx="3108960" cy="2346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8960" cy="2346960"/>
                    </a:xfrm>
                    <a:prstGeom prst="rect">
                      <a:avLst/>
                    </a:prstGeom>
                    <a:noFill/>
                  </pic:spPr>
                </pic:pic>
              </a:graphicData>
            </a:graphic>
          </wp:inline>
        </w:drawing>
      </w:r>
    </w:p>
    <w:p w14:paraId="3E16A230" w14:textId="77777777" w:rsidR="003869BC" w:rsidRDefault="003869BC" w:rsidP="00A735A4">
      <w:pPr>
        <w:spacing w:after="0" w:line="240" w:lineRule="auto"/>
        <w:ind w:left="360"/>
        <w:rPr>
          <w:rFonts w:ascii="Times New Roman" w:hAnsi="Times New Roman"/>
          <w:bCs/>
          <w:sz w:val="28"/>
          <w:szCs w:val="28"/>
          <w:lang w:val="kk-KZ"/>
        </w:rPr>
      </w:pPr>
    </w:p>
    <w:p w14:paraId="6091AC94" w14:textId="6322835E" w:rsidR="003869BC" w:rsidRDefault="003869BC" w:rsidP="00A735A4">
      <w:pPr>
        <w:spacing w:after="0" w:line="240" w:lineRule="auto"/>
        <w:ind w:left="360"/>
        <w:rPr>
          <w:rFonts w:ascii="Times New Roman" w:hAnsi="Times New Roman"/>
          <w:bCs/>
          <w:sz w:val="28"/>
          <w:szCs w:val="28"/>
          <w:lang w:val="kk-KZ"/>
        </w:rPr>
      </w:pPr>
      <w:r>
        <w:rPr>
          <w:rFonts w:ascii="Times New Roman" w:hAnsi="Times New Roman"/>
          <w:bCs/>
          <w:noProof/>
          <w:sz w:val="28"/>
          <w:szCs w:val="28"/>
          <w:lang w:val="kk-KZ"/>
        </w:rPr>
        <w:drawing>
          <wp:inline distT="0" distB="0" distL="0" distR="0" wp14:anchorId="68D38656" wp14:editId="1A2820C1">
            <wp:extent cx="3185160" cy="2514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185160" cy="2514600"/>
                    </a:xfrm>
                    <a:prstGeom prst="rect">
                      <a:avLst/>
                    </a:prstGeom>
                    <a:noFill/>
                  </pic:spPr>
                </pic:pic>
              </a:graphicData>
            </a:graphic>
          </wp:inline>
        </w:drawing>
      </w:r>
    </w:p>
    <w:p w14:paraId="1F50A526" w14:textId="77777777" w:rsidR="00A735A4" w:rsidRDefault="00A735A4" w:rsidP="00A735A4">
      <w:pPr>
        <w:spacing w:after="0" w:line="240" w:lineRule="auto"/>
        <w:rPr>
          <w:rFonts w:ascii="Times New Roman" w:hAnsi="Times New Roman"/>
          <w:bCs/>
          <w:sz w:val="28"/>
          <w:szCs w:val="28"/>
          <w:lang w:val="kk-KZ"/>
        </w:rPr>
      </w:pPr>
    </w:p>
    <w:p w14:paraId="546A65CC" w14:textId="77777777" w:rsidR="00A735A4" w:rsidRDefault="00A735A4" w:rsidP="00A735A4">
      <w:pPr>
        <w:spacing w:after="0" w:line="240" w:lineRule="auto"/>
        <w:ind w:left="360"/>
        <w:rPr>
          <w:rFonts w:ascii="Times New Roman" w:hAnsi="Times New Roman"/>
          <w:b/>
          <w:bCs/>
          <w:sz w:val="28"/>
          <w:szCs w:val="28"/>
          <w:lang w:val="kk-KZ"/>
        </w:rPr>
      </w:pPr>
      <w:r w:rsidRPr="00217B05">
        <w:rPr>
          <w:rFonts w:ascii="Times New Roman" w:hAnsi="Times New Roman"/>
          <w:b/>
          <w:bCs/>
          <w:sz w:val="28"/>
          <w:szCs w:val="28"/>
          <w:lang w:val="kk-KZ"/>
        </w:rPr>
        <w:t>Мақалдар</w:t>
      </w:r>
      <w:r>
        <w:rPr>
          <w:rFonts w:ascii="Times New Roman" w:hAnsi="Times New Roman"/>
          <w:b/>
          <w:bCs/>
          <w:sz w:val="28"/>
          <w:szCs w:val="28"/>
          <w:lang w:val="kk-KZ"/>
        </w:rPr>
        <w:t xml:space="preserve">: </w:t>
      </w:r>
    </w:p>
    <w:p w14:paraId="73DC5D19" w14:textId="1C6471B1" w:rsidR="00A735A4" w:rsidRDefault="00A735A4" w:rsidP="00A735A4">
      <w:pPr>
        <w:spacing w:after="0" w:line="240" w:lineRule="auto"/>
        <w:ind w:left="360"/>
        <w:rPr>
          <w:rFonts w:ascii="Times New Roman" w:hAnsi="Times New Roman"/>
          <w:b/>
          <w:bCs/>
          <w:sz w:val="28"/>
          <w:szCs w:val="28"/>
          <w:lang w:val="kk-KZ"/>
        </w:rPr>
      </w:pPr>
      <w:r>
        <w:rPr>
          <w:rFonts w:ascii="Times New Roman" w:hAnsi="Times New Roman"/>
          <w:b/>
          <w:bCs/>
          <w:sz w:val="28"/>
          <w:szCs w:val="28"/>
          <w:lang w:val="kk-KZ"/>
        </w:rPr>
        <w:t>«Гүл өмір қызығы»</w:t>
      </w:r>
    </w:p>
    <w:p w14:paraId="67EC6E0F" w14:textId="77777777" w:rsidR="00A735A4" w:rsidRDefault="00A735A4" w:rsidP="00A735A4">
      <w:pPr>
        <w:spacing w:after="0" w:line="240" w:lineRule="auto"/>
        <w:ind w:left="360"/>
        <w:rPr>
          <w:rFonts w:ascii="Times New Roman" w:hAnsi="Times New Roman"/>
          <w:b/>
          <w:bCs/>
          <w:sz w:val="28"/>
          <w:szCs w:val="28"/>
          <w:lang w:val="kk-KZ"/>
        </w:rPr>
      </w:pPr>
      <w:r>
        <w:rPr>
          <w:rFonts w:ascii="Times New Roman" w:hAnsi="Times New Roman"/>
          <w:b/>
          <w:bCs/>
          <w:sz w:val="28"/>
          <w:szCs w:val="28"/>
          <w:lang w:val="kk-KZ"/>
        </w:rPr>
        <w:t xml:space="preserve">«Гүл ашылмай, бұлбұл сайрамас» </w:t>
      </w:r>
    </w:p>
    <w:p w14:paraId="74471787" w14:textId="77777777" w:rsidR="00A735A4" w:rsidRDefault="00A735A4" w:rsidP="00A735A4">
      <w:pPr>
        <w:spacing w:after="0" w:line="240" w:lineRule="auto"/>
        <w:ind w:left="360"/>
        <w:rPr>
          <w:rFonts w:ascii="Times New Roman" w:hAnsi="Times New Roman"/>
          <w:b/>
          <w:bCs/>
          <w:sz w:val="28"/>
          <w:szCs w:val="28"/>
          <w:lang w:val="kk-KZ"/>
        </w:rPr>
      </w:pPr>
      <w:r>
        <w:rPr>
          <w:rFonts w:ascii="Times New Roman" w:hAnsi="Times New Roman"/>
          <w:b/>
          <w:bCs/>
          <w:sz w:val="28"/>
          <w:szCs w:val="28"/>
          <w:lang w:val="kk-KZ"/>
        </w:rPr>
        <w:t>« Қыз өссе – елдің көркі,</w:t>
      </w:r>
    </w:p>
    <w:p w14:paraId="665E8D54" w14:textId="77777777" w:rsidR="00A735A4" w:rsidRDefault="00A735A4" w:rsidP="00A735A4">
      <w:pPr>
        <w:spacing w:after="0" w:line="240" w:lineRule="auto"/>
        <w:ind w:left="360"/>
        <w:rPr>
          <w:rFonts w:ascii="Times New Roman" w:hAnsi="Times New Roman"/>
          <w:b/>
          <w:bCs/>
          <w:sz w:val="28"/>
          <w:szCs w:val="28"/>
          <w:lang w:val="kk-KZ"/>
        </w:rPr>
      </w:pPr>
      <w:r>
        <w:rPr>
          <w:rFonts w:ascii="Times New Roman" w:hAnsi="Times New Roman"/>
          <w:b/>
          <w:bCs/>
          <w:sz w:val="28"/>
          <w:szCs w:val="28"/>
          <w:lang w:val="kk-KZ"/>
        </w:rPr>
        <w:t>Гүл өссе- жердің көркі »</w:t>
      </w:r>
    </w:p>
    <w:p w14:paraId="5460AFF3" w14:textId="77777777" w:rsidR="00A735A4" w:rsidRDefault="00A735A4" w:rsidP="00A735A4">
      <w:pPr>
        <w:spacing w:after="0" w:line="240" w:lineRule="auto"/>
        <w:ind w:left="360"/>
        <w:rPr>
          <w:rFonts w:ascii="Times New Roman" w:hAnsi="Times New Roman"/>
          <w:b/>
          <w:bCs/>
          <w:sz w:val="28"/>
          <w:szCs w:val="28"/>
          <w:lang w:val="kk-KZ"/>
        </w:rPr>
      </w:pPr>
    </w:p>
    <w:p w14:paraId="1C4ACE5A"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
          <w:bCs/>
          <w:sz w:val="28"/>
          <w:szCs w:val="28"/>
          <w:lang w:val="kk-KZ"/>
        </w:rPr>
        <w:t>-</w:t>
      </w:r>
      <w:r w:rsidRPr="00217B05">
        <w:rPr>
          <w:rFonts w:ascii="Times New Roman" w:hAnsi="Times New Roman"/>
          <w:bCs/>
          <w:sz w:val="28"/>
          <w:szCs w:val="28"/>
          <w:lang w:val="kk-KZ"/>
        </w:rPr>
        <w:t>Бөлме өсімдіктерінің қандай пайдасы бар?</w:t>
      </w:r>
    </w:p>
    <w:p w14:paraId="7CDB1AB3"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
          <w:bCs/>
          <w:sz w:val="28"/>
          <w:szCs w:val="28"/>
          <w:lang w:val="kk-KZ"/>
        </w:rPr>
        <w:t>-</w:t>
      </w:r>
      <w:r>
        <w:rPr>
          <w:rFonts w:ascii="Times New Roman" w:hAnsi="Times New Roman"/>
          <w:bCs/>
          <w:sz w:val="28"/>
          <w:szCs w:val="28"/>
          <w:lang w:val="kk-KZ"/>
        </w:rPr>
        <w:t xml:space="preserve"> Гүлдің сырт келбеті қандай?</w:t>
      </w:r>
    </w:p>
    <w:p w14:paraId="7C9C3438"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
          <w:bCs/>
          <w:sz w:val="28"/>
          <w:szCs w:val="28"/>
          <w:lang w:val="kk-KZ"/>
        </w:rPr>
        <w:t>-</w:t>
      </w:r>
      <w:r>
        <w:rPr>
          <w:rFonts w:ascii="Times New Roman" w:hAnsi="Times New Roman"/>
          <w:bCs/>
          <w:sz w:val="28"/>
          <w:szCs w:val="28"/>
          <w:lang w:val="kk-KZ"/>
        </w:rPr>
        <w:t xml:space="preserve"> Гүлге қандай күтім керек?</w:t>
      </w:r>
    </w:p>
    <w:p w14:paraId="0F8C3777" w14:textId="77777777" w:rsidR="00A735A4" w:rsidRDefault="00A735A4" w:rsidP="00A735A4">
      <w:pPr>
        <w:spacing w:after="0" w:line="240" w:lineRule="auto"/>
        <w:ind w:left="360"/>
        <w:rPr>
          <w:rFonts w:ascii="Times New Roman" w:hAnsi="Times New Roman"/>
          <w:bCs/>
          <w:sz w:val="28"/>
          <w:szCs w:val="28"/>
          <w:lang w:val="kk-KZ"/>
        </w:rPr>
      </w:pPr>
    </w:p>
    <w:p w14:paraId="11389218"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
          <w:bCs/>
          <w:sz w:val="28"/>
          <w:szCs w:val="28"/>
          <w:lang w:val="kk-KZ"/>
        </w:rPr>
        <w:t>Күтілетін нәтиже:</w:t>
      </w:r>
    </w:p>
    <w:p w14:paraId="42496F98"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Cs/>
          <w:sz w:val="28"/>
          <w:szCs w:val="28"/>
          <w:lang w:val="kk-KZ"/>
        </w:rPr>
        <w:t>Нені игереді:Бөлме өсімдіктерімен жіне оны күтуді ережелерін игереді.</w:t>
      </w:r>
    </w:p>
    <w:p w14:paraId="164B01FF" w14:textId="77777777" w:rsidR="00A735A4" w:rsidRDefault="00A735A4" w:rsidP="00A735A4">
      <w:pPr>
        <w:spacing w:after="0" w:line="240" w:lineRule="auto"/>
        <w:ind w:left="360"/>
        <w:rPr>
          <w:rFonts w:ascii="Times New Roman" w:hAnsi="Times New Roman"/>
          <w:bCs/>
          <w:sz w:val="28"/>
          <w:szCs w:val="28"/>
          <w:lang w:val="kk-KZ"/>
        </w:rPr>
      </w:pPr>
      <w:r>
        <w:rPr>
          <w:rFonts w:ascii="Times New Roman" w:hAnsi="Times New Roman"/>
          <w:bCs/>
          <w:sz w:val="28"/>
          <w:szCs w:val="28"/>
          <w:lang w:val="kk-KZ"/>
        </w:rPr>
        <w:t>Нені меңгереді: Гүлдерді күтіп баптауды, аялауды, қорғауды меңгереді.</w:t>
      </w:r>
    </w:p>
    <w:p w14:paraId="56985D11" w14:textId="77777777" w:rsidR="00A735A4" w:rsidRPr="00217B05" w:rsidRDefault="00A735A4" w:rsidP="00A735A4">
      <w:pPr>
        <w:spacing w:after="0" w:line="240" w:lineRule="auto"/>
        <w:ind w:left="360"/>
        <w:rPr>
          <w:rFonts w:ascii="Times New Roman" w:hAnsi="Times New Roman"/>
          <w:bCs/>
          <w:sz w:val="28"/>
          <w:szCs w:val="28"/>
          <w:lang w:val="kk-KZ"/>
        </w:rPr>
      </w:pPr>
      <w:r>
        <w:rPr>
          <w:rFonts w:ascii="Times New Roman" w:hAnsi="Times New Roman"/>
          <w:bCs/>
          <w:sz w:val="28"/>
          <w:szCs w:val="28"/>
          <w:lang w:val="kk-KZ"/>
        </w:rPr>
        <w:t>Нені біледі: Бөлме гүлдерін күтіп баптауды біледі.</w:t>
      </w:r>
    </w:p>
    <w:p w14:paraId="2E372F51" w14:textId="77777777" w:rsidR="00A735A4" w:rsidRDefault="00A735A4" w:rsidP="00A735A4">
      <w:pPr>
        <w:spacing w:after="0" w:line="240" w:lineRule="auto"/>
        <w:ind w:left="360"/>
        <w:rPr>
          <w:rFonts w:ascii="Times New Roman" w:hAnsi="Times New Roman"/>
          <w:b/>
          <w:bCs/>
          <w:sz w:val="28"/>
          <w:szCs w:val="28"/>
          <w:lang w:val="kk-KZ"/>
        </w:rPr>
      </w:pPr>
    </w:p>
    <w:p w14:paraId="161EFD9C" w14:textId="77777777" w:rsidR="00A735A4" w:rsidRPr="00BA1830" w:rsidRDefault="00A735A4" w:rsidP="00A735A4">
      <w:pPr>
        <w:spacing w:after="0" w:line="240" w:lineRule="auto"/>
        <w:ind w:left="360"/>
        <w:rPr>
          <w:rFonts w:ascii="Times New Roman" w:hAnsi="Times New Roman"/>
          <w:b/>
          <w:bCs/>
          <w:sz w:val="28"/>
          <w:szCs w:val="28"/>
          <w:lang w:val="kk-KZ"/>
        </w:rPr>
      </w:pPr>
    </w:p>
    <w:p w14:paraId="3DF41294" w14:textId="77777777" w:rsidR="00A735A4" w:rsidRDefault="00A735A4" w:rsidP="00A735A4">
      <w:pPr>
        <w:spacing w:after="0" w:line="240" w:lineRule="auto"/>
        <w:jc w:val="center"/>
        <w:rPr>
          <w:rFonts w:ascii="Times New Roman" w:hAnsi="Times New Roman"/>
          <w:bCs/>
          <w:i/>
          <w:sz w:val="28"/>
          <w:szCs w:val="28"/>
          <w:lang w:val="kk-KZ"/>
        </w:rPr>
      </w:pPr>
    </w:p>
    <w:p w14:paraId="5779877D" w14:textId="77777777" w:rsidR="00A735A4" w:rsidRDefault="00A735A4" w:rsidP="00A735A4">
      <w:pPr>
        <w:spacing w:after="0" w:line="240" w:lineRule="auto"/>
        <w:jc w:val="center"/>
        <w:rPr>
          <w:rFonts w:ascii="Times New Roman" w:hAnsi="Times New Roman"/>
          <w:bCs/>
          <w:i/>
          <w:sz w:val="28"/>
          <w:szCs w:val="28"/>
          <w:lang w:val="kk-KZ"/>
        </w:rPr>
      </w:pPr>
    </w:p>
    <w:p w14:paraId="6C4FAA70" w14:textId="77777777" w:rsidR="00A735A4" w:rsidRDefault="00A735A4" w:rsidP="00A735A4">
      <w:pPr>
        <w:spacing w:after="0" w:line="240" w:lineRule="auto"/>
        <w:jc w:val="center"/>
        <w:rPr>
          <w:rFonts w:ascii="Times New Roman" w:hAnsi="Times New Roman"/>
          <w:bCs/>
          <w:i/>
          <w:sz w:val="28"/>
          <w:szCs w:val="28"/>
          <w:lang w:val="kk-KZ"/>
        </w:rPr>
      </w:pPr>
    </w:p>
    <w:p w14:paraId="5D863331" w14:textId="77777777" w:rsidR="00667F8B" w:rsidRPr="00A735A4" w:rsidRDefault="00667F8B">
      <w:pPr>
        <w:rPr>
          <w:lang w:val="kk-KZ"/>
        </w:rPr>
      </w:pPr>
    </w:p>
    <w:sectPr w:rsidR="00667F8B" w:rsidRPr="00A73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74B38"/>
    <w:multiLevelType w:val="hybridMultilevel"/>
    <w:tmpl w:val="CB5E685C"/>
    <w:lvl w:ilvl="0" w:tplc="033ECE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8B"/>
    <w:rsid w:val="003869BC"/>
    <w:rsid w:val="00667F8B"/>
    <w:rsid w:val="00A7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DFE8"/>
  <w15:chartTrackingRefBased/>
  <w15:docId w15:val="{13301C4E-B278-4C77-B157-4D98D820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5A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5A4"/>
    <w:pPr>
      <w:ind w:left="720"/>
      <w:contextualSpacing/>
    </w:pPr>
  </w:style>
  <w:style w:type="paragraph" w:styleId="a4">
    <w:name w:val="Normal (Web)"/>
    <w:basedOn w:val="a"/>
    <w:uiPriority w:val="99"/>
    <w:semiHidden/>
    <w:unhideWhenUsed/>
    <w:rsid w:val="003869BC"/>
    <w:pPr>
      <w:spacing w:before="100" w:beforeAutospacing="1" w:after="100" w:afterAutospacing="1" w:line="240" w:lineRule="auto"/>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Ulpan Kuanysh</dc:creator>
  <cp:keywords/>
  <dc:description/>
  <cp:lastModifiedBy>Ulpan Kuanysh</cp:lastModifiedBy>
  <cp:revision>3</cp:revision>
  <dcterms:created xsi:type="dcterms:W3CDTF">2024-05-23T04:57:00Z</dcterms:created>
  <dcterms:modified xsi:type="dcterms:W3CDTF">2024-05-23T05:17:00Z</dcterms:modified>
</cp:coreProperties>
</file>