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F45" w:rsidRDefault="00B24F45" w:rsidP="00B24F45">
      <w:pPr>
        <w:spacing w:after="0"/>
        <w:jc w:val="center"/>
        <w:rPr>
          <w:rFonts w:ascii="Times New Roman" w:hAnsi="Times New Roman" w:cs="Times New Roman"/>
          <w:sz w:val="36"/>
          <w:szCs w:val="28"/>
          <w:lang w:val="kk-KZ"/>
        </w:rPr>
      </w:pPr>
      <w:proofErr w:type="spellStart"/>
      <w:r w:rsidRPr="00B24F45">
        <w:rPr>
          <w:rFonts w:ascii="Times New Roman" w:hAnsi="Times New Roman" w:cs="Times New Roman"/>
          <w:sz w:val="36"/>
          <w:szCs w:val="28"/>
        </w:rPr>
        <w:t>Жасанды</w:t>
      </w:r>
      <w:proofErr w:type="spellEnd"/>
      <w:r w:rsidRPr="00B24F45">
        <w:rPr>
          <w:rFonts w:ascii="Times New Roman" w:hAnsi="Times New Roman" w:cs="Times New Roman"/>
          <w:sz w:val="36"/>
          <w:szCs w:val="28"/>
        </w:rPr>
        <w:t xml:space="preserve"> интеллект</w:t>
      </w:r>
    </w:p>
    <w:p w:rsidR="00B24F45" w:rsidRPr="00B24F45" w:rsidRDefault="00A01CA6" w:rsidP="00B24F45">
      <w:pPr>
        <w:spacing w:after="0"/>
        <w:jc w:val="both"/>
        <w:rPr>
          <w:rFonts w:ascii="Times New Roman" w:hAnsi="Times New Roman" w:cs="Times New Roman"/>
          <w:sz w:val="36"/>
          <w:szCs w:val="28"/>
          <w:lang w:val="kk-KZ"/>
        </w:rPr>
      </w:pPr>
      <w:r w:rsidRPr="00A01CA6">
        <w:rPr>
          <w:rFonts w:ascii="Times New Roman" w:hAnsi="Times New Roman" w:cs="Times New Roman"/>
          <w:sz w:val="36"/>
          <w:szCs w:val="28"/>
          <w:lang w:val="kk-KZ"/>
        </w:rPr>
        <w:t>Дайындаған: Мамыраймова Кабира Сәбитқызы</w:t>
      </w:r>
    </w:p>
    <w:p w:rsidR="00FA4E0C" w:rsidRPr="00B005CA" w:rsidRDefault="00371EA6" w:rsidP="00B24F45">
      <w:pPr>
        <w:spacing w:after="0"/>
        <w:jc w:val="both"/>
        <w:rPr>
          <w:rFonts w:ascii="Times New Roman" w:hAnsi="Times New Roman" w:cs="Times New Roman"/>
          <w:sz w:val="28"/>
          <w:szCs w:val="28"/>
        </w:rPr>
      </w:pPr>
      <w:r w:rsidRPr="00B24F45">
        <w:rPr>
          <w:rFonts w:ascii="Times New Roman" w:hAnsi="Times New Roman" w:cs="Times New Roman"/>
          <w:sz w:val="28"/>
          <w:szCs w:val="28"/>
          <w:lang w:val="kk-KZ"/>
        </w:rPr>
        <w:t>Жасанды интеллект (AI) — бұл әдетте адамның и</w:t>
      </w:r>
      <w:bookmarkStart w:id="0" w:name="_GoBack"/>
      <w:bookmarkEnd w:id="0"/>
      <w:r w:rsidRPr="00B24F45">
        <w:rPr>
          <w:rFonts w:ascii="Times New Roman" w:hAnsi="Times New Roman" w:cs="Times New Roman"/>
          <w:sz w:val="28"/>
          <w:szCs w:val="28"/>
          <w:lang w:val="kk-KZ"/>
        </w:rPr>
        <w:t xml:space="preserve">нтеллектуалды қабілетін қажет ететін тапсырмаларды орындауға қабілетті бағдарламалар мен жүйелерді құрумен айналысатын информатика саласы. </w:t>
      </w:r>
      <w:proofErr w:type="spellStart"/>
      <w:r w:rsidRPr="00B005CA">
        <w:rPr>
          <w:rFonts w:ascii="Times New Roman" w:hAnsi="Times New Roman" w:cs="Times New Roman"/>
          <w:sz w:val="28"/>
          <w:szCs w:val="28"/>
        </w:rPr>
        <w:t>Жасанды</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интеллекттің</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мақсат</w:t>
      </w:r>
      <w:proofErr w:type="gramStart"/>
      <w:r w:rsidRPr="00B005CA">
        <w:rPr>
          <w:rFonts w:ascii="Times New Roman" w:hAnsi="Times New Roman" w:cs="Times New Roman"/>
          <w:sz w:val="28"/>
          <w:szCs w:val="28"/>
        </w:rPr>
        <w:t>ы-</w:t>
      </w:r>
      <w:proofErr w:type="gramEnd"/>
      <w:r w:rsidRPr="00B005CA">
        <w:rPr>
          <w:rFonts w:ascii="Times New Roman" w:hAnsi="Times New Roman" w:cs="Times New Roman"/>
          <w:sz w:val="28"/>
          <w:szCs w:val="28"/>
        </w:rPr>
        <w:t>қоршаған</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ортаға</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бейімделе</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алатын</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және</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әдетте</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адам</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интеллектінің</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болуын</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талап</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ететін</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әртүрлі</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тапсырмаларды</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орындай</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алатын</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агенттерді</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құру</w:t>
      </w:r>
      <w:proofErr w:type="spellEnd"/>
      <w:r w:rsidRPr="00B005CA">
        <w:rPr>
          <w:rFonts w:ascii="Times New Roman" w:hAnsi="Times New Roman" w:cs="Times New Roman"/>
          <w:sz w:val="28"/>
          <w:szCs w:val="28"/>
        </w:rPr>
        <w:t>.</w:t>
      </w:r>
    </w:p>
    <w:p w:rsidR="00371EA6" w:rsidRPr="00B005CA" w:rsidRDefault="00371EA6" w:rsidP="00B24F45">
      <w:pPr>
        <w:spacing w:after="0"/>
        <w:jc w:val="both"/>
        <w:rPr>
          <w:rFonts w:ascii="Times New Roman" w:hAnsi="Times New Roman" w:cs="Times New Roman"/>
          <w:sz w:val="28"/>
          <w:szCs w:val="28"/>
        </w:rPr>
      </w:pPr>
      <w:r w:rsidRPr="00B005CA">
        <w:rPr>
          <w:rFonts w:ascii="Times New Roman" w:hAnsi="Times New Roman" w:cs="Times New Roman"/>
          <w:sz w:val="28"/>
          <w:szCs w:val="28"/>
        </w:rPr>
        <w:t xml:space="preserve">AI </w:t>
      </w:r>
      <w:proofErr w:type="spellStart"/>
      <w:r w:rsidRPr="00B005CA">
        <w:rPr>
          <w:rFonts w:ascii="Times New Roman" w:hAnsi="Times New Roman" w:cs="Times New Roman"/>
          <w:sz w:val="28"/>
          <w:szCs w:val="28"/>
        </w:rPr>
        <w:t>Машиналық</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оқыту</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табиғи</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тілді</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өңдеу</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компьютерлік</w:t>
      </w:r>
      <w:proofErr w:type="spellEnd"/>
      <w:r w:rsidRPr="00B005CA">
        <w:rPr>
          <w:rFonts w:ascii="Times New Roman" w:hAnsi="Times New Roman" w:cs="Times New Roman"/>
          <w:sz w:val="28"/>
          <w:szCs w:val="28"/>
        </w:rPr>
        <w:t xml:space="preserve"> </w:t>
      </w:r>
      <w:proofErr w:type="spellStart"/>
      <w:proofErr w:type="gramStart"/>
      <w:r w:rsidRPr="00B005CA">
        <w:rPr>
          <w:rFonts w:ascii="Times New Roman" w:hAnsi="Times New Roman" w:cs="Times New Roman"/>
          <w:sz w:val="28"/>
          <w:szCs w:val="28"/>
        </w:rPr>
        <w:t>к</w:t>
      </w:r>
      <w:proofErr w:type="gramEnd"/>
      <w:r w:rsidRPr="00B005CA">
        <w:rPr>
          <w:rFonts w:ascii="Times New Roman" w:hAnsi="Times New Roman" w:cs="Times New Roman"/>
          <w:sz w:val="28"/>
          <w:szCs w:val="28"/>
        </w:rPr>
        <w:t>өру</w:t>
      </w:r>
      <w:proofErr w:type="spellEnd"/>
      <w:r w:rsidRPr="00B005CA">
        <w:rPr>
          <w:rFonts w:ascii="Times New Roman" w:hAnsi="Times New Roman" w:cs="Times New Roman"/>
          <w:sz w:val="28"/>
          <w:szCs w:val="28"/>
        </w:rPr>
        <w:t xml:space="preserve">, робототехника </w:t>
      </w:r>
      <w:proofErr w:type="spellStart"/>
      <w:r w:rsidRPr="00B005CA">
        <w:rPr>
          <w:rFonts w:ascii="Times New Roman" w:hAnsi="Times New Roman" w:cs="Times New Roman"/>
          <w:sz w:val="28"/>
          <w:szCs w:val="28"/>
        </w:rPr>
        <w:t>және</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т.б</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сияқты</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әртүрлі</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әдістер</w:t>
      </w:r>
      <w:proofErr w:type="spellEnd"/>
      <w:r w:rsidRPr="00B005CA">
        <w:rPr>
          <w:rFonts w:ascii="Times New Roman" w:hAnsi="Times New Roman" w:cs="Times New Roman"/>
          <w:sz w:val="28"/>
          <w:szCs w:val="28"/>
        </w:rPr>
        <w:t xml:space="preserve"> мен </w:t>
      </w:r>
      <w:proofErr w:type="spellStart"/>
      <w:r w:rsidRPr="00B005CA">
        <w:rPr>
          <w:rFonts w:ascii="Times New Roman" w:hAnsi="Times New Roman" w:cs="Times New Roman"/>
          <w:sz w:val="28"/>
          <w:szCs w:val="28"/>
        </w:rPr>
        <w:t>технологияларды</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қамтиды</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Мысалы</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Машиналық</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оқыту</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компьютерлерге</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тәжірибе</w:t>
      </w:r>
      <w:proofErr w:type="spellEnd"/>
      <w:r w:rsidRPr="00B005CA">
        <w:rPr>
          <w:rFonts w:ascii="Times New Roman" w:hAnsi="Times New Roman" w:cs="Times New Roman"/>
          <w:sz w:val="28"/>
          <w:szCs w:val="28"/>
        </w:rPr>
        <w:t xml:space="preserve"> мен </w:t>
      </w:r>
      <w:proofErr w:type="spellStart"/>
      <w:r w:rsidRPr="00B005CA">
        <w:rPr>
          <w:rFonts w:ascii="Times New Roman" w:hAnsi="Times New Roman" w:cs="Times New Roman"/>
          <w:sz w:val="28"/>
          <w:szCs w:val="28"/>
        </w:rPr>
        <w:t>деректер</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негізінде</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білі</w:t>
      </w:r>
      <w:proofErr w:type="gramStart"/>
      <w:r w:rsidRPr="00B005CA">
        <w:rPr>
          <w:rFonts w:ascii="Times New Roman" w:hAnsi="Times New Roman" w:cs="Times New Roman"/>
          <w:sz w:val="28"/>
          <w:szCs w:val="28"/>
        </w:rPr>
        <w:t>м</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алу</w:t>
      </w:r>
      <w:proofErr w:type="gramEnd"/>
      <w:r w:rsidRPr="00B005CA">
        <w:rPr>
          <w:rFonts w:ascii="Times New Roman" w:hAnsi="Times New Roman" w:cs="Times New Roman"/>
          <w:sz w:val="28"/>
          <w:szCs w:val="28"/>
        </w:rPr>
        <w:t>ға</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мүмкіндік</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береді</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бұл</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оларға</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тапсырмаларды</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орындаудағы</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өнімділігін</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жақсартуға</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мүмкіндік</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береді</w:t>
      </w:r>
      <w:proofErr w:type="spellEnd"/>
      <w:r w:rsidRPr="00B005CA">
        <w:rPr>
          <w:rFonts w:ascii="Times New Roman" w:hAnsi="Times New Roman" w:cs="Times New Roman"/>
          <w:sz w:val="28"/>
          <w:szCs w:val="28"/>
        </w:rPr>
        <w:t>.</w:t>
      </w:r>
    </w:p>
    <w:p w:rsidR="00371EA6" w:rsidRPr="00B005CA" w:rsidRDefault="00371EA6" w:rsidP="00B24F45">
      <w:pPr>
        <w:spacing w:after="0"/>
        <w:jc w:val="both"/>
        <w:rPr>
          <w:rFonts w:ascii="Times New Roman" w:hAnsi="Times New Roman" w:cs="Times New Roman"/>
          <w:sz w:val="28"/>
          <w:szCs w:val="28"/>
        </w:rPr>
      </w:pPr>
      <w:proofErr w:type="spellStart"/>
      <w:r w:rsidRPr="00B005CA">
        <w:rPr>
          <w:rFonts w:ascii="Times New Roman" w:hAnsi="Times New Roman" w:cs="Times New Roman"/>
          <w:sz w:val="28"/>
          <w:szCs w:val="28"/>
        </w:rPr>
        <w:t>Жасанды</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интеллектті</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қолдану</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мысалдарына</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сөйлеуді</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автоматты</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түрде</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тану</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ұсыныс</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жүйелері</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кө</w:t>
      </w:r>
      <w:proofErr w:type="gramStart"/>
      <w:r w:rsidRPr="00B005CA">
        <w:rPr>
          <w:rFonts w:ascii="Times New Roman" w:hAnsi="Times New Roman" w:cs="Times New Roman"/>
          <w:sz w:val="28"/>
          <w:szCs w:val="28"/>
        </w:rPr>
        <w:t>л</w:t>
      </w:r>
      <w:proofErr w:type="gramEnd"/>
      <w:r w:rsidRPr="00B005CA">
        <w:rPr>
          <w:rFonts w:ascii="Times New Roman" w:hAnsi="Times New Roman" w:cs="Times New Roman"/>
          <w:sz w:val="28"/>
          <w:szCs w:val="28"/>
        </w:rPr>
        <w:t>ік</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құралдарындағы</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автопилоттар</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үлкен</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деректерді</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талдау</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медициналық</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диагностикалық</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жүйелер</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және</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т.б</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жатады</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Жасанды</w:t>
      </w:r>
      <w:proofErr w:type="spellEnd"/>
      <w:r w:rsidRPr="00B005CA">
        <w:rPr>
          <w:rFonts w:ascii="Times New Roman" w:hAnsi="Times New Roman" w:cs="Times New Roman"/>
          <w:sz w:val="28"/>
          <w:szCs w:val="28"/>
        </w:rPr>
        <w:t xml:space="preserve"> интеллект </w:t>
      </w:r>
      <w:proofErr w:type="spellStart"/>
      <w:r w:rsidRPr="00B005CA">
        <w:rPr>
          <w:rFonts w:ascii="Times New Roman" w:hAnsi="Times New Roman" w:cs="Times New Roman"/>
          <w:sz w:val="28"/>
          <w:szCs w:val="28"/>
        </w:rPr>
        <w:t>көптеген</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технологиялар</w:t>
      </w:r>
      <w:proofErr w:type="spellEnd"/>
      <w:r w:rsidRPr="00B005CA">
        <w:rPr>
          <w:rFonts w:ascii="Times New Roman" w:hAnsi="Times New Roman" w:cs="Times New Roman"/>
          <w:sz w:val="28"/>
          <w:szCs w:val="28"/>
        </w:rPr>
        <w:t xml:space="preserve"> мен </w:t>
      </w:r>
      <w:proofErr w:type="spellStart"/>
      <w:r w:rsidRPr="00B005CA">
        <w:rPr>
          <w:rFonts w:ascii="Times New Roman" w:hAnsi="Times New Roman" w:cs="Times New Roman"/>
          <w:sz w:val="28"/>
          <w:szCs w:val="28"/>
        </w:rPr>
        <w:t>қосымшаларды</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қамтиды</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және</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оның</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дамуы</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жалғасуда</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өмірдің</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әртүрлі</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салаларында</w:t>
      </w:r>
      <w:proofErr w:type="spellEnd"/>
      <w:r w:rsidRPr="00B005CA">
        <w:rPr>
          <w:rFonts w:ascii="Times New Roman" w:hAnsi="Times New Roman" w:cs="Times New Roman"/>
          <w:sz w:val="28"/>
          <w:szCs w:val="28"/>
        </w:rPr>
        <w:t xml:space="preserve"> </w:t>
      </w:r>
      <w:proofErr w:type="spellStart"/>
      <w:proofErr w:type="gramStart"/>
      <w:r w:rsidRPr="00B005CA">
        <w:rPr>
          <w:rFonts w:ascii="Times New Roman" w:hAnsi="Times New Roman" w:cs="Times New Roman"/>
          <w:sz w:val="28"/>
          <w:szCs w:val="28"/>
        </w:rPr>
        <w:t>жа</w:t>
      </w:r>
      <w:proofErr w:type="gramEnd"/>
      <w:r w:rsidRPr="00B005CA">
        <w:rPr>
          <w:rFonts w:ascii="Times New Roman" w:hAnsi="Times New Roman" w:cs="Times New Roman"/>
          <w:sz w:val="28"/>
          <w:szCs w:val="28"/>
        </w:rPr>
        <w:t>ңа</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мүмкіндіктер</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ашады</w:t>
      </w:r>
      <w:proofErr w:type="spellEnd"/>
      <w:r w:rsidRPr="00B005CA">
        <w:rPr>
          <w:rFonts w:ascii="Times New Roman" w:hAnsi="Times New Roman" w:cs="Times New Roman"/>
          <w:sz w:val="28"/>
          <w:szCs w:val="28"/>
        </w:rPr>
        <w:t>.</w:t>
      </w:r>
    </w:p>
    <w:p w:rsidR="00A1466A" w:rsidRPr="00B005CA" w:rsidRDefault="00A1466A" w:rsidP="00B24F45">
      <w:pPr>
        <w:spacing w:after="0"/>
        <w:jc w:val="both"/>
        <w:rPr>
          <w:rFonts w:ascii="Times New Roman" w:hAnsi="Times New Roman" w:cs="Times New Roman"/>
          <w:sz w:val="28"/>
          <w:szCs w:val="28"/>
        </w:rPr>
      </w:pPr>
      <w:r w:rsidRPr="00B005CA">
        <w:rPr>
          <w:rFonts w:ascii="Times New Roman" w:hAnsi="Times New Roman" w:cs="Times New Roman"/>
          <w:sz w:val="28"/>
          <w:szCs w:val="28"/>
          <w:lang w:val="kk-KZ"/>
        </w:rPr>
        <w:t xml:space="preserve">Өзектілігі: </w:t>
      </w:r>
      <w:proofErr w:type="spellStart"/>
      <w:r w:rsidRPr="00B005CA">
        <w:rPr>
          <w:rFonts w:ascii="Times New Roman" w:hAnsi="Times New Roman" w:cs="Times New Roman"/>
          <w:sz w:val="28"/>
          <w:szCs w:val="28"/>
        </w:rPr>
        <w:t>Қазіргі</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уақытта</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жасанды</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интеллекттің</w:t>
      </w:r>
      <w:proofErr w:type="spellEnd"/>
      <w:r w:rsidRPr="00B005CA">
        <w:rPr>
          <w:rFonts w:ascii="Times New Roman" w:hAnsi="Times New Roman" w:cs="Times New Roman"/>
          <w:sz w:val="28"/>
          <w:szCs w:val="28"/>
        </w:rPr>
        <w:t xml:space="preserve"> (AI) </w:t>
      </w:r>
      <w:proofErr w:type="spellStart"/>
      <w:r w:rsidRPr="00B005CA">
        <w:rPr>
          <w:rFonts w:ascii="Times New Roman" w:hAnsi="Times New Roman" w:cs="Times New Roman"/>
          <w:sz w:val="28"/>
          <w:szCs w:val="28"/>
        </w:rPr>
        <w:t>өзектілігін</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асыра</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бағалау</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қиын</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өйткені</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ол</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қазіргі</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өмірдің</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көптеген</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аспектілерінде</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шешуші</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рөл</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атқарады</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Міне</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өзекті</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болып</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қалатын</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бірнеше</w:t>
      </w:r>
      <w:proofErr w:type="spellEnd"/>
      <w:r w:rsidRPr="00B005CA">
        <w:rPr>
          <w:rFonts w:ascii="Times New Roman" w:hAnsi="Times New Roman" w:cs="Times New Roman"/>
          <w:sz w:val="28"/>
          <w:szCs w:val="28"/>
        </w:rPr>
        <w:t xml:space="preserve"> </w:t>
      </w:r>
      <w:proofErr w:type="spellStart"/>
      <w:r w:rsidRPr="00B005CA">
        <w:rPr>
          <w:rFonts w:ascii="Times New Roman" w:hAnsi="Times New Roman" w:cs="Times New Roman"/>
          <w:sz w:val="28"/>
          <w:szCs w:val="28"/>
        </w:rPr>
        <w:t>себептер</w:t>
      </w:r>
      <w:proofErr w:type="spellEnd"/>
      <w:r w:rsidRPr="00B005CA">
        <w:rPr>
          <w:rFonts w:ascii="Times New Roman" w:hAnsi="Times New Roman" w:cs="Times New Roman"/>
          <w:sz w:val="28"/>
          <w:szCs w:val="28"/>
        </w:rPr>
        <w:t>:</w:t>
      </w:r>
    </w:p>
    <w:p w:rsidR="00A1466A" w:rsidRPr="00B005CA" w:rsidRDefault="00A1466A" w:rsidP="00B24F45">
      <w:pPr>
        <w:spacing w:after="0"/>
        <w:jc w:val="both"/>
        <w:rPr>
          <w:rFonts w:ascii="Times New Roman" w:hAnsi="Times New Roman" w:cs="Times New Roman"/>
          <w:sz w:val="28"/>
          <w:szCs w:val="28"/>
        </w:rPr>
      </w:pPr>
    </w:p>
    <w:p w:rsidR="00A1466A" w:rsidRPr="00B005CA" w:rsidRDefault="00A1466A" w:rsidP="00B24F45">
      <w:pPr>
        <w:pStyle w:val="a3"/>
        <w:numPr>
          <w:ilvl w:val="0"/>
          <w:numId w:val="1"/>
        </w:num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Бизнес-процестерді автоматтандыру және оңтайландыру: және күнделікті тапсырмаларды автоматтандыруға, өнімділікті жақсартуға және әртүрлі салалардағы бизнес-процестерді оңтайландыруға мүмкіндік береді.</w:t>
      </w:r>
    </w:p>
    <w:p w:rsidR="00A1466A" w:rsidRPr="00B005CA" w:rsidRDefault="00A1466A" w:rsidP="00B24F45">
      <w:pPr>
        <w:spacing w:after="0"/>
        <w:jc w:val="both"/>
        <w:rPr>
          <w:rFonts w:ascii="Times New Roman" w:hAnsi="Times New Roman" w:cs="Times New Roman"/>
          <w:sz w:val="28"/>
          <w:szCs w:val="28"/>
          <w:lang w:val="kk-KZ"/>
        </w:rPr>
      </w:pPr>
    </w:p>
    <w:p w:rsidR="00A1466A" w:rsidRPr="00B005CA" w:rsidRDefault="00A1466A" w:rsidP="00B24F45">
      <w:pPr>
        <w:pStyle w:val="a3"/>
        <w:numPr>
          <w:ilvl w:val="0"/>
          <w:numId w:val="1"/>
        </w:num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Медицина және биотехнология: Денсаулық сақтау саласында және медициналық деректерді талдау, ауруларды диагностикалау, жаңа дәрі-дәрмектерді әзірлеу және жеке емдеу үшін қолданылады.</w:t>
      </w:r>
    </w:p>
    <w:p w:rsidR="00A1466A" w:rsidRPr="00B005CA" w:rsidRDefault="00A1466A" w:rsidP="00B24F45">
      <w:pPr>
        <w:pStyle w:val="a3"/>
        <w:numPr>
          <w:ilvl w:val="0"/>
          <w:numId w:val="1"/>
        </w:num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Қаржы және банк қызметі: және деректерді талдауға, нарықтық тенденцияларды болжауға, тәуекелдерді басқаруға, жеке қаржылық қызметтерді ұсынуға және алаяқтықпен күресуге көмектеседі.</w:t>
      </w:r>
    </w:p>
    <w:p w:rsidR="00A1466A" w:rsidRPr="00B005CA" w:rsidRDefault="00A1466A" w:rsidP="00B24F45">
      <w:pPr>
        <w:spacing w:after="0"/>
        <w:jc w:val="both"/>
        <w:rPr>
          <w:rFonts w:ascii="Times New Roman" w:hAnsi="Times New Roman" w:cs="Times New Roman"/>
          <w:sz w:val="28"/>
          <w:szCs w:val="28"/>
          <w:lang w:val="kk-KZ"/>
        </w:rPr>
      </w:pPr>
    </w:p>
    <w:p w:rsidR="00A1466A" w:rsidRPr="00B005CA" w:rsidRDefault="00A1466A" w:rsidP="00B24F45">
      <w:pPr>
        <w:pStyle w:val="a3"/>
        <w:numPr>
          <w:ilvl w:val="0"/>
          <w:numId w:val="1"/>
        </w:num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Автономды көлік технологиялары: және автономды көлік құралдарын дамытудың негізгі элементі болып табылады, бұл қауіпсіз және тиімді қозғалысқа әкелуі мүмкін.</w:t>
      </w:r>
    </w:p>
    <w:p w:rsidR="00A1466A" w:rsidRPr="00B005CA" w:rsidRDefault="00A1466A" w:rsidP="00B24F45">
      <w:pPr>
        <w:spacing w:after="0"/>
        <w:jc w:val="both"/>
        <w:rPr>
          <w:rFonts w:ascii="Times New Roman" w:hAnsi="Times New Roman" w:cs="Times New Roman"/>
          <w:sz w:val="28"/>
          <w:szCs w:val="28"/>
          <w:lang w:val="kk-KZ"/>
        </w:rPr>
      </w:pPr>
    </w:p>
    <w:p w:rsidR="00A1466A" w:rsidRPr="00B005CA" w:rsidRDefault="00A1466A" w:rsidP="00B24F45">
      <w:pPr>
        <w:pStyle w:val="a3"/>
        <w:numPr>
          <w:ilvl w:val="0"/>
          <w:numId w:val="1"/>
        </w:num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lastRenderedPageBreak/>
        <w:t>Білім беру: білім беру саласында және оны жекелендірілген оқыту, интеллектуалды білім беру платформаларын құру және білім берудің қол жетімділігін жақсарту үшін пайдалануға болады.</w:t>
      </w:r>
    </w:p>
    <w:p w:rsidR="00A1466A" w:rsidRPr="00B005CA" w:rsidRDefault="00A1466A" w:rsidP="00B24F45">
      <w:pPr>
        <w:pStyle w:val="a3"/>
        <w:numPr>
          <w:ilvl w:val="0"/>
          <w:numId w:val="1"/>
        </w:num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Киберқауіпсіздік: және қауіптерді анықтау және кибершабуылдардың алдын алу және тұрақты қауіпсіздік жүйелерін дамыту үшін қолданылады.</w:t>
      </w:r>
    </w:p>
    <w:p w:rsidR="00A1466A" w:rsidRPr="00B005CA" w:rsidRDefault="00A1466A" w:rsidP="00B24F45">
      <w:pPr>
        <w:spacing w:after="0"/>
        <w:jc w:val="both"/>
        <w:rPr>
          <w:rFonts w:ascii="Times New Roman" w:hAnsi="Times New Roman" w:cs="Times New Roman"/>
          <w:sz w:val="28"/>
          <w:szCs w:val="28"/>
          <w:lang w:val="kk-KZ"/>
        </w:rPr>
      </w:pPr>
    </w:p>
    <w:p w:rsidR="00A1466A" w:rsidRPr="00B005CA" w:rsidRDefault="00A1466A" w:rsidP="00B24F45">
      <w:pPr>
        <w:pStyle w:val="a3"/>
        <w:numPr>
          <w:ilvl w:val="0"/>
          <w:numId w:val="1"/>
        </w:num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Әлеуметтік медиа және ұсыныстар: AI пайдаланушылардың деректерін талдау, мазмұнды жекелендіру және әлеуметтік медиа мен онлайн сауда платформаларында ұсыныстар беру үшін қолданылады.</w:t>
      </w:r>
    </w:p>
    <w:p w:rsidR="00A1466A" w:rsidRPr="00B005CA" w:rsidRDefault="00A1466A" w:rsidP="00B24F45">
      <w:pPr>
        <w:pStyle w:val="a3"/>
        <w:numPr>
          <w:ilvl w:val="0"/>
          <w:numId w:val="1"/>
        </w:num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Экология және тұрақтылық: AI энергияны басқаруға, өндірістік процестерді оңтайландыруға және тұрақты технологияларды дамытуға көмектеседі.</w:t>
      </w:r>
    </w:p>
    <w:p w:rsidR="00A1466A" w:rsidRPr="00B005CA" w:rsidRDefault="00A1466A" w:rsidP="00B24F45">
      <w:pPr>
        <w:spacing w:after="0"/>
        <w:jc w:val="both"/>
        <w:rPr>
          <w:rFonts w:ascii="Times New Roman" w:hAnsi="Times New Roman" w:cs="Times New Roman"/>
          <w:sz w:val="28"/>
          <w:szCs w:val="28"/>
          <w:lang w:val="kk-KZ"/>
        </w:rPr>
      </w:pPr>
    </w:p>
    <w:p w:rsidR="00A1466A" w:rsidRPr="00B005CA" w:rsidRDefault="00A1466A"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Бұл мысалдар айтарлықтай пайда мен инновация әкелетін әртүрлі салаларға қалай белсенді түрде енгізілгенін көрсетеді. Ол технология мен қоғамдық өмірде жаңа перспективалар мен сын-қатерлер ашатын дамуды жалғастыруда.</w:t>
      </w:r>
    </w:p>
    <w:p w:rsidR="00621ECE" w:rsidRPr="00B005CA" w:rsidRDefault="00621ECE"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Мақсат: Жасанды интеллекттің (AI) мақсаты-әдетте адамның интеллектуалды қабілетін қажет ететін тапсырмаларды орындауға қабілетті жүйелерді, бағдарламаларды және алгоритмдерді құру. Жасанды интеллекттің негізгі мақсаттарына мыналар жатады:</w:t>
      </w:r>
    </w:p>
    <w:p w:rsidR="00621ECE" w:rsidRPr="00B005CA" w:rsidRDefault="00621ECE"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Тапсырмаларды автоматтандыру: AI күнделікті және қайталанатын тапсырмаларды автоматтандыруға арналған, бұл адамға шығармашылық және стратегиялық тапсырмаларға уақыт бөлуге мүмкіндік береді.</w:t>
      </w:r>
    </w:p>
    <w:p w:rsidR="00621ECE" w:rsidRPr="00B005CA" w:rsidRDefault="00621ECE"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Күрделі мәселелерді шешу: AI адам үшін қиын болуы мүмкін немесе үлкен көлемдегі деректерді талдауды қажет ететін күрделі тапсырмалар мен мәселелерді шешу үшін қолданылуы мүмкін.</w:t>
      </w:r>
    </w:p>
    <w:p w:rsidR="00621ECE" w:rsidRPr="00B005CA" w:rsidRDefault="00621ECE"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Машиналық оқыту: жасанды интеллекттің мақсаттарының бірі-уақыт өте келе өнімділігін жақсартуға мүмкіндік беретін тәжірибе мен деректер негізінде оқытуға қабілетті жүйелерді әзірлеу.</w:t>
      </w:r>
    </w:p>
    <w:p w:rsidR="00621ECE" w:rsidRPr="00B005CA" w:rsidRDefault="00621ECE"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Өнімділікті арттыру: AI қолдану бизнесті, өндірісті, денсаулық сақтауды және т.б. қоса алғанда, әртүрлі салалардағы өнімділікті айтарлықтай жақсарта алады.</w:t>
      </w:r>
    </w:p>
    <w:p w:rsidR="00621ECE" w:rsidRPr="00B005CA" w:rsidRDefault="00621ECE"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Шешім қабылдау: AI деректерге негізделген аналитикалық ақпарат пен ұсыныстар беру арқылы шешім қабылдауға көмектесе алады.</w:t>
      </w:r>
    </w:p>
    <w:p w:rsidR="00621ECE" w:rsidRPr="00B005CA" w:rsidRDefault="00621ECE"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Жаңа технологияларды дамыту: және технологиямен өзара әрекеттесу тәсілдерін өзгерте алатын және күнделікті мәселелерді шеше алатын жаңа технологиялар мен инновацияларды құрудың драйвері болып табылады.</w:t>
      </w:r>
    </w:p>
    <w:p w:rsidR="00621ECE" w:rsidRPr="00B005CA" w:rsidRDefault="00621ECE"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lastRenderedPageBreak/>
        <w:t xml:space="preserve">Тәуекел және қауіп жағдайында жұмыс істеу: және минадан тазарту, улы заттармен жұмыс істеу немесе экстремалды табиғи құбылыстарды бақылау сияқты қауіпті жағдайларда тапсырмаларды орындау үшін қолданылуы мүмкін. </w:t>
      </w:r>
    </w:p>
    <w:p w:rsidR="00621ECE" w:rsidRPr="00B005CA" w:rsidRDefault="00621ECE"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Автономды жүйелерді құру: AI адамның үздіксіз араласуынсыз тапсырмаларды өз бетінше орындауға қабілетті автономды жүйелерді әзірлеу үшін пайдаланылуы мүмкін.</w:t>
      </w:r>
    </w:p>
    <w:p w:rsidR="00621ECE" w:rsidRPr="00B005CA" w:rsidRDefault="00621ECE"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Жасанды интеллекттің жалпы мақсаты-адамдардың өмірі мен іс-әрекетінің әртүрлі аспектілерінің тиімділігін, дәлдігін, қауіпсіздігін және ыңғайлылығын жақсарту.</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Жасанды интеллект әртүрлі әдістер мен әдістерді қамтиды. Жасанды интеллекттің кейбір негізгі әдістері:</w:t>
      </w:r>
    </w:p>
    <w:p w:rsidR="00B969F2" w:rsidRPr="00B005CA" w:rsidRDefault="00B969F2" w:rsidP="00B24F45">
      <w:pPr>
        <w:spacing w:after="0"/>
        <w:jc w:val="both"/>
        <w:rPr>
          <w:rFonts w:ascii="Times New Roman" w:hAnsi="Times New Roman" w:cs="Times New Roman"/>
          <w:sz w:val="28"/>
          <w:szCs w:val="28"/>
          <w:lang w:val="kk-KZ"/>
        </w:rPr>
      </w:pP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Машиналық оқыту (Machine Learning, ML): бұл әдіс компьютерлерге нақты бағдарламалаусыз мәліметтер негізінде білім алуға мүмкіндік береді. Жіктеу, регрессия, кластерлеу және күшейту жаттығулары машиналық оқытудың негізгі тәсілдері болып табылады.</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Терең оқыту (Deep Learning, DL): бұл көп қабатты нейрондық желілерді (терең нейрондық желілерді) қолданатын Машиналық оқыту бөлімі. Терең оқыту кескінді өңдеуде, сөйлеуді тануда, табиғи тілде және басқа салаларда кеңінен қолданылады.</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Нейрондық желілер: олар адам миының жұмысын модельдейді және үлгіні тану, болжау және жіктеу сияқты мәселелерді шешу үшін қолданылады.</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Табиғи тілді өңдеу (Natural Language Processing, NLP): бұл әдіс компьютерлерге табиғи тілмен өзара әрекеттесуге, мәтіндерді өңдеуге, тілді түсінуге және құруға мүмкіндік береді.</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Компьютерлік көру: бұл әдіс компьютерлерге визуалды ақпаратты талдауға және түсіндіруге мүмкіндік береді, мысалы, суреттердегі немесе бейне ағынындағы объектілерді тану.</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Күшейтілген оқыту алгоритмдері: бұл алгоритмдер қоршаған ортаны ескере отырып, марапаттар мен айыппұлдар түрінде кері байланыс алу арқылы шешім қабылдауға үйренеді.</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Сараптамалық білім жүйелері: олар адам сарапшысы сияқты белгілі бір салаларда шешім қабылдау үшін білім базалары мен ережелерін пайдаланады.</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Генетикалық Алгоритмдер: олар күрделі есептердегі шешімдерді оңтайландыру үшін табиғи сұрыптау принциптерін қолданады.</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Кластерлеу және жіктеу әдістері: бұл әдістер деректерді кластерлерге топтау немесе белгілі бір сыныптарға объектілерді тағайындау үшін қолданылады.</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lastRenderedPageBreak/>
        <w:t>Интеллектуалды агенттер: бұл бағдарламалар белгілі бір ортада тапсырмаларды орындау және шешім қабылдау арқылы дербес әрекет етеді.Бұл әдістер бизнес, Денсаулық сақтау, көлік, ғылым және т.б. сияқты әртүрлі салалардағы нақты мәселелерді шешу үшін әртүрлі комбинацияларда біріктірілуі мүмкін.</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Маңыздылық:</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Жасанды интеллекттің (AI) маңыздылығы орасан зор және ол дамып, адам қызметінің әртүрлі салаларына енген сайын өсуде. Жасанды интеллекттің маңыздылығын көрсететін бірнеше аспектілер:</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Автоматтандыру және оңтайландыру: AI көптеген күнделікті және қайталанатын тапсырмаларды автоматтандыруға қабілетті, бұл тиімділік пен бизнес-процестерді оңтайландыруға әкеледі.</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Деректерді болжау және талдау: Машиналық оқыту әдістерін және ai деректерін талдауды қолдана отырып, трендтерді болжауға, заңдылықтарды анықтауға және деректерге негізделген негізделген шешімдер қабылдауға көмектеседі.</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Медициналық диагностика және емдеу: AI медициналық деректерді талдау, ауруларды диагностикалау, жеке емдеу және жаңа емдеу әдістерін әзірлеу үшін қолданылады.</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Автономды жүйелер: автономды көліктер, робототехника және басқа автономды жүйелер саласында AI қауіпсіз және тиімді жұмыс істеу үшін технологияларды дамытуда шешуші рөл атқарады.</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Ақылды қалалар және интернет заттары: AI қалалық инфрақұрылымды басқару, энергияны тұтынуды оңтайландыру, көлік жүйесін жақсарту және интернет заттары тұжырымдамасын қолдана отырып, басқа аспектілер үшін қолданылады.</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Нұсқаулық жүйелері және жекелендірілген мазмұн: AI ойын-сауық, онлайн-сауда және басқа қызметтер бойынша жекелендірілген ұсыныстар беру арқылы пайдаланушының мінез-құлқын талдайды.</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Экологиялық тұрақтылық: ауыл шаруашылығы мен қоршаған ортаны қорғауда ai ресурстарды пайдалануды оңтайландыру, өсімдік шаруашылығын басқару және климаттың өзгеруімен күресу үшін қолданылады.</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Киберқауіптермен күресу: AI кибершабуылдарды анықтау және алдын алу, сондай-ақ тиімдірек киберқауіпсіздік жүйелерін дамыту үшін қолданылады.</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Білім: AI жекелендірілген оқыту, оқу бағдарламаларын бейімдеу және оқушыларға жеке қолдау көрсету үшін пайдаланылуы мүмкін.</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Экономикалық өсу: AI технологияларын енгізу жаңа жұмыс орындарын құруға, инновацияларды ынталандыруға және экономикалық өсуге ықпал етеді.</w:t>
      </w:r>
    </w:p>
    <w:p w:rsidR="00B969F2" w:rsidRPr="00B005CA" w:rsidRDefault="00B969F2"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lastRenderedPageBreak/>
        <w:t>Бұл мысалдар жасанды интеллект біздің өміріміздің әртүрлі аспектілеріне айтарлықтай әсер ететінін, оң өзгерістер енгізетінін және әртүрлі салаларда жаңа перспективалар ашатынын көрсетеді.</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Жасанды интеллект (AI) адам қызметінің көптеген салаларында белсенді қолданылады. Міне, біз жасанды интеллектті қолданатын бірнеше салалар:</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Бизнес және қаржы:</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Бухгалтерлік есеп пен қаржылық операцияларды автоматтандыру.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Бизнесте шешім қабылдау үшін деректерді талдау.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Нарықтық трендтерді болжау және инвестициялық талдау.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Денсаулық сақтау: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Суреттерді қолданатын медициналық диагностика (компьютерлік көру).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Аурулар мен эпидеттердің таралуын болжау.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Жеке медицина және емдеу.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Технология және ақпараттық қауіпсіздік:</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Кибершабуылдарды анықтау және алдын алу.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Ауытқуларды анықтау үшін желілік трафикті талдау.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Шифрлау және аутентификация жүйелерін әзірлеу.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Көлік:</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Автономды көлік құралдарын әзірлеу.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Маршруттарды оңтайландыру және көлік ағындарын басқару.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Техникалық мәселелерді болжау және көлік құралдарына қызмет көрсету.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Білім:</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Жеке оқыту және оқу бағдарламаларын бейімдеу.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Оқытуға арналған білім беру платформалары мен интеллектуалды жүйелерді әзірлеу.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Ауыл шаруашылығы:</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Дрондар мен датчиктерді қолдану арқылы дақылдардың күйін бақылау.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Өнімділікті болжау және ресурстарды пайдалануды оңтайландыру.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Бөлшек сауда және электрондық коммерция:</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Жеке ұсыныстарға арналған ұсыныстар жүйесі.</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Сұранысты болжау үшін сатып алу деректерін талдау.</w:t>
      </w:r>
    </w:p>
    <w:p w:rsidR="00B969F2"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Клиенттерге қызмет көрсету үшін чатботтарды пайдалану.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Мемлекеттік басқару: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Мемлекеттік мекемелердегі процестерді автоматтандыру.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Мемлекеттік саясат саласында шешімдер қабылдау үшін деректерді талдау.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Энергетика:</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Энергия шығынын оңтайландыру және желіні басқару.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Энергия тұтынуды болжау және электр энергиясын өндіру.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Ғылыми зерттеулер:</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lastRenderedPageBreak/>
        <w:t>Ғылыми зерттеулер үшін үлкен көлемдегі деректерді өңдеу және талдау.</w:t>
      </w:r>
    </w:p>
    <w:p w:rsidR="00064557" w:rsidRPr="00B005CA" w:rsidRDefault="00064557"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Физика, химия және биологияны қоса алғанда, ғылымның әртүрлі салаларында AI қолдану.</w:t>
      </w:r>
      <w:r w:rsidR="00CB4FA9" w:rsidRPr="00B005CA">
        <w:rPr>
          <w:rFonts w:ascii="Times New Roman" w:hAnsi="Times New Roman" w:cs="Times New Roman"/>
          <w:sz w:val="28"/>
          <w:szCs w:val="28"/>
          <w:lang w:val="kk-KZ"/>
        </w:rPr>
        <w:t xml:space="preserve"> </w:t>
      </w:r>
      <w:r w:rsidRPr="00B005CA">
        <w:rPr>
          <w:rFonts w:ascii="Times New Roman" w:hAnsi="Times New Roman" w:cs="Times New Roman"/>
          <w:sz w:val="28"/>
          <w:szCs w:val="28"/>
          <w:lang w:val="kk-KZ"/>
        </w:rPr>
        <w:t>Бұл бірнеше мысал. Жасанды интеллект көптеген салаларды қамтиды және қазіргі әлемде жаңа қосымшаларды табуды жалғастыруда.</w:t>
      </w:r>
    </w:p>
    <w:p w:rsidR="00CB4FA9" w:rsidRPr="00B005CA" w:rsidRDefault="003E3FE3"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"Жасанды интеллект" термині 1956 жылы АҚШ-тағы Дартмут колледжінің конференциясында қолданысқа енгізілді. Бұл конференцияда Джон Маккарти, Марвин Мински, Аллен Ньюелл және Герберт Саймон сияқты ғалымдар адамның ойлауын модельдеуге қабілетті машиналар жасау идеяларын талқылады.</w:t>
      </w:r>
      <w:r w:rsidR="00CB4FA9" w:rsidRPr="00B005CA">
        <w:rPr>
          <w:rFonts w:ascii="Times New Roman" w:hAnsi="Times New Roman" w:cs="Times New Roman"/>
          <w:sz w:val="28"/>
          <w:szCs w:val="28"/>
          <w:lang w:val="kk-KZ"/>
        </w:rPr>
        <w:t xml:space="preserve"> </w:t>
      </w:r>
    </w:p>
    <w:p w:rsidR="003E3FE3" w:rsidRDefault="003E3FE3" w:rsidP="00B24F45">
      <w:pPr>
        <w:spacing w:after="0"/>
        <w:jc w:val="both"/>
        <w:rPr>
          <w:rFonts w:ascii="Times New Roman" w:hAnsi="Times New Roman" w:cs="Times New Roman"/>
          <w:sz w:val="28"/>
          <w:szCs w:val="28"/>
          <w:lang w:val="kk-KZ"/>
        </w:rPr>
      </w:pPr>
      <w:r w:rsidRPr="00B005CA">
        <w:rPr>
          <w:rFonts w:ascii="Times New Roman" w:hAnsi="Times New Roman" w:cs="Times New Roman"/>
          <w:sz w:val="28"/>
          <w:szCs w:val="28"/>
          <w:lang w:val="kk-KZ"/>
        </w:rPr>
        <w:t>Алайда, жасанды интеллекттің артындағы идеялардың ұзақ тарихы бар. ХХ ғасырдың басында бұрын адамның құзыреті деп саналған тапсырмаларды орындауға қабілетті машиналарды құру мүмкіндіктерін зерттейтін жұмыстар пайда болды.</w:t>
      </w:r>
      <w:r w:rsidR="00B005CA" w:rsidRPr="00B005CA">
        <w:rPr>
          <w:rFonts w:ascii="Times New Roman" w:hAnsi="Times New Roman" w:cs="Times New Roman"/>
          <w:sz w:val="28"/>
          <w:szCs w:val="28"/>
          <w:lang w:val="kk-KZ"/>
        </w:rPr>
        <w:t xml:space="preserve"> </w:t>
      </w:r>
      <w:r w:rsidRPr="00B005CA">
        <w:rPr>
          <w:rFonts w:ascii="Times New Roman" w:hAnsi="Times New Roman" w:cs="Times New Roman"/>
          <w:sz w:val="28"/>
          <w:szCs w:val="28"/>
          <w:lang w:val="kk-KZ"/>
        </w:rPr>
        <w:t xml:space="preserve">Осылайша, "жасанды интеллект" </w:t>
      </w:r>
      <w:r w:rsidR="00B005CA" w:rsidRPr="00B005CA">
        <w:rPr>
          <w:rFonts w:ascii="Times New Roman" w:hAnsi="Times New Roman" w:cs="Times New Roman"/>
          <w:sz w:val="28"/>
          <w:szCs w:val="28"/>
          <w:lang w:val="kk-KZ"/>
        </w:rPr>
        <w:t xml:space="preserve"> </w:t>
      </w:r>
      <w:r w:rsidRPr="00B005CA">
        <w:rPr>
          <w:rFonts w:ascii="Times New Roman" w:hAnsi="Times New Roman" w:cs="Times New Roman"/>
          <w:sz w:val="28"/>
          <w:szCs w:val="28"/>
          <w:lang w:val="kk-KZ"/>
        </w:rPr>
        <w:t xml:space="preserve">термині </w:t>
      </w:r>
      <w:r w:rsidR="00B005CA" w:rsidRPr="00B005CA">
        <w:rPr>
          <w:rFonts w:ascii="Times New Roman" w:hAnsi="Times New Roman" w:cs="Times New Roman"/>
          <w:sz w:val="28"/>
          <w:szCs w:val="28"/>
          <w:lang w:val="kk-KZ"/>
        </w:rPr>
        <w:t xml:space="preserve"> </w:t>
      </w:r>
      <w:r w:rsidRPr="00B005CA">
        <w:rPr>
          <w:rFonts w:ascii="Times New Roman" w:hAnsi="Times New Roman" w:cs="Times New Roman"/>
          <w:sz w:val="28"/>
          <w:szCs w:val="28"/>
          <w:lang w:val="kk-KZ"/>
        </w:rPr>
        <w:t>ХХ ғасырдың ортасында кең таралғанымен, "ақылмен" машиналар жасау идеялары мен әрекеттері бұған дейін де болған.</w:t>
      </w:r>
    </w:p>
    <w:p w:rsidR="003227DD" w:rsidRPr="003227DD" w:rsidRDefault="003227DD" w:rsidP="00B24F45">
      <w:pPr>
        <w:spacing w:after="0"/>
        <w:jc w:val="both"/>
        <w:rPr>
          <w:rFonts w:ascii="Times New Roman" w:hAnsi="Times New Roman" w:cs="Times New Roman"/>
          <w:sz w:val="28"/>
          <w:szCs w:val="28"/>
          <w:lang w:val="kk-KZ"/>
        </w:rPr>
      </w:pPr>
      <w:r w:rsidRPr="003227DD">
        <w:rPr>
          <w:rFonts w:ascii="Times New Roman" w:hAnsi="Times New Roman" w:cs="Times New Roman"/>
          <w:sz w:val="28"/>
          <w:szCs w:val="28"/>
          <w:lang w:val="kk-KZ"/>
        </w:rPr>
        <w:t>Жасанды интеллект саласында көптеген эксперименттер бар және олардың сипаты нақты міндеттер мен мақсаттарға байланысты әр түрлі болуы мүмкін. Міне, жасанды интеллект саласындағы қызықты эксперименттердің кейбір мысалдары:</w:t>
      </w:r>
    </w:p>
    <w:p w:rsidR="003227DD" w:rsidRDefault="003227DD" w:rsidP="00B24F45">
      <w:pPr>
        <w:spacing w:after="0"/>
        <w:jc w:val="both"/>
        <w:rPr>
          <w:rFonts w:ascii="Times New Roman" w:hAnsi="Times New Roman" w:cs="Times New Roman"/>
          <w:sz w:val="28"/>
          <w:szCs w:val="28"/>
          <w:lang w:val="kk-KZ"/>
        </w:rPr>
      </w:pPr>
      <w:r w:rsidRPr="003227DD">
        <w:rPr>
          <w:rFonts w:ascii="Times New Roman" w:hAnsi="Times New Roman" w:cs="Times New Roman"/>
          <w:sz w:val="28"/>
          <w:szCs w:val="28"/>
          <w:lang w:val="kk-KZ"/>
        </w:rPr>
        <w:t>AlphaGo және go: 2016 жылы DeepMind (Google-дің еншілес компаниясы) жасаған AlphaGo жасанды интеллектісі go-дағы ең жақсы ойыншылардың бірін, ежелгі және күрделі стратегиялық ойынды жеңді. Бұл маңызды сәт болды, өйткені go мүмкін болатын қозғалыстардың көптігіне байланысты компьютерлер үшін қиын ойын болып саналады.</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Жасанды интеллект (AI) адам қызметінің әртүрлі салаларында бірқатар маңызды артықшылықтар мен мүмкіндіктерді ұсынады. Міне, бірнеше негізгі артықшылықтар:</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Тапсырмаларды автоматтандыру:</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Тиімділікті арттыру: AI өнімділікті арттыруға көмектесетін күнделікті және қайталанатын тапсырмаларды автоматтандыруға мүмкіндік береді.</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Деректерді талдау және болжау:</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Деректерді дәл талдау: AI деректердің үлкен көлемін өңдей алады және негізделген шешімдер қабылдау үшін пайдалы заңдылықтарды анықтай алады.</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Болжау: Машиналық оқыту алгоритмдерін қолдана отырып, AI болашақ тенденциялар мен оқиғаларды болжай алады.</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Медициналық диагностика және емдеу:</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lastRenderedPageBreak/>
        <w:t>Диагностикалық дәлдік: AI медициналық кескіндер мен деректерді жоғары дәлдікпен талдай алады, бұл ауруды ерте анықтауға көмектеседі.</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Жекелендірілген емдеу: АИ пациенттің ерекше ерекшеліктерін ескере отырып, жекелендірілген емдеу әдістерін ұсына алады.</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Құру және инновация:</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Шығармашылық туындыларды құру: жасанды интеллект шығармашылық инновацияларға ықпал ететін жаңа өнер, музыка, дизайн туындыларын жасай алады.</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Экономикалық өсу:</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Жұмыс орындарын құру: АИ технологияларын дамыту технологияларды әзірлеу, қызмет көрсету және енгізу салаларында жаңа жұмыс орындарын құруға ықпал етеді.</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Білім:</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Жекелендірілген оқыту: AI білім беру бағдарламаларын оқушылардың жеке қажеттіліктеріне бейімдей алады, оқытуға тиімдірек көзқарас береді.</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Қауіпсіздік технологиялары:</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Қауіпті анықтау: AI кибершабуылдар мен басқа да қауіпсіздік қатерлерін анықтау және алдын алу үшін қолданылады.</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Экологиялық тұрақтылық:</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Ресурстарды пайдалануды оңтайландыру: ауыл шаруашылығы мен жасанды интеллект өнеркәсібінде тұрақты дамуға ықпал ете отырып, суды, энергияны және басқа ресурстарды пайдалануды оңтайландыруға көмектеседі.</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Ұсыныстар жүйесі:</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Тұтынушының қанағаттанушылығын арттыру: AI ойын-сауық, онлайн-сауда және басқа қызметтер бойынша жеке ұсыныстар беру үшін қолданылады.</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Күрделі мәселелерді шешу:</w:t>
      </w:r>
    </w:p>
    <w:p w:rsidR="0074108F" w:rsidRPr="0074108F"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Қауіпті жағдайларда жұмыс істеу: ai минадан тазарту немесе улы заттармен жұмыс істеу сияқты адамдарға қауіпті жағдайларда тапсырмаларды орындай алады.</w:t>
      </w:r>
    </w:p>
    <w:p w:rsidR="003227DD" w:rsidRPr="003227DD" w:rsidRDefault="0074108F" w:rsidP="00B24F45">
      <w:pPr>
        <w:spacing w:after="0"/>
        <w:jc w:val="both"/>
        <w:rPr>
          <w:rFonts w:ascii="Times New Roman" w:hAnsi="Times New Roman" w:cs="Times New Roman"/>
          <w:sz w:val="28"/>
          <w:szCs w:val="28"/>
          <w:lang w:val="kk-KZ"/>
        </w:rPr>
      </w:pPr>
      <w:r w:rsidRPr="0074108F">
        <w:rPr>
          <w:rFonts w:ascii="Times New Roman" w:hAnsi="Times New Roman" w:cs="Times New Roman"/>
          <w:sz w:val="28"/>
          <w:szCs w:val="28"/>
          <w:lang w:val="kk-KZ"/>
        </w:rPr>
        <w:t>Бұл артықшылықтар жасанды интеллектті өмір сапасын жақсартудың, экономиканы дамытудың және күрделі жаһандық мәселелерді шешудің қуатты құралына айналдырады. Дегенмен, AI қолдануға қатысты этикалық және әлеуметтік мәселелерді де ескеру маңызды.</w:t>
      </w:r>
    </w:p>
    <w:p w:rsidR="003227DD" w:rsidRPr="003227DD" w:rsidRDefault="003227DD" w:rsidP="00B24F45">
      <w:pPr>
        <w:spacing w:after="0"/>
        <w:jc w:val="both"/>
        <w:rPr>
          <w:rFonts w:ascii="Times New Roman" w:hAnsi="Times New Roman" w:cs="Times New Roman"/>
          <w:sz w:val="28"/>
          <w:szCs w:val="28"/>
          <w:lang w:val="kk-KZ"/>
        </w:rPr>
      </w:pPr>
      <w:r w:rsidRPr="003227DD">
        <w:rPr>
          <w:rFonts w:ascii="Times New Roman" w:hAnsi="Times New Roman" w:cs="Times New Roman"/>
          <w:sz w:val="28"/>
          <w:szCs w:val="28"/>
          <w:lang w:val="kk-KZ"/>
        </w:rPr>
        <w:t>Тьюринг тесті: бұл классикалық экспериментті Алан Тьюринг ұсынған. Бұл компьютердің өзін-өзі ұстай алатындығын анықтау, сондықтан адам мәтіндік интерфейс арқылы сөйлескен кезде оның жауаптарын адамның жауаптарынан ажырата алмайды.</w:t>
      </w:r>
    </w:p>
    <w:p w:rsidR="003227DD" w:rsidRPr="003227DD" w:rsidRDefault="003227DD" w:rsidP="00B24F45">
      <w:pPr>
        <w:spacing w:after="0"/>
        <w:jc w:val="both"/>
        <w:rPr>
          <w:rFonts w:ascii="Times New Roman" w:hAnsi="Times New Roman" w:cs="Times New Roman"/>
          <w:sz w:val="28"/>
          <w:szCs w:val="28"/>
          <w:lang w:val="kk-KZ"/>
        </w:rPr>
      </w:pPr>
      <w:r w:rsidRPr="003227DD">
        <w:rPr>
          <w:rFonts w:ascii="Times New Roman" w:hAnsi="Times New Roman" w:cs="Times New Roman"/>
          <w:sz w:val="28"/>
          <w:szCs w:val="28"/>
          <w:lang w:val="kk-KZ"/>
        </w:rPr>
        <w:t xml:space="preserve">Ми-компьютер интерфейсі: ми-компьютер интерфейстеріндегі тәжірибелер адамдарға миын пайдаланып компьютерлерді немесе басқа құрылғыларды </w:t>
      </w:r>
      <w:r w:rsidRPr="003227DD">
        <w:rPr>
          <w:rFonts w:ascii="Times New Roman" w:hAnsi="Times New Roman" w:cs="Times New Roman"/>
          <w:sz w:val="28"/>
          <w:szCs w:val="28"/>
          <w:lang w:val="kk-KZ"/>
        </w:rPr>
        <w:lastRenderedPageBreak/>
        <w:t>басқаруға мүмкіндік береді. Бұл физикалық шектеулері бар адамдар үшін пайдалы болуы мүмкін.</w:t>
      </w:r>
    </w:p>
    <w:p w:rsidR="003227DD" w:rsidRPr="003227DD" w:rsidRDefault="003227DD" w:rsidP="00B24F45">
      <w:pPr>
        <w:spacing w:after="0"/>
        <w:jc w:val="both"/>
        <w:rPr>
          <w:rFonts w:ascii="Times New Roman" w:hAnsi="Times New Roman" w:cs="Times New Roman"/>
          <w:sz w:val="28"/>
          <w:szCs w:val="28"/>
          <w:lang w:val="kk-KZ"/>
        </w:rPr>
      </w:pPr>
      <w:r w:rsidRPr="003227DD">
        <w:rPr>
          <w:rFonts w:ascii="Times New Roman" w:hAnsi="Times New Roman" w:cs="Times New Roman"/>
          <w:sz w:val="28"/>
          <w:szCs w:val="28"/>
          <w:lang w:val="kk-KZ"/>
        </w:rPr>
        <w:t>Ойындардағы өзін-өзі оқыту: компьютерлік ойындарда өзін-өзі оқытатын агенттерді құру үшін машиналық оқытуды қолданатын эксперименттер. Мысалы, жасанды агенттер бейне ойындар ойнауды үйренетін және күрделі стратегияларды жасайтын зерттеулер.</w:t>
      </w:r>
    </w:p>
    <w:p w:rsidR="003227DD" w:rsidRPr="003227DD" w:rsidRDefault="003227DD" w:rsidP="00B24F45">
      <w:pPr>
        <w:spacing w:after="0"/>
        <w:jc w:val="both"/>
        <w:rPr>
          <w:rFonts w:ascii="Times New Roman" w:hAnsi="Times New Roman" w:cs="Times New Roman"/>
          <w:sz w:val="28"/>
          <w:szCs w:val="28"/>
          <w:lang w:val="kk-KZ"/>
        </w:rPr>
      </w:pPr>
      <w:r w:rsidRPr="003227DD">
        <w:rPr>
          <w:rFonts w:ascii="Times New Roman" w:hAnsi="Times New Roman" w:cs="Times New Roman"/>
          <w:sz w:val="28"/>
          <w:szCs w:val="28"/>
          <w:lang w:val="kk-KZ"/>
        </w:rPr>
        <w:t>Өнер және Музыка генерациясы: бірегей өнер туындыларын немесе музыка композицияларын жасауға қабілетті генеративті жасанды нейрондық желілер саласындағы тәжірибелер. Мысал ретінде "робот кубизмі" жобасы және жасанды интеллект көмегімен картиналар жасау болуы мүмкін.</w:t>
      </w:r>
    </w:p>
    <w:p w:rsidR="003227DD" w:rsidRPr="003227DD" w:rsidRDefault="003227DD" w:rsidP="00B24F45">
      <w:pPr>
        <w:spacing w:after="0"/>
        <w:jc w:val="both"/>
        <w:rPr>
          <w:rFonts w:ascii="Times New Roman" w:hAnsi="Times New Roman" w:cs="Times New Roman"/>
          <w:sz w:val="28"/>
          <w:szCs w:val="28"/>
          <w:lang w:val="kk-KZ"/>
        </w:rPr>
      </w:pPr>
      <w:r w:rsidRPr="003227DD">
        <w:rPr>
          <w:rFonts w:ascii="Times New Roman" w:hAnsi="Times New Roman" w:cs="Times New Roman"/>
          <w:sz w:val="28"/>
          <w:szCs w:val="28"/>
          <w:lang w:val="kk-KZ"/>
        </w:rPr>
        <w:t>Диалог агенттері мен роботтар: адамдармен табиғи әңгімелер жүргізуге немесе үй шаруасына көмектесу сияқты нақты әлемдегі күрделі тапсырмаларды орындауға қабілетті агенттерді әзірлеумен тәжірибе жасау.</w:t>
      </w:r>
    </w:p>
    <w:p w:rsidR="003227DD" w:rsidRPr="003227DD" w:rsidRDefault="003227DD" w:rsidP="00B24F45">
      <w:pPr>
        <w:spacing w:after="0"/>
        <w:jc w:val="both"/>
        <w:rPr>
          <w:rFonts w:ascii="Times New Roman" w:hAnsi="Times New Roman" w:cs="Times New Roman"/>
          <w:sz w:val="28"/>
          <w:szCs w:val="28"/>
          <w:lang w:val="kk-KZ"/>
        </w:rPr>
      </w:pPr>
      <w:r w:rsidRPr="003227DD">
        <w:rPr>
          <w:rFonts w:ascii="Times New Roman" w:hAnsi="Times New Roman" w:cs="Times New Roman"/>
          <w:sz w:val="28"/>
          <w:szCs w:val="28"/>
          <w:lang w:val="kk-KZ"/>
        </w:rPr>
        <w:t>Нақты әлемдегі күшейту жаттығулары: агенттер нақты әлемдегі қоршаған ортамен өзара әрекеттесуді Үйренетін жобалар, мысалы, роботтарды әртүрлі жағдайларда тапсырмаларды орындауға үйрету.</w:t>
      </w:r>
    </w:p>
    <w:p w:rsidR="003227DD" w:rsidRDefault="003227DD" w:rsidP="00B24F45">
      <w:pPr>
        <w:spacing w:after="0"/>
        <w:jc w:val="both"/>
        <w:rPr>
          <w:rFonts w:ascii="Times New Roman" w:hAnsi="Times New Roman" w:cs="Times New Roman"/>
          <w:sz w:val="28"/>
          <w:szCs w:val="28"/>
          <w:lang w:val="kk-KZ"/>
        </w:rPr>
      </w:pPr>
      <w:r w:rsidRPr="003227DD">
        <w:rPr>
          <w:rFonts w:ascii="Times New Roman" w:hAnsi="Times New Roman" w:cs="Times New Roman"/>
          <w:sz w:val="28"/>
          <w:szCs w:val="28"/>
          <w:lang w:val="kk-KZ"/>
        </w:rPr>
        <w:t>Бұл эксперименттер жасанды интеллект саласындағы зерттеулердің кең ауқымының аз ғана бөлігі болып табылады және олардың көпшілігі осы технологияның шекаралары мен мүмкіндіктерін түсінуге бағытталған.</w:t>
      </w:r>
    </w:p>
    <w:p w:rsidR="00946BB6" w:rsidRPr="00946BB6" w:rsidRDefault="00946BB6" w:rsidP="00B24F45">
      <w:pPr>
        <w:spacing w:after="0"/>
        <w:jc w:val="both"/>
        <w:rPr>
          <w:rFonts w:ascii="Times New Roman" w:hAnsi="Times New Roman" w:cs="Times New Roman"/>
          <w:sz w:val="28"/>
          <w:szCs w:val="28"/>
          <w:lang w:val="kk-KZ"/>
        </w:rPr>
      </w:pPr>
      <w:r w:rsidRPr="00946BB6">
        <w:rPr>
          <w:rFonts w:ascii="Times New Roman" w:hAnsi="Times New Roman" w:cs="Times New Roman"/>
          <w:sz w:val="28"/>
          <w:szCs w:val="28"/>
          <w:lang w:val="kk-KZ"/>
        </w:rPr>
        <w:t>Жасанды интеллекттің (АИ) зияны мәселесі оны дамыту және әртүрлі салаларға енгізу тұрғысынан маңызды және талқыланады. Жасанды интеллекттің зиянына байланысты бірнеше ықтимал аспектілер:</w:t>
      </w:r>
    </w:p>
    <w:p w:rsidR="00946BB6" w:rsidRPr="00946BB6" w:rsidRDefault="00946BB6" w:rsidP="00B24F45">
      <w:pPr>
        <w:spacing w:after="0"/>
        <w:jc w:val="both"/>
        <w:rPr>
          <w:rFonts w:ascii="Times New Roman" w:hAnsi="Times New Roman" w:cs="Times New Roman"/>
          <w:sz w:val="28"/>
          <w:szCs w:val="28"/>
          <w:lang w:val="kk-KZ"/>
        </w:rPr>
      </w:pPr>
      <w:r w:rsidRPr="00946BB6">
        <w:rPr>
          <w:rFonts w:ascii="Times New Roman" w:hAnsi="Times New Roman" w:cs="Times New Roman"/>
          <w:sz w:val="28"/>
          <w:szCs w:val="28"/>
          <w:lang w:val="kk-KZ"/>
        </w:rPr>
        <w:t>Жұмыс және жұмыс орындары:</w:t>
      </w:r>
    </w:p>
    <w:p w:rsidR="00946BB6" w:rsidRPr="00946BB6" w:rsidRDefault="00946BB6" w:rsidP="00B24F45">
      <w:pPr>
        <w:spacing w:after="0"/>
        <w:jc w:val="both"/>
        <w:rPr>
          <w:rFonts w:ascii="Times New Roman" w:hAnsi="Times New Roman" w:cs="Times New Roman"/>
          <w:sz w:val="28"/>
          <w:szCs w:val="28"/>
          <w:lang w:val="kk-KZ"/>
        </w:rPr>
      </w:pPr>
      <w:r w:rsidRPr="00946BB6">
        <w:rPr>
          <w:rFonts w:ascii="Times New Roman" w:hAnsi="Times New Roman" w:cs="Times New Roman"/>
          <w:sz w:val="28"/>
          <w:szCs w:val="28"/>
          <w:lang w:val="kk-KZ"/>
        </w:rPr>
        <w:t>Жұмыс орындарын автоматтандыру: AI енгізу кейбір жұмыс түрлерін автоматтандыруға әкелуі мүмкін, бұл белгілі бір салаларда жұмыс орындарын жоғалтуға әкелуі мүмкін.</w:t>
      </w:r>
    </w:p>
    <w:p w:rsidR="00946BB6" w:rsidRPr="00946BB6" w:rsidRDefault="00946BB6" w:rsidP="00B24F45">
      <w:pPr>
        <w:spacing w:after="0"/>
        <w:jc w:val="both"/>
        <w:rPr>
          <w:rFonts w:ascii="Times New Roman" w:hAnsi="Times New Roman" w:cs="Times New Roman"/>
          <w:sz w:val="28"/>
          <w:szCs w:val="28"/>
          <w:lang w:val="kk-KZ"/>
        </w:rPr>
      </w:pPr>
      <w:r w:rsidRPr="00946BB6">
        <w:rPr>
          <w:rFonts w:ascii="Times New Roman" w:hAnsi="Times New Roman" w:cs="Times New Roman"/>
          <w:sz w:val="28"/>
          <w:szCs w:val="28"/>
          <w:lang w:val="kk-KZ"/>
        </w:rPr>
        <w:t>Экономикалық және әлеуметтік теңсіздіктер:</w:t>
      </w:r>
    </w:p>
    <w:p w:rsidR="00946BB6" w:rsidRPr="00946BB6" w:rsidRDefault="00946BB6" w:rsidP="00B24F45">
      <w:pPr>
        <w:spacing w:after="0"/>
        <w:jc w:val="both"/>
        <w:rPr>
          <w:rFonts w:ascii="Times New Roman" w:hAnsi="Times New Roman" w:cs="Times New Roman"/>
          <w:sz w:val="28"/>
          <w:szCs w:val="28"/>
          <w:lang w:val="kk-KZ"/>
        </w:rPr>
      </w:pPr>
      <w:r w:rsidRPr="00946BB6">
        <w:rPr>
          <w:rFonts w:ascii="Times New Roman" w:hAnsi="Times New Roman" w:cs="Times New Roman"/>
          <w:sz w:val="28"/>
          <w:szCs w:val="28"/>
          <w:lang w:val="kk-KZ"/>
        </w:rPr>
        <w:t>Пайданы біркелкі бөлу: жасанды интеллектті пайдалану Экономика мен қоғамдағы теңсіздіктің күшеюіне әкелуі мүмкін, өйткені технологияға қол жетімділігі жоғары компаниялар мен елдер көбірек пайда көре алады.</w:t>
      </w:r>
    </w:p>
    <w:p w:rsidR="00946BB6" w:rsidRPr="00946BB6" w:rsidRDefault="00946BB6" w:rsidP="00B24F45">
      <w:pPr>
        <w:spacing w:after="0"/>
        <w:jc w:val="both"/>
        <w:rPr>
          <w:rFonts w:ascii="Times New Roman" w:hAnsi="Times New Roman" w:cs="Times New Roman"/>
          <w:sz w:val="28"/>
          <w:szCs w:val="28"/>
          <w:lang w:val="kk-KZ"/>
        </w:rPr>
      </w:pPr>
      <w:r w:rsidRPr="00946BB6">
        <w:rPr>
          <w:rFonts w:ascii="Times New Roman" w:hAnsi="Times New Roman" w:cs="Times New Roman"/>
          <w:sz w:val="28"/>
          <w:szCs w:val="28"/>
          <w:lang w:val="kk-KZ"/>
        </w:rPr>
        <w:t>Құпиялылық және қауіпсіздік:</w:t>
      </w:r>
    </w:p>
    <w:p w:rsidR="00946BB6" w:rsidRPr="00946BB6" w:rsidRDefault="00946BB6" w:rsidP="00B24F45">
      <w:pPr>
        <w:spacing w:after="0"/>
        <w:jc w:val="both"/>
        <w:rPr>
          <w:rFonts w:ascii="Times New Roman" w:hAnsi="Times New Roman" w:cs="Times New Roman"/>
          <w:sz w:val="28"/>
          <w:szCs w:val="28"/>
          <w:lang w:val="kk-KZ"/>
        </w:rPr>
      </w:pPr>
      <w:r w:rsidRPr="00946BB6">
        <w:rPr>
          <w:rFonts w:ascii="Times New Roman" w:hAnsi="Times New Roman" w:cs="Times New Roman"/>
          <w:sz w:val="28"/>
          <w:szCs w:val="28"/>
          <w:lang w:val="kk-KZ"/>
        </w:rPr>
        <w:t>Құпиялылық қатерлері: ai деректерінің үлкен көлемін жинау және өңдеу жеке ақпараттың құпиялылығына ықтимал қауіп төндіруі мүмкін.</w:t>
      </w:r>
    </w:p>
    <w:p w:rsidR="00946BB6" w:rsidRPr="00946BB6" w:rsidRDefault="00946BB6" w:rsidP="00B24F45">
      <w:pPr>
        <w:spacing w:after="0"/>
        <w:jc w:val="both"/>
        <w:rPr>
          <w:rFonts w:ascii="Times New Roman" w:hAnsi="Times New Roman" w:cs="Times New Roman"/>
          <w:sz w:val="28"/>
          <w:szCs w:val="28"/>
          <w:lang w:val="kk-KZ"/>
        </w:rPr>
      </w:pPr>
      <w:r w:rsidRPr="00946BB6">
        <w:rPr>
          <w:rFonts w:ascii="Times New Roman" w:hAnsi="Times New Roman" w:cs="Times New Roman"/>
          <w:sz w:val="28"/>
          <w:szCs w:val="28"/>
          <w:lang w:val="kk-KZ"/>
        </w:rPr>
        <w:t>Этикалық мәселелер:</w:t>
      </w:r>
    </w:p>
    <w:p w:rsidR="00946BB6" w:rsidRPr="00946BB6" w:rsidRDefault="00946BB6" w:rsidP="00B24F45">
      <w:pPr>
        <w:spacing w:after="0"/>
        <w:jc w:val="both"/>
        <w:rPr>
          <w:rFonts w:ascii="Times New Roman" w:hAnsi="Times New Roman" w:cs="Times New Roman"/>
          <w:sz w:val="28"/>
          <w:szCs w:val="28"/>
          <w:lang w:val="kk-KZ"/>
        </w:rPr>
      </w:pPr>
      <w:r w:rsidRPr="00946BB6">
        <w:rPr>
          <w:rFonts w:ascii="Times New Roman" w:hAnsi="Times New Roman" w:cs="Times New Roman"/>
          <w:sz w:val="28"/>
          <w:szCs w:val="28"/>
          <w:lang w:val="kk-KZ"/>
        </w:rPr>
        <w:t>Жауапкершілік және шешім қабылдау: жасанды интеллект шешім қабылдайтын жағдайлар болуы мүмкін және олардың салдары этикалық мәселелерді тудырады. Мысалы, автономды көлік құралдарына қатысты жауапкершілік мәселелері.</w:t>
      </w:r>
    </w:p>
    <w:p w:rsidR="00946BB6" w:rsidRPr="00946BB6" w:rsidRDefault="00946BB6" w:rsidP="00B24F45">
      <w:pPr>
        <w:spacing w:after="0"/>
        <w:jc w:val="both"/>
        <w:rPr>
          <w:rFonts w:ascii="Times New Roman" w:hAnsi="Times New Roman" w:cs="Times New Roman"/>
          <w:sz w:val="28"/>
          <w:szCs w:val="28"/>
          <w:lang w:val="kk-KZ"/>
        </w:rPr>
      </w:pPr>
      <w:r w:rsidRPr="00946BB6">
        <w:rPr>
          <w:rFonts w:ascii="Times New Roman" w:hAnsi="Times New Roman" w:cs="Times New Roman"/>
          <w:sz w:val="28"/>
          <w:szCs w:val="28"/>
          <w:lang w:val="kk-KZ"/>
        </w:rPr>
        <w:t>Қауіпсіздік және киберқауіптер:</w:t>
      </w:r>
    </w:p>
    <w:p w:rsidR="00946BB6" w:rsidRPr="00946BB6" w:rsidRDefault="00946BB6" w:rsidP="00B24F45">
      <w:pPr>
        <w:spacing w:after="0"/>
        <w:jc w:val="both"/>
        <w:rPr>
          <w:rFonts w:ascii="Times New Roman" w:hAnsi="Times New Roman" w:cs="Times New Roman"/>
          <w:sz w:val="28"/>
          <w:szCs w:val="28"/>
          <w:lang w:val="kk-KZ"/>
        </w:rPr>
      </w:pPr>
      <w:r w:rsidRPr="00946BB6">
        <w:rPr>
          <w:rFonts w:ascii="Times New Roman" w:hAnsi="Times New Roman" w:cs="Times New Roman"/>
          <w:sz w:val="28"/>
          <w:szCs w:val="28"/>
          <w:lang w:val="kk-KZ"/>
        </w:rPr>
        <w:lastRenderedPageBreak/>
        <w:t>Теріс пайдалану мүмкіндігі: қуатты AI жүйелерін кибершабуылдар, ақпаратты манипуляциялау және зиянды әрекеттердің басқа түрлері түрінде қауіп-қатер тудыру үшін пайдалануға болады.</w:t>
      </w:r>
    </w:p>
    <w:p w:rsidR="00946BB6" w:rsidRPr="00946BB6" w:rsidRDefault="00946BB6" w:rsidP="00B24F45">
      <w:pPr>
        <w:spacing w:after="0"/>
        <w:jc w:val="both"/>
        <w:rPr>
          <w:rFonts w:ascii="Times New Roman" w:hAnsi="Times New Roman" w:cs="Times New Roman"/>
          <w:sz w:val="28"/>
          <w:szCs w:val="28"/>
          <w:lang w:val="kk-KZ"/>
        </w:rPr>
      </w:pPr>
      <w:r w:rsidRPr="00946BB6">
        <w:rPr>
          <w:rFonts w:ascii="Times New Roman" w:hAnsi="Times New Roman" w:cs="Times New Roman"/>
          <w:sz w:val="28"/>
          <w:szCs w:val="28"/>
          <w:lang w:val="kk-KZ"/>
        </w:rPr>
        <w:t>Технологияға тәуелділік:</w:t>
      </w:r>
    </w:p>
    <w:p w:rsidR="00946BB6" w:rsidRPr="00946BB6" w:rsidRDefault="00946BB6" w:rsidP="00B24F45">
      <w:pPr>
        <w:spacing w:after="0"/>
        <w:jc w:val="both"/>
        <w:rPr>
          <w:rFonts w:ascii="Times New Roman" w:hAnsi="Times New Roman" w:cs="Times New Roman"/>
          <w:sz w:val="28"/>
          <w:szCs w:val="28"/>
          <w:lang w:val="kk-KZ"/>
        </w:rPr>
      </w:pPr>
      <w:r w:rsidRPr="00946BB6">
        <w:rPr>
          <w:rFonts w:ascii="Times New Roman" w:hAnsi="Times New Roman" w:cs="Times New Roman"/>
          <w:sz w:val="28"/>
          <w:szCs w:val="28"/>
          <w:lang w:val="kk-KZ"/>
        </w:rPr>
        <w:t>Дағдылар мен дағдыларды жоғалту: AI-ны кеңінен қолдану AI қолдауынсыз белгілі бір тапсырмаларды орындауда біліктілігі төмен болуы мүмкін адамдарда дағдыларды жоғалтуға әкелуі мүмкін.</w:t>
      </w:r>
    </w:p>
    <w:p w:rsidR="00946BB6" w:rsidRPr="00946BB6" w:rsidRDefault="00946BB6" w:rsidP="00B24F45">
      <w:pPr>
        <w:spacing w:after="0"/>
        <w:jc w:val="both"/>
        <w:rPr>
          <w:rFonts w:ascii="Times New Roman" w:hAnsi="Times New Roman" w:cs="Times New Roman"/>
          <w:sz w:val="28"/>
          <w:szCs w:val="28"/>
          <w:lang w:val="kk-KZ"/>
        </w:rPr>
      </w:pPr>
      <w:r w:rsidRPr="00946BB6">
        <w:rPr>
          <w:rFonts w:ascii="Times New Roman" w:hAnsi="Times New Roman" w:cs="Times New Roman"/>
          <w:sz w:val="28"/>
          <w:szCs w:val="28"/>
          <w:lang w:val="kk-KZ"/>
        </w:rPr>
        <w:t>Кемсітушілік және біржақтылық:</w:t>
      </w:r>
    </w:p>
    <w:p w:rsidR="00946BB6" w:rsidRPr="00946BB6" w:rsidRDefault="00946BB6" w:rsidP="00B24F45">
      <w:pPr>
        <w:spacing w:after="0"/>
        <w:jc w:val="both"/>
        <w:rPr>
          <w:rFonts w:ascii="Times New Roman" w:hAnsi="Times New Roman" w:cs="Times New Roman"/>
          <w:sz w:val="28"/>
          <w:szCs w:val="28"/>
          <w:lang w:val="kk-KZ"/>
        </w:rPr>
      </w:pPr>
      <w:r w:rsidRPr="00946BB6">
        <w:rPr>
          <w:rFonts w:ascii="Times New Roman" w:hAnsi="Times New Roman" w:cs="Times New Roman"/>
          <w:sz w:val="28"/>
          <w:szCs w:val="28"/>
          <w:lang w:val="kk-KZ"/>
        </w:rPr>
        <w:t>Алгоритмдік бейімділік: егер Алгоритмдер біржақтылықты қамтитын мәліметтерден үйренсе, онда олар оны өз шешімдерінде жалғастыра алады, бұл кемсітушілікке әкелуі мүмкін.</w:t>
      </w:r>
    </w:p>
    <w:p w:rsidR="00946BB6" w:rsidRPr="00946BB6" w:rsidRDefault="00946BB6" w:rsidP="00B24F45">
      <w:pPr>
        <w:spacing w:after="0"/>
        <w:jc w:val="both"/>
        <w:rPr>
          <w:rFonts w:ascii="Times New Roman" w:hAnsi="Times New Roman" w:cs="Times New Roman"/>
          <w:sz w:val="28"/>
          <w:szCs w:val="28"/>
          <w:lang w:val="kk-KZ"/>
        </w:rPr>
      </w:pPr>
      <w:r w:rsidRPr="00946BB6">
        <w:rPr>
          <w:rFonts w:ascii="Times New Roman" w:hAnsi="Times New Roman" w:cs="Times New Roman"/>
          <w:sz w:val="28"/>
          <w:szCs w:val="28"/>
          <w:lang w:val="kk-KZ"/>
        </w:rPr>
        <w:t>Жұмыссыздық және әлеуметтік мәселелер:</w:t>
      </w:r>
    </w:p>
    <w:p w:rsidR="00946BB6" w:rsidRPr="00946BB6" w:rsidRDefault="00946BB6" w:rsidP="00B24F45">
      <w:pPr>
        <w:spacing w:after="0"/>
        <w:jc w:val="both"/>
        <w:rPr>
          <w:rFonts w:ascii="Times New Roman" w:hAnsi="Times New Roman" w:cs="Times New Roman"/>
          <w:sz w:val="28"/>
          <w:szCs w:val="28"/>
          <w:lang w:val="kk-KZ"/>
        </w:rPr>
      </w:pPr>
      <w:r w:rsidRPr="00946BB6">
        <w:rPr>
          <w:rFonts w:ascii="Times New Roman" w:hAnsi="Times New Roman" w:cs="Times New Roman"/>
          <w:sz w:val="28"/>
          <w:szCs w:val="28"/>
          <w:lang w:val="kk-KZ"/>
        </w:rPr>
        <w:t>Еңбек нарығының өзгеруі: жұмыс күшін қайта даярлау мен қайта даярлаудағы әртүрлі қиындықтар жұмыссыздық пен наразылық сияқты әлеуметтік мәселелерді тудыруы мүмкін.</w:t>
      </w:r>
    </w:p>
    <w:p w:rsidR="00946BB6" w:rsidRDefault="00946BB6" w:rsidP="00B24F45">
      <w:pPr>
        <w:spacing w:after="0"/>
        <w:jc w:val="both"/>
        <w:rPr>
          <w:rFonts w:ascii="Times New Roman" w:hAnsi="Times New Roman" w:cs="Times New Roman"/>
          <w:sz w:val="28"/>
          <w:szCs w:val="28"/>
          <w:lang w:val="kk-KZ"/>
        </w:rPr>
      </w:pPr>
      <w:r w:rsidRPr="00946BB6">
        <w:rPr>
          <w:rFonts w:ascii="Times New Roman" w:hAnsi="Times New Roman" w:cs="Times New Roman"/>
          <w:sz w:val="28"/>
          <w:szCs w:val="28"/>
          <w:lang w:val="kk-KZ"/>
        </w:rPr>
        <w:t>Осы ықтимал зиянды әсерлердің көпшілігін дұрыс реттеу, жасанды интеллект жүйелерін этикалық жобалау және технологияларды әзірлеу және енгізу процесінде әлеуметтік және мәдени мәселелерге белсенді назар аудару арқылы басқаруға және алдын алуға болатынын атап өту маңызды.</w:t>
      </w:r>
    </w:p>
    <w:p w:rsidR="000979CA" w:rsidRPr="000979CA" w:rsidRDefault="000979CA" w:rsidP="00B24F45">
      <w:pPr>
        <w:spacing w:after="0"/>
        <w:jc w:val="both"/>
        <w:rPr>
          <w:rFonts w:ascii="Times New Roman" w:hAnsi="Times New Roman" w:cs="Times New Roman"/>
          <w:sz w:val="28"/>
          <w:szCs w:val="28"/>
          <w:lang w:val="kk-KZ"/>
        </w:rPr>
      </w:pPr>
      <w:r w:rsidRPr="000979CA">
        <w:rPr>
          <w:rFonts w:ascii="Times New Roman" w:hAnsi="Times New Roman" w:cs="Times New Roman"/>
          <w:sz w:val="28"/>
          <w:szCs w:val="28"/>
          <w:lang w:val="kk-KZ"/>
        </w:rPr>
        <w:t>Жасанды интеллекттің (AI) қоршаған ортаға әсері технологияның қалай қолданылатынына байланысты оң және теріс аспектілерге ие болуы мүмкін. Міне, бірнеше факторларды ескеру қажет:</w:t>
      </w:r>
    </w:p>
    <w:p w:rsidR="000979CA" w:rsidRPr="000979CA" w:rsidRDefault="000979CA" w:rsidP="00B24F45">
      <w:pPr>
        <w:spacing w:after="0"/>
        <w:jc w:val="both"/>
        <w:rPr>
          <w:rFonts w:ascii="Times New Roman" w:hAnsi="Times New Roman" w:cs="Times New Roman"/>
          <w:sz w:val="28"/>
          <w:szCs w:val="28"/>
          <w:lang w:val="kk-KZ"/>
        </w:rPr>
      </w:pPr>
    </w:p>
    <w:p w:rsidR="000979CA" w:rsidRPr="000979CA" w:rsidRDefault="000979CA" w:rsidP="00B24F45">
      <w:pPr>
        <w:spacing w:after="0"/>
        <w:jc w:val="both"/>
        <w:rPr>
          <w:rFonts w:ascii="Times New Roman" w:hAnsi="Times New Roman" w:cs="Times New Roman"/>
          <w:sz w:val="28"/>
          <w:szCs w:val="28"/>
          <w:lang w:val="kk-KZ"/>
        </w:rPr>
      </w:pPr>
      <w:r w:rsidRPr="000979CA">
        <w:rPr>
          <w:rFonts w:ascii="Times New Roman" w:hAnsi="Times New Roman" w:cs="Times New Roman"/>
          <w:sz w:val="28"/>
          <w:szCs w:val="28"/>
          <w:lang w:val="kk-KZ"/>
        </w:rPr>
        <w:t>Оң аспектілері:</w:t>
      </w:r>
    </w:p>
    <w:p w:rsidR="000979CA" w:rsidRPr="000979CA" w:rsidRDefault="000979CA" w:rsidP="00B24F45">
      <w:pPr>
        <w:spacing w:after="0"/>
        <w:jc w:val="both"/>
        <w:rPr>
          <w:rFonts w:ascii="Times New Roman" w:hAnsi="Times New Roman" w:cs="Times New Roman"/>
          <w:sz w:val="28"/>
          <w:szCs w:val="28"/>
          <w:lang w:val="kk-KZ"/>
        </w:rPr>
      </w:pPr>
    </w:p>
    <w:p w:rsidR="000979CA" w:rsidRPr="000979CA" w:rsidRDefault="000979CA" w:rsidP="00B24F45">
      <w:pPr>
        <w:spacing w:after="0"/>
        <w:jc w:val="both"/>
        <w:rPr>
          <w:rFonts w:ascii="Times New Roman" w:hAnsi="Times New Roman" w:cs="Times New Roman"/>
          <w:sz w:val="28"/>
          <w:szCs w:val="28"/>
          <w:lang w:val="kk-KZ"/>
        </w:rPr>
      </w:pPr>
      <w:r w:rsidRPr="000979CA">
        <w:rPr>
          <w:rFonts w:ascii="Times New Roman" w:hAnsi="Times New Roman" w:cs="Times New Roman"/>
          <w:sz w:val="28"/>
          <w:szCs w:val="28"/>
          <w:lang w:val="kk-KZ"/>
        </w:rPr>
        <w:t>Энергияны үнемдеу: AI энергияны үнемдеуге және шығарындыларды азайтуға ықпал ететін энергетикалық желілерді басқару, ғимараттар мен инфрақұрылымды басқару сияқты әртүрлі салаларда энергияны тұтынуды оңтайландыру үшін пайдаланылуы мүмкін.</w:t>
      </w:r>
    </w:p>
    <w:p w:rsidR="000979CA" w:rsidRPr="000979CA" w:rsidRDefault="000979CA" w:rsidP="00B24F45">
      <w:pPr>
        <w:spacing w:after="0"/>
        <w:jc w:val="both"/>
        <w:rPr>
          <w:rFonts w:ascii="Times New Roman" w:hAnsi="Times New Roman" w:cs="Times New Roman"/>
          <w:sz w:val="28"/>
          <w:szCs w:val="28"/>
          <w:lang w:val="kk-KZ"/>
        </w:rPr>
      </w:pPr>
    </w:p>
    <w:p w:rsidR="000979CA" w:rsidRPr="000979CA" w:rsidRDefault="000979CA" w:rsidP="00B24F45">
      <w:pPr>
        <w:spacing w:after="0"/>
        <w:jc w:val="both"/>
        <w:rPr>
          <w:rFonts w:ascii="Times New Roman" w:hAnsi="Times New Roman" w:cs="Times New Roman"/>
          <w:sz w:val="28"/>
          <w:szCs w:val="28"/>
          <w:lang w:val="kk-KZ"/>
        </w:rPr>
      </w:pPr>
      <w:r w:rsidRPr="000979CA">
        <w:rPr>
          <w:rFonts w:ascii="Times New Roman" w:hAnsi="Times New Roman" w:cs="Times New Roman"/>
          <w:sz w:val="28"/>
          <w:szCs w:val="28"/>
          <w:lang w:val="kk-KZ"/>
        </w:rPr>
        <w:t>Экологиялық Ауыл шаруашылығы: Ауыл шаруашылығы саласында жасанды интеллект су мен тыңайтқыш сияқты ресурстарды дәлірек пайдалануға көмектеседі, бұл тұрақты ауыл шаруашылығына және қоршаған ортаға теріс әсерді азайтуға ықпал етеді.</w:t>
      </w:r>
    </w:p>
    <w:p w:rsidR="000979CA" w:rsidRPr="000979CA" w:rsidRDefault="000979CA" w:rsidP="00B24F45">
      <w:pPr>
        <w:spacing w:after="0"/>
        <w:jc w:val="both"/>
        <w:rPr>
          <w:rFonts w:ascii="Times New Roman" w:hAnsi="Times New Roman" w:cs="Times New Roman"/>
          <w:sz w:val="28"/>
          <w:szCs w:val="28"/>
          <w:lang w:val="kk-KZ"/>
        </w:rPr>
      </w:pPr>
    </w:p>
    <w:p w:rsidR="000979CA" w:rsidRPr="000979CA" w:rsidRDefault="000979CA" w:rsidP="00B24F45">
      <w:pPr>
        <w:spacing w:after="0"/>
        <w:jc w:val="both"/>
        <w:rPr>
          <w:rFonts w:ascii="Times New Roman" w:hAnsi="Times New Roman" w:cs="Times New Roman"/>
          <w:sz w:val="28"/>
          <w:szCs w:val="28"/>
          <w:lang w:val="kk-KZ"/>
        </w:rPr>
      </w:pPr>
      <w:r w:rsidRPr="000979CA">
        <w:rPr>
          <w:rFonts w:ascii="Times New Roman" w:hAnsi="Times New Roman" w:cs="Times New Roman"/>
          <w:sz w:val="28"/>
          <w:szCs w:val="28"/>
          <w:lang w:val="kk-KZ"/>
        </w:rPr>
        <w:t>Көлік ағындарын басқару: көлік ағындарын оңтайландыру және қоғамдық көлік жүйелерін басқару үшін AI пайдалану көлік кептелісін азайтады, тиімділікті жақсартады және ластаушы заттардың шығарындыларын азайтады.</w:t>
      </w:r>
    </w:p>
    <w:p w:rsidR="000979CA" w:rsidRPr="000979CA" w:rsidRDefault="000979CA" w:rsidP="00B24F45">
      <w:pPr>
        <w:spacing w:after="0"/>
        <w:jc w:val="both"/>
        <w:rPr>
          <w:rFonts w:ascii="Times New Roman" w:hAnsi="Times New Roman" w:cs="Times New Roman"/>
          <w:sz w:val="28"/>
          <w:szCs w:val="28"/>
          <w:lang w:val="kk-KZ"/>
        </w:rPr>
      </w:pPr>
    </w:p>
    <w:p w:rsidR="000979CA" w:rsidRPr="000979CA" w:rsidRDefault="000979CA" w:rsidP="00B24F45">
      <w:pPr>
        <w:spacing w:after="0"/>
        <w:jc w:val="both"/>
        <w:rPr>
          <w:rFonts w:ascii="Times New Roman" w:hAnsi="Times New Roman" w:cs="Times New Roman"/>
          <w:sz w:val="28"/>
          <w:szCs w:val="28"/>
          <w:lang w:val="kk-KZ"/>
        </w:rPr>
      </w:pPr>
      <w:r w:rsidRPr="000979CA">
        <w:rPr>
          <w:rFonts w:ascii="Times New Roman" w:hAnsi="Times New Roman" w:cs="Times New Roman"/>
          <w:sz w:val="28"/>
          <w:szCs w:val="28"/>
          <w:lang w:val="kk-KZ"/>
        </w:rPr>
        <w:t>Теріс аспектілері:</w:t>
      </w:r>
    </w:p>
    <w:p w:rsidR="000979CA" w:rsidRPr="000979CA" w:rsidRDefault="000979CA" w:rsidP="00B24F45">
      <w:pPr>
        <w:spacing w:after="0"/>
        <w:jc w:val="both"/>
        <w:rPr>
          <w:rFonts w:ascii="Times New Roman" w:hAnsi="Times New Roman" w:cs="Times New Roman"/>
          <w:sz w:val="28"/>
          <w:szCs w:val="28"/>
          <w:lang w:val="kk-KZ"/>
        </w:rPr>
      </w:pPr>
    </w:p>
    <w:p w:rsidR="000979CA" w:rsidRPr="000979CA" w:rsidRDefault="000979CA" w:rsidP="00B24F45">
      <w:pPr>
        <w:spacing w:after="0"/>
        <w:jc w:val="both"/>
        <w:rPr>
          <w:rFonts w:ascii="Times New Roman" w:hAnsi="Times New Roman" w:cs="Times New Roman"/>
          <w:sz w:val="28"/>
          <w:szCs w:val="28"/>
          <w:lang w:val="kk-KZ"/>
        </w:rPr>
      </w:pPr>
      <w:r w:rsidRPr="000979CA">
        <w:rPr>
          <w:rFonts w:ascii="Times New Roman" w:hAnsi="Times New Roman" w:cs="Times New Roman"/>
          <w:sz w:val="28"/>
          <w:szCs w:val="28"/>
          <w:lang w:val="kk-KZ"/>
        </w:rPr>
        <w:t>Энергия шығыны: Машиналық оқыту алгоритмдерімен күрделі есептеу тапсырмаларын жаттықтыру және орындау, әсіресе қуатты есептеу құрылғыларында терең оқытуды пайдаланған кезде, айтарлықтай энергияны тұтынуы мүмкін.</w:t>
      </w:r>
    </w:p>
    <w:p w:rsidR="000979CA" w:rsidRPr="000979CA" w:rsidRDefault="000979CA" w:rsidP="00B24F45">
      <w:pPr>
        <w:spacing w:after="0"/>
        <w:jc w:val="both"/>
        <w:rPr>
          <w:rFonts w:ascii="Times New Roman" w:hAnsi="Times New Roman" w:cs="Times New Roman"/>
          <w:sz w:val="28"/>
          <w:szCs w:val="28"/>
          <w:lang w:val="kk-KZ"/>
        </w:rPr>
      </w:pPr>
    </w:p>
    <w:p w:rsidR="000979CA" w:rsidRPr="000979CA" w:rsidRDefault="000979CA" w:rsidP="00B24F45">
      <w:pPr>
        <w:spacing w:after="0"/>
        <w:jc w:val="both"/>
        <w:rPr>
          <w:rFonts w:ascii="Times New Roman" w:hAnsi="Times New Roman" w:cs="Times New Roman"/>
          <w:sz w:val="28"/>
          <w:szCs w:val="28"/>
          <w:lang w:val="kk-KZ"/>
        </w:rPr>
      </w:pPr>
      <w:r w:rsidRPr="000979CA">
        <w:rPr>
          <w:rFonts w:ascii="Times New Roman" w:hAnsi="Times New Roman" w:cs="Times New Roman"/>
          <w:sz w:val="28"/>
          <w:szCs w:val="28"/>
          <w:lang w:val="kk-KZ"/>
        </w:rPr>
        <w:t>Электрондық қалдықтар: жасанды интеллектті қолданатын жоғары технологиялық құрылғыларды әзірлеу және кәдеге жарату электронды қалдықтардың көбеюіне және оларды кәдеге жарату проблемаларына әкелуі мүмкін.</w:t>
      </w:r>
    </w:p>
    <w:p w:rsidR="000979CA" w:rsidRPr="000979CA" w:rsidRDefault="000979CA" w:rsidP="00B24F45">
      <w:pPr>
        <w:spacing w:after="0"/>
        <w:jc w:val="both"/>
        <w:rPr>
          <w:rFonts w:ascii="Times New Roman" w:hAnsi="Times New Roman" w:cs="Times New Roman"/>
          <w:sz w:val="28"/>
          <w:szCs w:val="28"/>
          <w:lang w:val="kk-KZ"/>
        </w:rPr>
      </w:pPr>
    </w:p>
    <w:p w:rsidR="000979CA" w:rsidRPr="000979CA" w:rsidRDefault="000979CA" w:rsidP="00B24F45">
      <w:pPr>
        <w:spacing w:after="0"/>
        <w:jc w:val="both"/>
        <w:rPr>
          <w:rFonts w:ascii="Times New Roman" w:hAnsi="Times New Roman" w:cs="Times New Roman"/>
          <w:sz w:val="28"/>
          <w:szCs w:val="28"/>
          <w:lang w:val="kk-KZ"/>
        </w:rPr>
      </w:pPr>
      <w:r w:rsidRPr="000979CA">
        <w:rPr>
          <w:rFonts w:ascii="Times New Roman" w:hAnsi="Times New Roman" w:cs="Times New Roman"/>
          <w:sz w:val="28"/>
          <w:szCs w:val="28"/>
          <w:lang w:val="kk-KZ"/>
        </w:rPr>
        <w:t>Жабдықты өндірудегі ресурстық шығындар: жасанды интеллектті жүзеге асыру үшін пайдаланылатын жоғары өнімді есептеу жүйелері мен сенсорларды құру да айтарлықтай ресурстарды қажет етеді және қоршаған ортаға әсер етуі мүмкін.</w:t>
      </w:r>
    </w:p>
    <w:p w:rsidR="000979CA" w:rsidRPr="000979CA" w:rsidRDefault="000979CA" w:rsidP="00B24F45">
      <w:pPr>
        <w:spacing w:after="0"/>
        <w:jc w:val="both"/>
        <w:rPr>
          <w:rFonts w:ascii="Times New Roman" w:hAnsi="Times New Roman" w:cs="Times New Roman"/>
          <w:sz w:val="28"/>
          <w:szCs w:val="28"/>
          <w:lang w:val="kk-KZ"/>
        </w:rPr>
      </w:pPr>
    </w:p>
    <w:p w:rsidR="000979CA" w:rsidRPr="000979CA" w:rsidRDefault="000979CA" w:rsidP="00B24F45">
      <w:pPr>
        <w:spacing w:after="0"/>
        <w:jc w:val="both"/>
        <w:rPr>
          <w:rFonts w:ascii="Times New Roman" w:hAnsi="Times New Roman" w:cs="Times New Roman"/>
          <w:sz w:val="28"/>
          <w:szCs w:val="28"/>
          <w:lang w:val="kk-KZ"/>
        </w:rPr>
      </w:pPr>
      <w:r w:rsidRPr="000979CA">
        <w:rPr>
          <w:rFonts w:ascii="Times New Roman" w:hAnsi="Times New Roman" w:cs="Times New Roman"/>
          <w:sz w:val="28"/>
          <w:szCs w:val="28"/>
          <w:lang w:val="kk-KZ"/>
        </w:rPr>
        <w:t>Сыни ресурстарға тәуелділік: AI технологияларын әзірлеу және өндіру сирек металдар сияқты сыни ресурстарға қажеттіліктің артуына әкелуі мүмкін, бұл қоршаған ортаға қосымша қиындықтар тудыруы мүмкін.</w:t>
      </w:r>
    </w:p>
    <w:p w:rsidR="000979CA" w:rsidRPr="000979CA" w:rsidRDefault="000979CA" w:rsidP="00B24F45">
      <w:pPr>
        <w:spacing w:after="0"/>
        <w:jc w:val="both"/>
        <w:rPr>
          <w:rFonts w:ascii="Times New Roman" w:hAnsi="Times New Roman" w:cs="Times New Roman"/>
          <w:sz w:val="28"/>
          <w:szCs w:val="28"/>
          <w:lang w:val="kk-KZ"/>
        </w:rPr>
      </w:pPr>
    </w:p>
    <w:p w:rsidR="004C0964" w:rsidRDefault="000979CA" w:rsidP="00B24F45">
      <w:pPr>
        <w:spacing w:after="0"/>
        <w:jc w:val="both"/>
        <w:rPr>
          <w:rFonts w:ascii="Times New Roman" w:hAnsi="Times New Roman" w:cs="Times New Roman"/>
          <w:sz w:val="28"/>
          <w:szCs w:val="28"/>
          <w:lang w:val="kk-KZ"/>
        </w:rPr>
      </w:pPr>
      <w:r w:rsidRPr="000979CA">
        <w:rPr>
          <w:rFonts w:ascii="Times New Roman" w:hAnsi="Times New Roman" w:cs="Times New Roman"/>
          <w:sz w:val="28"/>
          <w:szCs w:val="28"/>
          <w:lang w:val="kk-KZ"/>
        </w:rPr>
        <w:t>Жасанды интеллекттің қоршаған ортаға теріс әсерін азайту үшін Тұрақты даму принциптерін ескере отырып технологияларды енгізу, электрондық құрылғыларды жоюдың тиімді әдістерін әзірлеу және экологиялық тұрақтылыққа және энергия тұтынуды азайтуға ықпал ететін технологияларға назар аудару маңызды.</w:t>
      </w:r>
    </w:p>
    <w:p w:rsidR="00426DAE" w:rsidRP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t>жасанды интеллект (AI) оқу сапасын жақсарту, оқу тәжірибесін жекелендіру және сабақ тиімділігін арттыру үшін білім беру процесінде қолданылуы мүмкін. Мұны қалай жасауға болатыны туралы бірнеше әдіс бар:</w:t>
      </w:r>
    </w:p>
    <w:p w:rsidR="00426DAE" w:rsidRPr="00426DAE" w:rsidRDefault="00426DAE" w:rsidP="00B24F45">
      <w:pPr>
        <w:spacing w:after="0"/>
        <w:jc w:val="both"/>
        <w:rPr>
          <w:rFonts w:ascii="Times New Roman" w:hAnsi="Times New Roman" w:cs="Times New Roman"/>
          <w:sz w:val="28"/>
          <w:szCs w:val="28"/>
          <w:lang w:val="kk-KZ"/>
        </w:rPr>
      </w:pPr>
    </w:p>
    <w:p w:rsidR="00426DAE" w:rsidRP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t>Жеке оқыту:</w:t>
      </w:r>
    </w:p>
    <w:p w:rsidR="00426DAE" w:rsidRPr="00426DAE" w:rsidRDefault="00426DAE" w:rsidP="00B24F45">
      <w:pPr>
        <w:spacing w:after="0"/>
        <w:jc w:val="both"/>
        <w:rPr>
          <w:rFonts w:ascii="Times New Roman" w:hAnsi="Times New Roman" w:cs="Times New Roman"/>
          <w:sz w:val="28"/>
          <w:szCs w:val="28"/>
          <w:lang w:val="kk-KZ"/>
        </w:rPr>
      </w:pPr>
    </w:p>
    <w:p w:rsidR="00426DAE" w:rsidRP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t>Оқу материалдарын әр оқушының жеке қажеттіліктеріне бейімдеу үшін AI қолдану.</w:t>
      </w:r>
    </w:p>
    <w:p w:rsidR="00426DAE" w:rsidRP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t>Оқушылардың күшті және әлсіз жақтарын анықтау және жеке тапсырмалар беру үшін оқу деректерін талдау.</w:t>
      </w:r>
    </w:p>
    <w:p w:rsidR="00426DAE" w:rsidRP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t>Автоматтандырылған кері байланыс:</w:t>
      </w:r>
    </w:p>
    <w:p w:rsidR="00426DAE" w:rsidRPr="00426DAE" w:rsidRDefault="00426DAE" w:rsidP="00B24F45">
      <w:pPr>
        <w:spacing w:after="0"/>
        <w:jc w:val="both"/>
        <w:rPr>
          <w:rFonts w:ascii="Times New Roman" w:hAnsi="Times New Roman" w:cs="Times New Roman"/>
          <w:sz w:val="28"/>
          <w:szCs w:val="28"/>
          <w:lang w:val="kk-KZ"/>
        </w:rPr>
      </w:pPr>
    </w:p>
    <w:p w:rsidR="00426DAE" w:rsidRP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lastRenderedPageBreak/>
        <w:t>Тапсырмаларды орындау үшін жедел кері байланыс беру үшін AI қолданатын жүйелерді әзірлеу.</w:t>
      </w:r>
    </w:p>
    <w:p w:rsidR="00426DAE" w:rsidRP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t>Мұғалімдерге оқу процесінің қиын сәттерін анықтауға және түзетулер ұсынуға көмектесу.</w:t>
      </w:r>
    </w:p>
    <w:p w:rsidR="00426DAE" w:rsidRP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t>Білім беру материалдарын жасау:</w:t>
      </w:r>
    </w:p>
    <w:p w:rsidR="00426DAE" w:rsidRPr="00426DAE" w:rsidRDefault="00426DAE" w:rsidP="00B24F45">
      <w:pPr>
        <w:spacing w:after="0"/>
        <w:jc w:val="both"/>
        <w:rPr>
          <w:rFonts w:ascii="Times New Roman" w:hAnsi="Times New Roman" w:cs="Times New Roman"/>
          <w:sz w:val="28"/>
          <w:szCs w:val="28"/>
          <w:lang w:val="kk-KZ"/>
        </w:rPr>
      </w:pPr>
    </w:p>
    <w:p w:rsidR="00426DAE" w:rsidRP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t>Оқытудың әртүрлі стильдеріне бейімделген интерактивті оқу материалдарын әзірлеу үшін AI пайдалану.</w:t>
      </w:r>
    </w:p>
    <w:p w:rsidR="00426DAE" w:rsidRP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t>Оқулықтармен және оқу ресурстарымен қамтамасыз ететін мазмұнды құру.</w:t>
      </w:r>
    </w:p>
    <w:p w:rsidR="00426DAE" w:rsidRP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t>Автоматтандырылған тесттер мен бағалау:</w:t>
      </w:r>
    </w:p>
    <w:p w:rsidR="00426DAE" w:rsidRPr="00426DAE" w:rsidRDefault="00426DAE" w:rsidP="00B24F45">
      <w:pPr>
        <w:spacing w:after="0"/>
        <w:jc w:val="both"/>
        <w:rPr>
          <w:rFonts w:ascii="Times New Roman" w:hAnsi="Times New Roman" w:cs="Times New Roman"/>
          <w:sz w:val="28"/>
          <w:szCs w:val="28"/>
          <w:lang w:val="kk-KZ"/>
        </w:rPr>
      </w:pPr>
    </w:p>
    <w:p w:rsidR="00426DAE" w:rsidRP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t>Оқушылардың қиындық деңгейіне және қызығушылықтарына бейімделе алатын тесттер мен жаттығулар жасау.</w:t>
      </w:r>
    </w:p>
    <w:p w:rsidR="00426DAE" w:rsidRP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t>Тапсырмалар мен сынақтарды автоматты түрде бағалау үшін AI пайдалану.</w:t>
      </w:r>
    </w:p>
    <w:p w:rsidR="00426DAE" w:rsidRP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t>Тіл және коммуникация бойынша оқыту:</w:t>
      </w:r>
    </w:p>
    <w:p w:rsidR="00426DAE" w:rsidRPr="00426DAE" w:rsidRDefault="00426DAE" w:rsidP="00B24F45">
      <w:pPr>
        <w:spacing w:after="0"/>
        <w:jc w:val="both"/>
        <w:rPr>
          <w:rFonts w:ascii="Times New Roman" w:hAnsi="Times New Roman" w:cs="Times New Roman"/>
          <w:sz w:val="28"/>
          <w:szCs w:val="28"/>
          <w:lang w:val="kk-KZ"/>
        </w:rPr>
      </w:pPr>
    </w:p>
    <w:p w:rsidR="00426DAE" w:rsidRP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t>Студенттерге сұрақтар қоюға және қосымша қолдау көрсетуге көмектесетін чатботтар мен виртуалды көмекшілерді дамыту.</w:t>
      </w:r>
    </w:p>
    <w:p w:rsidR="00426DAE" w:rsidRP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t>Оқу, жазу және сөйлеу дағдыларын дамыту үшін тілдік модельдерді оқыту.</w:t>
      </w:r>
    </w:p>
    <w:p w:rsidR="00426DAE" w:rsidRP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t>Виртуалды және Толықтырылған шындық:</w:t>
      </w:r>
    </w:p>
    <w:p w:rsidR="00426DAE" w:rsidRPr="00426DAE" w:rsidRDefault="00426DAE" w:rsidP="00B24F45">
      <w:pPr>
        <w:spacing w:after="0"/>
        <w:jc w:val="both"/>
        <w:rPr>
          <w:rFonts w:ascii="Times New Roman" w:hAnsi="Times New Roman" w:cs="Times New Roman"/>
          <w:sz w:val="28"/>
          <w:szCs w:val="28"/>
          <w:lang w:val="kk-KZ"/>
        </w:rPr>
      </w:pPr>
    </w:p>
    <w:p w:rsidR="00426DAE" w:rsidRP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t>Интерактивті оқу орталарын құру үшін виртуалды және кеңейтілген шындықта AI технологияларын пайдалану.</w:t>
      </w:r>
    </w:p>
    <w:p w:rsidR="00426DAE" w:rsidRP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t>Нақты уақыт режимінде оқытуға қабілетті виртуалды оқыту көмекшілерін дамыту.</w:t>
      </w:r>
    </w:p>
    <w:p w:rsidR="00426DAE" w:rsidRP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t>Арнайы білім беру қажеттіліктерін қолдау:</w:t>
      </w:r>
    </w:p>
    <w:p w:rsidR="00426DAE" w:rsidRPr="00426DAE" w:rsidRDefault="00426DAE" w:rsidP="00B24F45">
      <w:pPr>
        <w:spacing w:after="0"/>
        <w:jc w:val="both"/>
        <w:rPr>
          <w:rFonts w:ascii="Times New Roman" w:hAnsi="Times New Roman" w:cs="Times New Roman"/>
          <w:sz w:val="28"/>
          <w:szCs w:val="28"/>
          <w:lang w:val="kk-KZ"/>
        </w:rPr>
      </w:pPr>
    </w:p>
    <w:p w:rsidR="00426DAE" w:rsidRP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t>Ерекше білім беру қажеттіліктері бар оқушыларды қолдауға қабілетті құралдарды жасау үшін AI қолдану.</w:t>
      </w:r>
    </w:p>
    <w:p w:rsidR="00426DAE" w:rsidRP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t>Оқу қабілетінің әртүрлі дәрежелері бар оқушыларға арналған оқу материалдарын бейімдеу.</w:t>
      </w:r>
    </w:p>
    <w:p w:rsidR="00426DAE" w:rsidRDefault="00426DAE" w:rsidP="00B24F45">
      <w:pPr>
        <w:spacing w:after="0"/>
        <w:jc w:val="both"/>
        <w:rPr>
          <w:rFonts w:ascii="Times New Roman" w:hAnsi="Times New Roman" w:cs="Times New Roman"/>
          <w:sz w:val="28"/>
          <w:szCs w:val="28"/>
          <w:lang w:val="kk-KZ"/>
        </w:rPr>
      </w:pPr>
      <w:r w:rsidRPr="00426DAE">
        <w:rPr>
          <w:rFonts w:ascii="Times New Roman" w:hAnsi="Times New Roman" w:cs="Times New Roman"/>
          <w:sz w:val="28"/>
          <w:szCs w:val="28"/>
          <w:lang w:val="kk-KZ"/>
        </w:rPr>
        <w:t>Білім беруде жасанды интеллектті қолдану оқу процесін айтарлықтай байыта алады, бұл оны әр оқушы үшін қол жетімді, тиімді және жекелендіреді.</w:t>
      </w:r>
    </w:p>
    <w:p w:rsidR="00CB514E" w:rsidRPr="00CB514E" w:rsidRDefault="00CB514E" w:rsidP="00B24F45">
      <w:pPr>
        <w:spacing w:after="0"/>
        <w:jc w:val="both"/>
        <w:rPr>
          <w:rFonts w:ascii="Times New Roman" w:hAnsi="Times New Roman" w:cs="Times New Roman"/>
          <w:sz w:val="28"/>
          <w:szCs w:val="28"/>
          <w:lang w:val="kk-KZ"/>
        </w:rPr>
      </w:pPr>
      <w:r w:rsidRPr="00CB514E">
        <w:rPr>
          <w:rFonts w:ascii="Times New Roman" w:hAnsi="Times New Roman" w:cs="Times New Roman"/>
          <w:sz w:val="28"/>
          <w:szCs w:val="28"/>
          <w:lang w:val="kk-KZ"/>
        </w:rPr>
        <w:t>"Жасанды интеллект құпиялары" термині сұрақтар тудыруы мүмкін, өйткені жасанды интеллект кең және ашық ғылыми - зерттеу және тәжірибелік-конструкторлық сала болып табылады. Алайда, егер сіз жасанды интеллект саласындағы кейбір негізгі әдістер мен тәсілдердің қалай жұмыс істейтініне қызығушылық танытсаңыз, мұнда қызықты болуы мүмкін бірнеше негізгі "құпиялар" бар:</w:t>
      </w:r>
    </w:p>
    <w:p w:rsidR="00CB514E" w:rsidRPr="00CB514E" w:rsidRDefault="00CB514E" w:rsidP="00B24F45">
      <w:pPr>
        <w:spacing w:after="0"/>
        <w:jc w:val="both"/>
        <w:rPr>
          <w:rFonts w:ascii="Times New Roman" w:hAnsi="Times New Roman" w:cs="Times New Roman"/>
          <w:sz w:val="28"/>
          <w:szCs w:val="28"/>
          <w:lang w:val="kk-KZ"/>
        </w:rPr>
      </w:pPr>
    </w:p>
    <w:p w:rsidR="00CB514E" w:rsidRPr="00CB514E" w:rsidRDefault="00CB514E" w:rsidP="00B24F45">
      <w:pPr>
        <w:spacing w:after="0"/>
        <w:jc w:val="both"/>
        <w:rPr>
          <w:rFonts w:ascii="Times New Roman" w:hAnsi="Times New Roman" w:cs="Times New Roman"/>
          <w:sz w:val="28"/>
          <w:szCs w:val="28"/>
          <w:lang w:val="kk-KZ"/>
        </w:rPr>
      </w:pPr>
      <w:r w:rsidRPr="00CB514E">
        <w:rPr>
          <w:rFonts w:ascii="Times New Roman" w:hAnsi="Times New Roman" w:cs="Times New Roman"/>
          <w:sz w:val="28"/>
          <w:szCs w:val="28"/>
          <w:lang w:val="kk-KZ"/>
        </w:rPr>
        <w:t>Машиналық оқыту және нейрондық желілер:</w:t>
      </w:r>
    </w:p>
    <w:p w:rsidR="00CB514E" w:rsidRPr="00CB514E" w:rsidRDefault="00CB514E" w:rsidP="00B24F45">
      <w:pPr>
        <w:spacing w:after="0"/>
        <w:jc w:val="both"/>
        <w:rPr>
          <w:rFonts w:ascii="Times New Roman" w:hAnsi="Times New Roman" w:cs="Times New Roman"/>
          <w:sz w:val="28"/>
          <w:szCs w:val="28"/>
          <w:lang w:val="kk-KZ"/>
        </w:rPr>
      </w:pPr>
    </w:p>
    <w:p w:rsidR="00CB514E" w:rsidRPr="00CB514E" w:rsidRDefault="00CB514E" w:rsidP="00B24F45">
      <w:pPr>
        <w:spacing w:after="0"/>
        <w:jc w:val="both"/>
        <w:rPr>
          <w:rFonts w:ascii="Times New Roman" w:hAnsi="Times New Roman" w:cs="Times New Roman"/>
          <w:sz w:val="28"/>
          <w:szCs w:val="28"/>
          <w:lang w:val="kk-KZ"/>
        </w:rPr>
      </w:pPr>
      <w:r w:rsidRPr="00CB514E">
        <w:rPr>
          <w:rFonts w:ascii="Times New Roman" w:hAnsi="Times New Roman" w:cs="Times New Roman"/>
          <w:sz w:val="28"/>
          <w:szCs w:val="28"/>
          <w:lang w:val="kk-KZ"/>
        </w:rPr>
        <w:t>Мұғаліммен оқыту: көптеген Машиналық оқыту алгоритмдері жаңа деректерге болжам жасай алатын модель жасау үшін белгілі жауаптары бар деректерге үйретіледі.</w:t>
      </w:r>
    </w:p>
    <w:p w:rsidR="00CB514E" w:rsidRPr="00CB514E" w:rsidRDefault="00CB514E" w:rsidP="00B24F45">
      <w:pPr>
        <w:spacing w:after="0"/>
        <w:jc w:val="both"/>
        <w:rPr>
          <w:rFonts w:ascii="Times New Roman" w:hAnsi="Times New Roman" w:cs="Times New Roman"/>
          <w:sz w:val="28"/>
          <w:szCs w:val="28"/>
          <w:lang w:val="kk-KZ"/>
        </w:rPr>
      </w:pPr>
      <w:r w:rsidRPr="00CB514E">
        <w:rPr>
          <w:rFonts w:ascii="Times New Roman" w:hAnsi="Times New Roman" w:cs="Times New Roman"/>
          <w:sz w:val="28"/>
          <w:szCs w:val="28"/>
          <w:lang w:val="kk-KZ"/>
        </w:rPr>
        <w:t>Нейрондық желілер: олар терең оқытудың негізгі технологиясы болып табылады және адам миының жұмысына еліктей алады, бұл оларды күрделі деректерді өңдеудің қуатты құралы етеді.</w:t>
      </w:r>
    </w:p>
    <w:p w:rsidR="00CB514E" w:rsidRPr="00CB514E" w:rsidRDefault="00CB514E" w:rsidP="00B24F45">
      <w:pPr>
        <w:spacing w:after="0"/>
        <w:jc w:val="both"/>
        <w:rPr>
          <w:rFonts w:ascii="Times New Roman" w:hAnsi="Times New Roman" w:cs="Times New Roman"/>
          <w:sz w:val="28"/>
          <w:szCs w:val="28"/>
          <w:lang w:val="kk-KZ"/>
        </w:rPr>
      </w:pPr>
      <w:r w:rsidRPr="00CB514E">
        <w:rPr>
          <w:rFonts w:ascii="Times New Roman" w:hAnsi="Times New Roman" w:cs="Times New Roman"/>
          <w:sz w:val="28"/>
          <w:szCs w:val="28"/>
          <w:lang w:val="kk-KZ"/>
        </w:rPr>
        <w:t>Мұғалімсіз оқыту алгоритмдері:</w:t>
      </w:r>
    </w:p>
    <w:p w:rsidR="00CB514E" w:rsidRPr="00CB514E" w:rsidRDefault="00CB514E" w:rsidP="00B24F45">
      <w:pPr>
        <w:spacing w:after="0"/>
        <w:jc w:val="both"/>
        <w:rPr>
          <w:rFonts w:ascii="Times New Roman" w:hAnsi="Times New Roman" w:cs="Times New Roman"/>
          <w:sz w:val="28"/>
          <w:szCs w:val="28"/>
          <w:lang w:val="kk-KZ"/>
        </w:rPr>
      </w:pPr>
    </w:p>
    <w:p w:rsidR="00CB514E" w:rsidRPr="00CB514E" w:rsidRDefault="00CB514E" w:rsidP="00B24F45">
      <w:pPr>
        <w:spacing w:after="0"/>
        <w:jc w:val="both"/>
        <w:rPr>
          <w:rFonts w:ascii="Times New Roman" w:hAnsi="Times New Roman" w:cs="Times New Roman"/>
          <w:sz w:val="28"/>
          <w:szCs w:val="28"/>
          <w:lang w:val="kk-KZ"/>
        </w:rPr>
      </w:pPr>
      <w:r w:rsidRPr="00CB514E">
        <w:rPr>
          <w:rFonts w:ascii="Times New Roman" w:hAnsi="Times New Roman" w:cs="Times New Roman"/>
          <w:sz w:val="28"/>
          <w:szCs w:val="28"/>
          <w:lang w:val="kk-KZ"/>
        </w:rPr>
        <w:t>Кластерлеу: кластерлеу алгоритмдері сыныптар алдын ала белгісіз болса да, деректерді ұқсастығына қарай топтастыруға мүмкіндік береді.</w:t>
      </w:r>
    </w:p>
    <w:p w:rsidR="00CB514E" w:rsidRPr="00CB514E" w:rsidRDefault="00CB514E" w:rsidP="00B24F45">
      <w:pPr>
        <w:spacing w:after="0"/>
        <w:jc w:val="both"/>
        <w:rPr>
          <w:rFonts w:ascii="Times New Roman" w:hAnsi="Times New Roman" w:cs="Times New Roman"/>
          <w:sz w:val="28"/>
          <w:szCs w:val="28"/>
          <w:lang w:val="kk-KZ"/>
        </w:rPr>
      </w:pPr>
      <w:r w:rsidRPr="00CB514E">
        <w:rPr>
          <w:rFonts w:ascii="Times New Roman" w:hAnsi="Times New Roman" w:cs="Times New Roman"/>
          <w:sz w:val="28"/>
          <w:szCs w:val="28"/>
          <w:lang w:val="kk-KZ"/>
        </w:rPr>
        <w:t>Ассоциацияларды оқыту: нақты белгілерсіз деректердегі жасырын заңдылықтарды анықтауға мүмкіндік береді.</w:t>
      </w:r>
    </w:p>
    <w:p w:rsidR="00CB514E" w:rsidRPr="00CB514E" w:rsidRDefault="00CB514E" w:rsidP="00B24F45">
      <w:pPr>
        <w:spacing w:after="0"/>
        <w:jc w:val="both"/>
        <w:rPr>
          <w:rFonts w:ascii="Times New Roman" w:hAnsi="Times New Roman" w:cs="Times New Roman"/>
          <w:sz w:val="28"/>
          <w:szCs w:val="28"/>
          <w:lang w:val="kk-KZ"/>
        </w:rPr>
      </w:pPr>
      <w:r w:rsidRPr="00CB514E">
        <w:rPr>
          <w:rFonts w:ascii="Times New Roman" w:hAnsi="Times New Roman" w:cs="Times New Roman"/>
          <w:sz w:val="28"/>
          <w:szCs w:val="28"/>
          <w:lang w:val="kk-KZ"/>
        </w:rPr>
        <w:t>Табиғи тілді өңдеу (Natural Language Processing, NLP):</w:t>
      </w:r>
    </w:p>
    <w:p w:rsidR="00CB514E" w:rsidRPr="00CB514E" w:rsidRDefault="00CB514E" w:rsidP="00B24F45">
      <w:pPr>
        <w:spacing w:after="0"/>
        <w:jc w:val="both"/>
        <w:rPr>
          <w:rFonts w:ascii="Times New Roman" w:hAnsi="Times New Roman" w:cs="Times New Roman"/>
          <w:sz w:val="28"/>
          <w:szCs w:val="28"/>
          <w:lang w:val="kk-KZ"/>
        </w:rPr>
      </w:pPr>
    </w:p>
    <w:p w:rsidR="00CB514E" w:rsidRPr="00CB514E" w:rsidRDefault="00CB514E" w:rsidP="00B24F45">
      <w:pPr>
        <w:spacing w:after="0"/>
        <w:jc w:val="both"/>
        <w:rPr>
          <w:rFonts w:ascii="Times New Roman" w:hAnsi="Times New Roman" w:cs="Times New Roman"/>
          <w:sz w:val="28"/>
          <w:szCs w:val="28"/>
          <w:lang w:val="kk-KZ"/>
        </w:rPr>
      </w:pPr>
      <w:r w:rsidRPr="00CB514E">
        <w:rPr>
          <w:rFonts w:ascii="Times New Roman" w:hAnsi="Times New Roman" w:cs="Times New Roman"/>
          <w:sz w:val="28"/>
          <w:szCs w:val="28"/>
          <w:lang w:val="kk-KZ"/>
        </w:rPr>
        <w:t>Тілдік презентация модельдері: Bert және GPT сияқты модельдер трансформаторларға негізделген және мәтінді түсіну мен генерациялаудың керемет қабілетін қамтамасыз етеді.</w:t>
      </w:r>
    </w:p>
    <w:p w:rsidR="00CB514E" w:rsidRPr="00CB514E" w:rsidRDefault="00CB514E" w:rsidP="00B24F45">
      <w:pPr>
        <w:spacing w:after="0"/>
        <w:jc w:val="both"/>
        <w:rPr>
          <w:rFonts w:ascii="Times New Roman" w:hAnsi="Times New Roman" w:cs="Times New Roman"/>
          <w:sz w:val="28"/>
          <w:szCs w:val="28"/>
          <w:lang w:val="kk-KZ"/>
        </w:rPr>
      </w:pPr>
      <w:r w:rsidRPr="00CB514E">
        <w:rPr>
          <w:rFonts w:ascii="Times New Roman" w:hAnsi="Times New Roman" w:cs="Times New Roman"/>
          <w:sz w:val="28"/>
          <w:szCs w:val="28"/>
          <w:lang w:val="kk-KZ"/>
        </w:rPr>
        <w:t>Эмбеддингтер: машиналарға мәтіндік ақпаратпен жұмыс істеуді жеңілдететін сөздердің сандық көріністерін жасайтын технологиялар.</w:t>
      </w:r>
    </w:p>
    <w:p w:rsidR="00CB514E" w:rsidRPr="00CB514E" w:rsidRDefault="00CB514E" w:rsidP="00B24F45">
      <w:pPr>
        <w:spacing w:after="0"/>
        <w:jc w:val="both"/>
        <w:rPr>
          <w:rFonts w:ascii="Times New Roman" w:hAnsi="Times New Roman" w:cs="Times New Roman"/>
          <w:sz w:val="28"/>
          <w:szCs w:val="28"/>
          <w:lang w:val="kk-KZ"/>
        </w:rPr>
      </w:pPr>
      <w:r w:rsidRPr="00CB514E">
        <w:rPr>
          <w:rFonts w:ascii="Times New Roman" w:hAnsi="Times New Roman" w:cs="Times New Roman"/>
          <w:sz w:val="28"/>
          <w:szCs w:val="28"/>
          <w:lang w:val="kk-KZ"/>
        </w:rPr>
        <w:t>Қайталанатын нейрондық желілер (recurrent Neural Networks, RNN):</w:t>
      </w:r>
    </w:p>
    <w:p w:rsidR="00CB514E" w:rsidRPr="00CB514E" w:rsidRDefault="00CB514E" w:rsidP="00B24F45">
      <w:pPr>
        <w:spacing w:after="0"/>
        <w:jc w:val="both"/>
        <w:rPr>
          <w:rFonts w:ascii="Times New Roman" w:hAnsi="Times New Roman" w:cs="Times New Roman"/>
          <w:sz w:val="28"/>
          <w:szCs w:val="28"/>
          <w:lang w:val="kk-KZ"/>
        </w:rPr>
      </w:pPr>
    </w:p>
    <w:p w:rsidR="00CB514E" w:rsidRPr="00CB514E" w:rsidRDefault="00CB514E" w:rsidP="00B24F45">
      <w:pPr>
        <w:spacing w:after="0"/>
        <w:jc w:val="both"/>
        <w:rPr>
          <w:rFonts w:ascii="Times New Roman" w:hAnsi="Times New Roman" w:cs="Times New Roman"/>
          <w:sz w:val="28"/>
          <w:szCs w:val="28"/>
          <w:lang w:val="kk-KZ"/>
        </w:rPr>
      </w:pPr>
      <w:r w:rsidRPr="00CB514E">
        <w:rPr>
          <w:rFonts w:ascii="Times New Roman" w:hAnsi="Times New Roman" w:cs="Times New Roman"/>
          <w:sz w:val="28"/>
          <w:szCs w:val="28"/>
          <w:lang w:val="kk-KZ"/>
        </w:rPr>
        <w:t>Тізбекті өңдеу: RNN мәтіндер, сөйлеу немесе уақыт қатарлары сияқты уақытша сипаттағы деректермен жұмыс істеу үшін қолданылады.</w:t>
      </w:r>
    </w:p>
    <w:p w:rsidR="00CB514E" w:rsidRPr="00CB514E" w:rsidRDefault="00CB514E" w:rsidP="00B24F45">
      <w:pPr>
        <w:spacing w:after="0"/>
        <w:jc w:val="both"/>
        <w:rPr>
          <w:rFonts w:ascii="Times New Roman" w:hAnsi="Times New Roman" w:cs="Times New Roman"/>
          <w:sz w:val="28"/>
          <w:szCs w:val="28"/>
          <w:lang w:val="kk-KZ"/>
        </w:rPr>
      </w:pPr>
      <w:r w:rsidRPr="00CB514E">
        <w:rPr>
          <w:rFonts w:ascii="Times New Roman" w:hAnsi="Times New Roman" w:cs="Times New Roman"/>
          <w:sz w:val="28"/>
          <w:szCs w:val="28"/>
          <w:lang w:val="kk-KZ"/>
        </w:rPr>
        <w:t>Күшейту жаттығулары:</w:t>
      </w:r>
    </w:p>
    <w:p w:rsidR="00CB514E" w:rsidRPr="00CB514E" w:rsidRDefault="00CB514E" w:rsidP="00B24F45">
      <w:pPr>
        <w:spacing w:after="0"/>
        <w:jc w:val="both"/>
        <w:rPr>
          <w:rFonts w:ascii="Times New Roman" w:hAnsi="Times New Roman" w:cs="Times New Roman"/>
          <w:sz w:val="28"/>
          <w:szCs w:val="28"/>
          <w:lang w:val="kk-KZ"/>
        </w:rPr>
      </w:pPr>
    </w:p>
    <w:p w:rsidR="00CB514E" w:rsidRPr="00CB514E" w:rsidRDefault="00CB514E" w:rsidP="00B24F45">
      <w:pPr>
        <w:spacing w:after="0"/>
        <w:jc w:val="both"/>
        <w:rPr>
          <w:rFonts w:ascii="Times New Roman" w:hAnsi="Times New Roman" w:cs="Times New Roman"/>
          <w:sz w:val="28"/>
          <w:szCs w:val="28"/>
          <w:lang w:val="kk-KZ"/>
        </w:rPr>
      </w:pPr>
      <w:r w:rsidRPr="00CB514E">
        <w:rPr>
          <w:rFonts w:ascii="Times New Roman" w:hAnsi="Times New Roman" w:cs="Times New Roman"/>
          <w:sz w:val="28"/>
          <w:szCs w:val="28"/>
          <w:lang w:val="kk-KZ"/>
        </w:rPr>
        <w:t>Агенттер мен орталар: бұл әдісте агент қоршаған ортамен өзара әрекеттесу арқылы оқытылады және оның әрекеттеріне байланысты сыйақы немесе жаза алады.</w:t>
      </w:r>
    </w:p>
    <w:p w:rsidR="00CB514E" w:rsidRPr="00CB514E" w:rsidRDefault="00CB514E" w:rsidP="00B24F45">
      <w:pPr>
        <w:spacing w:after="0"/>
        <w:jc w:val="both"/>
        <w:rPr>
          <w:rFonts w:ascii="Times New Roman" w:hAnsi="Times New Roman" w:cs="Times New Roman"/>
          <w:sz w:val="28"/>
          <w:szCs w:val="28"/>
          <w:lang w:val="kk-KZ"/>
        </w:rPr>
      </w:pPr>
      <w:r w:rsidRPr="00CB514E">
        <w:rPr>
          <w:rFonts w:ascii="Times New Roman" w:hAnsi="Times New Roman" w:cs="Times New Roman"/>
          <w:sz w:val="28"/>
          <w:szCs w:val="28"/>
          <w:lang w:val="kk-KZ"/>
        </w:rPr>
        <w:t>Марковтың шешім қабылдау процесі: агенттің қоршаған ортамен өзара әрекеттесуін сипаттайтын ресми модель.</w:t>
      </w:r>
    </w:p>
    <w:p w:rsidR="00CB514E" w:rsidRPr="00CB514E" w:rsidRDefault="00CB514E" w:rsidP="00B24F45">
      <w:pPr>
        <w:spacing w:after="0"/>
        <w:jc w:val="both"/>
        <w:rPr>
          <w:rFonts w:ascii="Times New Roman" w:hAnsi="Times New Roman" w:cs="Times New Roman"/>
          <w:sz w:val="28"/>
          <w:szCs w:val="28"/>
          <w:lang w:val="kk-KZ"/>
        </w:rPr>
      </w:pPr>
      <w:r w:rsidRPr="00CB514E">
        <w:rPr>
          <w:rFonts w:ascii="Times New Roman" w:hAnsi="Times New Roman" w:cs="Times New Roman"/>
          <w:sz w:val="28"/>
          <w:szCs w:val="28"/>
          <w:lang w:val="kk-KZ"/>
        </w:rPr>
        <w:t>Генеративті модельдер:</w:t>
      </w:r>
    </w:p>
    <w:p w:rsidR="00CB514E" w:rsidRPr="00CB514E" w:rsidRDefault="00CB514E" w:rsidP="00B24F45">
      <w:pPr>
        <w:spacing w:after="0"/>
        <w:jc w:val="both"/>
        <w:rPr>
          <w:rFonts w:ascii="Times New Roman" w:hAnsi="Times New Roman" w:cs="Times New Roman"/>
          <w:sz w:val="28"/>
          <w:szCs w:val="28"/>
          <w:lang w:val="kk-KZ"/>
        </w:rPr>
      </w:pPr>
    </w:p>
    <w:p w:rsidR="00CB514E" w:rsidRPr="00CB514E" w:rsidRDefault="00CB514E" w:rsidP="00B24F45">
      <w:pPr>
        <w:spacing w:after="0"/>
        <w:jc w:val="both"/>
        <w:rPr>
          <w:rFonts w:ascii="Times New Roman" w:hAnsi="Times New Roman" w:cs="Times New Roman"/>
          <w:sz w:val="28"/>
          <w:szCs w:val="28"/>
          <w:lang w:val="kk-KZ"/>
        </w:rPr>
      </w:pPr>
      <w:r w:rsidRPr="00CB514E">
        <w:rPr>
          <w:rFonts w:ascii="Times New Roman" w:hAnsi="Times New Roman" w:cs="Times New Roman"/>
          <w:sz w:val="28"/>
          <w:szCs w:val="28"/>
          <w:lang w:val="kk-KZ"/>
        </w:rPr>
        <w:t>Автоэнкодерлер: ішкі құрылымында деректерді бейнелеуге үйретілген желілер.</w:t>
      </w:r>
    </w:p>
    <w:p w:rsidR="00CB514E" w:rsidRPr="00CB514E" w:rsidRDefault="00CB514E" w:rsidP="00B24F45">
      <w:pPr>
        <w:spacing w:after="0"/>
        <w:jc w:val="both"/>
        <w:rPr>
          <w:rFonts w:ascii="Times New Roman" w:hAnsi="Times New Roman" w:cs="Times New Roman"/>
          <w:sz w:val="28"/>
          <w:szCs w:val="28"/>
          <w:lang w:val="kk-KZ"/>
        </w:rPr>
      </w:pPr>
      <w:r w:rsidRPr="00CB514E">
        <w:rPr>
          <w:rFonts w:ascii="Times New Roman" w:hAnsi="Times New Roman" w:cs="Times New Roman"/>
          <w:sz w:val="28"/>
          <w:szCs w:val="28"/>
          <w:lang w:val="kk-KZ"/>
        </w:rPr>
        <w:lastRenderedPageBreak/>
        <w:t>Генеративті қарсыласу желілері (GAN): генератор мен кемсітушіден тұратын модельдер, генератор нақты деректерді құруға тырысады, ал дискриминатор оларды нақты деректерден ажыратады.</w:t>
      </w:r>
    </w:p>
    <w:p w:rsidR="00CB514E" w:rsidRPr="00B005CA" w:rsidRDefault="00CB514E" w:rsidP="00B24F45">
      <w:pPr>
        <w:spacing w:after="0"/>
        <w:jc w:val="both"/>
        <w:rPr>
          <w:rFonts w:ascii="Times New Roman" w:hAnsi="Times New Roman" w:cs="Times New Roman"/>
          <w:sz w:val="28"/>
          <w:szCs w:val="28"/>
          <w:lang w:val="kk-KZ"/>
        </w:rPr>
      </w:pPr>
      <w:r w:rsidRPr="00CB514E">
        <w:rPr>
          <w:rFonts w:ascii="Times New Roman" w:hAnsi="Times New Roman" w:cs="Times New Roman"/>
          <w:sz w:val="28"/>
          <w:szCs w:val="28"/>
          <w:lang w:val="kk-KZ"/>
        </w:rPr>
        <w:t>Маңыздысы, жасанды интеллект саласындағы зерттеулер жалғасуда және жаңа әдістер мен тәсілдер үнемі пайда болады. Осы саладағы білім мен зерттеулермен алмасудың ашықтығы оны ілгерілету және жетілдіру үшін маңызды.</w:t>
      </w:r>
    </w:p>
    <w:sectPr w:rsidR="00CB514E" w:rsidRPr="00B005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33932"/>
    <w:multiLevelType w:val="hybridMultilevel"/>
    <w:tmpl w:val="5BB23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3E0BD9"/>
    <w:multiLevelType w:val="hybridMultilevel"/>
    <w:tmpl w:val="CD943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AD8"/>
    <w:rsid w:val="00064557"/>
    <w:rsid w:val="00081468"/>
    <w:rsid w:val="000979CA"/>
    <w:rsid w:val="000B754F"/>
    <w:rsid w:val="003227DD"/>
    <w:rsid w:val="00371EA6"/>
    <w:rsid w:val="003E3FE3"/>
    <w:rsid w:val="00426DAE"/>
    <w:rsid w:val="004C0964"/>
    <w:rsid w:val="005B278A"/>
    <w:rsid w:val="00621ECE"/>
    <w:rsid w:val="0074108F"/>
    <w:rsid w:val="00860AD8"/>
    <w:rsid w:val="00946BB6"/>
    <w:rsid w:val="009612F7"/>
    <w:rsid w:val="00A01CA6"/>
    <w:rsid w:val="00A1466A"/>
    <w:rsid w:val="00A3010B"/>
    <w:rsid w:val="00B005CA"/>
    <w:rsid w:val="00B24F45"/>
    <w:rsid w:val="00B969F2"/>
    <w:rsid w:val="00CB4FA9"/>
    <w:rsid w:val="00CB514E"/>
    <w:rsid w:val="00F16349"/>
    <w:rsid w:val="00FA4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12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1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03498">
      <w:bodyDiv w:val="1"/>
      <w:marLeft w:val="0"/>
      <w:marRight w:val="0"/>
      <w:marTop w:val="0"/>
      <w:marBottom w:val="0"/>
      <w:divBdr>
        <w:top w:val="none" w:sz="0" w:space="0" w:color="auto"/>
        <w:left w:val="none" w:sz="0" w:space="0" w:color="auto"/>
        <w:bottom w:val="none" w:sz="0" w:space="0" w:color="auto"/>
        <w:right w:val="none" w:sz="0" w:space="0" w:color="auto"/>
      </w:divBdr>
      <w:divsChild>
        <w:div w:id="895509445">
          <w:marLeft w:val="0"/>
          <w:marRight w:val="0"/>
          <w:marTop w:val="0"/>
          <w:marBottom w:val="0"/>
          <w:divBdr>
            <w:top w:val="single" w:sz="2" w:space="0" w:color="D9D9E3"/>
            <w:left w:val="single" w:sz="2" w:space="0" w:color="D9D9E3"/>
            <w:bottom w:val="single" w:sz="2" w:space="0" w:color="D9D9E3"/>
            <w:right w:val="single" w:sz="2" w:space="0" w:color="D9D9E3"/>
          </w:divBdr>
          <w:divsChild>
            <w:div w:id="1524782804">
              <w:marLeft w:val="0"/>
              <w:marRight w:val="0"/>
              <w:marTop w:val="0"/>
              <w:marBottom w:val="0"/>
              <w:divBdr>
                <w:top w:val="single" w:sz="2" w:space="0" w:color="D9D9E3"/>
                <w:left w:val="single" w:sz="2" w:space="0" w:color="D9D9E3"/>
                <w:bottom w:val="single" w:sz="2" w:space="0" w:color="D9D9E3"/>
                <w:right w:val="single" w:sz="2" w:space="0" w:color="D9D9E3"/>
              </w:divBdr>
              <w:divsChild>
                <w:div w:id="1291597593">
                  <w:marLeft w:val="0"/>
                  <w:marRight w:val="0"/>
                  <w:marTop w:val="0"/>
                  <w:marBottom w:val="0"/>
                  <w:divBdr>
                    <w:top w:val="single" w:sz="2" w:space="0" w:color="D9D9E3"/>
                    <w:left w:val="single" w:sz="2" w:space="0" w:color="D9D9E3"/>
                    <w:bottom w:val="single" w:sz="2" w:space="0" w:color="D9D9E3"/>
                    <w:right w:val="single" w:sz="2" w:space="0" w:color="D9D9E3"/>
                  </w:divBdr>
                  <w:divsChild>
                    <w:div w:id="809175893">
                      <w:marLeft w:val="0"/>
                      <w:marRight w:val="0"/>
                      <w:marTop w:val="0"/>
                      <w:marBottom w:val="0"/>
                      <w:divBdr>
                        <w:top w:val="single" w:sz="2" w:space="0" w:color="D9D9E3"/>
                        <w:left w:val="single" w:sz="2" w:space="0" w:color="D9D9E3"/>
                        <w:bottom w:val="single" w:sz="2" w:space="0" w:color="D9D9E3"/>
                        <w:right w:val="single" w:sz="2" w:space="0" w:color="D9D9E3"/>
                      </w:divBdr>
                      <w:divsChild>
                        <w:div w:id="1113087417">
                          <w:marLeft w:val="0"/>
                          <w:marRight w:val="0"/>
                          <w:marTop w:val="0"/>
                          <w:marBottom w:val="0"/>
                          <w:divBdr>
                            <w:top w:val="single" w:sz="2" w:space="0" w:color="D9D9E3"/>
                            <w:left w:val="single" w:sz="2" w:space="0" w:color="D9D9E3"/>
                            <w:bottom w:val="single" w:sz="2" w:space="0" w:color="D9D9E3"/>
                            <w:right w:val="single" w:sz="2" w:space="0" w:color="D9D9E3"/>
                          </w:divBdr>
                          <w:divsChild>
                            <w:div w:id="1233464178">
                              <w:marLeft w:val="0"/>
                              <w:marRight w:val="0"/>
                              <w:marTop w:val="100"/>
                              <w:marBottom w:val="100"/>
                              <w:divBdr>
                                <w:top w:val="single" w:sz="2" w:space="0" w:color="D9D9E3"/>
                                <w:left w:val="single" w:sz="2" w:space="0" w:color="D9D9E3"/>
                                <w:bottom w:val="single" w:sz="2" w:space="0" w:color="D9D9E3"/>
                                <w:right w:val="single" w:sz="2" w:space="0" w:color="D9D9E3"/>
                              </w:divBdr>
                              <w:divsChild>
                                <w:div w:id="347370916">
                                  <w:marLeft w:val="0"/>
                                  <w:marRight w:val="0"/>
                                  <w:marTop w:val="0"/>
                                  <w:marBottom w:val="0"/>
                                  <w:divBdr>
                                    <w:top w:val="single" w:sz="2" w:space="0" w:color="D9D9E3"/>
                                    <w:left w:val="single" w:sz="2" w:space="0" w:color="D9D9E3"/>
                                    <w:bottom w:val="single" w:sz="2" w:space="0" w:color="D9D9E3"/>
                                    <w:right w:val="single" w:sz="2" w:space="0" w:color="D9D9E3"/>
                                  </w:divBdr>
                                  <w:divsChild>
                                    <w:div w:id="1832134726">
                                      <w:marLeft w:val="0"/>
                                      <w:marRight w:val="0"/>
                                      <w:marTop w:val="0"/>
                                      <w:marBottom w:val="0"/>
                                      <w:divBdr>
                                        <w:top w:val="single" w:sz="2" w:space="0" w:color="D9D9E3"/>
                                        <w:left w:val="single" w:sz="2" w:space="0" w:color="D9D9E3"/>
                                        <w:bottom w:val="single" w:sz="2" w:space="0" w:color="D9D9E3"/>
                                        <w:right w:val="single" w:sz="2" w:space="0" w:color="D9D9E3"/>
                                      </w:divBdr>
                                      <w:divsChild>
                                        <w:div w:id="396322896">
                                          <w:marLeft w:val="0"/>
                                          <w:marRight w:val="0"/>
                                          <w:marTop w:val="0"/>
                                          <w:marBottom w:val="0"/>
                                          <w:divBdr>
                                            <w:top w:val="single" w:sz="2" w:space="0" w:color="D9D9E3"/>
                                            <w:left w:val="single" w:sz="2" w:space="0" w:color="D9D9E3"/>
                                            <w:bottom w:val="single" w:sz="2" w:space="0" w:color="D9D9E3"/>
                                            <w:right w:val="single" w:sz="2" w:space="0" w:color="D9D9E3"/>
                                          </w:divBdr>
                                          <w:divsChild>
                                            <w:div w:id="461969497">
                                              <w:marLeft w:val="0"/>
                                              <w:marRight w:val="0"/>
                                              <w:marTop w:val="0"/>
                                              <w:marBottom w:val="0"/>
                                              <w:divBdr>
                                                <w:top w:val="single" w:sz="2" w:space="0" w:color="D9D9E3"/>
                                                <w:left w:val="single" w:sz="2" w:space="0" w:color="D9D9E3"/>
                                                <w:bottom w:val="single" w:sz="2" w:space="0" w:color="D9D9E3"/>
                                                <w:right w:val="single" w:sz="2" w:space="0" w:color="D9D9E3"/>
                                              </w:divBdr>
                                              <w:divsChild>
                                                <w:div w:id="1078206584">
                                                  <w:marLeft w:val="0"/>
                                                  <w:marRight w:val="0"/>
                                                  <w:marTop w:val="0"/>
                                                  <w:marBottom w:val="0"/>
                                                  <w:divBdr>
                                                    <w:top w:val="single" w:sz="2" w:space="0" w:color="D9D9E3"/>
                                                    <w:left w:val="single" w:sz="2" w:space="0" w:color="D9D9E3"/>
                                                    <w:bottom w:val="single" w:sz="2" w:space="0" w:color="D9D9E3"/>
                                                    <w:right w:val="single" w:sz="2" w:space="0" w:color="D9D9E3"/>
                                                  </w:divBdr>
                                                  <w:divsChild>
                                                    <w:div w:id="7787667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34394393">
          <w:marLeft w:val="0"/>
          <w:marRight w:val="0"/>
          <w:marTop w:val="0"/>
          <w:marBottom w:val="0"/>
          <w:divBdr>
            <w:top w:val="none" w:sz="0" w:space="0" w:color="auto"/>
            <w:left w:val="none" w:sz="0" w:space="0" w:color="auto"/>
            <w:bottom w:val="none" w:sz="0" w:space="0" w:color="auto"/>
            <w:right w:val="none" w:sz="0" w:space="0" w:color="auto"/>
          </w:divBdr>
        </w:div>
      </w:divsChild>
    </w:div>
    <w:div w:id="1837113471">
      <w:bodyDiv w:val="1"/>
      <w:marLeft w:val="0"/>
      <w:marRight w:val="0"/>
      <w:marTop w:val="0"/>
      <w:marBottom w:val="0"/>
      <w:divBdr>
        <w:top w:val="none" w:sz="0" w:space="0" w:color="auto"/>
        <w:left w:val="none" w:sz="0" w:space="0" w:color="auto"/>
        <w:bottom w:val="none" w:sz="0" w:space="0" w:color="auto"/>
        <w:right w:val="none" w:sz="0" w:space="0" w:color="auto"/>
      </w:divBdr>
      <w:divsChild>
        <w:div w:id="1426809148">
          <w:marLeft w:val="0"/>
          <w:marRight w:val="0"/>
          <w:marTop w:val="0"/>
          <w:marBottom w:val="0"/>
          <w:divBdr>
            <w:top w:val="single" w:sz="2" w:space="0" w:color="D9D9E3"/>
            <w:left w:val="single" w:sz="2" w:space="0" w:color="D9D9E3"/>
            <w:bottom w:val="single" w:sz="2" w:space="0" w:color="D9D9E3"/>
            <w:right w:val="single" w:sz="2" w:space="0" w:color="D9D9E3"/>
          </w:divBdr>
          <w:divsChild>
            <w:div w:id="150028925">
              <w:marLeft w:val="0"/>
              <w:marRight w:val="0"/>
              <w:marTop w:val="0"/>
              <w:marBottom w:val="0"/>
              <w:divBdr>
                <w:top w:val="single" w:sz="2" w:space="0" w:color="D9D9E3"/>
                <w:left w:val="single" w:sz="2" w:space="0" w:color="D9D9E3"/>
                <w:bottom w:val="single" w:sz="2" w:space="0" w:color="D9D9E3"/>
                <w:right w:val="single" w:sz="2" w:space="0" w:color="D9D9E3"/>
              </w:divBdr>
              <w:divsChild>
                <w:div w:id="1578713710">
                  <w:marLeft w:val="0"/>
                  <w:marRight w:val="0"/>
                  <w:marTop w:val="0"/>
                  <w:marBottom w:val="0"/>
                  <w:divBdr>
                    <w:top w:val="single" w:sz="2" w:space="0" w:color="D9D9E3"/>
                    <w:left w:val="single" w:sz="2" w:space="0" w:color="D9D9E3"/>
                    <w:bottom w:val="single" w:sz="2" w:space="0" w:color="D9D9E3"/>
                    <w:right w:val="single" w:sz="2" w:space="0" w:color="D9D9E3"/>
                  </w:divBdr>
                  <w:divsChild>
                    <w:div w:id="930503989">
                      <w:marLeft w:val="0"/>
                      <w:marRight w:val="0"/>
                      <w:marTop w:val="0"/>
                      <w:marBottom w:val="0"/>
                      <w:divBdr>
                        <w:top w:val="single" w:sz="2" w:space="0" w:color="D9D9E3"/>
                        <w:left w:val="single" w:sz="2" w:space="0" w:color="D9D9E3"/>
                        <w:bottom w:val="single" w:sz="2" w:space="0" w:color="D9D9E3"/>
                        <w:right w:val="single" w:sz="2" w:space="0" w:color="D9D9E3"/>
                      </w:divBdr>
                      <w:divsChild>
                        <w:div w:id="1486118683">
                          <w:marLeft w:val="0"/>
                          <w:marRight w:val="0"/>
                          <w:marTop w:val="0"/>
                          <w:marBottom w:val="0"/>
                          <w:divBdr>
                            <w:top w:val="single" w:sz="2" w:space="0" w:color="D9D9E3"/>
                            <w:left w:val="single" w:sz="2" w:space="0" w:color="D9D9E3"/>
                            <w:bottom w:val="single" w:sz="2" w:space="0" w:color="D9D9E3"/>
                            <w:right w:val="single" w:sz="2" w:space="0" w:color="D9D9E3"/>
                          </w:divBdr>
                          <w:divsChild>
                            <w:div w:id="847794107">
                              <w:marLeft w:val="0"/>
                              <w:marRight w:val="0"/>
                              <w:marTop w:val="100"/>
                              <w:marBottom w:val="100"/>
                              <w:divBdr>
                                <w:top w:val="single" w:sz="2" w:space="0" w:color="D9D9E3"/>
                                <w:left w:val="single" w:sz="2" w:space="0" w:color="D9D9E3"/>
                                <w:bottom w:val="single" w:sz="2" w:space="0" w:color="D9D9E3"/>
                                <w:right w:val="single" w:sz="2" w:space="0" w:color="D9D9E3"/>
                              </w:divBdr>
                              <w:divsChild>
                                <w:div w:id="39477253">
                                  <w:marLeft w:val="0"/>
                                  <w:marRight w:val="0"/>
                                  <w:marTop w:val="0"/>
                                  <w:marBottom w:val="0"/>
                                  <w:divBdr>
                                    <w:top w:val="single" w:sz="2" w:space="0" w:color="D9D9E3"/>
                                    <w:left w:val="single" w:sz="2" w:space="0" w:color="D9D9E3"/>
                                    <w:bottom w:val="single" w:sz="2" w:space="0" w:color="D9D9E3"/>
                                    <w:right w:val="single" w:sz="2" w:space="0" w:color="D9D9E3"/>
                                  </w:divBdr>
                                  <w:divsChild>
                                    <w:div w:id="342246088">
                                      <w:marLeft w:val="0"/>
                                      <w:marRight w:val="0"/>
                                      <w:marTop w:val="0"/>
                                      <w:marBottom w:val="0"/>
                                      <w:divBdr>
                                        <w:top w:val="single" w:sz="2" w:space="0" w:color="D9D9E3"/>
                                        <w:left w:val="single" w:sz="2" w:space="0" w:color="D9D9E3"/>
                                        <w:bottom w:val="single" w:sz="2" w:space="0" w:color="D9D9E3"/>
                                        <w:right w:val="single" w:sz="2" w:space="0" w:color="D9D9E3"/>
                                      </w:divBdr>
                                      <w:divsChild>
                                        <w:div w:id="44565254">
                                          <w:marLeft w:val="0"/>
                                          <w:marRight w:val="0"/>
                                          <w:marTop w:val="0"/>
                                          <w:marBottom w:val="0"/>
                                          <w:divBdr>
                                            <w:top w:val="single" w:sz="2" w:space="0" w:color="D9D9E3"/>
                                            <w:left w:val="single" w:sz="2" w:space="0" w:color="D9D9E3"/>
                                            <w:bottom w:val="single" w:sz="2" w:space="0" w:color="D9D9E3"/>
                                            <w:right w:val="single" w:sz="2" w:space="0" w:color="D9D9E3"/>
                                          </w:divBdr>
                                          <w:divsChild>
                                            <w:div w:id="383797190">
                                              <w:marLeft w:val="0"/>
                                              <w:marRight w:val="0"/>
                                              <w:marTop w:val="0"/>
                                              <w:marBottom w:val="0"/>
                                              <w:divBdr>
                                                <w:top w:val="single" w:sz="2" w:space="0" w:color="D9D9E3"/>
                                                <w:left w:val="single" w:sz="2" w:space="0" w:color="D9D9E3"/>
                                                <w:bottom w:val="single" w:sz="2" w:space="0" w:color="D9D9E3"/>
                                                <w:right w:val="single" w:sz="2" w:space="0" w:color="D9D9E3"/>
                                              </w:divBdr>
                                              <w:divsChild>
                                                <w:div w:id="683828608">
                                                  <w:marLeft w:val="0"/>
                                                  <w:marRight w:val="0"/>
                                                  <w:marTop w:val="0"/>
                                                  <w:marBottom w:val="0"/>
                                                  <w:divBdr>
                                                    <w:top w:val="single" w:sz="2" w:space="0" w:color="D9D9E3"/>
                                                    <w:left w:val="single" w:sz="2" w:space="0" w:color="D9D9E3"/>
                                                    <w:bottom w:val="single" w:sz="2" w:space="0" w:color="D9D9E3"/>
                                                    <w:right w:val="single" w:sz="2" w:space="0" w:color="D9D9E3"/>
                                                  </w:divBdr>
                                                  <w:divsChild>
                                                    <w:div w:id="2624917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05161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3569</Words>
  <Characters>20344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2024-04-12T10:25:00Z</dcterms:created>
  <dcterms:modified xsi:type="dcterms:W3CDTF">2024-04-12T10:25:00Z</dcterms:modified>
</cp:coreProperties>
</file>