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D9C" w:rsidRPr="00724C48" w:rsidRDefault="00724C48">
      <w:pPr>
        <w:rPr>
          <w:rFonts w:ascii="Times New Roman" w:hAnsi="Times New Roman" w:cs="Times New Roman"/>
          <w:b/>
          <w:sz w:val="24"/>
          <w:szCs w:val="24"/>
          <w:lang w:val="kk-KZ"/>
        </w:rPr>
      </w:pPr>
      <w:r w:rsidRPr="00724C48">
        <w:rPr>
          <w:rFonts w:ascii="Times New Roman" w:hAnsi="Times New Roman" w:cs="Times New Roman"/>
          <w:b/>
          <w:sz w:val="24"/>
          <w:szCs w:val="24"/>
          <w:lang w:val="kk-KZ"/>
        </w:rPr>
        <w:t>Қысқа мерзімді жоспар</w:t>
      </w:r>
    </w:p>
    <w:tbl>
      <w:tblPr>
        <w:tblStyle w:val="a3"/>
        <w:tblW w:w="10774" w:type="dxa"/>
        <w:tblInd w:w="-1168" w:type="dxa"/>
        <w:tblLook w:val="04A0" w:firstRow="1" w:lastRow="0" w:firstColumn="1" w:lastColumn="0" w:noHBand="0" w:noVBand="1"/>
      </w:tblPr>
      <w:tblGrid>
        <w:gridCol w:w="1985"/>
        <w:gridCol w:w="971"/>
        <w:gridCol w:w="927"/>
        <w:gridCol w:w="2521"/>
        <w:gridCol w:w="2060"/>
        <w:gridCol w:w="2255"/>
        <w:gridCol w:w="55"/>
      </w:tblGrid>
      <w:tr w:rsidR="00502AA4" w:rsidRPr="00C34DEB" w:rsidTr="00F70CA0">
        <w:tc>
          <w:tcPr>
            <w:tcW w:w="2956" w:type="dxa"/>
            <w:gridSpan w:val="2"/>
          </w:tcPr>
          <w:p w:rsidR="00502AA4" w:rsidRPr="003C300C" w:rsidRDefault="00502AA4" w:rsidP="00C34DEB">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Сабақ:</w:t>
            </w:r>
            <w:r w:rsidR="00F61A25" w:rsidRPr="003C300C">
              <w:rPr>
                <w:rFonts w:ascii="Times New Roman" w:hAnsi="Times New Roman" w:cs="Times New Roman"/>
                <w:b/>
                <w:sz w:val="24"/>
                <w:szCs w:val="24"/>
                <w:lang w:val="kk-KZ"/>
              </w:rPr>
              <w:t xml:space="preserve"> </w:t>
            </w:r>
            <w:r w:rsidR="00D103D6" w:rsidRPr="003C300C">
              <w:rPr>
                <w:rFonts w:ascii="Times New Roman" w:hAnsi="Times New Roman" w:cs="Times New Roman"/>
                <w:b/>
                <w:sz w:val="24"/>
                <w:szCs w:val="24"/>
                <w:lang w:val="kk-KZ"/>
              </w:rPr>
              <w:t xml:space="preserve"> </w:t>
            </w:r>
          </w:p>
        </w:tc>
        <w:tc>
          <w:tcPr>
            <w:tcW w:w="7818" w:type="dxa"/>
            <w:gridSpan w:val="5"/>
          </w:tcPr>
          <w:p w:rsidR="00502AA4" w:rsidRPr="003C300C" w:rsidRDefault="00502AA4" w:rsidP="00C34DEB">
            <w:pPr>
              <w:rPr>
                <w:rFonts w:ascii="Times New Roman" w:hAnsi="Times New Roman" w:cs="Times New Roman"/>
                <w:b/>
                <w:sz w:val="24"/>
                <w:szCs w:val="24"/>
                <w:lang w:val="kk-KZ"/>
              </w:rPr>
            </w:pPr>
            <w:r w:rsidRPr="003C300C">
              <w:rPr>
                <w:rFonts w:ascii="Times New Roman" w:hAnsi="Times New Roman" w:cs="Times New Roman"/>
                <w:b/>
                <w:sz w:val="24"/>
                <w:szCs w:val="24"/>
                <w:lang w:val="kk-KZ"/>
              </w:rPr>
              <w:t>Мектеп:</w:t>
            </w:r>
            <w:r w:rsidR="00F61A25" w:rsidRPr="003C300C">
              <w:rPr>
                <w:rFonts w:ascii="Times New Roman" w:hAnsi="Times New Roman" w:cs="Times New Roman"/>
                <w:b/>
                <w:sz w:val="24"/>
                <w:szCs w:val="24"/>
                <w:lang w:val="kk-KZ"/>
              </w:rPr>
              <w:t xml:space="preserve"> </w:t>
            </w:r>
          </w:p>
        </w:tc>
      </w:tr>
      <w:tr w:rsidR="00502AA4" w:rsidRPr="00C34DEB" w:rsidTr="00F70CA0">
        <w:tc>
          <w:tcPr>
            <w:tcW w:w="2956" w:type="dxa"/>
            <w:gridSpan w:val="2"/>
          </w:tcPr>
          <w:p w:rsidR="00502AA4" w:rsidRPr="003C300C" w:rsidRDefault="00502AA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Күні:</w:t>
            </w:r>
          </w:p>
        </w:tc>
        <w:tc>
          <w:tcPr>
            <w:tcW w:w="7818" w:type="dxa"/>
            <w:gridSpan w:val="5"/>
          </w:tcPr>
          <w:p w:rsidR="00502AA4" w:rsidRPr="003C300C" w:rsidRDefault="00502AA4" w:rsidP="00C34DEB">
            <w:pPr>
              <w:rPr>
                <w:rFonts w:ascii="Times New Roman" w:hAnsi="Times New Roman" w:cs="Times New Roman"/>
                <w:b/>
                <w:sz w:val="24"/>
                <w:szCs w:val="24"/>
                <w:lang w:val="kk-KZ"/>
              </w:rPr>
            </w:pPr>
            <w:r w:rsidRPr="003C300C">
              <w:rPr>
                <w:rFonts w:ascii="Times New Roman" w:hAnsi="Times New Roman" w:cs="Times New Roman"/>
                <w:b/>
                <w:sz w:val="24"/>
                <w:szCs w:val="24"/>
                <w:lang w:val="kk-KZ"/>
              </w:rPr>
              <w:t>Мұғалімнің аты-жөні:</w:t>
            </w:r>
            <w:r w:rsidR="00F61A25" w:rsidRPr="003C300C">
              <w:rPr>
                <w:rFonts w:ascii="Times New Roman" w:hAnsi="Times New Roman" w:cs="Times New Roman"/>
                <w:b/>
                <w:sz w:val="24"/>
                <w:szCs w:val="24"/>
                <w:lang w:val="kk-KZ"/>
              </w:rPr>
              <w:t xml:space="preserve">  </w:t>
            </w:r>
          </w:p>
        </w:tc>
      </w:tr>
      <w:tr w:rsidR="00F70CA0" w:rsidRPr="003C300C" w:rsidTr="00F70CA0">
        <w:tc>
          <w:tcPr>
            <w:tcW w:w="2956" w:type="dxa"/>
            <w:gridSpan w:val="2"/>
          </w:tcPr>
          <w:p w:rsidR="00502AA4" w:rsidRPr="003C300C" w:rsidRDefault="00502AA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Сынып:</w:t>
            </w:r>
            <w:r w:rsidR="00C34DEB">
              <w:rPr>
                <w:rFonts w:ascii="Times New Roman" w:hAnsi="Times New Roman" w:cs="Times New Roman"/>
                <w:b/>
                <w:sz w:val="24"/>
                <w:szCs w:val="24"/>
                <w:lang w:val="kk-KZ"/>
              </w:rPr>
              <w:t xml:space="preserve"> </w:t>
            </w:r>
          </w:p>
        </w:tc>
        <w:tc>
          <w:tcPr>
            <w:tcW w:w="3448" w:type="dxa"/>
            <w:gridSpan w:val="2"/>
          </w:tcPr>
          <w:p w:rsidR="00502AA4" w:rsidRPr="003C300C" w:rsidRDefault="00502AA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Қатысқандар:</w:t>
            </w:r>
          </w:p>
        </w:tc>
        <w:tc>
          <w:tcPr>
            <w:tcW w:w="4370" w:type="dxa"/>
            <w:gridSpan w:val="3"/>
          </w:tcPr>
          <w:p w:rsidR="00502AA4" w:rsidRPr="003C300C" w:rsidRDefault="00502AA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Қатыспағандар:</w:t>
            </w:r>
          </w:p>
        </w:tc>
      </w:tr>
      <w:tr w:rsidR="00502AA4" w:rsidRPr="003C300C" w:rsidTr="00F70CA0">
        <w:tc>
          <w:tcPr>
            <w:tcW w:w="2956" w:type="dxa"/>
            <w:gridSpan w:val="2"/>
          </w:tcPr>
          <w:p w:rsidR="00502AA4" w:rsidRPr="003C300C" w:rsidRDefault="00502AA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Сабақтың тақырыбы:</w:t>
            </w:r>
          </w:p>
        </w:tc>
        <w:tc>
          <w:tcPr>
            <w:tcW w:w="7818" w:type="dxa"/>
            <w:gridSpan w:val="5"/>
          </w:tcPr>
          <w:p w:rsidR="00502AA4" w:rsidRDefault="00D20789" w:rsidP="004F20B6">
            <w:pPr>
              <w:rPr>
                <w:rFonts w:ascii="Times New Roman" w:hAnsi="Times New Roman" w:cs="Times New Roman"/>
                <w:sz w:val="24"/>
                <w:szCs w:val="24"/>
                <w:lang w:val="kk-KZ"/>
              </w:rPr>
            </w:pPr>
            <w:r>
              <w:rPr>
                <w:rFonts w:ascii="Times New Roman" w:hAnsi="Times New Roman" w:cs="Times New Roman"/>
                <w:sz w:val="24"/>
                <w:szCs w:val="24"/>
                <w:lang w:val="kk-KZ"/>
              </w:rPr>
              <w:t>Астана – өнер ордасы</w:t>
            </w:r>
          </w:p>
          <w:p w:rsidR="00D20789" w:rsidRPr="00D20789" w:rsidRDefault="00D20789" w:rsidP="004F20B6">
            <w:pPr>
              <w:rPr>
                <w:rFonts w:ascii="Times New Roman" w:hAnsi="Times New Roman" w:cs="Times New Roman"/>
                <w:sz w:val="24"/>
                <w:szCs w:val="24"/>
                <w:lang w:val="kk-KZ"/>
              </w:rPr>
            </w:pPr>
            <w:r>
              <w:rPr>
                <w:rFonts w:ascii="Times New Roman" w:hAnsi="Times New Roman" w:cs="Times New Roman"/>
                <w:sz w:val="24"/>
                <w:szCs w:val="24"/>
                <w:lang w:val="kk-KZ"/>
              </w:rPr>
              <w:t>Термин сөздер</w:t>
            </w:r>
          </w:p>
        </w:tc>
      </w:tr>
      <w:tr w:rsidR="00502AA4" w:rsidRPr="002F626D" w:rsidTr="00F70CA0">
        <w:tc>
          <w:tcPr>
            <w:tcW w:w="2956" w:type="dxa"/>
            <w:gridSpan w:val="2"/>
          </w:tcPr>
          <w:p w:rsidR="00502AA4" w:rsidRPr="003C300C" w:rsidRDefault="00502AA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Осы сабақта қол жеткізіетін оқу мақсаттары (оқу бағдарламасына сілтеме)</w:t>
            </w:r>
          </w:p>
        </w:tc>
        <w:tc>
          <w:tcPr>
            <w:tcW w:w="7818" w:type="dxa"/>
            <w:gridSpan w:val="5"/>
          </w:tcPr>
          <w:p w:rsidR="00502AA4" w:rsidRDefault="00D20789" w:rsidP="004F20B6">
            <w:pPr>
              <w:rPr>
                <w:rFonts w:ascii="Times New Roman" w:hAnsi="Times New Roman" w:cs="Times New Roman"/>
                <w:sz w:val="24"/>
                <w:szCs w:val="24"/>
                <w:lang w:val="kk-KZ"/>
              </w:rPr>
            </w:pPr>
            <w:r>
              <w:rPr>
                <w:rFonts w:ascii="Times New Roman" w:hAnsi="Times New Roman" w:cs="Times New Roman"/>
                <w:sz w:val="24"/>
                <w:szCs w:val="24"/>
                <w:lang w:val="kk-KZ"/>
              </w:rPr>
              <w:t>6.Т/А6. Коммуникативтік жағдаятқа сай ресми сөздер мен тіркестер, дайын тіркестер мен терминдерді орынды қолданып, диалогке қатысу, ойын анық жеткізу.</w:t>
            </w:r>
          </w:p>
          <w:p w:rsidR="00D20789" w:rsidRPr="003C300C" w:rsidRDefault="00D20789" w:rsidP="004F20B6">
            <w:pPr>
              <w:rPr>
                <w:rFonts w:ascii="Times New Roman" w:hAnsi="Times New Roman" w:cs="Times New Roman"/>
                <w:sz w:val="24"/>
                <w:szCs w:val="24"/>
                <w:lang w:val="kk-KZ"/>
              </w:rPr>
            </w:pPr>
            <w:r>
              <w:rPr>
                <w:rFonts w:ascii="Times New Roman" w:hAnsi="Times New Roman" w:cs="Times New Roman"/>
                <w:sz w:val="24"/>
                <w:szCs w:val="24"/>
                <w:lang w:val="kk-KZ"/>
              </w:rPr>
              <w:t>6.ӘТН3. Көнерген</w:t>
            </w:r>
            <w:r w:rsidR="00D44B5B">
              <w:rPr>
                <w:rFonts w:ascii="Times New Roman" w:hAnsi="Times New Roman" w:cs="Times New Roman"/>
                <w:sz w:val="24"/>
                <w:szCs w:val="24"/>
                <w:lang w:val="kk-KZ"/>
              </w:rPr>
              <w:t>-</w:t>
            </w:r>
            <w:r>
              <w:rPr>
                <w:rFonts w:ascii="Times New Roman" w:hAnsi="Times New Roman" w:cs="Times New Roman"/>
                <w:sz w:val="24"/>
                <w:szCs w:val="24"/>
                <w:lang w:val="kk-KZ"/>
              </w:rPr>
              <w:t xml:space="preserve"> сөз, эвфемизм, дисфемизм, неологизм, термин, диалект сөз, кәсіби сөз, табу сөздердің қолданыс аясын түсіну және ажырата білу.</w:t>
            </w:r>
          </w:p>
        </w:tc>
      </w:tr>
      <w:tr w:rsidR="00BE66D0" w:rsidRPr="00D20789" w:rsidTr="00F70CA0">
        <w:trPr>
          <w:trHeight w:val="726"/>
        </w:trPr>
        <w:tc>
          <w:tcPr>
            <w:tcW w:w="2956" w:type="dxa"/>
            <w:gridSpan w:val="2"/>
            <w:vMerge w:val="restart"/>
          </w:tcPr>
          <w:p w:rsidR="00BE66D0" w:rsidRPr="003C300C" w:rsidRDefault="00BE66D0"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Сабақтың мақсаты</w:t>
            </w:r>
          </w:p>
        </w:tc>
        <w:tc>
          <w:tcPr>
            <w:tcW w:w="7818" w:type="dxa"/>
            <w:gridSpan w:val="5"/>
          </w:tcPr>
          <w:p w:rsidR="00BE66D0" w:rsidRDefault="00BE66D0" w:rsidP="004F20B6">
            <w:pPr>
              <w:rPr>
                <w:rFonts w:ascii="Times New Roman" w:hAnsi="Times New Roman" w:cs="Times New Roman"/>
                <w:b/>
                <w:i/>
                <w:sz w:val="24"/>
                <w:szCs w:val="24"/>
                <w:lang w:val="kk-KZ"/>
              </w:rPr>
            </w:pPr>
            <w:r w:rsidRPr="003C300C">
              <w:rPr>
                <w:rFonts w:ascii="Times New Roman" w:hAnsi="Times New Roman" w:cs="Times New Roman"/>
                <w:b/>
                <w:i/>
                <w:sz w:val="24"/>
                <w:szCs w:val="24"/>
                <w:lang w:val="kk-KZ"/>
              </w:rPr>
              <w:t>Барлық оқушы орындай алады:</w:t>
            </w:r>
          </w:p>
          <w:p w:rsidR="00D20789" w:rsidRPr="00D20789" w:rsidRDefault="00D20789" w:rsidP="004F20B6">
            <w:pPr>
              <w:rPr>
                <w:rFonts w:ascii="Times New Roman" w:hAnsi="Times New Roman" w:cs="Times New Roman"/>
                <w:sz w:val="24"/>
                <w:szCs w:val="24"/>
                <w:lang w:val="kk-KZ"/>
              </w:rPr>
            </w:pPr>
            <w:r>
              <w:rPr>
                <w:rFonts w:ascii="Times New Roman" w:hAnsi="Times New Roman" w:cs="Times New Roman"/>
                <w:sz w:val="24"/>
                <w:szCs w:val="24"/>
                <w:lang w:val="kk-KZ"/>
              </w:rPr>
              <w:t>Мәтін мазмұнынан термин сөздердің қолданыс аясын түсінеді, ажырата алады. Термин сөздерден сөз тіркестерін құрайды.</w:t>
            </w:r>
          </w:p>
          <w:p w:rsidR="00BE66D0" w:rsidRPr="003C300C" w:rsidRDefault="00BE66D0" w:rsidP="00C34DEB">
            <w:pPr>
              <w:rPr>
                <w:rFonts w:ascii="Times New Roman" w:hAnsi="Times New Roman" w:cs="Times New Roman"/>
                <w:sz w:val="24"/>
                <w:szCs w:val="24"/>
                <w:lang w:val="kk-KZ"/>
              </w:rPr>
            </w:pPr>
            <w:r w:rsidRPr="003C300C">
              <w:rPr>
                <w:rFonts w:ascii="Times New Roman" w:hAnsi="Times New Roman" w:cs="Times New Roman"/>
                <w:sz w:val="24"/>
                <w:szCs w:val="24"/>
                <w:lang w:val="kk-KZ"/>
              </w:rPr>
              <w:t xml:space="preserve">  </w:t>
            </w:r>
          </w:p>
        </w:tc>
      </w:tr>
      <w:tr w:rsidR="00BE66D0" w:rsidRPr="002F626D" w:rsidTr="00F70CA0">
        <w:trPr>
          <w:trHeight w:val="405"/>
        </w:trPr>
        <w:tc>
          <w:tcPr>
            <w:tcW w:w="2956" w:type="dxa"/>
            <w:gridSpan w:val="2"/>
            <w:vMerge/>
          </w:tcPr>
          <w:p w:rsidR="00BE66D0" w:rsidRPr="003C300C" w:rsidRDefault="00BE66D0" w:rsidP="004F20B6">
            <w:pPr>
              <w:rPr>
                <w:rFonts w:ascii="Times New Roman" w:hAnsi="Times New Roman" w:cs="Times New Roman"/>
                <w:b/>
                <w:sz w:val="24"/>
                <w:szCs w:val="24"/>
                <w:lang w:val="kk-KZ"/>
              </w:rPr>
            </w:pPr>
          </w:p>
        </w:tc>
        <w:tc>
          <w:tcPr>
            <w:tcW w:w="7818" w:type="dxa"/>
            <w:gridSpan w:val="5"/>
          </w:tcPr>
          <w:p w:rsidR="00BE66D0" w:rsidRDefault="00BE66D0" w:rsidP="004F20B6">
            <w:pPr>
              <w:rPr>
                <w:rFonts w:ascii="Times New Roman" w:hAnsi="Times New Roman" w:cs="Times New Roman"/>
                <w:b/>
                <w:i/>
                <w:sz w:val="24"/>
                <w:szCs w:val="24"/>
                <w:lang w:val="kk-KZ"/>
              </w:rPr>
            </w:pPr>
            <w:r w:rsidRPr="003C300C">
              <w:rPr>
                <w:rFonts w:ascii="Times New Roman" w:hAnsi="Times New Roman" w:cs="Times New Roman"/>
                <w:b/>
                <w:i/>
                <w:sz w:val="24"/>
                <w:szCs w:val="24"/>
                <w:lang w:val="kk-KZ"/>
              </w:rPr>
              <w:t>Оқушылардың көпшілігі орындай алады</w:t>
            </w:r>
            <w:r w:rsidR="00D20789">
              <w:rPr>
                <w:rFonts w:ascii="Times New Roman" w:hAnsi="Times New Roman" w:cs="Times New Roman"/>
                <w:b/>
                <w:i/>
                <w:sz w:val="24"/>
                <w:szCs w:val="24"/>
                <w:lang w:val="kk-KZ"/>
              </w:rPr>
              <w:t>:</w:t>
            </w:r>
          </w:p>
          <w:p w:rsidR="00D20789" w:rsidRPr="00D20789" w:rsidRDefault="00D20789" w:rsidP="004F20B6">
            <w:pPr>
              <w:rPr>
                <w:rFonts w:ascii="Times New Roman" w:hAnsi="Times New Roman" w:cs="Times New Roman"/>
                <w:sz w:val="24"/>
                <w:szCs w:val="24"/>
                <w:lang w:val="kk-KZ"/>
              </w:rPr>
            </w:pPr>
            <w:r>
              <w:rPr>
                <w:rFonts w:ascii="Times New Roman" w:hAnsi="Times New Roman" w:cs="Times New Roman"/>
                <w:sz w:val="24"/>
                <w:szCs w:val="24"/>
                <w:lang w:val="kk-KZ"/>
              </w:rPr>
              <w:t>Коммуникативтік жағдаятқа сай термин сөздерді орынды қолдана алады. Диалогке қатысады және ойын анық жеткізеді. Термин сөздерді қатыстырып</w:t>
            </w:r>
            <w:r w:rsidR="00AF3D67">
              <w:rPr>
                <w:rFonts w:ascii="Times New Roman" w:hAnsi="Times New Roman" w:cs="Times New Roman"/>
                <w:sz w:val="24"/>
                <w:szCs w:val="24"/>
                <w:lang w:val="kk-KZ"/>
              </w:rPr>
              <w:t>,</w:t>
            </w:r>
            <w:r>
              <w:rPr>
                <w:rFonts w:ascii="Times New Roman" w:hAnsi="Times New Roman" w:cs="Times New Roman"/>
                <w:sz w:val="24"/>
                <w:szCs w:val="24"/>
                <w:lang w:val="kk-KZ"/>
              </w:rPr>
              <w:t xml:space="preserve"> сөйлем құрай алады. </w:t>
            </w:r>
          </w:p>
          <w:p w:rsidR="00B3608E" w:rsidRPr="003C300C" w:rsidRDefault="00B3608E" w:rsidP="00C34DEB">
            <w:pPr>
              <w:pStyle w:val="a4"/>
              <w:rPr>
                <w:rFonts w:ascii="Times New Roman" w:hAnsi="Times New Roman" w:cs="Times New Roman"/>
                <w:sz w:val="24"/>
                <w:szCs w:val="24"/>
                <w:lang w:val="kk-KZ"/>
              </w:rPr>
            </w:pPr>
          </w:p>
        </w:tc>
      </w:tr>
      <w:tr w:rsidR="00BE66D0" w:rsidRPr="002F626D" w:rsidTr="00F70CA0">
        <w:trPr>
          <w:trHeight w:val="300"/>
        </w:trPr>
        <w:tc>
          <w:tcPr>
            <w:tcW w:w="2956" w:type="dxa"/>
            <w:gridSpan w:val="2"/>
            <w:vMerge/>
          </w:tcPr>
          <w:p w:rsidR="00BE66D0" w:rsidRPr="003C300C" w:rsidRDefault="00BE66D0" w:rsidP="004F20B6">
            <w:pPr>
              <w:rPr>
                <w:rFonts w:ascii="Times New Roman" w:hAnsi="Times New Roman" w:cs="Times New Roman"/>
                <w:b/>
                <w:sz w:val="24"/>
                <w:szCs w:val="24"/>
                <w:lang w:val="kk-KZ"/>
              </w:rPr>
            </w:pPr>
          </w:p>
        </w:tc>
        <w:tc>
          <w:tcPr>
            <w:tcW w:w="7818" w:type="dxa"/>
            <w:gridSpan w:val="5"/>
          </w:tcPr>
          <w:p w:rsidR="00BE66D0" w:rsidRPr="003C300C" w:rsidRDefault="00B3608E" w:rsidP="004F20B6">
            <w:pPr>
              <w:rPr>
                <w:rFonts w:ascii="Times New Roman" w:hAnsi="Times New Roman" w:cs="Times New Roman"/>
                <w:b/>
                <w:i/>
                <w:sz w:val="24"/>
                <w:szCs w:val="24"/>
                <w:lang w:val="kk-KZ"/>
              </w:rPr>
            </w:pPr>
            <w:r w:rsidRPr="003C300C">
              <w:rPr>
                <w:rFonts w:ascii="Times New Roman" w:hAnsi="Times New Roman" w:cs="Times New Roman"/>
                <w:b/>
                <w:i/>
                <w:sz w:val="24"/>
                <w:szCs w:val="24"/>
                <w:lang w:val="kk-KZ"/>
              </w:rPr>
              <w:t>Кейбір оқушылар орындай алады:</w:t>
            </w:r>
          </w:p>
          <w:p w:rsidR="00B3608E" w:rsidRPr="00C34DEB" w:rsidRDefault="00AF3D67" w:rsidP="00AF3D67">
            <w:pPr>
              <w:rPr>
                <w:rFonts w:ascii="Times New Roman" w:hAnsi="Times New Roman" w:cs="Times New Roman"/>
                <w:sz w:val="24"/>
                <w:szCs w:val="24"/>
                <w:lang w:val="kk-KZ"/>
              </w:rPr>
            </w:pPr>
            <w:r>
              <w:rPr>
                <w:rFonts w:ascii="Times New Roman" w:hAnsi="Times New Roman" w:cs="Times New Roman"/>
                <w:sz w:val="24"/>
                <w:szCs w:val="24"/>
                <w:lang w:val="kk-KZ"/>
              </w:rPr>
              <w:t>Термин сөздерді орынды қолданып, шығармашылық жұмыс жасай алады.</w:t>
            </w:r>
          </w:p>
        </w:tc>
      </w:tr>
      <w:tr w:rsidR="00502AA4" w:rsidRPr="002F626D" w:rsidTr="00F70CA0">
        <w:trPr>
          <w:trHeight w:val="1692"/>
        </w:trPr>
        <w:tc>
          <w:tcPr>
            <w:tcW w:w="2956" w:type="dxa"/>
            <w:gridSpan w:val="2"/>
          </w:tcPr>
          <w:p w:rsidR="00502AA4" w:rsidRPr="003C300C" w:rsidRDefault="00502AA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Бағалау критерийі</w:t>
            </w:r>
          </w:p>
        </w:tc>
        <w:tc>
          <w:tcPr>
            <w:tcW w:w="7818" w:type="dxa"/>
            <w:gridSpan w:val="5"/>
          </w:tcPr>
          <w:p w:rsidR="00B3608E" w:rsidRDefault="00AF3D67" w:rsidP="00AF3D67">
            <w:pPr>
              <w:rPr>
                <w:rFonts w:ascii="Times New Roman" w:hAnsi="Times New Roman" w:cs="Times New Roman"/>
                <w:sz w:val="24"/>
                <w:szCs w:val="24"/>
                <w:lang w:val="kk-KZ"/>
              </w:rPr>
            </w:pPr>
            <w:r>
              <w:rPr>
                <w:rFonts w:ascii="Times New Roman" w:hAnsi="Times New Roman" w:cs="Times New Roman"/>
                <w:sz w:val="24"/>
                <w:szCs w:val="24"/>
                <w:lang w:val="kk-KZ"/>
              </w:rPr>
              <w:t>Мәтіннен термин сөздерді табады.</w:t>
            </w:r>
          </w:p>
          <w:p w:rsidR="00AF3D67" w:rsidRDefault="00AF3D67" w:rsidP="00AF3D67">
            <w:pPr>
              <w:rPr>
                <w:rFonts w:ascii="Times New Roman" w:hAnsi="Times New Roman" w:cs="Times New Roman"/>
                <w:sz w:val="24"/>
                <w:szCs w:val="24"/>
                <w:lang w:val="kk-KZ"/>
              </w:rPr>
            </w:pPr>
            <w:r>
              <w:rPr>
                <w:rFonts w:ascii="Times New Roman" w:hAnsi="Times New Roman" w:cs="Times New Roman"/>
                <w:sz w:val="24"/>
                <w:szCs w:val="24"/>
                <w:lang w:val="kk-KZ"/>
              </w:rPr>
              <w:t>Коммуникативтік жағдаятқа сай термин сөздерді орынды қолданады.</w:t>
            </w:r>
          </w:p>
          <w:p w:rsidR="00AF3D67" w:rsidRDefault="00AF3D67" w:rsidP="00AF3D67">
            <w:pPr>
              <w:rPr>
                <w:rFonts w:ascii="Times New Roman" w:hAnsi="Times New Roman" w:cs="Times New Roman"/>
                <w:sz w:val="24"/>
                <w:szCs w:val="24"/>
                <w:lang w:val="kk-KZ"/>
              </w:rPr>
            </w:pPr>
            <w:r>
              <w:rPr>
                <w:rFonts w:ascii="Times New Roman" w:hAnsi="Times New Roman" w:cs="Times New Roman"/>
                <w:sz w:val="24"/>
                <w:szCs w:val="24"/>
                <w:lang w:val="kk-KZ"/>
              </w:rPr>
              <w:t>Диалогке қатысу кезінде ойын анық жеткізеді.</w:t>
            </w:r>
          </w:p>
          <w:p w:rsidR="00AF3D67" w:rsidRDefault="00AF3D67" w:rsidP="00AF3D67">
            <w:pPr>
              <w:rPr>
                <w:rFonts w:ascii="Times New Roman" w:hAnsi="Times New Roman" w:cs="Times New Roman"/>
                <w:sz w:val="24"/>
                <w:szCs w:val="24"/>
                <w:lang w:val="kk-KZ"/>
              </w:rPr>
            </w:pPr>
            <w:r>
              <w:rPr>
                <w:rFonts w:ascii="Times New Roman" w:hAnsi="Times New Roman" w:cs="Times New Roman"/>
                <w:sz w:val="24"/>
                <w:szCs w:val="24"/>
                <w:lang w:val="kk-KZ"/>
              </w:rPr>
              <w:t>Термин сөздерді қатыстырып, сөз тіркесін, сөйлем құрайды.</w:t>
            </w:r>
          </w:p>
          <w:p w:rsidR="006D1193" w:rsidRPr="00AF3D67" w:rsidRDefault="00AF3D67" w:rsidP="00AF3D67">
            <w:pPr>
              <w:rPr>
                <w:rFonts w:ascii="Times New Roman" w:hAnsi="Times New Roman" w:cs="Times New Roman"/>
                <w:sz w:val="24"/>
                <w:szCs w:val="24"/>
                <w:lang w:val="kk-KZ"/>
              </w:rPr>
            </w:pPr>
            <w:r>
              <w:rPr>
                <w:rFonts w:ascii="Times New Roman" w:hAnsi="Times New Roman" w:cs="Times New Roman"/>
                <w:sz w:val="24"/>
                <w:szCs w:val="24"/>
                <w:lang w:val="kk-KZ"/>
              </w:rPr>
              <w:t>Термин сөздерді қатыстырып, әңгіме жазады.</w:t>
            </w:r>
          </w:p>
          <w:p w:rsidR="006D1193" w:rsidRPr="003C300C" w:rsidRDefault="006D1193" w:rsidP="00C34DEB">
            <w:pPr>
              <w:pStyle w:val="a4"/>
              <w:rPr>
                <w:rFonts w:ascii="Times New Roman" w:hAnsi="Times New Roman" w:cs="Times New Roman"/>
                <w:sz w:val="24"/>
                <w:szCs w:val="24"/>
                <w:lang w:val="kk-KZ"/>
              </w:rPr>
            </w:pPr>
          </w:p>
        </w:tc>
      </w:tr>
      <w:tr w:rsidR="00F67DDB" w:rsidRPr="003C300C" w:rsidTr="00F70CA0">
        <w:trPr>
          <w:trHeight w:val="415"/>
        </w:trPr>
        <w:tc>
          <w:tcPr>
            <w:tcW w:w="2956" w:type="dxa"/>
            <w:gridSpan w:val="2"/>
            <w:vMerge w:val="restart"/>
          </w:tcPr>
          <w:p w:rsidR="00F67DDB" w:rsidRPr="003C300C" w:rsidRDefault="00F67DDB"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Тілдік мақсат</w:t>
            </w:r>
          </w:p>
        </w:tc>
        <w:tc>
          <w:tcPr>
            <w:tcW w:w="7818" w:type="dxa"/>
            <w:gridSpan w:val="5"/>
          </w:tcPr>
          <w:p w:rsidR="000D605B" w:rsidRPr="000D605B" w:rsidRDefault="00F67DDB" w:rsidP="004F20B6">
            <w:pPr>
              <w:rPr>
                <w:rFonts w:ascii="Times New Roman" w:hAnsi="Times New Roman" w:cs="Times New Roman"/>
                <w:b/>
                <w:i/>
                <w:sz w:val="24"/>
                <w:szCs w:val="24"/>
                <w:lang w:val="kk-KZ"/>
              </w:rPr>
            </w:pPr>
            <w:r w:rsidRPr="003C300C">
              <w:rPr>
                <w:rFonts w:ascii="Times New Roman" w:hAnsi="Times New Roman" w:cs="Times New Roman"/>
                <w:b/>
                <w:i/>
                <w:sz w:val="24"/>
                <w:szCs w:val="24"/>
                <w:lang w:val="kk-KZ"/>
              </w:rPr>
              <w:t>Оқушылар орындай алады</w:t>
            </w:r>
            <w:r w:rsidR="000D605B">
              <w:rPr>
                <w:rFonts w:ascii="Times New Roman" w:hAnsi="Times New Roman" w:cs="Times New Roman"/>
                <w:b/>
                <w:i/>
                <w:sz w:val="24"/>
                <w:szCs w:val="24"/>
                <w:lang w:val="kk-KZ"/>
              </w:rPr>
              <w:t>:</w:t>
            </w:r>
          </w:p>
        </w:tc>
      </w:tr>
      <w:tr w:rsidR="00F67DDB" w:rsidRPr="002F626D" w:rsidTr="00F70CA0">
        <w:trPr>
          <w:trHeight w:val="270"/>
        </w:trPr>
        <w:tc>
          <w:tcPr>
            <w:tcW w:w="2956" w:type="dxa"/>
            <w:gridSpan w:val="2"/>
            <w:vMerge/>
          </w:tcPr>
          <w:p w:rsidR="00F67DDB" w:rsidRPr="003C300C" w:rsidRDefault="00F67DDB" w:rsidP="004F20B6">
            <w:pPr>
              <w:rPr>
                <w:rFonts w:ascii="Times New Roman" w:hAnsi="Times New Roman" w:cs="Times New Roman"/>
                <w:b/>
                <w:sz w:val="24"/>
                <w:szCs w:val="24"/>
                <w:lang w:val="kk-KZ"/>
              </w:rPr>
            </w:pPr>
          </w:p>
        </w:tc>
        <w:tc>
          <w:tcPr>
            <w:tcW w:w="7818" w:type="dxa"/>
            <w:gridSpan w:val="5"/>
          </w:tcPr>
          <w:p w:rsidR="00F67DDB" w:rsidRDefault="00D103D6" w:rsidP="004F20B6">
            <w:pPr>
              <w:rPr>
                <w:rFonts w:ascii="Times New Roman" w:hAnsi="Times New Roman" w:cs="Times New Roman"/>
                <w:b/>
                <w:i/>
                <w:sz w:val="24"/>
                <w:szCs w:val="24"/>
                <w:lang w:val="kk-KZ"/>
              </w:rPr>
            </w:pPr>
            <w:r w:rsidRPr="003C300C">
              <w:rPr>
                <w:rFonts w:ascii="Times New Roman" w:hAnsi="Times New Roman" w:cs="Times New Roman"/>
                <w:b/>
                <w:i/>
                <w:sz w:val="24"/>
                <w:szCs w:val="24"/>
                <w:lang w:val="kk-KZ"/>
              </w:rPr>
              <w:t>Диалог құруға, шығарма жазуға арналғаг пайдалы тіркестер:</w:t>
            </w:r>
          </w:p>
          <w:p w:rsidR="00AF3D67" w:rsidRPr="00AF3D67" w:rsidRDefault="00AF3D67" w:rsidP="004F20B6">
            <w:pPr>
              <w:rPr>
                <w:rFonts w:ascii="Times New Roman" w:hAnsi="Times New Roman" w:cs="Times New Roman"/>
                <w:sz w:val="24"/>
                <w:szCs w:val="24"/>
                <w:lang w:val="kk-KZ"/>
              </w:rPr>
            </w:pPr>
            <w:r>
              <w:rPr>
                <w:rFonts w:ascii="Times New Roman" w:hAnsi="Times New Roman" w:cs="Times New Roman"/>
                <w:sz w:val="24"/>
                <w:szCs w:val="24"/>
                <w:lang w:val="kk-KZ"/>
              </w:rPr>
              <w:t>Театр, мәдениет сарайы, мұражай, Корольдік опера, Метрополитен опера, Астана Опера, ғимарат, Азия, сәулет.</w:t>
            </w:r>
          </w:p>
          <w:p w:rsidR="00E554AF" w:rsidRDefault="00D103D6" w:rsidP="004F20B6">
            <w:pPr>
              <w:rPr>
                <w:rFonts w:ascii="Times New Roman" w:hAnsi="Times New Roman" w:cs="Times New Roman"/>
                <w:b/>
                <w:i/>
                <w:sz w:val="24"/>
                <w:szCs w:val="24"/>
                <w:lang w:val="kk-KZ"/>
              </w:rPr>
            </w:pPr>
            <w:r w:rsidRPr="003C300C">
              <w:rPr>
                <w:rFonts w:ascii="Times New Roman" w:hAnsi="Times New Roman" w:cs="Times New Roman"/>
                <w:b/>
                <w:i/>
                <w:sz w:val="24"/>
                <w:szCs w:val="24"/>
                <w:lang w:val="kk-KZ"/>
              </w:rPr>
              <w:t>Талқылауға арналған сұрақтар:</w:t>
            </w:r>
          </w:p>
          <w:p w:rsidR="00AF3D67" w:rsidRPr="00AF3D67" w:rsidRDefault="00AF3D67" w:rsidP="004F20B6">
            <w:pPr>
              <w:rPr>
                <w:rFonts w:ascii="Times New Roman" w:hAnsi="Times New Roman" w:cs="Times New Roman"/>
                <w:sz w:val="24"/>
                <w:szCs w:val="24"/>
                <w:lang w:val="kk-KZ"/>
              </w:rPr>
            </w:pPr>
            <w:r>
              <w:rPr>
                <w:rFonts w:ascii="Times New Roman" w:hAnsi="Times New Roman" w:cs="Times New Roman"/>
                <w:sz w:val="24"/>
                <w:szCs w:val="24"/>
                <w:lang w:val="kk-KZ"/>
              </w:rPr>
              <w:t xml:space="preserve">«Астана Опера» театрын не үшін </w:t>
            </w:r>
            <w:r w:rsidR="00F70A99">
              <w:rPr>
                <w:rFonts w:ascii="Times New Roman" w:hAnsi="Times New Roman" w:cs="Times New Roman"/>
                <w:sz w:val="24"/>
                <w:szCs w:val="24"/>
                <w:lang w:val="kk-KZ"/>
              </w:rPr>
              <w:t>Азиядағы ең үлкен театр деп атайды?</w:t>
            </w:r>
          </w:p>
          <w:p w:rsidR="00E554AF" w:rsidRPr="003C300C" w:rsidRDefault="00E554AF" w:rsidP="004F20B6">
            <w:pPr>
              <w:rPr>
                <w:rFonts w:ascii="Times New Roman" w:hAnsi="Times New Roman" w:cs="Times New Roman"/>
                <w:sz w:val="24"/>
                <w:szCs w:val="24"/>
                <w:lang w:val="kk-KZ"/>
              </w:rPr>
            </w:pPr>
          </w:p>
        </w:tc>
      </w:tr>
      <w:tr w:rsidR="00502AA4" w:rsidRPr="002F626D" w:rsidTr="00F70CA0">
        <w:tc>
          <w:tcPr>
            <w:tcW w:w="2956" w:type="dxa"/>
            <w:gridSpan w:val="2"/>
          </w:tcPr>
          <w:p w:rsidR="00502AA4" w:rsidRPr="003C300C" w:rsidRDefault="00502AA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Құндылықтарға баулу</w:t>
            </w:r>
          </w:p>
        </w:tc>
        <w:tc>
          <w:tcPr>
            <w:tcW w:w="7818" w:type="dxa"/>
            <w:gridSpan w:val="5"/>
          </w:tcPr>
          <w:p w:rsidR="00502AA4" w:rsidRDefault="00F70A99" w:rsidP="004F20B6">
            <w:pPr>
              <w:rPr>
                <w:rFonts w:ascii="Times New Roman" w:hAnsi="Times New Roman" w:cs="Times New Roman"/>
                <w:sz w:val="24"/>
                <w:szCs w:val="24"/>
                <w:lang w:val="kk-KZ"/>
              </w:rPr>
            </w:pPr>
            <w:r>
              <w:rPr>
                <w:rFonts w:ascii="Times New Roman" w:hAnsi="Times New Roman" w:cs="Times New Roman"/>
                <w:sz w:val="24"/>
                <w:szCs w:val="24"/>
                <w:lang w:val="kk-KZ"/>
              </w:rPr>
              <w:t>Өзгелердің мәдениетіне және көзқарастарына құрметпен қарау;</w:t>
            </w:r>
          </w:p>
          <w:p w:rsidR="00F70A99" w:rsidRPr="003C300C" w:rsidRDefault="00F70A99" w:rsidP="004F20B6">
            <w:pPr>
              <w:rPr>
                <w:rFonts w:ascii="Times New Roman" w:hAnsi="Times New Roman" w:cs="Times New Roman"/>
                <w:sz w:val="24"/>
                <w:szCs w:val="24"/>
                <w:lang w:val="kk-KZ"/>
              </w:rPr>
            </w:pPr>
            <w:r>
              <w:rPr>
                <w:rFonts w:ascii="Times New Roman" w:hAnsi="Times New Roman" w:cs="Times New Roman"/>
                <w:sz w:val="24"/>
                <w:szCs w:val="24"/>
                <w:lang w:val="kk-KZ"/>
              </w:rPr>
              <w:t>Өмір бойы оқуға дайын болу;</w:t>
            </w:r>
          </w:p>
        </w:tc>
      </w:tr>
      <w:tr w:rsidR="00502AA4" w:rsidRPr="003C300C" w:rsidTr="00F70CA0">
        <w:tc>
          <w:tcPr>
            <w:tcW w:w="2956" w:type="dxa"/>
            <w:gridSpan w:val="2"/>
          </w:tcPr>
          <w:p w:rsidR="00502AA4" w:rsidRPr="003C300C" w:rsidRDefault="00502AA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Пәнаралық байланыс</w:t>
            </w:r>
          </w:p>
        </w:tc>
        <w:tc>
          <w:tcPr>
            <w:tcW w:w="7818" w:type="dxa"/>
            <w:gridSpan w:val="5"/>
          </w:tcPr>
          <w:p w:rsidR="00502AA4" w:rsidRPr="003C300C" w:rsidRDefault="00F70A99" w:rsidP="004F20B6">
            <w:pPr>
              <w:rPr>
                <w:rFonts w:ascii="Times New Roman" w:hAnsi="Times New Roman" w:cs="Times New Roman"/>
                <w:sz w:val="24"/>
                <w:szCs w:val="24"/>
                <w:lang w:val="kk-KZ"/>
              </w:rPr>
            </w:pPr>
            <w:r>
              <w:rPr>
                <w:rFonts w:ascii="Times New Roman" w:hAnsi="Times New Roman" w:cs="Times New Roman"/>
                <w:sz w:val="24"/>
                <w:szCs w:val="24"/>
                <w:lang w:val="kk-KZ"/>
              </w:rPr>
              <w:t>География, музыка, тарих, математика</w:t>
            </w:r>
          </w:p>
        </w:tc>
      </w:tr>
      <w:tr w:rsidR="00502AA4" w:rsidRPr="002F626D" w:rsidTr="00F70CA0">
        <w:tc>
          <w:tcPr>
            <w:tcW w:w="2956" w:type="dxa"/>
            <w:gridSpan w:val="2"/>
          </w:tcPr>
          <w:p w:rsidR="00502AA4" w:rsidRPr="003C300C" w:rsidRDefault="00502AA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Тақырып бойынша алдыңғы білім</w:t>
            </w:r>
          </w:p>
        </w:tc>
        <w:tc>
          <w:tcPr>
            <w:tcW w:w="7818" w:type="dxa"/>
            <w:gridSpan w:val="5"/>
          </w:tcPr>
          <w:p w:rsidR="00502AA4" w:rsidRPr="003C300C" w:rsidRDefault="00F70A99" w:rsidP="004F20B6">
            <w:pPr>
              <w:rPr>
                <w:rFonts w:ascii="Times New Roman" w:hAnsi="Times New Roman" w:cs="Times New Roman"/>
                <w:sz w:val="24"/>
                <w:szCs w:val="24"/>
                <w:lang w:val="kk-KZ"/>
              </w:rPr>
            </w:pPr>
            <w:r>
              <w:rPr>
                <w:rFonts w:ascii="Times New Roman" w:hAnsi="Times New Roman" w:cs="Times New Roman"/>
                <w:sz w:val="24"/>
                <w:szCs w:val="24"/>
                <w:lang w:val="kk-KZ"/>
              </w:rPr>
              <w:t>Термин сөздерді біледі. Әртүрлі салаға қатысты термин сөздерді ажырата алады.</w:t>
            </w:r>
          </w:p>
        </w:tc>
      </w:tr>
      <w:tr w:rsidR="00CE74A1" w:rsidRPr="00F70A99" w:rsidTr="00F70CA0">
        <w:tc>
          <w:tcPr>
            <w:tcW w:w="10774" w:type="dxa"/>
            <w:gridSpan w:val="7"/>
          </w:tcPr>
          <w:p w:rsidR="00CE74A1" w:rsidRPr="003C300C" w:rsidRDefault="00726F93"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Сабақтың барысы</w:t>
            </w:r>
          </w:p>
        </w:tc>
      </w:tr>
      <w:tr w:rsidR="00595C71" w:rsidRPr="00F70A99" w:rsidTr="00F70CA0">
        <w:tc>
          <w:tcPr>
            <w:tcW w:w="1985" w:type="dxa"/>
          </w:tcPr>
          <w:p w:rsidR="00CE74A1" w:rsidRPr="003C300C" w:rsidRDefault="00726F93"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Сабақтың жоспарланған кезеңдері</w:t>
            </w:r>
          </w:p>
        </w:tc>
        <w:tc>
          <w:tcPr>
            <w:tcW w:w="6479" w:type="dxa"/>
            <w:gridSpan w:val="4"/>
          </w:tcPr>
          <w:p w:rsidR="00CE74A1" w:rsidRPr="003C300C" w:rsidRDefault="00726F93"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Сабақтағы жоспарланған жаттығу түрлері</w:t>
            </w:r>
          </w:p>
        </w:tc>
        <w:tc>
          <w:tcPr>
            <w:tcW w:w="2310" w:type="dxa"/>
            <w:gridSpan w:val="2"/>
          </w:tcPr>
          <w:p w:rsidR="00CE74A1" w:rsidRPr="003C300C" w:rsidRDefault="00726F93"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Ресурстар</w:t>
            </w:r>
          </w:p>
        </w:tc>
      </w:tr>
      <w:tr w:rsidR="00595C71" w:rsidRPr="00F70A99" w:rsidTr="005E317E">
        <w:trPr>
          <w:trHeight w:val="15302"/>
        </w:trPr>
        <w:tc>
          <w:tcPr>
            <w:tcW w:w="1985" w:type="dxa"/>
          </w:tcPr>
          <w:p w:rsidR="00A44D9C" w:rsidRPr="003C300C" w:rsidRDefault="00726F93" w:rsidP="004F20B6">
            <w:pPr>
              <w:rPr>
                <w:rFonts w:ascii="Times New Roman" w:hAnsi="Times New Roman" w:cs="Times New Roman"/>
                <w:sz w:val="24"/>
                <w:szCs w:val="24"/>
                <w:lang w:val="kk-KZ"/>
              </w:rPr>
            </w:pPr>
            <w:r w:rsidRPr="003C300C">
              <w:rPr>
                <w:rFonts w:ascii="Times New Roman" w:hAnsi="Times New Roman" w:cs="Times New Roman"/>
                <w:sz w:val="24"/>
                <w:szCs w:val="24"/>
                <w:lang w:val="kk-KZ"/>
              </w:rPr>
              <w:lastRenderedPageBreak/>
              <w:t>Сабақтың басы</w:t>
            </w:r>
          </w:p>
          <w:p w:rsidR="005E317E" w:rsidRDefault="005E317E" w:rsidP="00C34DEB">
            <w:pPr>
              <w:rPr>
                <w:rFonts w:ascii="Times New Roman" w:hAnsi="Times New Roman" w:cs="Times New Roman"/>
                <w:sz w:val="24"/>
                <w:szCs w:val="24"/>
                <w:lang w:val="kk-KZ"/>
              </w:rPr>
            </w:pPr>
          </w:p>
          <w:p w:rsidR="007C66F9" w:rsidRDefault="002F1E94" w:rsidP="00C34DEB">
            <w:pPr>
              <w:rPr>
                <w:rFonts w:ascii="Times New Roman" w:hAnsi="Times New Roman" w:cs="Times New Roman"/>
                <w:sz w:val="24"/>
                <w:szCs w:val="24"/>
                <w:lang w:val="kk-KZ"/>
              </w:rPr>
            </w:pPr>
            <w:r>
              <w:rPr>
                <w:rFonts w:ascii="Times New Roman" w:hAnsi="Times New Roman" w:cs="Times New Roman"/>
                <w:sz w:val="24"/>
                <w:szCs w:val="24"/>
                <w:lang w:val="kk-KZ"/>
              </w:rPr>
              <w:t>3</w:t>
            </w:r>
            <w:r w:rsidR="000D605B">
              <w:rPr>
                <w:rFonts w:ascii="Times New Roman" w:hAnsi="Times New Roman" w:cs="Times New Roman"/>
                <w:sz w:val="24"/>
                <w:szCs w:val="24"/>
                <w:lang w:val="kk-KZ"/>
              </w:rPr>
              <w:t xml:space="preserve"> минут</w:t>
            </w: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7C66F9" w:rsidRDefault="007C66F9" w:rsidP="00C34DEB">
            <w:pPr>
              <w:rPr>
                <w:rFonts w:ascii="Times New Roman" w:hAnsi="Times New Roman" w:cs="Times New Roman"/>
                <w:sz w:val="24"/>
                <w:szCs w:val="24"/>
                <w:lang w:val="kk-KZ"/>
              </w:rPr>
            </w:pPr>
          </w:p>
          <w:p w:rsidR="00D10BBA" w:rsidRDefault="00D10BBA"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EB5B8E" w:rsidRDefault="00EB5B8E" w:rsidP="00C34DEB">
            <w:pPr>
              <w:rPr>
                <w:rFonts w:ascii="Times New Roman" w:hAnsi="Times New Roman" w:cs="Times New Roman"/>
                <w:sz w:val="24"/>
                <w:szCs w:val="24"/>
                <w:lang w:val="kk-KZ"/>
              </w:rPr>
            </w:pPr>
          </w:p>
          <w:p w:rsidR="00C34DEB" w:rsidRDefault="00C34DEB" w:rsidP="00C34DEB">
            <w:pPr>
              <w:rPr>
                <w:rFonts w:ascii="Times New Roman" w:hAnsi="Times New Roman" w:cs="Times New Roman"/>
                <w:sz w:val="24"/>
                <w:szCs w:val="24"/>
                <w:lang w:val="kk-KZ"/>
              </w:rPr>
            </w:pPr>
            <w:r>
              <w:rPr>
                <w:rFonts w:ascii="Times New Roman" w:hAnsi="Times New Roman" w:cs="Times New Roman"/>
                <w:sz w:val="24"/>
                <w:szCs w:val="24"/>
                <w:lang w:val="kk-KZ"/>
              </w:rPr>
              <w:t>Сабақтың ортасы</w:t>
            </w:r>
          </w:p>
          <w:p w:rsidR="000D605B" w:rsidRDefault="000D605B" w:rsidP="00C34DEB">
            <w:pPr>
              <w:rPr>
                <w:rFonts w:ascii="Times New Roman" w:hAnsi="Times New Roman" w:cs="Times New Roman"/>
                <w:sz w:val="24"/>
                <w:szCs w:val="24"/>
                <w:lang w:val="kk-KZ"/>
              </w:rPr>
            </w:pPr>
          </w:p>
          <w:p w:rsidR="000D605B" w:rsidRPr="003C300C" w:rsidRDefault="000D605B" w:rsidP="00C34DEB">
            <w:pPr>
              <w:rPr>
                <w:rFonts w:ascii="Times New Roman" w:hAnsi="Times New Roman" w:cs="Times New Roman"/>
                <w:sz w:val="24"/>
                <w:szCs w:val="24"/>
                <w:lang w:val="kk-KZ"/>
              </w:rPr>
            </w:pPr>
            <w:r>
              <w:rPr>
                <w:rFonts w:ascii="Times New Roman" w:hAnsi="Times New Roman" w:cs="Times New Roman"/>
                <w:sz w:val="24"/>
                <w:szCs w:val="24"/>
                <w:lang w:val="kk-KZ"/>
              </w:rPr>
              <w:t>7 минут</w:t>
            </w:r>
          </w:p>
          <w:p w:rsidR="00A44D9C" w:rsidRPr="003C300C" w:rsidRDefault="00A44D9C" w:rsidP="004F20B6">
            <w:pPr>
              <w:rPr>
                <w:rFonts w:ascii="Times New Roman" w:hAnsi="Times New Roman" w:cs="Times New Roman"/>
                <w:sz w:val="24"/>
                <w:szCs w:val="24"/>
                <w:lang w:val="kk-KZ"/>
              </w:rPr>
            </w:pPr>
          </w:p>
          <w:p w:rsidR="00A44D9C" w:rsidRPr="003C300C" w:rsidRDefault="00A44D9C" w:rsidP="004F20B6">
            <w:pPr>
              <w:rPr>
                <w:rFonts w:ascii="Times New Roman" w:hAnsi="Times New Roman" w:cs="Times New Roman"/>
                <w:sz w:val="24"/>
                <w:szCs w:val="24"/>
                <w:lang w:val="kk-KZ"/>
              </w:rPr>
            </w:pPr>
          </w:p>
          <w:p w:rsidR="00A44D9C" w:rsidRPr="003C300C" w:rsidRDefault="00A44D9C" w:rsidP="004F20B6">
            <w:pPr>
              <w:rPr>
                <w:rFonts w:ascii="Times New Roman" w:hAnsi="Times New Roman" w:cs="Times New Roman"/>
                <w:sz w:val="24"/>
                <w:szCs w:val="24"/>
                <w:lang w:val="kk-KZ"/>
              </w:rPr>
            </w:pPr>
          </w:p>
          <w:p w:rsidR="00A44D9C" w:rsidRPr="003C300C" w:rsidRDefault="00A44D9C" w:rsidP="004F20B6">
            <w:pPr>
              <w:rPr>
                <w:rFonts w:ascii="Times New Roman" w:hAnsi="Times New Roman" w:cs="Times New Roman"/>
                <w:sz w:val="24"/>
                <w:szCs w:val="24"/>
                <w:lang w:val="kk-KZ"/>
              </w:rPr>
            </w:pPr>
          </w:p>
          <w:p w:rsidR="00A44D9C" w:rsidRPr="003C300C" w:rsidRDefault="00A44D9C" w:rsidP="004F20B6">
            <w:pPr>
              <w:rPr>
                <w:rFonts w:ascii="Times New Roman" w:hAnsi="Times New Roman" w:cs="Times New Roman"/>
                <w:sz w:val="24"/>
                <w:szCs w:val="24"/>
                <w:lang w:val="kk-KZ"/>
              </w:rPr>
            </w:pPr>
          </w:p>
          <w:p w:rsidR="00A44D9C" w:rsidRPr="003C300C" w:rsidRDefault="00A44D9C" w:rsidP="004F20B6">
            <w:pPr>
              <w:rPr>
                <w:rFonts w:ascii="Times New Roman" w:hAnsi="Times New Roman" w:cs="Times New Roman"/>
                <w:sz w:val="24"/>
                <w:szCs w:val="24"/>
                <w:lang w:val="kk-KZ"/>
              </w:rPr>
            </w:pPr>
          </w:p>
          <w:p w:rsidR="00A44D9C" w:rsidRPr="003C300C" w:rsidRDefault="00A44D9C" w:rsidP="004F20B6">
            <w:pPr>
              <w:rPr>
                <w:rFonts w:ascii="Times New Roman" w:hAnsi="Times New Roman" w:cs="Times New Roman"/>
                <w:sz w:val="24"/>
                <w:szCs w:val="24"/>
                <w:lang w:val="kk-KZ"/>
              </w:rPr>
            </w:pPr>
          </w:p>
          <w:p w:rsidR="00A44D9C" w:rsidRPr="003C300C" w:rsidRDefault="00A44D9C" w:rsidP="004F20B6">
            <w:pPr>
              <w:rPr>
                <w:rFonts w:ascii="Times New Roman" w:hAnsi="Times New Roman" w:cs="Times New Roman"/>
                <w:sz w:val="24"/>
                <w:szCs w:val="24"/>
                <w:lang w:val="kk-KZ"/>
              </w:rPr>
            </w:pPr>
          </w:p>
          <w:p w:rsidR="00A44D9C" w:rsidRDefault="00A44D9C"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r>
              <w:rPr>
                <w:rFonts w:ascii="Times New Roman" w:hAnsi="Times New Roman" w:cs="Times New Roman"/>
                <w:sz w:val="24"/>
                <w:szCs w:val="24"/>
                <w:lang w:val="kk-KZ"/>
              </w:rPr>
              <w:t>3 минут</w:t>
            </w: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r>
              <w:rPr>
                <w:rFonts w:ascii="Times New Roman" w:hAnsi="Times New Roman" w:cs="Times New Roman"/>
                <w:sz w:val="24"/>
                <w:szCs w:val="24"/>
                <w:lang w:val="kk-KZ"/>
              </w:rPr>
              <w:t>7 минут</w:t>
            </w: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r>
              <w:rPr>
                <w:rFonts w:ascii="Times New Roman" w:hAnsi="Times New Roman" w:cs="Times New Roman"/>
                <w:sz w:val="24"/>
                <w:szCs w:val="24"/>
                <w:lang w:val="kk-KZ"/>
              </w:rPr>
              <w:t>2 минут</w:t>
            </w: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5E317E" w:rsidRDefault="005E317E"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r>
              <w:rPr>
                <w:rFonts w:ascii="Times New Roman" w:hAnsi="Times New Roman" w:cs="Times New Roman"/>
                <w:sz w:val="24"/>
                <w:szCs w:val="24"/>
                <w:lang w:val="kk-KZ"/>
              </w:rPr>
              <w:t>15 минут</w:t>
            </w: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0D605B" w:rsidRDefault="000D605B" w:rsidP="00C34DEB">
            <w:pPr>
              <w:rPr>
                <w:rFonts w:ascii="Times New Roman" w:hAnsi="Times New Roman" w:cs="Times New Roman"/>
                <w:sz w:val="24"/>
                <w:szCs w:val="24"/>
                <w:lang w:val="kk-KZ"/>
              </w:rPr>
            </w:pPr>
          </w:p>
          <w:p w:rsidR="00B42F0C" w:rsidRDefault="00B42F0C" w:rsidP="00C34DEB">
            <w:pPr>
              <w:rPr>
                <w:rFonts w:ascii="Times New Roman" w:hAnsi="Times New Roman" w:cs="Times New Roman"/>
                <w:sz w:val="24"/>
                <w:szCs w:val="24"/>
                <w:lang w:val="kk-KZ"/>
              </w:rPr>
            </w:pPr>
          </w:p>
          <w:p w:rsidR="00B42F0C" w:rsidRDefault="00B42F0C" w:rsidP="00C34DEB">
            <w:pPr>
              <w:rPr>
                <w:rFonts w:ascii="Times New Roman" w:hAnsi="Times New Roman" w:cs="Times New Roman"/>
                <w:sz w:val="24"/>
                <w:szCs w:val="24"/>
                <w:lang w:val="kk-KZ"/>
              </w:rPr>
            </w:pPr>
          </w:p>
          <w:p w:rsidR="00B42F0C" w:rsidRDefault="00B42F0C" w:rsidP="00C34DEB">
            <w:pPr>
              <w:rPr>
                <w:rFonts w:ascii="Times New Roman" w:hAnsi="Times New Roman" w:cs="Times New Roman"/>
                <w:sz w:val="24"/>
                <w:szCs w:val="24"/>
                <w:lang w:val="kk-KZ"/>
              </w:rPr>
            </w:pPr>
          </w:p>
          <w:p w:rsidR="00B42F0C" w:rsidRDefault="00B42F0C" w:rsidP="00C34DEB">
            <w:pPr>
              <w:rPr>
                <w:rFonts w:ascii="Times New Roman" w:hAnsi="Times New Roman" w:cs="Times New Roman"/>
                <w:sz w:val="24"/>
                <w:szCs w:val="24"/>
                <w:lang w:val="kk-KZ"/>
              </w:rPr>
            </w:pPr>
          </w:p>
          <w:p w:rsidR="00B42F0C" w:rsidRDefault="00B42F0C" w:rsidP="00C34DEB">
            <w:pPr>
              <w:rPr>
                <w:rFonts w:ascii="Times New Roman" w:hAnsi="Times New Roman" w:cs="Times New Roman"/>
                <w:sz w:val="24"/>
                <w:szCs w:val="24"/>
                <w:lang w:val="kk-KZ"/>
              </w:rPr>
            </w:pPr>
          </w:p>
          <w:p w:rsidR="000D605B" w:rsidRPr="003C300C" w:rsidRDefault="000D605B" w:rsidP="00C34DEB">
            <w:pPr>
              <w:rPr>
                <w:rFonts w:ascii="Times New Roman" w:hAnsi="Times New Roman" w:cs="Times New Roman"/>
                <w:sz w:val="24"/>
                <w:szCs w:val="24"/>
                <w:lang w:val="kk-KZ"/>
              </w:rPr>
            </w:pPr>
            <w:r>
              <w:rPr>
                <w:rFonts w:ascii="Times New Roman" w:hAnsi="Times New Roman" w:cs="Times New Roman"/>
                <w:sz w:val="24"/>
                <w:szCs w:val="24"/>
                <w:lang w:val="kk-KZ"/>
              </w:rPr>
              <w:t>3 минут</w:t>
            </w:r>
          </w:p>
        </w:tc>
        <w:tc>
          <w:tcPr>
            <w:tcW w:w="6479" w:type="dxa"/>
            <w:gridSpan w:val="4"/>
            <w:shd w:val="clear" w:color="auto" w:fill="auto"/>
          </w:tcPr>
          <w:p w:rsidR="00D84302" w:rsidRDefault="00F70A99" w:rsidP="004F20B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І. Ұйымдастыру кезеңі</w:t>
            </w:r>
          </w:p>
          <w:p w:rsidR="00F70A99" w:rsidRDefault="00E3262F" w:rsidP="004F20B6">
            <w:pPr>
              <w:rPr>
                <w:rFonts w:ascii="Times New Roman" w:hAnsi="Times New Roman" w:cs="Times New Roman"/>
                <w:sz w:val="24"/>
                <w:szCs w:val="24"/>
                <w:lang w:val="kk-KZ"/>
              </w:rPr>
            </w:pPr>
            <w:r>
              <w:rPr>
                <w:rFonts w:ascii="Times New Roman" w:hAnsi="Times New Roman" w:cs="Times New Roman"/>
                <w:sz w:val="24"/>
                <w:szCs w:val="24"/>
                <w:lang w:val="kk-KZ"/>
              </w:rPr>
              <w:t>Сәлемдесу, сынып оқушыларын</w:t>
            </w:r>
            <w:r w:rsidR="00F70A99">
              <w:rPr>
                <w:rFonts w:ascii="Times New Roman" w:hAnsi="Times New Roman" w:cs="Times New Roman"/>
                <w:sz w:val="24"/>
                <w:szCs w:val="24"/>
                <w:lang w:val="kk-KZ"/>
              </w:rPr>
              <w:t xml:space="preserve"> түгелдеу</w:t>
            </w:r>
          </w:p>
          <w:p w:rsidR="00E3262F" w:rsidRDefault="00E3262F" w:rsidP="004F20B6">
            <w:pPr>
              <w:rPr>
                <w:rFonts w:ascii="Times New Roman" w:hAnsi="Times New Roman" w:cs="Times New Roman"/>
                <w:sz w:val="24"/>
                <w:szCs w:val="24"/>
                <w:lang w:val="kk-KZ"/>
              </w:rPr>
            </w:pPr>
          </w:p>
          <w:p w:rsidR="00E3262F" w:rsidRDefault="00E3262F" w:rsidP="004F20B6">
            <w:pPr>
              <w:rPr>
                <w:rFonts w:ascii="Times New Roman" w:hAnsi="Times New Roman" w:cs="Times New Roman"/>
                <w:sz w:val="24"/>
                <w:szCs w:val="24"/>
                <w:u w:val="single"/>
                <w:lang w:val="kk-KZ"/>
              </w:rPr>
            </w:pPr>
            <w:r w:rsidRPr="00E3262F">
              <w:rPr>
                <w:rFonts w:ascii="Times New Roman" w:hAnsi="Times New Roman" w:cs="Times New Roman"/>
                <w:sz w:val="24"/>
                <w:szCs w:val="24"/>
                <w:u w:val="single"/>
                <w:lang w:val="kk-KZ"/>
              </w:rPr>
              <w:t>Психологиялық көңіл-күй тудыру және сыныпты топтарға біріктіру</w:t>
            </w:r>
          </w:p>
          <w:p w:rsidR="00E3262F" w:rsidRPr="00E3262F" w:rsidRDefault="00E3262F" w:rsidP="004F20B6">
            <w:pPr>
              <w:rPr>
                <w:rFonts w:ascii="Times New Roman" w:hAnsi="Times New Roman" w:cs="Times New Roman"/>
                <w:sz w:val="24"/>
                <w:szCs w:val="24"/>
                <w:u w:val="single"/>
                <w:lang w:val="kk-KZ"/>
              </w:rPr>
            </w:pPr>
          </w:p>
          <w:p w:rsidR="00F70A99" w:rsidRDefault="00F70A99" w:rsidP="004F20B6">
            <w:pPr>
              <w:rPr>
                <w:rFonts w:ascii="Times New Roman" w:hAnsi="Times New Roman" w:cs="Times New Roman"/>
                <w:sz w:val="24"/>
                <w:szCs w:val="24"/>
                <w:lang w:val="kk-KZ"/>
              </w:rPr>
            </w:pPr>
            <w:r w:rsidRPr="00E3262F">
              <w:rPr>
                <w:rFonts w:ascii="Times New Roman" w:hAnsi="Times New Roman" w:cs="Times New Roman"/>
                <w:b/>
                <w:sz w:val="24"/>
                <w:szCs w:val="24"/>
                <w:lang w:val="kk-KZ"/>
              </w:rPr>
              <w:t>«Түстер психологиясы»</w:t>
            </w:r>
            <w:r>
              <w:rPr>
                <w:rFonts w:ascii="Times New Roman" w:hAnsi="Times New Roman" w:cs="Times New Roman"/>
                <w:sz w:val="24"/>
                <w:szCs w:val="24"/>
                <w:lang w:val="kk-KZ"/>
              </w:rPr>
              <w:t xml:space="preserve"> әдісі арқылы 3 топқа біріктіремін.</w:t>
            </w:r>
          </w:p>
          <w:p w:rsidR="00E3262F" w:rsidRDefault="00E3262F" w:rsidP="004F20B6">
            <w:pPr>
              <w:rPr>
                <w:rFonts w:ascii="Times New Roman" w:hAnsi="Times New Roman" w:cs="Times New Roman"/>
                <w:sz w:val="24"/>
                <w:szCs w:val="24"/>
                <w:lang w:val="kk-KZ"/>
              </w:rPr>
            </w:pPr>
          </w:p>
          <w:p w:rsidR="000D605B" w:rsidRDefault="00297CAD" w:rsidP="00297CAD">
            <w:pPr>
              <w:rPr>
                <w:rFonts w:ascii="Times New Roman" w:eastAsia="Times New Roman" w:hAnsi="Times New Roman" w:cs="Times New Roman"/>
                <w:sz w:val="24"/>
                <w:szCs w:val="24"/>
                <w:lang w:val="kk-KZ" w:eastAsia="ru-RU"/>
              </w:rPr>
            </w:pPr>
            <w:r w:rsidRPr="00297CAD">
              <w:rPr>
                <w:rFonts w:ascii="Times New Roman" w:eastAsia="Times New Roman" w:hAnsi="Times New Roman" w:cs="Times New Roman"/>
                <w:b/>
                <w:color w:val="002060"/>
                <w:sz w:val="24"/>
                <w:szCs w:val="24"/>
                <w:lang w:val="kk-KZ" w:eastAsia="ru-RU"/>
              </w:rPr>
              <w:t>Көк түс</w:t>
            </w:r>
            <w:r w:rsidRPr="00297CAD">
              <w:rPr>
                <w:rFonts w:ascii="Times New Roman" w:eastAsia="Times New Roman" w:hAnsi="Times New Roman" w:cs="Times New Roman"/>
                <w:sz w:val="24"/>
                <w:szCs w:val="24"/>
                <w:lang w:val="kk-KZ" w:eastAsia="ru-RU"/>
              </w:rPr>
              <w:t xml:space="preserve"> – жан тыныштығын, молшылықты, татулықты білдіреді. Ол адамдар мен қоғамды байланыстыратын негізгі дәнекер іспетті, бірлік, көпшілдік сезімнің, сенімнің түсі. Сондай–ақ, көк түсті ұнататындар өкпелегіш, сары уайымға салынғыш болып келеді. Әсіресе, көк түсті молшылықтың нышаны болғандықтан семіз келген адамдар ұнатады. Көк түсті таңдағандар – тыныш ортаны, мазасыздық пен сотқарлықтан, келіспеушіліктен алыс болуды қалайтындар. Олар бір-біріне деген сенімді қалайды және өзгелердің де оларға сенуіне әбден болады. </w:t>
            </w:r>
          </w:p>
          <w:p w:rsidR="000D605B" w:rsidRPr="00EB5B8E" w:rsidRDefault="000D605B" w:rsidP="00446460">
            <w:pPr>
              <w:rPr>
                <w:lang w:val="kk-KZ"/>
              </w:rPr>
            </w:pPr>
          </w:p>
          <w:p w:rsidR="00446460" w:rsidRDefault="002F626D" w:rsidP="00297CAD">
            <w:pPr>
              <w:rPr>
                <w:rFonts w:ascii="Times New Roman" w:eastAsia="Times New Roman" w:hAnsi="Times New Roman" w:cs="Times New Roman"/>
                <w:b/>
                <w:color w:val="FFC000"/>
                <w:sz w:val="24"/>
                <w:szCs w:val="24"/>
                <w:lang w:val="kk-KZ" w:eastAsia="ru-RU"/>
              </w:rPr>
            </w:pPr>
            <w:r>
              <w:rPr>
                <w:rFonts w:ascii="Times New Roman" w:eastAsia="Times New Roman" w:hAnsi="Times New Roman" w:cs="Times New Roman"/>
                <w:b/>
                <w:noProof/>
                <w:color w:val="FFC000"/>
                <w:sz w:val="24"/>
                <w:szCs w:val="24"/>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2" type="#_x0000_t5" style="position:absolute;margin-left:88.55pt;margin-top:1.9pt;width:51pt;height:39.75pt;z-index:251662336" fillcolor="#0070c0"/>
              </w:pict>
            </w:r>
            <w:r>
              <w:rPr>
                <w:rFonts w:ascii="Times New Roman" w:eastAsia="Times New Roman" w:hAnsi="Times New Roman" w:cs="Times New Roman"/>
                <w:b/>
                <w:noProof/>
                <w:color w:val="FFC000"/>
                <w:sz w:val="24"/>
                <w:szCs w:val="24"/>
                <w:lang w:eastAsia="ru-RU"/>
              </w:rPr>
              <w:pict>
                <v:oval id="_x0000_s1030" style="position:absolute;margin-left:165.05pt;margin-top:1.9pt;width:45pt;height:42pt;z-index:251660288" fillcolor="#0070c0"/>
              </w:pict>
            </w:r>
            <w:r>
              <w:rPr>
                <w:rFonts w:ascii="Times New Roman" w:eastAsia="Times New Roman" w:hAnsi="Times New Roman" w:cs="Times New Roman"/>
                <w:b/>
                <w:noProof/>
                <w:color w:val="FFC000"/>
                <w:sz w:val="24"/>
                <w:szCs w:val="24"/>
                <w:lang w:eastAsia="ru-RU"/>
              </w:rPr>
              <w:pict>
                <v:rect id="_x0000_s1031" style="position:absolute;margin-left:18.05pt;margin-top:5.65pt;width:45.75pt;height:34.5pt;z-index:251661312" fillcolor="#0070c0"/>
              </w:pict>
            </w:r>
          </w:p>
          <w:p w:rsidR="00446460" w:rsidRDefault="00446460" w:rsidP="00297CAD">
            <w:pPr>
              <w:rPr>
                <w:rFonts w:ascii="Times New Roman" w:eastAsia="Times New Roman" w:hAnsi="Times New Roman" w:cs="Times New Roman"/>
                <w:b/>
                <w:color w:val="FFC000"/>
                <w:sz w:val="24"/>
                <w:szCs w:val="24"/>
                <w:lang w:val="kk-KZ" w:eastAsia="ru-RU"/>
              </w:rPr>
            </w:pPr>
          </w:p>
          <w:p w:rsidR="00446460" w:rsidRDefault="00446460" w:rsidP="00297CAD">
            <w:pPr>
              <w:rPr>
                <w:rFonts w:ascii="Times New Roman" w:eastAsia="Times New Roman" w:hAnsi="Times New Roman" w:cs="Times New Roman"/>
                <w:b/>
                <w:color w:val="FFC000"/>
                <w:sz w:val="24"/>
                <w:szCs w:val="24"/>
                <w:lang w:val="kk-KZ" w:eastAsia="ru-RU"/>
              </w:rPr>
            </w:pPr>
          </w:p>
          <w:p w:rsidR="00446460" w:rsidRDefault="00446460" w:rsidP="00297CAD">
            <w:pPr>
              <w:rPr>
                <w:rFonts w:ascii="Times New Roman" w:eastAsia="Times New Roman" w:hAnsi="Times New Roman" w:cs="Times New Roman"/>
                <w:b/>
                <w:color w:val="FFC000"/>
                <w:sz w:val="24"/>
                <w:szCs w:val="24"/>
                <w:lang w:val="kk-KZ" w:eastAsia="ru-RU"/>
              </w:rPr>
            </w:pPr>
          </w:p>
          <w:p w:rsidR="00974364" w:rsidRDefault="00297CAD" w:rsidP="00297CAD">
            <w:pPr>
              <w:rPr>
                <w:rFonts w:ascii="Times New Roman" w:eastAsia="Times New Roman" w:hAnsi="Times New Roman" w:cs="Times New Roman"/>
                <w:sz w:val="24"/>
                <w:szCs w:val="24"/>
                <w:lang w:val="kk-KZ" w:eastAsia="ru-RU"/>
              </w:rPr>
            </w:pPr>
            <w:r w:rsidRPr="00297CAD">
              <w:rPr>
                <w:rFonts w:ascii="Times New Roman" w:eastAsia="Times New Roman" w:hAnsi="Times New Roman" w:cs="Times New Roman"/>
                <w:b/>
                <w:color w:val="FFC000"/>
                <w:sz w:val="24"/>
                <w:szCs w:val="24"/>
                <w:lang w:val="kk-KZ" w:eastAsia="ru-RU"/>
              </w:rPr>
              <w:t>Сары түс</w:t>
            </w:r>
            <w:r w:rsidRPr="00297CAD">
              <w:rPr>
                <w:rFonts w:ascii="Times New Roman" w:eastAsia="Times New Roman" w:hAnsi="Times New Roman" w:cs="Times New Roman"/>
                <w:sz w:val="24"/>
                <w:szCs w:val="24"/>
                <w:lang w:val="kk-KZ" w:eastAsia="ru-RU"/>
              </w:rPr>
              <w:t xml:space="preserve"> – жеңілдік пен қуанышты, сабырсыздықты, нұр сәулені білдіреді. Қуаныштың, күн шапағатының нышаны. Сары түс адамды болашаққа бағыттайды, жаңалыққа талпындырады, заманауилыққа, дамушылыққа құштар етеді. Бұл түсті таңдаған кез келген адам қиындықты тезірек жеңуге құлшынып, тезірек босап шығудың амалын іздеп тұрады. Өзгерісті жиі қалап тұрады, сары түск</w:t>
            </w:r>
            <w:r w:rsidR="00974364">
              <w:rPr>
                <w:rFonts w:ascii="Times New Roman" w:eastAsia="Times New Roman" w:hAnsi="Times New Roman" w:cs="Times New Roman"/>
                <w:sz w:val="24"/>
                <w:szCs w:val="24"/>
                <w:lang w:val="kk-KZ" w:eastAsia="ru-RU"/>
              </w:rPr>
              <w:t>е құмар адамға тұрақсыздық тән.</w:t>
            </w:r>
          </w:p>
          <w:p w:rsidR="00974364" w:rsidRDefault="00974364" w:rsidP="00297CAD">
            <w:pPr>
              <w:rPr>
                <w:rFonts w:ascii="Times New Roman" w:eastAsia="Times New Roman" w:hAnsi="Times New Roman" w:cs="Times New Roman"/>
                <w:sz w:val="24"/>
                <w:szCs w:val="24"/>
                <w:lang w:val="kk-KZ" w:eastAsia="ru-RU"/>
              </w:rPr>
            </w:pPr>
          </w:p>
          <w:p w:rsidR="00974364" w:rsidRDefault="002F626D" w:rsidP="00297CAD">
            <w:pPr>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pict>
                <v:oval id="_x0000_s1038" style="position:absolute;margin-left:164.3pt;margin-top:.4pt;width:47.25pt;height:45.75pt;z-index:251665408" fillcolor="yellow"/>
              </w:pict>
            </w:r>
            <w:r>
              <w:rPr>
                <w:rFonts w:ascii="Times New Roman" w:eastAsia="Times New Roman" w:hAnsi="Times New Roman" w:cs="Times New Roman"/>
                <w:noProof/>
                <w:sz w:val="24"/>
                <w:szCs w:val="24"/>
                <w:lang w:eastAsia="ru-RU"/>
              </w:rPr>
              <w:pict>
                <v:shape id="_x0000_s1037" type="#_x0000_t5" style="position:absolute;margin-left:90.8pt;margin-top:7.15pt;width:56.25pt;height:39pt;z-index:251664384" fillcolor="yellow"/>
              </w:pict>
            </w:r>
            <w:r>
              <w:rPr>
                <w:rFonts w:ascii="Times New Roman" w:eastAsia="Times New Roman" w:hAnsi="Times New Roman" w:cs="Times New Roman"/>
                <w:noProof/>
                <w:sz w:val="24"/>
                <w:szCs w:val="24"/>
                <w:lang w:eastAsia="ru-RU"/>
              </w:rPr>
              <w:pict>
                <v:rect id="_x0000_s1036" style="position:absolute;margin-left:13.55pt;margin-top:4.9pt;width:49.5pt;height:40.2pt;z-index:251663360" fillcolor="yellow"/>
              </w:pict>
            </w:r>
          </w:p>
          <w:p w:rsidR="000D605B" w:rsidRDefault="000D605B" w:rsidP="00297CAD">
            <w:pPr>
              <w:rPr>
                <w:rFonts w:ascii="Times New Roman" w:eastAsia="Times New Roman" w:hAnsi="Times New Roman" w:cs="Times New Roman"/>
                <w:sz w:val="24"/>
                <w:szCs w:val="24"/>
                <w:lang w:val="kk-KZ" w:eastAsia="ru-RU"/>
              </w:rPr>
            </w:pPr>
          </w:p>
          <w:p w:rsidR="00974364" w:rsidRDefault="00974364" w:rsidP="00297CAD">
            <w:pPr>
              <w:rPr>
                <w:rFonts w:ascii="Times New Roman" w:eastAsia="Times New Roman" w:hAnsi="Times New Roman" w:cs="Times New Roman"/>
                <w:sz w:val="24"/>
                <w:szCs w:val="24"/>
                <w:lang w:val="kk-KZ" w:eastAsia="ru-RU"/>
              </w:rPr>
            </w:pPr>
          </w:p>
          <w:p w:rsidR="00974364" w:rsidRDefault="00974364" w:rsidP="00297CAD">
            <w:pPr>
              <w:rPr>
                <w:rFonts w:ascii="Times New Roman" w:eastAsia="Times New Roman" w:hAnsi="Times New Roman" w:cs="Times New Roman"/>
                <w:b/>
                <w:color w:val="FF0000"/>
                <w:sz w:val="24"/>
                <w:szCs w:val="24"/>
                <w:lang w:val="kk-KZ" w:eastAsia="ru-RU"/>
              </w:rPr>
            </w:pPr>
          </w:p>
          <w:p w:rsidR="00297CAD" w:rsidRDefault="00297CAD" w:rsidP="00297CAD">
            <w:pPr>
              <w:rPr>
                <w:rFonts w:ascii="Times New Roman" w:eastAsia="Times New Roman" w:hAnsi="Times New Roman" w:cs="Times New Roman"/>
                <w:sz w:val="24"/>
                <w:szCs w:val="24"/>
                <w:lang w:val="kk-KZ" w:eastAsia="ru-RU"/>
              </w:rPr>
            </w:pPr>
            <w:r w:rsidRPr="00297CAD">
              <w:rPr>
                <w:rFonts w:ascii="Times New Roman" w:eastAsia="Times New Roman" w:hAnsi="Times New Roman" w:cs="Times New Roman"/>
                <w:b/>
                <w:color w:val="FF0000"/>
                <w:sz w:val="24"/>
                <w:szCs w:val="24"/>
                <w:lang w:val="kk-KZ" w:eastAsia="ru-RU"/>
              </w:rPr>
              <w:t>Қызыл түс</w:t>
            </w:r>
            <w:r w:rsidRPr="00297CAD">
              <w:rPr>
                <w:rFonts w:ascii="Times New Roman" w:eastAsia="Times New Roman" w:hAnsi="Times New Roman" w:cs="Times New Roman"/>
                <w:sz w:val="24"/>
                <w:szCs w:val="24"/>
                <w:lang w:val="kk-KZ" w:eastAsia="ru-RU"/>
              </w:rPr>
              <w:t xml:space="preserve"> адамның энергияға толы екенін көрсетеді. Өмірлік күшті, белсенділікті, нәтиже, сәттілікке қол жеткізу үшін барлық мүмкін болған талпынысты, бейімділікті, албырттықты, жеңіске деген жігерді, құлшынысты білдіреді. Бұл түсті таңдағандар - кез келген қиындыққа мойынсұн</w:t>
            </w:r>
            <w:r>
              <w:rPr>
                <w:rFonts w:ascii="Times New Roman" w:eastAsia="Times New Roman" w:hAnsi="Times New Roman" w:cs="Times New Roman"/>
                <w:sz w:val="24"/>
                <w:szCs w:val="24"/>
                <w:lang w:val="kk-KZ" w:eastAsia="ru-RU"/>
              </w:rPr>
              <w:t>байтын, күрескер, батыл адамдар.</w:t>
            </w:r>
          </w:p>
          <w:p w:rsidR="00974364" w:rsidRDefault="00974364" w:rsidP="00297CAD">
            <w:pPr>
              <w:rPr>
                <w:rFonts w:ascii="Times New Roman" w:eastAsia="Times New Roman" w:hAnsi="Times New Roman" w:cs="Times New Roman"/>
                <w:sz w:val="24"/>
                <w:szCs w:val="24"/>
                <w:lang w:val="kk-KZ" w:eastAsia="ru-RU"/>
              </w:rPr>
            </w:pPr>
          </w:p>
          <w:p w:rsidR="00297CAD" w:rsidRDefault="002F626D" w:rsidP="00297CAD">
            <w:pPr>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pict>
                <v:shape id="_x0000_s1040" type="#_x0000_t5" style="position:absolute;margin-left:87.05pt;margin-top:10.9pt;width:59.25pt;height:45.35pt;z-index:251667456" fillcolor="red"/>
              </w:pict>
            </w:r>
            <w:r>
              <w:rPr>
                <w:rFonts w:ascii="Times New Roman" w:eastAsia="Times New Roman" w:hAnsi="Times New Roman" w:cs="Times New Roman"/>
                <w:noProof/>
                <w:sz w:val="24"/>
                <w:szCs w:val="24"/>
                <w:lang w:eastAsia="ru-RU"/>
              </w:rPr>
              <w:pict>
                <v:oval id="_x0000_s1041" style="position:absolute;margin-left:165.05pt;margin-top:6.4pt;width:50.25pt;height:46.4pt;z-index:251668480" fillcolor="red"/>
              </w:pict>
            </w:r>
            <w:r>
              <w:rPr>
                <w:rFonts w:ascii="Times New Roman" w:eastAsia="Times New Roman" w:hAnsi="Times New Roman" w:cs="Times New Roman"/>
                <w:noProof/>
                <w:sz w:val="24"/>
                <w:szCs w:val="24"/>
                <w:lang w:eastAsia="ru-RU"/>
              </w:rPr>
              <w:pict>
                <v:rect id="_x0000_s1039" style="position:absolute;margin-left:12.05pt;margin-top:10.9pt;width:54.75pt;height:41.9pt;z-index:251666432" fillcolor="red"/>
              </w:pict>
            </w:r>
          </w:p>
          <w:p w:rsidR="00974364" w:rsidRDefault="00974364" w:rsidP="00297CAD">
            <w:pPr>
              <w:rPr>
                <w:rFonts w:ascii="Times New Roman" w:eastAsia="Times New Roman" w:hAnsi="Times New Roman" w:cs="Times New Roman"/>
                <w:sz w:val="24"/>
                <w:szCs w:val="24"/>
                <w:lang w:val="kk-KZ" w:eastAsia="ru-RU"/>
              </w:rPr>
            </w:pPr>
          </w:p>
          <w:p w:rsidR="00974364" w:rsidRDefault="00974364" w:rsidP="00297CAD">
            <w:pPr>
              <w:rPr>
                <w:rFonts w:ascii="Times New Roman" w:eastAsia="Times New Roman" w:hAnsi="Times New Roman" w:cs="Times New Roman"/>
                <w:sz w:val="24"/>
                <w:szCs w:val="24"/>
                <w:lang w:val="kk-KZ" w:eastAsia="ru-RU"/>
              </w:rPr>
            </w:pPr>
          </w:p>
          <w:p w:rsidR="00974364" w:rsidRDefault="00974364" w:rsidP="00297CAD">
            <w:pPr>
              <w:rPr>
                <w:rFonts w:ascii="Times New Roman" w:eastAsia="Times New Roman" w:hAnsi="Times New Roman" w:cs="Times New Roman"/>
                <w:sz w:val="24"/>
                <w:szCs w:val="24"/>
                <w:lang w:val="kk-KZ" w:eastAsia="ru-RU"/>
              </w:rPr>
            </w:pPr>
          </w:p>
          <w:p w:rsidR="00974364" w:rsidRDefault="00974364" w:rsidP="00297CAD">
            <w:pPr>
              <w:rPr>
                <w:rFonts w:ascii="Times New Roman" w:eastAsia="Times New Roman" w:hAnsi="Times New Roman" w:cs="Times New Roman"/>
                <w:sz w:val="24"/>
                <w:szCs w:val="24"/>
                <w:lang w:val="kk-KZ" w:eastAsia="ru-RU"/>
              </w:rPr>
            </w:pPr>
          </w:p>
          <w:p w:rsidR="00974364" w:rsidRDefault="00974364" w:rsidP="00297CAD">
            <w:pPr>
              <w:rPr>
                <w:rFonts w:ascii="Times New Roman" w:eastAsia="Times New Roman" w:hAnsi="Times New Roman" w:cs="Times New Roman"/>
                <w:sz w:val="24"/>
                <w:szCs w:val="24"/>
                <w:lang w:val="kk-KZ" w:eastAsia="ru-RU"/>
              </w:rPr>
            </w:pPr>
          </w:p>
          <w:p w:rsidR="00D10BBA" w:rsidRDefault="00D10BBA" w:rsidP="00297CA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ІІ. Үй тапсырмасын сұрау</w:t>
            </w:r>
          </w:p>
          <w:p w:rsidR="00724C48" w:rsidRDefault="00724C48" w:rsidP="00297CAD">
            <w:pPr>
              <w:rPr>
                <w:rFonts w:ascii="Times New Roman" w:eastAsia="Times New Roman" w:hAnsi="Times New Roman" w:cs="Times New Roman"/>
                <w:b/>
                <w:sz w:val="24"/>
                <w:szCs w:val="24"/>
                <w:lang w:val="kk-KZ" w:eastAsia="ru-RU"/>
              </w:rPr>
            </w:pPr>
            <w:bookmarkStart w:id="0" w:name="_GoBack"/>
            <w:r w:rsidRPr="00724C48">
              <w:rPr>
                <w:rFonts w:ascii="Times New Roman" w:eastAsia="Times New Roman" w:hAnsi="Times New Roman" w:cs="Times New Roman"/>
                <w:b/>
                <w:sz w:val="24"/>
                <w:szCs w:val="24"/>
                <w:lang w:val="kk-KZ" w:eastAsia="ru-RU"/>
              </w:rPr>
              <w:t>«Жұбыңмен бөліс» әдісі</w:t>
            </w:r>
          </w:p>
          <w:bookmarkEnd w:id="0"/>
          <w:p w:rsidR="00724C48" w:rsidRDefault="00724C48" w:rsidP="00297CA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Оқушылар өзара диалог құра отырып, әр кезеңдегі Астананың дамуына қатысты жинап келген ақпараттарымен бөліседі.</w:t>
            </w:r>
          </w:p>
          <w:p w:rsidR="00724C48" w:rsidRDefault="00724C48" w:rsidP="00297CAD">
            <w:pPr>
              <w:rPr>
                <w:rFonts w:ascii="Times New Roman" w:eastAsia="Times New Roman" w:hAnsi="Times New Roman" w:cs="Times New Roman"/>
                <w:sz w:val="24"/>
                <w:szCs w:val="24"/>
                <w:lang w:val="kk-KZ" w:eastAsia="ru-RU"/>
              </w:rPr>
            </w:pPr>
          </w:p>
          <w:p w:rsidR="00724C48" w:rsidRDefault="00B42F0C" w:rsidP="00297CA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Үй тапсырмасы төртбұрыш фигурасын таңдаған</w:t>
            </w:r>
            <w:r w:rsidR="0097436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оқушылардан</w:t>
            </w:r>
            <w:r w:rsidR="00724C48">
              <w:rPr>
                <w:rFonts w:ascii="Times New Roman" w:eastAsia="Times New Roman" w:hAnsi="Times New Roman" w:cs="Times New Roman"/>
                <w:sz w:val="24"/>
                <w:szCs w:val="24"/>
                <w:lang w:val="kk-KZ" w:eastAsia="ru-RU"/>
              </w:rPr>
              <w:t xml:space="preserve"> сұралады.</w:t>
            </w:r>
          </w:p>
          <w:p w:rsidR="00724C48" w:rsidRDefault="00724C48" w:rsidP="00297CAD">
            <w:pPr>
              <w:rPr>
                <w:rFonts w:ascii="Times New Roman" w:eastAsia="Times New Roman" w:hAnsi="Times New Roman" w:cs="Times New Roman"/>
                <w:sz w:val="24"/>
                <w:szCs w:val="24"/>
                <w:lang w:val="kk-KZ" w:eastAsia="ru-RU"/>
              </w:rPr>
            </w:pPr>
          </w:p>
          <w:p w:rsidR="00724C48" w:rsidRPr="00724C48" w:rsidRDefault="00724C48" w:rsidP="00297CAD">
            <w:pPr>
              <w:rPr>
                <w:rFonts w:ascii="Times New Roman" w:eastAsia="Times New Roman" w:hAnsi="Times New Roman" w:cs="Times New Roman"/>
                <w:b/>
                <w:sz w:val="24"/>
                <w:szCs w:val="24"/>
                <w:lang w:val="kk-KZ" w:eastAsia="ru-RU"/>
              </w:rPr>
            </w:pPr>
            <w:r w:rsidRPr="00724C48">
              <w:rPr>
                <w:rFonts w:ascii="Times New Roman" w:eastAsia="Times New Roman" w:hAnsi="Times New Roman" w:cs="Times New Roman"/>
                <w:b/>
                <w:sz w:val="24"/>
                <w:szCs w:val="24"/>
                <w:lang w:val="kk-KZ" w:eastAsia="ru-RU"/>
              </w:rPr>
              <w:t>Кері байланыс:</w:t>
            </w:r>
          </w:p>
          <w:p w:rsidR="00724C48" w:rsidRDefault="00724C48" w:rsidP="00297CA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Қандай ақпарат сендер үшін маңызды болды?</w:t>
            </w:r>
          </w:p>
          <w:p w:rsidR="00724C48" w:rsidRDefault="00724C48" w:rsidP="00297CAD">
            <w:pPr>
              <w:rPr>
                <w:rFonts w:ascii="Times New Roman" w:eastAsia="Times New Roman" w:hAnsi="Times New Roman" w:cs="Times New Roman"/>
                <w:sz w:val="24"/>
                <w:szCs w:val="24"/>
                <w:lang w:val="kk-KZ" w:eastAsia="ru-RU"/>
              </w:rPr>
            </w:pPr>
          </w:p>
          <w:p w:rsidR="00724C48" w:rsidRDefault="00724C48" w:rsidP="00297CA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Өз жұмыстарын салыстыра отырып, </w:t>
            </w:r>
            <w:r w:rsidRPr="00724C48">
              <w:rPr>
                <w:rFonts w:ascii="Times New Roman" w:eastAsia="Times New Roman" w:hAnsi="Times New Roman" w:cs="Times New Roman"/>
                <w:b/>
                <w:sz w:val="24"/>
                <w:szCs w:val="24"/>
                <w:u w:val="single"/>
                <w:lang w:val="kk-KZ" w:eastAsia="ru-RU"/>
              </w:rPr>
              <w:t xml:space="preserve">өзін-өзі бағалау </w:t>
            </w:r>
            <w:r>
              <w:rPr>
                <w:rFonts w:ascii="Times New Roman" w:eastAsia="Times New Roman" w:hAnsi="Times New Roman" w:cs="Times New Roman"/>
                <w:sz w:val="24"/>
                <w:szCs w:val="24"/>
                <w:lang w:val="kk-KZ" w:eastAsia="ru-RU"/>
              </w:rPr>
              <w:t>жүргізеді.</w:t>
            </w:r>
          </w:p>
          <w:p w:rsidR="00297CAD" w:rsidRDefault="00297CAD" w:rsidP="00297CAD">
            <w:pPr>
              <w:rPr>
                <w:rFonts w:ascii="Times New Roman" w:eastAsia="Times New Roman" w:hAnsi="Times New Roman" w:cs="Times New Roman"/>
                <w:b/>
                <w:sz w:val="24"/>
                <w:szCs w:val="24"/>
                <w:lang w:val="kk-KZ" w:eastAsia="ru-RU"/>
              </w:rPr>
            </w:pPr>
          </w:p>
          <w:p w:rsidR="00897F1E" w:rsidRDefault="00897F1E" w:rsidP="00297CAD">
            <w:pPr>
              <w:rPr>
                <w:rFonts w:ascii="Times New Roman" w:eastAsia="Times New Roman" w:hAnsi="Times New Roman" w:cs="Times New Roman"/>
                <w:sz w:val="24"/>
                <w:szCs w:val="24"/>
                <w:lang w:val="kk-KZ" w:eastAsia="ru-RU"/>
              </w:rPr>
            </w:pPr>
          </w:p>
          <w:p w:rsidR="00E3262F" w:rsidRDefault="00897F1E" w:rsidP="00E3262F">
            <w:pPr>
              <w:rPr>
                <w:rFonts w:ascii="Times New Roman" w:eastAsia="Times New Roman" w:hAnsi="Times New Roman" w:cs="Times New Roman"/>
                <w:sz w:val="24"/>
                <w:szCs w:val="24"/>
                <w:lang w:val="kk-KZ" w:eastAsia="ru-RU"/>
              </w:rPr>
            </w:pPr>
            <w:r w:rsidRPr="00897F1E">
              <w:rPr>
                <w:rFonts w:ascii="Times New Roman" w:eastAsia="Times New Roman" w:hAnsi="Times New Roman" w:cs="Times New Roman"/>
                <w:b/>
                <w:sz w:val="24"/>
                <w:szCs w:val="24"/>
                <w:lang w:val="kk-KZ" w:eastAsia="ru-RU"/>
              </w:rPr>
              <w:t>«Миға шабуыл»</w:t>
            </w:r>
            <w:r>
              <w:rPr>
                <w:rFonts w:ascii="Times New Roman" w:eastAsia="Times New Roman" w:hAnsi="Times New Roman" w:cs="Times New Roman"/>
                <w:sz w:val="24"/>
                <w:szCs w:val="24"/>
                <w:lang w:val="kk-KZ" w:eastAsia="ru-RU"/>
              </w:rPr>
              <w:t xml:space="preserve"> әдісі</w:t>
            </w:r>
          </w:p>
          <w:p w:rsidR="00F70CA0" w:rsidRDefault="00F70CA0" w:rsidP="00E3262F">
            <w:pPr>
              <w:rPr>
                <w:rFonts w:ascii="Times New Roman" w:eastAsia="Times New Roman" w:hAnsi="Times New Roman" w:cs="Times New Roman"/>
                <w:sz w:val="24"/>
                <w:szCs w:val="24"/>
                <w:lang w:val="kk-KZ" w:eastAsia="ru-RU"/>
              </w:rPr>
            </w:pPr>
          </w:p>
          <w:p w:rsidR="00F70CA0" w:rsidRDefault="00F70CA0" w:rsidP="00E3262F">
            <w:pPr>
              <w:rPr>
                <w:rFonts w:ascii="Times New Roman" w:eastAsia="Times New Roman" w:hAnsi="Times New Roman" w:cs="Times New Roman"/>
                <w:sz w:val="24"/>
                <w:szCs w:val="24"/>
                <w:lang w:val="kk-KZ" w:eastAsia="ru-RU"/>
              </w:rPr>
            </w:pPr>
            <w:r w:rsidRPr="00F70CA0">
              <w:rPr>
                <w:rFonts w:ascii="Times New Roman" w:eastAsia="Times New Roman" w:hAnsi="Times New Roman" w:cs="Times New Roman"/>
                <w:noProof/>
                <w:sz w:val="24"/>
                <w:szCs w:val="24"/>
                <w:lang w:eastAsia="ru-RU"/>
              </w:rPr>
              <w:drawing>
                <wp:inline distT="0" distB="0" distL="0" distR="0" wp14:anchorId="1B190150" wp14:editId="0DD22120">
                  <wp:extent cx="3686175" cy="2105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86175" cy="2105025"/>
                          </a:xfrm>
                          <a:prstGeom prst="rect">
                            <a:avLst/>
                          </a:prstGeom>
                        </pic:spPr>
                      </pic:pic>
                    </a:graphicData>
                  </a:graphic>
                </wp:inline>
              </w:drawing>
            </w:r>
          </w:p>
          <w:p w:rsidR="00897F1E" w:rsidRDefault="00F70CA0" w:rsidP="00E326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Экранда қандай суреттер берілген? Атын атайық. </w:t>
            </w:r>
            <w:r w:rsidR="00897F1E">
              <w:rPr>
                <w:rFonts w:ascii="Times New Roman" w:eastAsia="Times New Roman" w:hAnsi="Times New Roman" w:cs="Times New Roman"/>
                <w:sz w:val="24"/>
                <w:szCs w:val="24"/>
                <w:lang w:val="kk-KZ" w:eastAsia="ru-RU"/>
              </w:rPr>
              <w:t xml:space="preserve"> Бұл сөздерді қай пәндерде жиі естідік? Ендеше олардың арасында қандай байланыс бар?</w:t>
            </w:r>
          </w:p>
          <w:p w:rsidR="00897F1E" w:rsidRDefault="00897F1E" w:rsidP="00E3262F">
            <w:pPr>
              <w:rPr>
                <w:rFonts w:ascii="Times New Roman" w:eastAsia="Times New Roman" w:hAnsi="Times New Roman" w:cs="Times New Roman"/>
                <w:sz w:val="24"/>
                <w:szCs w:val="24"/>
                <w:lang w:val="kk-KZ" w:eastAsia="ru-RU"/>
              </w:rPr>
            </w:pPr>
          </w:p>
          <w:p w:rsidR="00897F1E" w:rsidRDefault="00897F1E" w:rsidP="00E326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Терми</w:t>
            </w:r>
            <w:r w:rsidR="00A10ACA">
              <w:rPr>
                <w:rFonts w:ascii="Times New Roman" w:eastAsia="Times New Roman" w:hAnsi="Times New Roman" w:cs="Times New Roman"/>
                <w:sz w:val="24"/>
                <w:szCs w:val="24"/>
                <w:lang w:val="kk-KZ" w:eastAsia="ru-RU"/>
              </w:rPr>
              <w:t>н сөздер туралы ақпарат беремін:</w:t>
            </w:r>
          </w:p>
          <w:p w:rsidR="00F70CA0" w:rsidRDefault="00F70CA0" w:rsidP="00E3262F">
            <w:pPr>
              <w:rPr>
                <w:rFonts w:ascii="Times New Roman" w:eastAsia="Times New Roman" w:hAnsi="Times New Roman" w:cs="Times New Roman"/>
                <w:sz w:val="24"/>
                <w:szCs w:val="24"/>
                <w:lang w:val="kk-KZ" w:eastAsia="ru-RU"/>
              </w:rPr>
            </w:pPr>
          </w:p>
          <w:p w:rsidR="00F70CA0" w:rsidRDefault="00F70CA0" w:rsidP="00F70CA0">
            <w:pPr>
              <w:pStyle w:val="a4"/>
              <w:numPr>
                <w:ilvl w:val="0"/>
                <w:numId w:val="20"/>
              </w:num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Ғылым мен техника, өндіріс және т.б. саладағы арнаулы ұғымдар мен зат атауларын білдіретін сөздер </w:t>
            </w:r>
            <w:r w:rsidRPr="00F70CA0">
              <w:rPr>
                <w:rFonts w:ascii="Times New Roman" w:eastAsia="Times New Roman" w:hAnsi="Times New Roman" w:cs="Times New Roman"/>
                <w:b/>
                <w:sz w:val="24"/>
                <w:szCs w:val="24"/>
                <w:lang w:val="kk-KZ" w:eastAsia="ru-RU"/>
              </w:rPr>
              <w:t>термин сөздер</w:t>
            </w:r>
            <w:r>
              <w:rPr>
                <w:rFonts w:ascii="Times New Roman" w:eastAsia="Times New Roman" w:hAnsi="Times New Roman" w:cs="Times New Roman"/>
                <w:sz w:val="24"/>
                <w:szCs w:val="24"/>
                <w:lang w:val="kk-KZ" w:eastAsia="ru-RU"/>
              </w:rPr>
              <w:t xml:space="preserve"> деп аталады.</w:t>
            </w:r>
          </w:p>
          <w:p w:rsidR="00F70CA0" w:rsidRPr="00F70CA0" w:rsidRDefault="00F70CA0" w:rsidP="00F70CA0">
            <w:pPr>
              <w:pStyle w:val="a4"/>
              <w:jc w:val="both"/>
              <w:rPr>
                <w:rFonts w:ascii="Times New Roman" w:eastAsia="Times New Roman" w:hAnsi="Times New Roman" w:cs="Times New Roman"/>
                <w:sz w:val="24"/>
                <w:szCs w:val="24"/>
                <w:lang w:val="kk-KZ" w:eastAsia="ru-RU"/>
              </w:rPr>
            </w:pPr>
          </w:p>
          <w:tbl>
            <w:tblPr>
              <w:tblStyle w:val="a3"/>
              <w:tblW w:w="0" w:type="auto"/>
              <w:tblLook w:val="04A0" w:firstRow="1" w:lastRow="0" w:firstColumn="1" w:lastColumn="0" w:noHBand="0" w:noVBand="1"/>
            </w:tblPr>
            <w:tblGrid>
              <w:gridCol w:w="1446"/>
              <w:gridCol w:w="1560"/>
              <w:gridCol w:w="1559"/>
              <w:gridCol w:w="1559"/>
            </w:tblGrid>
            <w:tr w:rsidR="00F70CA0" w:rsidTr="00F70CA0">
              <w:trPr>
                <w:trHeight w:val="281"/>
              </w:trPr>
              <w:tc>
                <w:tcPr>
                  <w:tcW w:w="1446" w:type="dxa"/>
                </w:tcPr>
                <w:p w:rsidR="00F70CA0" w:rsidRDefault="00F70CA0" w:rsidP="00E326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Тіл білімі</w:t>
                  </w:r>
                </w:p>
              </w:tc>
              <w:tc>
                <w:tcPr>
                  <w:tcW w:w="1560" w:type="dxa"/>
                </w:tcPr>
                <w:p w:rsidR="00F70CA0" w:rsidRDefault="00F70CA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Әдебиет</w:t>
                  </w:r>
                </w:p>
                <w:p w:rsidR="00F70CA0" w:rsidRDefault="00F70CA0" w:rsidP="00F70CA0">
                  <w:pPr>
                    <w:rPr>
                      <w:rFonts w:ascii="Times New Roman" w:eastAsia="Times New Roman" w:hAnsi="Times New Roman" w:cs="Times New Roman"/>
                      <w:sz w:val="24"/>
                      <w:szCs w:val="24"/>
                      <w:lang w:val="kk-KZ" w:eastAsia="ru-RU"/>
                    </w:rPr>
                  </w:pPr>
                </w:p>
              </w:tc>
              <w:tc>
                <w:tcPr>
                  <w:tcW w:w="1559" w:type="dxa"/>
                </w:tcPr>
                <w:p w:rsidR="00F70CA0" w:rsidRDefault="00F70CA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w:t>
                  </w:r>
                </w:p>
                <w:p w:rsidR="00F70CA0" w:rsidRDefault="00F70CA0" w:rsidP="00F70CA0">
                  <w:pPr>
                    <w:rPr>
                      <w:rFonts w:ascii="Times New Roman" w:eastAsia="Times New Roman" w:hAnsi="Times New Roman" w:cs="Times New Roman"/>
                      <w:sz w:val="24"/>
                      <w:szCs w:val="24"/>
                      <w:lang w:val="kk-KZ" w:eastAsia="ru-RU"/>
                    </w:rPr>
                  </w:pPr>
                </w:p>
              </w:tc>
              <w:tc>
                <w:tcPr>
                  <w:tcW w:w="1559" w:type="dxa"/>
                </w:tcPr>
                <w:p w:rsidR="00F70CA0" w:rsidRDefault="00F70CA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w:t>
                  </w:r>
                </w:p>
                <w:p w:rsidR="00F70CA0" w:rsidRDefault="00F70CA0" w:rsidP="00F70CA0">
                  <w:pPr>
                    <w:rPr>
                      <w:rFonts w:ascii="Times New Roman" w:eastAsia="Times New Roman" w:hAnsi="Times New Roman" w:cs="Times New Roman"/>
                      <w:sz w:val="24"/>
                      <w:szCs w:val="24"/>
                      <w:lang w:val="kk-KZ" w:eastAsia="ru-RU"/>
                    </w:rPr>
                  </w:pPr>
                </w:p>
              </w:tc>
            </w:tr>
            <w:tr w:rsidR="00F70CA0" w:rsidTr="00F70CA0">
              <w:trPr>
                <w:trHeight w:val="255"/>
              </w:trPr>
              <w:tc>
                <w:tcPr>
                  <w:tcW w:w="6124" w:type="dxa"/>
                  <w:gridSpan w:val="4"/>
                </w:tcPr>
                <w:p w:rsidR="00F70CA0" w:rsidRDefault="00F70CA0" w:rsidP="00E326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A10AC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салаларының терминдері</w:t>
                  </w:r>
                </w:p>
              </w:tc>
            </w:tr>
            <w:tr w:rsidR="00F70CA0" w:rsidTr="00F70CA0">
              <w:trPr>
                <w:trHeight w:val="285"/>
              </w:trPr>
              <w:tc>
                <w:tcPr>
                  <w:tcW w:w="1446" w:type="dxa"/>
                </w:tcPr>
                <w:p w:rsidR="00F70CA0" w:rsidRDefault="00F70CA0" w:rsidP="00E326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табы, зат есім, жалғау, жұрнақ</w:t>
                  </w:r>
                </w:p>
              </w:tc>
              <w:tc>
                <w:tcPr>
                  <w:tcW w:w="1560" w:type="dxa"/>
                </w:tcPr>
                <w:p w:rsidR="00F70CA0" w:rsidRDefault="00F70CA0" w:rsidP="00E326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теңеу, кейіпкер, ұйқас, шумақ, сюжет, эпитет</w:t>
                  </w:r>
                </w:p>
              </w:tc>
              <w:tc>
                <w:tcPr>
                  <w:tcW w:w="1559" w:type="dxa"/>
                </w:tcPr>
                <w:p w:rsidR="00F70CA0" w:rsidRDefault="00A10ACA" w:rsidP="00E326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нота, ырғақ, күй, ансамбль, тембр</w:t>
                  </w:r>
                </w:p>
              </w:tc>
              <w:tc>
                <w:tcPr>
                  <w:tcW w:w="1559" w:type="dxa"/>
                </w:tcPr>
                <w:p w:rsidR="00F70CA0" w:rsidRDefault="00A10ACA" w:rsidP="00E326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қосынды, көбейткіш, теңдеу, периметр</w:t>
                  </w:r>
                </w:p>
              </w:tc>
            </w:tr>
          </w:tbl>
          <w:p w:rsidR="00897F1E" w:rsidRDefault="00897F1E" w:rsidP="00E3262F">
            <w:pPr>
              <w:rPr>
                <w:rFonts w:ascii="Times New Roman" w:eastAsia="Times New Roman" w:hAnsi="Times New Roman" w:cs="Times New Roman"/>
                <w:sz w:val="24"/>
                <w:szCs w:val="24"/>
                <w:lang w:val="kk-KZ" w:eastAsia="ru-RU"/>
              </w:rPr>
            </w:pPr>
          </w:p>
          <w:p w:rsidR="00897F1E" w:rsidRPr="00F16D43" w:rsidRDefault="00F16D43" w:rsidP="00E3262F">
            <w:pPr>
              <w:rPr>
                <w:rFonts w:ascii="Times New Roman" w:eastAsia="Times New Roman" w:hAnsi="Times New Roman" w:cs="Times New Roman"/>
                <w:b/>
                <w:sz w:val="24"/>
                <w:szCs w:val="24"/>
                <w:lang w:val="kk-KZ" w:eastAsia="ru-RU"/>
              </w:rPr>
            </w:pPr>
            <w:r w:rsidRPr="00F16D43">
              <w:rPr>
                <w:rFonts w:ascii="Times New Roman" w:eastAsia="Times New Roman" w:hAnsi="Times New Roman" w:cs="Times New Roman"/>
                <w:b/>
                <w:sz w:val="24"/>
                <w:szCs w:val="24"/>
                <w:lang w:val="kk-KZ" w:eastAsia="ru-RU"/>
              </w:rPr>
              <w:t>1 –</w:t>
            </w:r>
            <w:r>
              <w:rPr>
                <w:rFonts w:ascii="Times New Roman" w:eastAsia="Times New Roman" w:hAnsi="Times New Roman" w:cs="Times New Roman"/>
                <w:b/>
                <w:sz w:val="24"/>
                <w:szCs w:val="24"/>
                <w:lang w:val="kk-KZ" w:eastAsia="ru-RU"/>
              </w:rPr>
              <w:t>тапсырма. Т</w:t>
            </w:r>
            <w:r w:rsidR="00897F1E" w:rsidRPr="00F16D43">
              <w:rPr>
                <w:rFonts w:ascii="Times New Roman" w:eastAsia="Times New Roman" w:hAnsi="Times New Roman" w:cs="Times New Roman"/>
                <w:b/>
                <w:sz w:val="24"/>
                <w:szCs w:val="24"/>
                <w:lang w:val="kk-KZ" w:eastAsia="ru-RU"/>
              </w:rPr>
              <w:t>оптық жұмыс</w:t>
            </w:r>
          </w:p>
          <w:p w:rsidR="00897F1E" w:rsidRDefault="000D605B" w:rsidP="00E326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Мәтінді аудиодан тыңдатамын.</w:t>
            </w:r>
          </w:p>
          <w:p w:rsidR="00897F1E" w:rsidRDefault="00897F1E" w:rsidP="00E3262F">
            <w:pPr>
              <w:rPr>
                <w:rFonts w:ascii="Times New Roman" w:eastAsia="Times New Roman" w:hAnsi="Times New Roman" w:cs="Times New Roman"/>
                <w:sz w:val="24"/>
                <w:szCs w:val="24"/>
                <w:lang w:val="kk-KZ" w:eastAsia="ru-RU"/>
              </w:rPr>
            </w:pPr>
          </w:p>
          <w:p w:rsidR="00897F1E" w:rsidRDefault="00897F1E" w:rsidP="00897F1E">
            <w:pPr>
              <w:rPr>
                <w:rFonts w:ascii="Times New Roman" w:eastAsia="Times New Roman" w:hAnsi="Times New Roman" w:cs="Times New Roman"/>
                <w:sz w:val="24"/>
                <w:szCs w:val="24"/>
                <w:lang w:val="kk-KZ" w:eastAsia="ru-RU"/>
              </w:rPr>
            </w:pPr>
            <w:r w:rsidRPr="00897F1E">
              <w:rPr>
                <w:rFonts w:ascii="Times New Roman" w:eastAsia="Times New Roman" w:hAnsi="Times New Roman" w:cs="Times New Roman"/>
                <w:sz w:val="24"/>
                <w:szCs w:val="24"/>
                <w:lang w:val="kk-KZ" w:eastAsia="ru-RU"/>
              </w:rPr>
              <w:t>1-топ: Мәтін мазмұнына сәйкес келетін жауапты белгілеңдер.</w:t>
            </w:r>
          </w:p>
          <w:p w:rsidR="00A10ACA" w:rsidRDefault="00A10ACA" w:rsidP="00897F1E">
            <w:pPr>
              <w:rPr>
                <w:rFonts w:ascii="Times New Roman" w:eastAsia="Times New Roman" w:hAnsi="Times New Roman" w:cs="Times New Roman"/>
                <w:sz w:val="24"/>
                <w:szCs w:val="24"/>
                <w:lang w:val="kk-KZ" w:eastAsia="ru-RU"/>
              </w:rPr>
            </w:pPr>
          </w:p>
          <w:tbl>
            <w:tblPr>
              <w:tblStyle w:val="a3"/>
              <w:tblW w:w="0" w:type="auto"/>
              <w:tblLook w:val="04A0" w:firstRow="1" w:lastRow="0" w:firstColumn="1" w:lastColumn="0" w:noHBand="0" w:noVBand="1"/>
            </w:tblPr>
            <w:tblGrid>
              <w:gridCol w:w="450"/>
              <w:gridCol w:w="4571"/>
              <w:gridCol w:w="564"/>
              <w:gridCol w:w="668"/>
            </w:tblGrid>
            <w:tr w:rsidR="00A10ACA" w:rsidTr="00A10ACA">
              <w:tc>
                <w:tcPr>
                  <w:tcW w:w="454" w:type="dxa"/>
                </w:tcPr>
                <w:p w:rsidR="00A10ACA" w:rsidRPr="00A10ACA" w:rsidRDefault="00A10ACA" w:rsidP="00897F1E">
                  <w:pPr>
                    <w:rPr>
                      <w:rFonts w:ascii="Times New Roman" w:eastAsia="Times New Roman" w:hAnsi="Times New Roman" w:cs="Times New Roman"/>
                      <w:sz w:val="24"/>
                      <w:szCs w:val="24"/>
                      <w:lang w:val="kk-KZ" w:eastAsia="ru-RU"/>
                    </w:rPr>
                  </w:pPr>
                </w:p>
              </w:tc>
              <w:tc>
                <w:tcPr>
                  <w:tcW w:w="4678" w:type="dxa"/>
                </w:tcPr>
                <w:p w:rsidR="00A10ACA" w:rsidRPr="00A10ACA" w:rsidRDefault="00A10ACA" w:rsidP="00897F1E">
                  <w:pPr>
                    <w:rPr>
                      <w:rFonts w:ascii="Times New Roman" w:eastAsia="Times New Roman" w:hAnsi="Times New Roman" w:cs="Times New Roman"/>
                      <w:sz w:val="24"/>
                      <w:szCs w:val="24"/>
                      <w:lang w:val="kk-KZ" w:eastAsia="ru-RU"/>
                    </w:rPr>
                  </w:pPr>
                  <w:r w:rsidRPr="00A10ACA">
                    <w:rPr>
                      <w:rFonts w:ascii="Times New Roman" w:eastAsia="Times New Roman" w:hAnsi="Times New Roman" w:cs="Times New Roman"/>
                      <w:sz w:val="24"/>
                      <w:szCs w:val="24"/>
                      <w:lang w:val="kk-KZ" w:eastAsia="ru-RU"/>
                    </w:rPr>
                    <w:t>Сөйлемдер</w:t>
                  </w:r>
                </w:p>
              </w:tc>
              <w:tc>
                <w:tcPr>
                  <w:tcW w:w="567" w:type="dxa"/>
                </w:tcPr>
                <w:p w:rsidR="00A10ACA" w:rsidRPr="00A10ACA" w:rsidRDefault="00A10ACA" w:rsidP="00897F1E">
                  <w:pPr>
                    <w:rPr>
                      <w:rFonts w:ascii="Times New Roman" w:eastAsia="Times New Roman" w:hAnsi="Times New Roman" w:cs="Times New Roman"/>
                      <w:sz w:val="24"/>
                      <w:szCs w:val="24"/>
                      <w:lang w:val="kk-KZ" w:eastAsia="ru-RU"/>
                    </w:rPr>
                  </w:pPr>
                  <w:r w:rsidRPr="00A10ACA">
                    <w:rPr>
                      <w:rFonts w:ascii="Times New Roman" w:eastAsia="Times New Roman" w:hAnsi="Times New Roman" w:cs="Times New Roman"/>
                      <w:sz w:val="24"/>
                      <w:szCs w:val="24"/>
                      <w:lang w:val="kk-KZ" w:eastAsia="ru-RU"/>
                    </w:rPr>
                    <w:t>Иә</w:t>
                  </w:r>
                </w:p>
              </w:tc>
              <w:tc>
                <w:tcPr>
                  <w:tcW w:w="549" w:type="dxa"/>
                </w:tcPr>
                <w:p w:rsidR="00A10ACA" w:rsidRPr="00A10ACA" w:rsidRDefault="00A10ACA" w:rsidP="00897F1E">
                  <w:pPr>
                    <w:rPr>
                      <w:rFonts w:ascii="Times New Roman" w:eastAsia="Times New Roman" w:hAnsi="Times New Roman" w:cs="Times New Roman"/>
                      <w:sz w:val="24"/>
                      <w:szCs w:val="24"/>
                      <w:lang w:val="kk-KZ" w:eastAsia="ru-RU"/>
                    </w:rPr>
                  </w:pPr>
                  <w:r w:rsidRPr="00A10ACA">
                    <w:rPr>
                      <w:rFonts w:ascii="Times New Roman" w:eastAsia="Times New Roman" w:hAnsi="Times New Roman" w:cs="Times New Roman"/>
                      <w:sz w:val="24"/>
                      <w:szCs w:val="24"/>
                      <w:lang w:val="kk-KZ" w:eastAsia="ru-RU"/>
                    </w:rPr>
                    <w:t>Жоқ</w:t>
                  </w:r>
                </w:p>
              </w:tc>
            </w:tr>
            <w:tr w:rsidR="00A10ACA" w:rsidTr="00A10ACA">
              <w:tc>
                <w:tcPr>
                  <w:tcW w:w="454"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678"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«Астана Опера» театры – әсем де асқақ мәдениет ордасы.</w:t>
                  </w:r>
                </w:p>
              </w:tc>
              <w:tc>
                <w:tcPr>
                  <w:tcW w:w="567" w:type="dxa"/>
                </w:tcPr>
                <w:p w:rsidR="00A10ACA" w:rsidRPr="00A10ACA" w:rsidRDefault="00A10ACA" w:rsidP="00897F1E">
                  <w:pPr>
                    <w:rPr>
                      <w:rFonts w:ascii="Times New Roman" w:eastAsia="Times New Roman" w:hAnsi="Times New Roman" w:cs="Times New Roman"/>
                      <w:sz w:val="24"/>
                      <w:szCs w:val="24"/>
                      <w:lang w:val="kk-KZ" w:eastAsia="ru-RU"/>
                    </w:rPr>
                  </w:pPr>
                </w:p>
              </w:tc>
              <w:tc>
                <w:tcPr>
                  <w:tcW w:w="549" w:type="dxa"/>
                </w:tcPr>
                <w:p w:rsidR="00A10ACA" w:rsidRPr="00A10ACA" w:rsidRDefault="00A10ACA" w:rsidP="00897F1E">
                  <w:pPr>
                    <w:rPr>
                      <w:rFonts w:ascii="Times New Roman" w:eastAsia="Times New Roman" w:hAnsi="Times New Roman" w:cs="Times New Roman"/>
                      <w:sz w:val="24"/>
                      <w:szCs w:val="24"/>
                      <w:lang w:val="kk-KZ" w:eastAsia="ru-RU"/>
                    </w:rPr>
                  </w:pPr>
                </w:p>
              </w:tc>
            </w:tr>
            <w:tr w:rsidR="00A10ACA" w:rsidRPr="002F626D" w:rsidTr="00A10ACA">
              <w:tc>
                <w:tcPr>
                  <w:tcW w:w="454"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678"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Театрға сақ патшайымы Томиристің аты </w:t>
                  </w:r>
                  <w:r>
                    <w:rPr>
                      <w:rFonts w:ascii="Times New Roman" w:eastAsia="Times New Roman" w:hAnsi="Times New Roman" w:cs="Times New Roman"/>
                      <w:sz w:val="24"/>
                      <w:szCs w:val="24"/>
                      <w:lang w:val="kk-KZ" w:eastAsia="ru-RU"/>
                    </w:rPr>
                    <w:lastRenderedPageBreak/>
                    <w:t>берілген.</w:t>
                  </w:r>
                </w:p>
              </w:tc>
              <w:tc>
                <w:tcPr>
                  <w:tcW w:w="567" w:type="dxa"/>
                </w:tcPr>
                <w:p w:rsidR="00A10ACA" w:rsidRPr="00A10ACA" w:rsidRDefault="00A10ACA" w:rsidP="00897F1E">
                  <w:pPr>
                    <w:rPr>
                      <w:rFonts w:ascii="Times New Roman" w:eastAsia="Times New Roman" w:hAnsi="Times New Roman" w:cs="Times New Roman"/>
                      <w:sz w:val="24"/>
                      <w:szCs w:val="24"/>
                      <w:lang w:val="kk-KZ" w:eastAsia="ru-RU"/>
                    </w:rPr>
                  </w:pPr>
                </w:p>
              </w:tc>
              <w:tc>
                <w:tcPr>
                  <w:tcW w:w="549" w:type="dxa"/>
                </w:tcPr>
                <w:p w:rsidR="00A10ACA" w:rsidRPr="00A10ACA" w:rsidRDefault="00A10ACA" w:rsidP="00897F1E">
                  <w:pPr>
                    <w:rPr>
                      <w:rFonts w:ascii="Times New Roman" w:eastAsia="Times New Roman" w:hAnsi="Times New Roman" w:cs="Times New Roman"/>
                      <w:sz w:val="24"/>
                      <w:szCs w:val="24"/>
                      <w:lang w:val="kk-KZ" w:eastAsia="ru-RU"/>
                    </w:rPr>
                  </w:pPr>
                </w:p>
              </w:tc>
            </w:tr>
            <w:tr w:rsidR="00A10ACA" w:rsidTr="00A10ACA">
              <w:tc>
                <w:tcPr>
                  <w:tcW w:w="454"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3</w:t>
                  </w:r>
                </w:p>
              </w:tc>
              <w:tc>
                <w:tcPr>
                  <w:tcW w:w="4678"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«Астана Опера» әлемдегі ең үлкен театрлар қатарына кіреді. </w:t>
                  </w:r>
                </w:p>
              </w:tc>
              <w:tc>
                <w:tcPr>
                  <w:tcW w:w="567" w:type="dxa"/>
                </w:tcPr>
                <w:p w:rsidR="00A10ACA" w:rsidRPr="00A10ACA" w:rsidRDefault="00A10ACA" w:rsidP="00897F1E">
                  <w:pPr>
                    <w:rPr>
                      <w:rFonts w:ascii="Times New Roman" w:eastAsia="Times New Roman" w:hAnsi="Times New Roman" w:cs="Times New Roman"/>
                      <w:sz w:val="24"/>
                      <w:szCs w:val="24"/>
                      <w:lang w:val="kk-KZ" w:eastAsia="ru-RU"/>
                    </w:rPr>
                  </w:pPr>
                </w:p>
              </w:tc>
              <w:tc>
                <w:tcPr>
                  <w:tcW w:w="549" w:type="dxa"/>
                </w:tcPr>
                <w:p w:rsidR="00A10ACA" w:rsidRPr="00A10ACA" w:rsidRDefault="00A10ACA" w:rsidP="00897F1E">
                  <w:pPr>
                    <w:rPr>
                      <w:rFonts w:ascii="Times New Roman" w:eastAsia="Times New Roman" w:hAnsi="Times New Roman" w:cs="Times New Roman"/>
                      <w:sz w:val="24"/>
                      <w:szCs w:val="24"/>
                      <w:lang w:val="kk-KZ" w:eastAsia="ru-RU"/>
                    </w:rPr>
                  </w:pPr>
                </w:p>
              </w:tc>
            </w:tr>
            <w:tr w:rsidR="00A10ACA" w:rsidRPr="002F626D" w:rsidTr="00A10ACA">
              <w:tc>
                <w:tcPr>
                  <w:tcW w:w="454"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678"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Театрдың сахнасы таға пішіндес етіп жасалған.</w:t>
                  </w:r>
                </w:p>
              </w:tc>
              <w:tc>
                <w:tcPr>
                  <w:tcW w:w="567" w:type="dxa"/>
                </w:tcPr>
                <w:p w:rsidR="00A10ACA" w:rsidRPr="00A10ACA" w:rsidRDefault="00A10ACA" w:rsidP="00897F1E">
                  <w:pPr>
                    <w:rPr>
                      <w:rFonts w:ascii="Times New Roman" w:eastAsia="Times New Roman" w:hAnsi="Times New Roman" w:cs="Times New Roman"/>
                      <w:sz w:val="24"/>
                      <w:szCs w:val="24"/>
                      <w:lang w:val="kk-KZ" w:eastAsia="ru-RU"/>
                    </w:rPr>
                  </w:pPr>
                </w:p>
              </w:tc>
              <w:tc>
                <w:tcPr>
                  <w:tcW w:w="549" w:type="dxa"/>
                </w:tcPr>
                <w:p w:rsidR="00A10ACA" w:rsidRPr="00A10ACA" w:rsidRDefault="00A10ACA" w:rsidP="00897F1E">
                  <w:pPr>
                    <w:rPr>
                      <w:rFonts w:ascii="Times New Roman" w:eastAsia="Times New Roman" w:hAnsi="Times New Roman" w:cs="Times New Roman"/>
                      <w:sz w:val="24"/>
                      <w:szCs w:val="24"/>
                      <w:lang w:val="kk-KZ" w:eastAsia="ru-RU"/>
                    </w:rPr>
                  </w:pPr>
                </w:p>
              </w:tc>
            </w:tr>
            <w:tr w:rsidR="00A10ACA" w:rsidRPr="002F626D" w:rsidTr="00A10ACA">
              <w:tc>
                <w:tcPr>
                  <w:tcW w:w="454"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78"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Театрдың ашылуы Астана қаласының 15 жылдық мерейтойы қарсаңында өтті.</w:t>
                  </w:r>
                </w:p>
              </w:tc>
              <w:tc>
                <w:tcPr>
                  <w:tcW w:w="567" w:type="dxa"/>
                </w:tcPr>
                <w:p w:rsidR="00A10ACA" w:rsidRPr="00A10ACA" w:rsidRDefault="00A10ACA" w:rsidP="00897F1E">
                  <w:pPr>
                    <w:rPr>
                      <w:rFonts w:ascii="Times New Roman" w:eastAsia="Times New Roman" w:hAnsi="Times New Roman" w:cs="Times New Roman"/>
                      <w:sz w:val="24"/>
                      <w:szCs w:val="24"/>
                      <w:lang w:val="kk-KZ" w:eastAsia="ru-RU"/>
                    </w:rPr>
                  </w:pPr>
                </w:p>
              </w:tc>
              <w:tc>
                <w:tcPr>
                  <w:tcW w:w="549" w:type="dxa"/>
                </w:tcPr>
                <w:p w:rsidR="00A10ACA" w:rsidRPr="00A10ACA" w:rsidRDefault="00A10ACA" w:rsidP="00897F1E">
                  <w:pPr>
                    <w:rPr>
                      <w:rFonts w:ascii="Times New Roman" w:eastAsia="Times New Roman" w:hAnsi="Times New Roman" w:cs="Times New Roman"/>
                      <w:sz w:val="24"/>
                      <w:szCs w:val="24"/>
                      <w:lang w:val="kk-KZ" w:eastAsia="ru-RU"/>
                    </w:rPr>
                  </w:pPr>
                </w:p>
              </w:tc>
            </w:tr>
            <w:tr w:rsidR="00A10ACA" w:rsidRPr="002F626D" w:rsidTr="00A10ACA">
              <w:tc>
                <w:tcPr>
                  <w:tcW w:w="454"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78"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Театрдың шымылдығы Біржан Салдың шығармасымен ашылды.</w:t>
                  </w:r>
                </w:p>
              </w:tc>
              <w:tc>
                <w:tcPr>
                  <w:tcW w:w="567" w:type="dxa"/>
                </w:tcPr>
                <w:p w:rsidR="00A10ACA" w:rsidRPr="00A10ACA" w:rsidRDefault="00A10ACA" w:rsidP="00897F1E">
                  <w:pPr>
                    <w:rPr>
                      <w:rFonts w:ascii="Times New Roman" w:eastAsia="Times New Roman" w:hAnsi="Times New Roman" w:cs="Times New Roman"/>
                      <w:sz w:val="24"/>
                      <w:szCs w:val="24"/>
                      <w:lang w:val="kk-KZ" w:eastAsia="ru-RU"/>
                    </w:rPr>
                  </w:pPr>
                </w:p>
              </w:tc>
              <w:tc>
                <w:tcPr>
                  <w:tcW w:w="549" w:type="dxa"/>
                </w:tcPr>
                <w:p w:rsidR="00A10ACA" w:rsidRPr="00A10ACA" w:rsidRDefault="00A10ACA" w:rsidP="00897F1E">
                  <w:pPr>
                    <w:rPr>
                      <w:rFonts w:ascii="Times New Roman" w:eastAsia="Times New Roman" w:hAnsi="Times New Roman" w:cs="Times New Roman"/>
                      <w:sz w:val="24"/>
                      <w:szCs w:val="24"/>
                      <w:lang w:val="kk-KZ" w:eastAsia="ru-RU"/>
                    </w:rPr>
                  </w:pPr>
                </w:p>
              </w:tc>
            </w:tr>
          </w:tbl>
          <w:p w:rsidR="00A10ACA" w:rsidRDefault="00A10ACA" w:rsidP="00897F1E">
            <w:pPr>
              <w:rPr>
                <w:rFonts w:ascii="Times New Roman" w:eastAsia="Times New Roman" w:hAnsi="Times New Roman" w:cs="Times New Roman"/>
                <w:sz w:val="16"/>
                <w:szCs w:val="16"/>
                <w:lang w:val="kk-KZ" w:eastAsia="ru-RU"/>
              </w:rPr>
            </w:pPr>
          </w:p>
          <w:p w:rsidR="00897F1E" w:rsidRPr="00897F1E" w:rsidRDefault="00897F1E" w:rsidP="00897F1E">
            <w:pPr>
              <w:rPr>
                <w:rFonts w:ascii="Times New Roman" w:eastAsia="Times New Roman" w:hAnsi="Times New Roman" w:cs="Times New Roman"/>
                <w:sz w:val="16"/>
                <w:szCs w:val="16"/>
                <w:lang w:val="kk-KZ" w:eastAsia="ru-RU"/>
              </w:rPr>
            </w:pPr>
          </w:p>
          <w:p w:rsidR="00897F1E" w:rsidRDefault="00897F1E"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2-топ: Берілген тіркестердің мағыналарын екінші бағаннан табыңдар. </w:t>
            </w:r>
          </w:p>
          <w:p w:rsidR="00A10ACA" w:rsidRDefault="00A10ACA" w:rsidP="00897F1E">
            <w:pPr>
              <w:rPr>
                <w:rFonts w:ascii="Times New Roman" w:eastAsia="Times New Roman" w:hAnsi="Times New Roman" w:cs="Times New Roman"/>
                <w:sz w:val="24"/>
                <w:szCs w:val="24"/>
                <w:lang w:val="kk-KZ" w:eastAsia="ru-RU"/>
              </w:rPr>
            </w:pPr>
          </w:p>
          <w:tbl>
            <w:tblPr>
              <w:tblStyle w:val="a3"/>
              <w:tblW w:w="0" w:type="auto"/>
              <w:tblLook w:val="04A0" w:firstRow="1" w:lastRow="0" w:firstColumn="1" w:lastColumn="0" w:noHBand="0" w:noVBand="1"/>
            </w:tblPr>
            <w:tblGrid>
              <w:gridCol w:w="2722"/>
              <w:gridCol w:w="3526"/>
            </w:tblGrid>
            <w:tr w:rsidR="00A10ACA" w:rsidTr="00632FDB">
              <w:tc>
                <w:tcPr>
                  <w:tcW w:w="2722"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иық тірестіру</w:t>
                  </w:r>
                </w:p>
              </w:tc>
              <w:tc>
                <w:tcPr>
                  <w:tcW w:w="3526" w:type="dxa"/>
                </w:tcPr>
                <w:p w:rsidR="00A10ACA" w:rsidRPr="00A10ACA" w:rsidRDefault="00632FDB"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саны аз, санаулы</w:t>
                  </w:r>
                </w:p>
              </w:tc>
            </w:tr>
            <w:tr w:rsidR="00A10ACA" w:rsidRPr="002F626D" w:rsidTr="00632FDB">
              <w:tc>
                <w:tcPr>
                  <w:tcW w:w="2722"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қанат жаю</w:t>
                  </w:r>
                </w:p>
              </w:tc>
              <w:tc>
                <w:tcPr>
                  <w:tcW w:w="3526" w:type="dxa"/>
                </w:tcPr>
                <w:p w:rsidR="00A10ACA" w:rsidRPr="00A10ACA" w:rsidRDefault="00632FDB"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тең дәрежеде, бір деңгейде болу</w:t>
                  </w:r>
                </w:p>
              </w:tc>
            </w:tr>
            <w:tr w:rsidR="00A10ACA" w:rsidRPr="002F626D" w:rsidTr="00632FDB">
              <w:tc>
                <w:tcPr>
                  <w:tcW w:w="2722"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шымылдығын түру</w:t>
                  </w:r>
                </w:p>
              </w:tc>
              <w:tc>
                <w:tcPr>
                  <w:tcW w:w="3526" w:type="dxa"/>
                </w:tcPr>
                <w:p w:rsidR="00A10ACA" w:rsidRPr="00A10ACA" w:rsidRDefault="00632FDB"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таңғалдыру</w:t>
                  </w:r>
                </w:p>
              </w:tc>
            </w:tr>
            <w:tr w:rsidR="00A10ACA" w:rsidRPr="002F626D" w:rsidTr="00632FDB">
              <w:tc>
                <w:tcPr>
                  <w:tcW w:w="2722"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саусақпен санарлық</w:t>
                  </w:r>
                </w:p>
              </w:tc>
              <w:tc>
                <w:tcPr>
                  <w:tcW w:w="3526" w:type="dxa"/>
                </w:tcPr>
                <w:p w:rsidR="00A10ACA" w:rsidRPr="00A10ACA" w:rsidRDefault="00632FDB"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ашылу</w:t>
                  </w:r>
                </w:p>
              </w:tc>
            </w:tr>
            <w:tr w:rsidR="00A10ACA" w:rsidRPr="002F626D" w:rsidTr="00632FDB">
              <w:tc>
                <w:tcPr>
                  <w:tcW w:w="2722" w:type="dxa"/>
                </w:tcPr>
                <w:p w:rsidR="00A10ACA" w:rsidRPr="00A10ACA" w:rsidRDefault="00A10ACA"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таңдай қақтыру</w:t>
                  </w:r>
                </w:p>
              </w:tc>
              <w:tc>
                <w:tcPr>
                  <w:tcW w:w="3526" w:type="dxa"/>
                </w:tcPr>
                <w:p w:rsidR="00A10ACA" w:rsidRPr="00A10ACA" w:rsidRDefault="00632FDB"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даму, өркендеу</w:t>
                  </w:r>
                </w:p>
              </w:tc>
            </w:tr>
          </w:tbl>
          <w:p w:rsidR="00A10ACA" w:rsidRDefault="00A10ACA" w:rsidP="00897F1E">
            <w:pPr>
              <w:rPr>
                <w:rFonts w:ascii="Times New Roman" w:eastAsia="Times New Roman" w:hAnsi="Times New Roman" w:cs="Times New Roman"/>
                <w:sz w:val="16"/>
                <w:szCs w:val="16"/>
                <w:lang w:val="kk-KZ" w:eastAsia="ru-RU"/>
              </w:rPr>
            </w:pPr>
          </w:p>
          <w:p w:rsidR="00897F1E" w:rsidRDefault="00897F1E" w:rsidP="00897F1E">
            <w:pPr>
              <w:rPr>
                <w:rFonts w:ascii="Times New Roman" w:eastAsia="Times New Roman" w:hAnsi="Times New Roman" w:cs="Times New Roman"/>
                <w:sz w:val="16"/>
                <w:szCs w:val="16"/>
                <w:lang w:val="kk-KZ" w:eastAsia="ru-RU"/>
              </w:rPr>
            </w:pPr>
          </w:p>
          <w:p w:rsidR="00897F1E" w:rsidRDefault="00373260"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3-топ: Мәтіндегі термин сөздерді үлгіге сәйкес ажыратып жазыңдар.</w:t>
            </w:r>
          </w:p>
          <w:p w:rsidR="00632FDB" w:rsidRDefault="00632FDB" w:rsidP="00897F1E">
            <w:pPr>
              <w:rPr>
                <w:rFonts w:ascii="Times New Roman" w:eastAsia="Times New Roman" w:hAnsi="Times New Roman" w:cs="Times New Roman"/>
                <w:sz w:val="24"/>
                <w:szCs w:val="24"/>
                <w:lang w:val="kk-KZ" w:eastAsia="ru-RU"/>
              </w:rPr>
            </w:pPr>
          </w:p>
          <w:tbl>
            <w:tblPr>
              <w:tblStyle w:val="a3"/>
              <w:tblW w:w="0" w:type="auto"/>
              <w:tblLook w:val="04A0" w:firstRow="1" w:lastRow="0" w:firstColumn="1" w:lastColumn="0" w:noHBand="0" w:noVBand="1"/>
            </w:tblPr>
            <w:tblGrid>
              <w:gridCol w:w="3124"/>
              <w:gridCol w:w="3124"/>
            </w:tblGrid>
            <w:tr w:rsidR="00632FDB" w:rsidRPr="002F626D" w:rsidTr="00632FDB">
              <w:tc>
                <w:tcPr>
                  <w:tcW w:w="3124" w:type="dxa"/>
                </w:tcPr>
                <w:p w:rsidR="00632FDB" w:rsidRDefault="00632FDB"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Өнерге қатысты терминдер</w:t>
                  </w:r>
                </w:p>
              </w:tc>
              <w:tc>
                <w:tcPr>
                  <w:tcW w:w="3124" w:type="dxa"/>
                </w:tcPr>
                <w:p w:rsidR="00632FDB" w:rsidRDefault="00632FDB"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Басқа салаға қатысты терминдер</w:t>
                  </w:r>
                </w:p>
              </w:tc>
            </w:tr>
            <w:tr w:rsidR="00632FDB" w:rsidRPr="002F626D" w:rsidTr="00632FDB">
              <w:tc>
                <w:tcPr>
                  <w:tcW w:w="3124" w:type="dxa"/>
                </w:tcPr>
                <w:p w:rsidR="00632FDB" w:rsidRDefault="00632FDB"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концерттік зал, ...</w:t>
                  </w:r>
                </w:p>
              </w:tc>
              <w:tc>
                <w:tcPr>
                  <w:tcW w:w="3124" w:type="dxa"/>
                </w:tcPr>
                <w:p w:rsidR="00632FDB" w:rsidRDefault="00632FDB"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гектар, ...</w:t>
                  </w:r>
                </w:p>
              </w:tc>
            </w:tr>
          </w:tbl>
          <w:p w:rsidR="00373260" w:rsidRDefault="00373260" w:rsidP="00897F1E">
            <w:pPr>
              <w:rPr>
                <w:rFonts w:ascii="Times New Roman" w:eastAsia="Times New Roman" w:hAnsi="Times New Roman" w:cs="Times New Roman"/>
                <w:sz w:val="24"/>
                <w:szCs w:val="24"/>
                <w:lang w:val="kk-KZ" w:eastAsia="ru-RU"/>
              </w:rPr>
            </w:pPr>
          </w:p>
          <w:p w:rsidR="00373260" w:rsidRDefault="00373260"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Тапсырма үшбұрыш фигурасын таңдаған оқушылардан сұралады.</w:t>
            </w:r>
          </w:p>
          <w:p w:rsidR="00373260" w:rsidRDefault="00373260" w:rsidP="00897F1E">
            <w:pPr>
              <w:rPr>
                <w:rFonts w:ascii="Times New Roman" w:eastAsia="Times New Roman" w:hAnsi="Times New Roman" w:cs="Times New Roman"/>
                <w:sz w:val="24"/>
                <w:szCs w:val="24"/>
                <w:lang w:val="kk-KZ" w:eastAsia="ru-RU"/>
              </w:rPr>
            </w:pPr>
          </w:p>
          <w:p w:rsidR="00373260" w:rsidRDefault="00373260" w:rsidP="00897F1E">
            <w:pPr>
              <w:rPr>
                <w:rFonts w:ascii="Times New Roman" w:eastAsia="Times New Roman" w:hAnsi="Times New Roman" w:cs="Times New Roman"/>
                <w:b/>
                <w:sz w:val="24"/>
                <w:szCs w:val="24"/>
                <w:lang w:val="kk-KZ" w:eastAsia="ru-RU"/>
              </w:rPr>
            </w:pPr>
            <w:r w:rsidRPr="00373260">
              <w:rPr>
                <w:rFonts w:ascii="Times New Roman" w:eastAsia="Times New Roman" w:hAnsi="Times New Roman" w:cs="Times New Roman"/>
                <w:b/>
                <w:sz w:val="24"/>
                <w:szCs w:val="24"/>
                <w:lang w:val="kk-KZ" w:eastAsia="ru-RU"/>
              </w:rPr>
              <w:t>Кері байланыс:</w:t>
            </w:r>
            <w:r>
              <w:rPr>
                <w:rFonts w:ascii="Times New Roman" w:eastAsia="Times New Roman" w:hAnsi="Times New Roman" w:cs="Times New Roman"/>
                <w:b/>
                <w:sz w:val="24"/>
                <w:szCs w:val="24"/>
                <w:lang w:val="kk-KZ" w:eastAsia="ru-RU"/>
              </w:rPr>
              <w:t xml:space="preserve"> </w:t>
            </w:r>
          </w:p>
          <w:p w:rsidR="00373260" w:rsidRDefault="00373260" w:rsidP="00897F1E">
            <w:pPr>
              <w:rPr>
                <w:rFonts w:ascii="Times New Roman" w:eastAsia="Times New Roman" w:hAnsi="Times New Roman" w:cs="Times New Roman"/>
                <w:b/>
                <w:sz w:val="24"/>
                <w:szCs w:val="24"/>
                <w:lang w:val="kk-KZ" w:eastAsia="ru-RU"/>
              </w:rPr>
            </w:pPr>
            <w:r w:rsidRPr="00373260">
              <w:rPr>
                <w:rFonts w:ascii="Times New Roman" w:eastAsia="Times New Roman" w:hAnsi="Times New Roman" w:cs="Times New Roman"/>
                <w:sz w:val="24"/>
                <w:szCs w:val="24"/>
                <w:lang w:val="kk-KZ" w:eastAsia="ru-RU"/>
              </w:rPr>
              <w:t xml:space="preserve">«Астана Опера» театрын не үшін Азиядағы ең </w:t>
            </w:r>
            <w:r w:rsidR="00632FDB">
              <w:rPr>
                <w:rFonts w:ascii="Times New Roman" w:eastAsia="Times New Roman" w:hAnsi="Times New Roman" w:cs="Times New Roman"/>
                <w:sz w:val="24"/>
                <w:szCs w:val="24"/>
                <w:lang w:val="kk-KZ" w:eastAsia="ru-RU"/>
              </w:rPr>
              <w:t>үлкен теарт деп атайды</w:t>
            </w:r>
            <w:r w:rsidRPr="00373260">
              <w:rPr>
                <w:rFonts w:ascii="Times New Roman" w:eastAsia="Times New Roman" w:hAnsi="Times New Roman" w:cs="Times New Roman"/>
                <w:sz w:val="24"/>
                <w:szCs w:val="24"/>
                <w:lang w:val="kk-KZ" w:eastAsia="ru-RU"/>
              </w:rPr>
              <w:t>?</w:t>
            </w:r>
          </w:p>
          <w:p w:rsidR="00373260" w:rsidRDefault="00373260" w:rsidP="00897F1E">
            <w:pPr>
              <w:rPr>
                <w:rFonts w:ascii="Times New Roman" w:eastAsia="Times New Roman" w:hAnsi="Times New Roman" w:cs="Times New Roman"/>
                <w:b/>
                <w:sz w:val="24"/>
                <w:szCs w:val="24"/>
                <w:lang w:val="kk-KZ" w:eastAsia="ru-RU"/>
              </w:rPr>
            </w:pPr>
          </w:p>
          <w:p w:rsidR="00373260" w:rsidRDefault="00373260" w:rsidP="00897F1E">
            <w:pPr>
              <w:rPr>
                <w:rFonts w:ascii="Times New Roman" w:eastAsia="Times New Roman" w:hAnsi="Times New Roman" w:cs="Times New Roman"/>
                <w:sz w:val="24"/>
                <w:szCs w:val="24"/>
                <w:lang w:val="kk-KZ" w:eastAsia="ru-RU"/>
              </w:rPr>
            </w:pPr>
            <w:r w:rsidRPr="00373260">
              <w:rPr>
                <w:rFonts w:ascii="Times New Roman" w:eastAsia="Times New Roman" w:hAnsi="Times New Roman" w:cs="Times New Roman"/>
                <w:sz w:val="24"/>
                <w:szCs w:val="24"/>
                <w:lang w:val="kk-KZ" w:eastAsia="ru-RU"/>
              </w:rPr>
              <w:t>Экраннан тапсырманың дұрыс жауабы</w:t>
            </w:r>
            <w:r>
              <w:rPr>
                <w:rFonts w:ascii="Times New Roman" w:eastAsia="Times New Roman" w:hAnsi="Times New Roman" w:cs="Times New Roman"/>
                <w:sz w:val="24"/>
                <w:szCs w:val="24"/>
                <w:lang w:val="kk-KZ" w:eastAsia="ru-RU"/>
              </w:rPr>
              <w:t xml:space="preserve"> көрсетіледі. Топтар бір-бірін бағалайды.</w:t>
            </w:r>
          </w:p>
          <w:p w:rsidR="00F16D43" w:rsidRDefault="00F16D43" w:rsidP="00897F1E">
            <w:pPr>
              <w:rPr>
                <w:rFonts w:ascii="Times New Roman" w:eastAsia="Times New Roman" w:hAnsi="Times New Roman" w:cs="Times New Roman"/>
                <w:sz w:val="24"/>
                <w:szCs w:val="24"/>
                <w:lang w:val="kk-KZ" w:eastAsia="ru-RU"/>
              </w:rPr>
            </w:pPr>
          </w:p>
          <w:p w:rsidR="00F16D43" w:rsidRPr="00F16D43" w:rsidRDefault="00F16D43" w:rsidP="00897F1E">
            <w:pPr>
              <w:rPr>
                <w:rFonts w:ascii="Times New Roman" w:eastAsia="Times New Roman" w:hAnsi="Times New Roman" w:cs="Times New Roman"/>
                <w:b/>
                <w:sz w:val="24"/>
                <w:szCs w:val="24"/>
                <w:lang w:val="kk-KZ" w:eastAsia="ru-RU"/>
              </w:rPr>
            </w:pPr>
            <w:r w:rsidRPr="00F16D43">
              <w:rPr>
                <w:rFonts w:ascii="Times New Roman" w:eastAsia="Times New Roman" w:hAnsi="Times New Roman" w:cs="Times New Roman"/>
                <w:b/>
                <w:sz w:val="24"/>
                <w:szCs w:val="24"/>
                <w:lang w:val="kk-KZ" w:eastAsia="ru-RU"/>
              </w:rPr>
              <w:t>2-тапсырма. Ауызша</w:t>
            </w:r>
          </w:p>
          <w:p w:rsidR="00F16D43" w:rsidRDefault="00F16D43"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Көп нүктенің орнына берілген сөздерді қажетті тұлғада қойып айтыңдар. </w:t>
            </w:r>
          </w:p>
          <w:p w:rsidR="00F16D43" w:rsidRDefault="002F626D" w:rsidP="00897F1E">
            <w:pPr>
              <w:rPr>
                <w:rFonts w:ascii="Times New Roman" w:eastAsia="Times New Roman" w:hAnsi="Times New Roman" w:cs="Times New Roman"/>
                <w:sz w:val="24"/>
                <w:szCs w:val="24"/>
                <w:lang w:val="kk-KZ" w:eastAsia="ru-RU"/>
              </w:rPr>
            </w:pPr>
            <w:r>
              <w:rPr>
                <w:rFonts w:ascii="Times New Roman" w:hAnsi="Times New Roman" w:cs="Times New Roman"/>
                <w:noProof/>
                <w:sz w:val="24"/>
                <w:szCs w:val="24"/>
                <w:lang w:eastAsia="ru-RU"/>
              </w:rPr>
              <w:pict>
                <v:roundrect id="_x0000_s1048" style="position:absolute;margin-left:251.35pt;margin-top:2.9pt;width:52.5pt;height:27.75pt;z-index:251673600" arcsize="10923f" fillcolor="white [3201]" strokecolor="#fabf8f [1945]" strokeweight="1pt">
                  <v:fill color2="#fbd4b4 [1305]" focusposition="1" focussize="" focus="100%" type="gradient"/>
                  <v:shadow on="t" type="perspective" color="#974706 [1609]" opacity=".5" offset="1pt" offset2="-3pt"/>
                  <v:textbox style="mso-next-textbox:#_x0000_s1048">
                    <w:txbxContent>
                      <w:p w:rsidR="002F626D" w:rsidRDefault="002F626D" w:rsidP="00595C71">
                        <w:pPr>
                          <w:rPr>
                            <w:rFonts w:ascii="Times New Roman" w:hAnsi="Times New Roman" w:cs="Times New Roman"/>
                            <w:sz w:val="24"/>
                            <w:szCs w:val="24"/>
                            <w:lang w:val="kk-KZ"/>
                          </w:rPr>
                        </w:pPr>
                        <w:r>
                          <w:rPr>
                            <w:rFonts w:ascii="Times New Roman" w:hAnsi="Times New Roman" w:cs="Times New Roman"/>
                            <w:sz w:val="24"/>
                            <w:szCs w:val="24"/>
                            <w:lang w:val="kk-KZ"/>
                          </w:rPr>
                          <w:t>сәулетт</w:t>
                        </w:r>
                      </w:p>
                      <w:p w:rsidR="002F626D" w:rsidRDefault="002F626D" w:rsidP="00595C71">
                        <w:pPr>
                          <w:rPr>
                            <w:rFonts w:ascii="Times New Roman" w:hAnsi="Times New Roman" w:cs="Times New Roman"/>
                            <w:sz w:val="24"/>
                            <w:szCs w:val="24"/>
                            <w:lang w:val="kk-KZ"/>
                          </w:rPr>
                        </w:pPr>
                      </w:p>
                      <w:p w:rsidR="002F626D" w:rsidRPr="00632FDB" w:rsidRDefault="002F626D" w:rsidP="00595C71">
                        <w:pPr>
                          <w:rPr>
                            <w:rFonts w:ascii="Times New Roman" w:hAnsi="Times New Roman" w:cs="Times New Roman"/>
                            <w:sz w:val="24"/>
                            <w:szCs w:val="24"/>
                            <w:lang w:val="kk-KZ"/>
                          </w:rPr>
                        </w:pPr>
                      </w:p>
                    </w:txbxContent>
                  </v:textbox>
                </v:roundrect>
              </w:pict>
            </w:r>
            <w:r>
              <w:rPr>
                <w:rFonts w:ascii="Times New Roman" w:hAnsi="Times New Roman" w:cs="Times New Roman"/>
                <w:noProof/>
                <w:sz w:val="24"/>
                <w:szCs w:val="24"/>
                <w:lang w:eastAsia="ru-RU"/>
              </w:rPr>
              <w:pict>
                <v:roundrect id="_x0000_s1047" style="position:absolute;margin-left:188.35pt;margin-top:2.9pt;width:52.5pt;height:27.75pt;z-index:251672576" arcsize="10923f" fillcolor="white [3201]" strokecolor="#fabf8f [1945]" strokeweight="1pt">
                  <v:fill color2="#fbd4b4 [1305]" focusposition="1" focussize="" focus="100%" type="gradient"/>
                  <v:shadow on="t" type="perspective" color="#974706 [1609]" opacity=".5" offset="1pt" offset2="-3pt"/>
                  <v:textbox style="mso-next-textbox:#_x0000_s1047">
                    <w:txbxContent>
                      <w:p w:rsidR="002F626D" w:rsidRDefault="002F626D" w:rsidP="00595C71">
                        <w:pPr>
                          <w:rPr>
                            <w:rFonts w:ascii="Times New Roman" w:hAnsi="Times New Roman" w:cs="Times New Roman"/>
                            <w:sz w:val="24"/>
                            <w:szCs w:val="24"/>
                            <w:lang w:val="kk-KZ"/>
                          </w:rPr>
                        </w:pPr>
                        <w:r>
                          <w:rPr>
                            <w:rFonts w:ascii="Times New Roman" w:hAnsi="Times New Roman" w:cs="Times New Roman"/>
                            <w:sz w:val="24"/>
                            <w:szCs w:val="24"/>
                            <w:lang w:val="kk-KZ"/>
                          </w:rPr>
                          <w:t xml:space="preserve">  Азия</w:t>
                        </w:r>
                      </w:p>
                      <w:p w:rsidR="002F626D" w:rsidRDefault="002F626D" w:rsidP="00595C71">
                        <w:pPr>
                          <w:rPr>
                            <w:rFonts w:ascii="Times New Roman" w:hAnsi="Times New Roman" w:cs="Times New Roman"/>
                            <w:sz w:val="24"/>
                            <w:szCs w:val="24"/>
                            <w:lang w:val="kk-KZ"/>
                          </w:rPr>
                        </w:pPr>
                      </w:p>
                      <w:p w:rsidR="002F626D" w:rsidRPr="00632FDB" w:rsidRDefault="002F626D" w:rsidP="00595C71">
                        <w:pPr>
                          <w:rPr>
                            <w:rFonts w:ascii="Times New Roman" w:hAnsi="Times New Roman" w:cs="Times New Roman"/>
                            <w:sz w:val="24"/>
                            <w:szCs w:val="24"/>
                            <w:lang w:val="kk-KZ"/>
                          </w:rPr>
                        </w:pPr>
                      </w:p>
                    </w:txbxContent>
                  </v:textbox>
                </v:roundrect>
              </w:pict>
            </w:r>
            <w:r>
              <w:rPr>
                <w:rFonts w:ascii="Times New Roman" w:hAnsi="Times New Roman" w:cs="Times New Roman"/>
                <w:noProof/>
                <w:sz w:val="24"/>
                <w:szCs w:val="24"/>
                <w:lang w:eastAsia="ru-RU"/>
              </w:rPr>
              <w:pict>
                <v:roundrect id="_x0000_s1046" style="position:absolute;margin-left:126.85pt;margin-top:2.9pt;width:52.5pt;height:27.75pt;z-index:251671552" arcsize="10923f" fillcolor="white [3201]" strokecolor="#fabf8f [1945]" strokeweight="1pt">
                  <v:fill color2="#fbd4b4 [1305]" focusposition="1" focussize="" focus="100%" type="gradient"/>
                  <v:shadow on="t" type="perspective" color="#974706 [1609]" opacity=".5" offset="1pt" offset2="-3pt"/>
                  <v:textbox style="mso-next-textbox:#_x0000_s1046">
                    <w:txbxContent>
                      <w:p w:rsidR="002F626D" w:rsidRDefault="002F626D" w:rsidP="00595C71">
                        <w:pPr>
                          <w:rPr>
                            <w:rFonts w:ascii="Times New Roman" w:hAnsi="Times New Roman" w:cs="Times New Roman"/>
                            <w:sz w:val="24"/>
                            <w:szCs w:val="24"/>
                            <w:lang w:val="kk-KZ"/>
                          </w:rPr>
                        </w:pPr>
                        <w:r>
                          <w:rPr>
                            <w:rFonts w:ascii="Times New Roman" w:hAnsi="Times New Roman" w:cs="Times New Roman"/>
                            <w:sz w:val="24"/>
                            <w:szCs w:val="24"/>
                            <w:lang w:val="kk-KZ"/>
                          </w:rPr>
                          <w:t xml:space="preserve"> театр</w:t>
                        </w:r>
                      </w:p>
                      <w:p w:rsidR="002F626D" w:rsidRDefault="002F626D" w:rsidP="00595C71">
                        <w:pPr>
                          <w:rPr>
                            <w:rFonts w:ascii="Times New Roman" w:hAnsi="Times New Roman" w:cs="Times New Roman"/>
                            <w:sz w:val="24"/>
                            <w:szCs w:val="24"/>
                            <w:lang w:val="kk-KZ"/>
                          </w:rPr>
                        </w:pPr>
                      </w:p>
                      <w:p w:rsidR="002F626D" w:rsidRPr="00632FDB" w:rsidRDefault="002F626D" w:rsidP="00595C71">
                        <w:pPr>
                          <w:rPr>
                            <w:rFonts w:ascii="Times New Roman" w:hAnsi="Times New Roman" w:cs="Times New Roman"/>
                            <w:sz w:val="24"/>
                            <w:szCs w:val="24"/>
                            <w:lang w:val="kk-KZ"/>
                          </w:rPr>
                        </w:pPr>
                      </w:p>
                    </w:txbxContent>
                  </v:textbox>
                </v:roundrect>
              </w:pict>
            </w:r>
            <w:r>
              <w:rPr>
                <w:rFonts w:ascii="Times New Roman" w:hAnsi="Times New Roman" w:cs="Times New Roman"/>
                <w:noProof/>
                <w:sz w:val="24"/>
                <w:szCs w:val="24"/>
                <w:lang w:eastAsia="ru-RU"/>
              </w:rPr>
              <w:pict>
                <v:roundrect id="_x0000_s1043" style="position:absolute;margin-left:65.35pt;margin-top:4.4pt;width:52.5pt;height:27.75pt;z-index:251670528" arcsize="10923f" fillcolor="white [3201]" strokecolor="#fabf8f [1945]" strokeweight="1pt">
                  <v:fill color2="#fbd4b4 [1305]" focusposition="1" focussize="" focus="100%" type="gradient"/>
                  <v:shadow on="t" type="perspective" color="#974706 [1609]" opacity=".5" offset="1pt" offset2="-3pt"/>
                  <v:textbox style="mso-next-textbox:#_x0000_s1043">
                    <w:txbxContent>
                      <w:p w:rsidR="002F626D" w:rsidRDefault="002F626D" w:rsidP="00632FDB">
                        <w:pPr>
                          <w:rPr>
                            <w:rFonts w:ascii="Times New Roman" w:hAnsi="Times New Roman" w:cs="Times New Roman"/>
                            <w:sz w:val="24"/>
                            <w:szCs w:val="24"/>
                            <w:lang w:val="kk-KZ"/>
                          </w:rPr>
                        </w:pPr>
                        <w:r>
                          <w:rPr>
                            <w:rFonts w:ascii="Times New Roman" w:hAnsi="Times New Roman" w:cs="Times New Roman"/>
                            <w:sz w:val="24"/>
                            <w:szCs w:val="24"/>
                            <w:lang w:val="kk-KZ"/>
                          </w:rPr>
                          <w:t xml:space="preserve">  мың</w:t>
                        </w:r>
                      </w:p>
                      <w:p w:rsidR="002F626D" w:rsidRDefault="002F626D" w:rsidP="00632FDB">
                        <w:pPr>
                          <w:rPr>
                            <w:rFonts w:ascii="Times New Roman" w:hAnsi="Times New Roman" w:cs="Times New Roman"/>
                            <w:sz w:val="24"/>
                            <w:szCs w:val="24"/>
                            <w:lang w:val="kk-KZ"/>
                          </w:rPr>
                        </w:pPr>
                      </w:p>
                      <w:p w:rsidR="002F626D" w:rsidRPr="00632FDB" w:rsidRDefault="002F626D" w:rsidP="00632FDB">
                        <w:pPr>
                          <w:rPr>
                            <w:rFonts w:ascii="Times New Roman" w:hAnsi="Times New Roman" w:cs="Times New Roman"/>
                            <w:sz w:val="24"/>
                            <w:szCs w:val="24"/>
                            <w:lang w:val="kk-KZ"/>
                          </w:rPr>
                        </w:pPr>
                      </w:p>
                    </w:txbxContent>
                  </v:textbox>
                </v:roundrect>
              </w:pict>
            </w:r>
            <w:r>
              <w:rPr>
                <w:rFonts w:ascii="Times New Roman" w:eastAsia="Times New Roman" w:hAnsi="Times New Roman" w:cs="Times New Roman"/>
                <w:noProof/>
                <w:sz w:val="24"/>
                <w:szCs w:val="24"/>
                <w:lang w:eastAsia="ru-RU"/>
              </w:rPr>
              <w:pict>
                <v:roundrect id="_x0000_s1042" style="position:absolute;margin-left:4.6pt;margin-top:3.65pt;width:52.5pt;height:27.75pt;z-index:251669504" arcsize="10923f" fillcolor="white [3201]" strokecolor="#fabf8f [1945]" strokeweight="1pt">
                  <v:fill color2="#fbd4b4 [1305]" focusposition="1" focussize="" focus="100%" type="gradient"/>
                  <v:shadow on="t" type="perspective" color="#974706 [1609]" opacity=".5" offset="1pt" offset2="-3pt"/>
                  <v:textbox style="mso-next-textbox:#_x0000_s1042">
                    <w:txbxContent>
                      <w:p w:rsidR="002F626D" w:rsidRDefault="002F626D">
                        <w:pPr>
                          <w:rPr>
                            <w:rFonts w:ascii="Times New Roman" w:hAnsi="Times New Roman" w:cs="Times New Roman"/>
                            <w:sz w:val="24"/>
                            <w:szCs w:val="24"/>
                            <w:lang w:val="kk-KZ"/>
                          </w:rPr>
                        </w:pPr>
                        <w:r>
                          <w:rPr>
                            <w:rFonts w:ascii="Times New Roman" w:hAnsi="Times New Roman" w:cs="Times New Roman"/>
                            <w:sz w:val="24"/>
                            <w:szCs w:val="24"/>
                            <w:lang w:val="kk-KZ"/>
                          </w:rPr>
                          <w:t>гектар</w:t>
                        </w:r>
                      </w:p>
                      <w:p w:rsidR="002F626D" w:rsidRDefault="002F626D">
                        <w:pPr>
                          <w:rPr>
                            <w:rFonts w:ascii="Times New Roman" w:hAnsi="Times New Roman" w:cs="Times New Roman"/>
                            <w:sz w:val="24"/>
                            <w:szCs w:val="24"/>
                            <w:lang w:val="kk-KZ"/>
                          </w:rPr>
                        </w:pPr>
                      </w:p>
                      <w:p w:rsidR="002F626D" w:rsidRPr="00632FDB" w:rsidRDefault="002F626D">
                        <w:pPr>
                          <w:rPr>
                            <w:rFonts w:ascii="Times New Roman" w:hAnsi="Times New Roman" w:cs="Times New Roman"/>
                            <w:sz w:val="24"/>
                            <w:szCs w:val="24"/>
                            <w:lang w:val="kk-KZ"/>
                          </w:rPr>
                        </w:pPr>
                      </w:p>
                    </w:txbxContent>
                  </v:textbox>
                </v:roundrect>
              </w:pict>
            </w:r>
          </w:p>
          <w:p w:rsidR="00F16D43" w:rsidRDefault="00F16D43" w:rsidP="00897F1E">
            <w:pPr>
              <w:rPr>
                <w:rFonts w:ascii="Times New Roman" w:eastAsia="Times New Roman" w:hAnsi="Times New Roman" w:cs="Times New Roman"/>
                <w:sz w:val="24"/>
                <w:szCs w:val="24"/>
                <w:lang w:val="kk-KZ" w:eastAsia="ru-RU"/>
              </w:rPr>
            </w:pPr>
          </w:p>
          <w:p w:rsidR="00595C71" w:rsidRDefault="00595C71" w:rsidP="00897F1E">
            <w:pPr>
              <w:rPr>
                <w:rFonts w:ascii="Times New Roman" w:eastAsia="Times New Roman" w:hAnsi="Times New Roman" w:cs="Times New Roman"/>
                <w:sz w:val="24"/>
                <w:szCs w:val="24"/>
                <w:lang w:val="kk-KZ" w:eastAsia="ru-RU"/>
              </w:rPr>
            </w:pPr>
          </w:p>
          <w:p w:rsidR="00595C71" w:rsidRDefault="00595C71"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1. Әлемнің үздік ... қатарына кіретін «Астана Опера» біздің мақтанышымыз. 2. «Астана Опера» - ... ең үлкен театр. 3. Ол 9 ... жерді алып жатыр. 4. Театр ... алыстан көзге түседі. 5. Театрдың басты залы таға пішіндес, оған 1 ... 250 адам сияды.</w:t>
            </w:r>
          </w:p>
          <w:p w:rsidR="00F16D43" w:rsidRDefault="00F16D43" w:rsidP="00897F1E">
            <w:pPr>
              <w:rPr>
                <w:rFonts w:ascii="Times New Roman" w:eastAsia="Times New Roman" w:hAnsi="Times New Roman" w:cs="Times New Roman"/>
                <w:sz w:val="24"/>
                <w:szCs w:val="24"/>
                <w:lang w:val="kk-KZ" w:eastAsia="ru-RU"/>
              </w:rPr>
            </w:pPr>
            <w:r w:rsidRPr="005E317E">
              <w:rPr>
                <w:rFonts w:ascii="Times New Roman" w:eastAsia="Times New Roman" w:hAnsi="Times New Roman" w:cs="Times New Roman"/>
                <w:b/>
                <w:sz w:val="24"/>
                <w:szCs w:val="24"/>
                <w:lang w:val="kk-KZ" w:eastAsia="ru-RU"/>
              </w:rPr>
              <w:t>«Кім жылдам?»</w:t>
            </w:r>
            <w:r>
              <w:rPr>
                <w:rFonts w:ascii="Times New Roman" w:eastAsia="Times New Roman" w:hAnsi="Times New Roman" w:cs="Times New Roman"/>
                <w:sz w:val="24"/>
                <w:szCs w:val="24"/>
                <w:lang w:val="kk-KZ" w:eastAsia="ru-RU"/>
              </w:rPr>
              <w:t xml:space="preserve"> әдісі арқылы сұралады.</w:t>
            </w:r>
          </w:p>
          <w:p w:rsidR="00F16D43" w:rsidRDefault="00F16D43" w:rsidP="00897F1E">
            <w:pPr>
              <w:rPr>
                <w:rFonts w:ascii="Times New Roman" w:eastAsia="Times New Roman" w:hAnsi="Times New Roman" w:cs="Times New Roman"/>
                <w:sz w:val="24"/>
                <w:szCs w:val="24"/>
                <w:lang w:val="kk-KZ" w:eastAsia="ru-RU"/>
              </w:rPr>
            </w:pPr>
            <w:r w:rsidRPr="005E317E">
              <w:rPr>
                <w:rFonts w:ascii="Times New Roman" w:eastAsia="Times New Roman" w:hAnsi="Times New Roman" w:cs="Times New Roman"/>
                <w:b/>
                <w:sz w:val="24"/>
                <w:szCs w:val="24"/>
                <w:lang w:val="kk-KZ" w:eastAsia="ru-RU"/>
              </w:rPr>
              <w:t>Қ.Б.</w:t>
            </w:r>
            <w:r>
              <w:rPr>
                <w:rFonts w:ascii="Times New Roman" w:eastAsia="Times New Roman" w:hAnsi="Times New Roman" w:cs="Times New Roman"/>
                <w:sz w:val="24"/>
                <w:szCs w:val="24"/>
                <w:lang w:val="kk-KZ" w:eastAsia="ru-RU"/>
              </w:rPr>
              <w:t xml:space="preserve"> Жұлдызшалар арқылы бағаланады.</w:t>
            </w:r>
          </w:p>
          <w:p w:rsidR="00F16D43" w:rsidRDefault="00F16D43" w:rsidP="00897F1E">
            <w:pPr>
              <w:rPr>
                <w:rFonts w:ascii="Times New Roman" w:eastAsia="Times New Roman" w:hAnsi="Times New Roman" w:cs="Times New Roman"/>
                <w:sz w:val="24"/>
                <w:szCs w:val="24"/>
                <w:lang w:val="kk-KZ" w:eastAsia="ru-RU"/>
              </w:rPr>
            </w:pPr>
          </w:p>
          <w:p w:rsidR="00F16D43" w:rsidRDefault="00F16D43" w:rsidP="00897F1E">
            <w:pPr>
              <w:rPr>
                <w:rFonts w:ascii="Times New Roman" w:eastAsia="Times New Roman" w:hAnsi="Times New Roman" w:cs="Times New Roman"/>
                <w:b/>
                <w:sz w:val="24"/>
                <w:szCs w:val="24"/>
                <w:lang w:val="kk-KZ" w:eastAsia="ru-RU"/>
              </w:rPr>
            </w:pPr>
            <w:r w:rsidRPr="00F16D43">
              <w:rPr>
                <w:rFonts w:ascii="Times New Roman" w:eastAsia="Times New Roman" w:hAnsi="Times New Roman" w:cs="Times New Roman"/>
                <w:b/>
                <w:sz w:val="24"/>
                <w:szCs w:val="24"/>
                <w:lang w:val="kk-KZ" w:eastAsia="ru-RU"/>
              </w:rPr>
              <w:t xml:space="preserve">3-тапсырма. </w:t>
            </w:r>
            <w:r w:rsidR="00D04C34">
              <w:rPr>
                <w:rFonts w:ascii="Times New Roman" w:eastAsia="Times New Roman" w:hAnsi="Times New Roman" w:cs="Times New Roman"/>
                <w:b/>
                <w:sz w:val="24"/>
                <w:szCs w:val="24"/>
                <w:lang w:val="kk-KZ" w:eastAsia="ru-RU"/>
              </w:rPr>
              <w:t>Таңдау</w:t>
            </w:r>
            <w:r w:rsidR="000D605B">
              <w:rPr>
                <w:rFonts w:ascii="Times New Roman" w:eastAsia="Times New Roman" w:hAnsi="Times New Roman" w:cs="Times New Roman"/>
                <w:b/>
                <w:sz w:val="24"/>
                <w:szCs w:val="24"/>
                <w:lang w:val="kk-KZ" w:eastAsia="ru-RU"/>
              </w:rPr>
              <w:t xml:space="preserve"> тапсырма</w:t>
            </w:r>
            <w:r w:rsidR="00D04C34">
              <w:rPr>
                <w:rFonts w:ascii="Times New Roman" w:eastAsia="Times New Roman" w:hAnsi="Times New Roman" w:cs="Times New Roman"/>
                <w:b/>
                <w:sz w:val="24"/>
                <w:szCs w:val="24"/>
                <w:lang w:val="kk-KZ" w:eastAsia="ru-RU"/>
              </w:rPr>
              <w:t>сы</w:t>
            </w:r>
          </w:p>
          <w:p w:rsidR="00D44B5B" w:rsidRPr="000D605B" w:rsidRDefault="00D44B5B" w:rsidP="00897F1E">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«Еркін таңдау» әдісі </w:t>
            </w:r>
            <w:r w:rsidRPr="00D44B5B">
              <w:rPr>
                <w:rFonts w:ascii="Times New Roman" w:eastAsia="Times New Roman" w:hAnsi="Times New Roman" w:cs="Times New Roman"/>
                <w:sz w:val="24"/>
                <w:szCs w:val="24"/>
                <w:lang w:val="kk-KZ" w:eastAsia="ru-RU"/>
              </w:rPr>
              <w:t>таңдау әдісі арқылы ұсынамын.</w:t>
            </w:r>
          </w:p>
          <w:p w:rsidR="00F16D43" w:rsidRDefault="00D44B5B"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(Тапсырманы</w:t>
            </w:r>
            <w:r w:rsidR="00F16D43">
              <w:rPr>
                <w:rFonts w:ascii="Times New Roman" w:eastAsia="Times New Roman" w:hAnsi="Times New Roman" w:cs="Times New Roman"/>
                <w:sz w:val="24"/>
                <w:szCs w:val="24"/>
                <w:lang w:val="kk-KZ" w:eastAsia="ru-RU"/>
              </w:rPr>
              <w:t xml:space="preserve"> оқушылар өздері таңдайды</w:t>
            </w:r>
            <w:r w:rsidR="00F16D43" w:rsidRPr="00F16D43">
              <w:rPr>
                <w:rFonts w:ascii="Times New Roman" w:eastAsia="Times New Roman" w:hAnsi="Times New Roman" w:cs="Times New Roman"/>
                <w:sz w:val="24"/>
                <w:szCs w:val="24"/>
                <w:lang w:val="kk-KZ" w:eastAsia="ru-RU"/>
              </w:rPr>
              <w:t>)</w:t>
            </w:r>
          </w:p>
          <w:p w:rsidR="000D605B" w:rsidRDefault="000D605B" w:rsidP="00897F1E">
            <w:pPr>
              <w:rPr>
                <w:rFonts w:ascii="Times New Roman" w:eastAsia="Times New Roman" w:hAnsi="Times New Roman" w:cs="Times New Roman"/>
                <w:sz w:val="24"/>
                <w:szCs w:val="24"/>
                <w:lang w:val="kk-KZ" w:eastAsia="ru-RU"/>
              </w:rPr>
            </w:pPr>
          </w:p>
          <w:p w:rsidR="00F16D43" w:rsidRDefault="007507BC"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Ө</w:t>
            </w:r>
            <w:r w:rsidR="00F16D43">
              <w:rPr>
                <w:rFonts w:ascii="Times New Roman" w:eastAsia="Times New Roman" w:hAnsi="Times New Roman" w:cs="Times New Roman"/>
                <w:sz w:val="24"/>
                <w:szCs w:val="24"/>
                <w:lang w:val="kk-KZ" w:eastAsia="ru-RU"/>
              </w:rPr>
              <w:t>нерге қатысты термин сөздерді қатыстырып</w:t>
            </w:r>
            <w:r>
              <w:rPr>
                <w:rFonts w:ascii="Times New Roman" w:eastAsia="Times New Roman" w:hAnsi="Times New Roman" w:cs="Times New Roman"/>
                <w:sz w:val="24"/>
                <w:szCs w:val="24"/>
                <w:lang w:val="kk-KZ" w:eastAsia="ru-RU"/>
              </w:rPr>
              <w:t>, сөз тіркестерін құрап жазу</w:t>
            </w:r>
            <w:r w:rsidR="00F16D43">
              <w:rPr>
                <w:rFonts w:ascii="Times New Roman" w:eastAsia="Times New Roman" w:hAnsi="Times New Roman" w:cs="Times New Roman"/>
                <w:sz w:val="24"/>
                <w:szCs w:val="24"/>
                <w:lang w:val="kk-KZ" w:eastAsia="ru-RU"/>
              </w:rPr>
              <w:t>.</w:t>
            </w:r>
          </w:p>
          <w:p w:rsidR="006F4BF7" w:rsidRDefault="006F4BF7" w:rsidP="006F4BF7">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Дискриптор:</w:t>
            </w:r>
          </w:p>
          <w:p w:rsidR="00F16D43" w:rsidRDefault="006F4BF7" w:rsidP="006F4BF7">
            <w:pPr>
              <w:pStyle w:val="a4"/>
              <w:numPr>
                <w:ilvl w:val="0"/>
                <w:numId w:val="18"/>
              </w:numPr>
              <w:rPr>
                <w:rFonts w:ascii="Times New Roman" w:eastAsia="Times New Roman" w:hAnsi="Times New Roman" w:cs="Times New Roman"/>
                <w:sz w:val="24"/>
                <w:szCs w:val="24"/>
                <w:lang w:val="kk-KZ" w:eastAsia="ru-RU"/>
              </w:rPr>
            </w:pPr>
            <w:r w:rsidRPr="006F4BF7">
              <w:rPr>
                <w:rFonts w:ascii="Times New Roman" w:eastAsia="Times New Roman" w:hAnsi="Times New Roman" w:cs="Times New Roman"/>
                <w:sz w:val="24"/>
                <w:szCs w:val="24"/>
                <w:lang w:val="kk-KZ" w:eastAsia="ru-RU"/>
              </w:rPr>
              <w:t xml:space="preserve"> </w:t>
            </w:r>
            <w:r w:rsidR="007507BC">
              <w:rPr>
                <w:rFonts w:ascii="Times New Roman" w:eastAsia="Times New Roman" w:hAnsi="Times New Roman" w:cs="Times New Roman"/>
                <w:sz w:val="24"/>
                <w:szCs w:val="24"/>
                <w:lang w:val="kk-KZ" w:eastAsia="ru-RU"/>
              </w:rPr>
              <w:t>Ө</w:t>
            </w:r>
            <w:r w:rsidRPr="006F4BF7">
              <w:rPr>
                <w:rFonts w:ascii="Times New Roman" w:eastAsia="Times New Roman" w:hAnsi="Times New Roman" w:cs="Times New Roman"/>
                <w:sz w:val="24"/>
                <w:szCs w:val="24"/>
                <w:lang w:val="kk-KZ" w:eastAsia="ru-RU"/>
              </w:rPr>
              <w:t>нер</w:t>
            </w:r>
            <w:r>
              <w:rPr>
                <w:rFonts w:ascii="Times New Roman" w:eastAsia="Times New Roman" w:hAnsi="Times New Roman" w:cs="Times New Roman"/>
                <w:sz w:val="24"/>
                <w:szCs w:val="24"/>
                <w:lang w:val="kk-KZ" w:eastAsia="ru-RU"/>
              </w:rPr>
              <w:t>ге қатысты терминдерді</w:t>
            </w:r>
            <w:r w:rsidR="007507BC">
              <w:rPr>
                <w:rFonts w:ascii="Times New Roman" w:eastAsia="Times New Roman" w:hAnsi="Times New Roman" w:cs="Times New Roman"/>
                <w:sz w:val="24"/>
                <w:szCs w:val="24"/>
                <w:lang w:val="kk-KZ" w:eastAsia="ru-RU"/>
              </w:rPr>
              <w:t xml:space="preserve"> таба алады</w:t>
            </w:r>
            <w:r w:rsidRPr="006F4BF7">
              <w:rPr>
                <w:rFonts w:ascii="Times New Roman" w:eastAsia="Times New Roman" w:hAnsi="Times New Roman" w:cs="Times New Roman"/>
                <w:sz w:val="24"/>
                <w:szCs w:val="24"/>
                <w:lang w:val="kk-KZ" w:eastAsia="ru-RU"/>
              </w:rPr>
              <w:t>.</w:t>
            </w:r>
          </w:p>
          <w:p w:rsidR="006F4BF7" w:rsidRPr="006F4BF7" w:rsidRDefault="006F4BF7" w:rsidP="006F4BF7">
            <w:pPr>
              <w:pStyle w:val="a4"/>
              <w:numPr>
                <w:ilvl w:val="0"/>
                <w:numId w:val="18"/>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Термин сөздерді орынды қолда</w:t>
            </w:r>
            <w:r w:rsidR="007507BC">
              <w:rPr>
                <w:rFonts w:ascii="Times New Roman" w:eastAsia="Times New Roman" w:hAnsi="Times New Roman" w:cs="Times New Roman"/>
                <w:sz w:val="24"/>
                <w:szCs w:val="24"/>
                <w:lang w:val="kk-KZ" w:eastAsia="ru-RU"/>
              </w:rPr>
              <w:t>нып, сөз тіркестерін құра біледі</w:t>
            </w:r>
            <w:r>
              <w:rPr>
                <w:rFonts w:ascii="Times New Roman" w:eastAsia="Times New Roman" w:hAnsi="Times New Roman" w:cs="Times New Roman"/>
                <w:sz w:val="24"/>
                <w:szCs w:val="24"/>
                <w:lang w:val="kk-KZ" w:eastAsia="ru-RU"/>
              </w:rPr>
              <w:t>.</w:t>
            </w:r>
          </w:p>
          <w:p w:rsidR="006F4BF7" w:rsidRPr="006F4BF7" w:rsidRDefault="006F4BF7" w:rsidP="006F4BF7">
            <w:pPr>
              <w:rPr>
                <w:rFonts w:ascii="Times New Roman" w:eastAsia="Times New Roman" w:hAnsi="Times New Roman" w:cs="Times New Roman"/>
                <w:sz w:val="24"/>
                <w:szCs w:val="24"/>
                <w:lang w:val="kk-KZ" w:eastAsia="ru-RU"/>
              </w:rPr>
            </w:pPr>
          </w:p>
          <w:p w:rsidR="00F16D43" w:rsidRDefault="007507BC"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w:t>
            </w:r>
            <w:r w:rsidR="00482D86">
              <w:rPr>
                <w:rFonts w:ascii="Times New Roman" w:eastAsia="Times New Roman" w:hAnsi="Times New Roman" w:cs="Times New Roman"/>
                <w:sz w:val="24"/>
                <w:szCs w:val="24"/>
                <w:lang w:val="kk-KZ" w:eastAsia="ru-RU"/>
              </w:rPr>
              <w:t>нерге қатысты термин сөздерді қатыст</w:t>
            </w:r>
            <w:r>
              <w:rPr>
                <w:rFonts w:ascii="Times New Roman" w:eastAsia="Times New Roman" w:hAnsi="Times New Roman" w:cs="Times New Roman"/>
                <w:sz w:val="24"/>
                <w:szCs w:val="24"/>
                <w:lang w:val="kk-KZ" w:eastAsia="ru-RU"/>
              </w:rPr>
              <w:t>ырып, сөйлемдер құрау</w:t>
            </w:r>
            <w:r w:rsidR="00482D86">
              <w:rPr>
                <w:rFonts w:ascii="Times New Roman" w:eastAsia="Times New Roman" w:hAnsi="Times New Roman" w:cs="Times New Roman"/>
                <w:sz w:val="24"/>
                <w:szCs w:val="24"/>
                <w:lang w:val="kk-KZ" w:eastAsia="ru-RU"/>
              </w:rPr>
              <w:t>.</w:t>
            </w:r>
          </w:p>
          <w:p w:rsidR="006F4BF7" w:rsidRDefault="006F4BF7" w:rsidP="00897F1E">
            <w:pPr>
              <w:rPr>
                <w:rFonts w:ascii="Times New Roman" w:eastAsia="Times New Roman" w:hAnsi="Times New Roman" w:cs="Times New Roman"/>
                <w:sz w:val="24"/>
                <w:szCs w:val="24"/>
                <w:lang w:val="kk-KZ" w:eastAsia="ru-RU"/>
              </w:rPr>
            </w:pPr>
          </w:p>
          <w:p w:rsidR="006F4BF7" w:rsidRDefault="006F4BF7" w:rsidP="006F4BF7">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Дискриптор:</w:t>
            </w:r>
          </w:p>
          <w:p w:rsidR="006F4BF7" w:rsidRDefault="006F4BF7" w:rsidP="006F4BF7">
            <w:pPr>
              <w:pStyle w:val="a4"/>
              <w:numPr>
                <w:ilvl w:val="0"/>
                <w:numId w:val="18"/>
              </w:numPr>
              <w:rPr>
                <w:rFonts w:ascii="Times New Roman" w:eastAsia="Times New Roman" w:hAnsi="Times New Roman" w:cs="Times New Roman"/>
                <w:sz w:val="24"/>
                <w:szCs w:val="24"/>
                <w:lang w:val="kk-KZ" w:eastAsia="ru-RU"/>
              </w:rPr>
            </w:pPr>
            <w:r w:rsidRPr="006F4BF7">
              <w:rPr>
                <w:rFonts w:ascii="Times New Roman" w:eastAsia="Times New Roman" w:hAnsi="Times New Roman" w:cs="Times New Roman"/>
                <w:sz w:val="24"/>
                <w:szCs w:val="24"/>
                <w:lang w:val="kk-KZ" w:eastAsia="ru-RU"/>
              </w:rPr>
              <w:t xml:space="preserve"> </w:t>
            </w:r>
            <w:r w:rsidR="007507BC">
              <w:rPr>
                <w:rFonts w:ascii="Times New Roman" w:eastAsia="Times New Roman" w:hAnsi="Times New Roman" w:cs="Times New Roman"/>
                <w:sz w:val="24"/>
                <w:szCs w:val="24"/>
                <w:lang w:val="kk-KZ" w:eastAsia="ru-RU"/>
              </w:rPr>
              <w:t>Терминдерді таба алады</w:t>
            </w:r>
            <w:r w:rsidRPr="006F4BF7">
              <w:rPr>
                <w:rFonts w:ascii="Times New Roman" w:eastAsia="Times New Roman" w:hAnsi="Times New Roman" w:cs="Times New Roman"/>
                <w:sz w:val="24"/>
                <w:szCs w:val="24"/>
                <w:lang w:val="kk-KZ" w:eastAsia="ru-RU"/>
              </w:rPr>
              <w:t>.</w:t>
            </w:r>
          </w:p>
          <w:p w:rsidR="006F4BF7" w:rsidRPr="006F4BF7" w:rsidRDefault="006F4BF7" w:rsidP="006F4BF7">
            <w:pPr>
              <w:pStyle w:val="a4"/>
              <w:numPr>
                <w:ilvl w:val="0"/>
                <w:numId w:val="18"/>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Термин сөздерді </w:t>
            </w:r>
            <w:r w:rsidR="007507BC">
              <w:rPr>
                <w:rFonts w:ascii="Times New Roman" w:eastAsia="Times New Roman" w:hAnsi="Times New Roman" w:cs="Times New Roman"/>
                <w:sz w:val="24"/>
                <w:szCs w:val="24"/>
                <w:lang w:val="kk-KZ" w:eastAsia="ru-RU"/>
              </w:rPr>
              <w:t>орынды қолдана біледі</w:t>
            </w:r>
            <w:r>
              <w:rPr>
                <w:rFonts w:ascii="Times New Roman" w:eastAsia="Times New Roman" w:hAnsi="Times New Roman" w:cs="Times New Roman"/>
                <w:sz w:val="24"/>
                <w:szCs w:val="24"/>
                <w:lang w:val="kk-KZ" w:eastAsia="ru-RU"/>
              </w:rPr>
              <w:t>.</w:t>
            </w:r>
          </w:p>
          <w:p w:rsidR="00482D86" w:rsidRDefault="00482D86" w:rsidP="00897F1E">
            <w:pPr>
              <w:rPr>
                <w:rFonts w:ascii="Times New Roman" w:eastAsia="Times New Roman" w:hAnsi="Times New Roman" w:cs="Times New Roman"/>
                <w:sz w:val="24"/>
                <w:szCs w:val="24"/>
                <w:lang w:val="kk-KZ" w:eastAsia="ru-RU"/>
              </w:rPr>
            </w:pPr>
          </w:p>
          <w:p w:rsidR="00482D86" w:rsidRDefault="00482D86" w:rsidP="00897F1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7507BC">
              <w:rPr>
                <w:rFonts w:ascii="Times New Roman" w:eastAsia="Times New Roman" w:hAnsi="Times New Roman" w:cs="Times New Roman"/>
                <w:sz w:val="24"/>
                <w:szCs w:val="24"/>
                <w:lang w:val="kk-KZ" w:eastAsia="ru-RU"/>
              </w:rPr>
              <w:t>Астана- өнер ордасы</w:t>
            </w:r>
            <w:r>
              <w:rPr>
                <w:rFonts w:ascii="Times New Roman" w:eastAsia="Times New Roman" w:hAnsi="Times New Roman" w:cs="Times New Roman"/>
                <w:sz w:val="24"/>
                <w:szCs w:val="24"/>
                <w:lang w:val="kk-KZ" w:eastAsia="ru-RU"/>
              </w:rPr>
              <w:t xml:space="preserve">» </w:t>
            </w:r>
            <w:r w:rsidR="006F4BF7">
              <w:rPr>
                <w:rFonts w:ascii="Times New Roman" w:eastAsia="Times New Roman" w:hAnsi="Times New Roman" w:cs="Times New Roman"/>
                <w:sz w:val="24"/>
                <w:szCs w:val="24"/>
                <w:lang w:val="kk-KZ" w:eastAsia="ru-RU"/>
              </w:rPr>
              <w:t xml:space="preserve">тақырыбына термин сөздерді орынды қолданып, </w:t>
            </w:r>
            <w:r w:rsidR="007507BC">
              <w:rPr>
                <w:rFonts w:ascii="Times New Roman" w:eastAsia="Times New Roman" w:hAnsi="Times New Roman" w:cs="Times New Roman"/>
                <w:sz w:val="24"/>
                <w:szCs w:val="24"/>
                <w:lang w:val="kk-KZ" w:eastAsia="ru-RU"/>
              </w:rPr>
              <w:t>шағын әңгіме жазу</w:t>
            </w:r>
            <w:r w:rsidR="006F4BF7">
              <w:rPr>
                <w:rFonts w:ascii="Times New Roman" w:eastAsia="Times New Roman" w:hAnsi="Times New Roman" w:cs="Times New Roman"/>
                <w:sz w:val="24"/>
                <w:szCs w:val="24"/>
                <w:lang w:val="kk-KZ" w:eastAsia="ru-RU"/>
              </w:rPr>
              <w:t>.</w:t>
            </w:r>
          </w:p>
          <w:p w:rsidR="006F4BF7" w:rsidRDefault="006F4BF7" w:rsidP="00897F1E">
            <w:pPr>
              <w:rPr>
                <w:rFonts w:ascii="Times New Roman" w:eastAsia="Times New Roman" w:hAnsi="Times New Roman" w:cs="Times New Roman"/>
                <w:sz w:val="24"/>
                <w:szCs w:val="24"/>
                <w:lang w:val="kk-KZ" w:eastAsia="ru-RU"/>
              </w:rPr>
            </w:pPr>
          </w:p>
          <w:p w:rsidR="00D44B5B" w:rsidRPr="007507BC" w:rsidRDefault="006F4BF7" w:rsidP="007507B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Дискриптор:</w:t>
            </w:r>
          </w:p>
          <w:p w:rsidR="00D44B5B" w:rsidRDefault="00D44B5B" w:rsidP="006F4BF7">
            <w:pPr>
              <w:pStyle w:val="a4"/>
              <w:numPr>
                <w:ilvl w:val="0"/>
                <w:numId w:val="18"/>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 ойын жүйелі жеткізе алады.</w:t>
            </w:r>
          </w:p>
          <w:p w:rsidR="006F4BF7" w:rsidRDefault="007507BC" w:rsidP="006F4BF7">
            <w:pPr>
              <w:pStyle w:val="a4"/>
              <w:numPr>
                <w:ilvl w:val="0"/>
                <w:numId w:val="18"/>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Әңгімеде те</w:t>
            </w:r>
            <w:r w:rsidR="00D252AB">
              <w:rPr>
                <w:rFonts w:ascii="Times New Roman" w:eastAsia="Times New Roman" w:hAnsi="Times New Roman" w:cs="Times New Roman"/>
                <w:sz w:val="24"/>
                <w:szCs w:val="24"/>
                <w:lang w:val="kk-KZ" w:eastAsia="ru-RU"/>
              </w:rPr>
              <w:t>р</w:t>
            </w:r>
            <w:r>
              <w:rPr>
                <w:rFonts w:ascii="Times New Roman" w:eastAsia="Times New Roman" w:hAnsi="Times New Roman" w:cs="Times New Roman"/>
                <w:sz w:val="24"/>
                <w:szCs w:val="24"/>
                <w:lang w:val="kk-KZ" w:eastAsia="ru-RU"/>
              </w:rPr>
              <w:t xml:space="preserve">мин сөздерді тиімді қолданады. </w:t>
            </w:r>
          </w:p>
          <w:p w:rsidR="00B42F0C" w:rsidRPr="00B42F0C" w:rsidRDefault="00D252AB" w:rsidP="00B42F0C">
            <w:pPr>
              <w:pStyle w:val="a4"/>
              <w:numPr>
                <w:ilvl w:val="0"/>
                <w:numId w:val="18"/>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Әңгіме тақырыбы</w:t>
            </w:r>
            <w:r w:rsidR="006F4BF7">
              <w:rPr>
                <w:rFonts w:ascii="Times New Roman" w:eastAsia="Times New Roman" w:hAnsi="Times New Roman" w:cs="Times New Roman"/>
                <w:sz w:val="24"/>
                <w:szCs w:val="24"/>
                <w:lang w:val="kk-KZ" w:eastAsia="ru-RU"/>
              </w:rPr>
              <w:t xml:space="preserve"> ашылған.</w:t>
            </w:r>
          </w:p>
          <w:p w:rsidR="00B42F0C" w:rsidRDefault="00B42F0C" w:rsidP="00B42F0C">
            <w:pPr>
              <w:pStyle w:val="a4"/>
              <w:rPr>
                <w:rFonts w:ascii="Times New Roman" w:eastAsia="Times New Roman" w:hAnsi="Times New Roman" w:cs="Times New Roman"/>
                <w:sz w:val="24"/>
                <w:szCs w:val="24"/>
                <w:lang w:val="kk-KZ" w:eastAsia="ru-RU"/>
              </w:rPr>
            </w:pPr>
          </w:p>
          <w:p w:rsidR="00B42F0C" w:rsidRDefault="00B42F0C" w:rsidP="00B42F0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Тапсырма шеңбер фигурасын таңдаған оқушылардан сұралады.</w:t>
            </w:r>
          </w:p>
          <w:p w:rsidR="00B42F0C" w:rsidRPr="00B42F0C" w:rsidRDefault="00B42F0C" w:rsidP="00B42F0C">
            <w:pPr>
              <w:rPr>
                <w:rFonts w:ascii="Times New Roman" w:eastAsia="Times New Roman" w:hAnsi="Times New Roman" w:cs="Times New Roman"/>
                <w:sz w:val="24"/>
                <w:szCs w:val="24"/>
                <w:lang w:val="kk-KZ" w:eastAsia="ru-RU"/>
              </w:rPr>
            </w:pPr>
          </w:p>
          <w:p w:rsidR="000D605B" w:rsidRDefault="000D605B" w:rsidP="000D605B">
            <w:pPr>
              <w:pStyle w:val="a4"/>
              <w:rPr>
                <w:rFonts w:ascii="Times New Roman" w:eastAsia="Times New Roman" w:hAnsi="Times New Roman" w:cs="Times New Roman"/>
                <w:sz w:val="24"/>
                <w:szCs w:val="24"/>
                <w:lang w:val="kk-KZ" w:eastAsia="ru-RU"/>
              </w:rPr>
            </w:pPr>
          </w:p>
          <w:p w:rsidR="00D44B5B" w:rsidRDefault="000D605B" w:rsidP="000D605B">
            <w:pPr>
              <w:rPr>
                <w:rFonts w:ascii="Times New Roman" w:eastAsia="Times New Roman" w:hAnsi="Times New Roman" w:cs="Times New Roman"/>
                <w:b/>
                <w:sz w:val="24"/>
                <w:szCs w:val="24"/>
                <w:lang w:val="kk-KZ" w:eastAsia="ru-RU"/>
              </w:rPr>
            </w:pPr>
            <w:r w:rsidRPr="000D605B">
              <w:rPr>
                <w:rFonts w:ascii="Times New Roman" w:eastAsia="Times New Roman" w:hAnsi="Times New Roman" w:cs="Times New Roman"/>
                <w:b/>
                <w:sz w:val="24"/>
                <w:szCs w:val="24"/>
                <w:lang w:val="kk-KZ" w:eastAsia="ru-RU"/>
              </w:rPr>
              <w:t>Кері байланыс:</w:t>
            </w:r>
          </w:p>
          <w:p w:rsidR="00D44B5B" w:rsidRPr="00D44B5B" w:rsidRDefault="00D44B5B" w:rsidP="000D605B">
            <w:pPr>
              <w:rPr>
                <w:rFonts w:ascii="Times New Roman" w:eastAsia="Times New Roman" w:hAnsi="Times New Roman" w:cs="Times New Roman"/>
                <w:sz w:val="24"/>
                <w:szCs w:val="24"/>
                <w:lang w:val="kk-KZ" w:eastAsia="ru-RU"/>
              </w:rPr>
            </w:pPr>
            <w:r w:rsidRPr="00D44B5B">
              <w:rPr>
                <w:rFonts w:ascii="Times New Roman" w:eastAsia="Times New Roman" w:hAnsi="Times New Roman" w:cs="Times New Roman"/>
                <w:sz w:val="24"/>
                <w:szCs w:val="24"/>
                <w:lang w:val="kk-KZ" w:eastAsia="ru-RU"/>
              </w:rPr>
              <w:t>Не үшін бұл тапсырманы таңдадың?</w:t>
            </w:r>
          </w:p>
          <w:p w:rsidR="000D605B" w:rsidRDefault="000D605B" w:rsidP="000D605B">
            <w:pPr>
              <w:rPr>
                <w:rFonts w:ascii="Times New Roman" w:eastAsia="Times New Roman" w:hAnsi="Times New Roman" w:cs="Times New Roman"/>
                <w:sz w:val="24"/>
                <w:szCs w:val="24"/>
                <w:lang w:val="kk-KZ" w:eastAsia="ru-RU"/>
              </w:rPr>
            </w:pPr>
          </w:p>
          <w:p w:rsidR="000D605B" w:rsidRPr="000D605B" w:rsidRDefault="000D605B" w:rsidP="000D605B">
            <w:pPr>
              <w:rPr>
                <w:rFonts w:ascii="Times New Roman" w:eastAsia="Times New Roman" w:hAnsi="Times New Roman" w:cs="Times New Roman"/>
                <w:b/>
                <w:sz w:val="24"/>
                <w:szCs w:val="24"/>
                <w:lang w:val="kk-KZ" w:eastAsia="ru-RU"/>
              </w:rPr>
            </w:pPr>
            <w:r w:rsidRPr="000D605B">
              <w:rPr>
                <w:rFonts w:ascii="Times New Roman" w:eastAsia="Times New Roman" w:hAnsi="Times New Roman" w:cs="Times New Roman"/>
                <w:b/>
                <w:sz w:val="24"/>
                <w:szCs w:val="24"/>
                <w:lang w:val="kk-KZ" w:eastAsia="ru-RU"/>
              </w:rPr>
              <w:t>Рефлексия</w:t>
            </w:r>
          </w:p>
          <w:p w:rsidR="000D605B" w:rsidRDefault="000D605B" w:rsidP="000D605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«Таңдау» әдісі</w:t>
            </w:r>
          </w:p>
          <w:p w:rsidR="000D605B" w:rsidRDefault="000D605B" w:rsidP="000D605B">
            <w:pPr>
              <w:rPr>
                <w:rFonts w:ascii="Times New Roman" w:eastAsia="Times New Roman" w:hAnsi="Times New Roman" w:cs="Times New Roman"/>
                <w:sz w:val="24"/>
                <w:szCs w:val="24"/>
                <w:lang w:val="kk-KZ" w:eastAsia="ru-RU"/>
              </w:rPr>
            </w:pPr>
            <w:r w:rsidRPr="000D605B">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 xml:space="preserve"> Мен сабақта үйрендім көп нәрсені </w:t>
            </w:r>
            <w:r w:rsidRPr="000D605B">
              <w:rPr>
                <w:rFonts w:ascii="Times New Roman" w:eastAsia="Times New Roman" w:hAnsi="Times New Roman" w:cs="Times New Roman"/>
                <w:sz w:val="24"/>
                <w:szCs w:val="24"/>
                <w:lang w:val="kk-KZ" w:eastAsia="ru-RU"/>
              </w:rPr>
              <w:t>______</w:t>
            </w:r>
            <w:r>
              <w:rPr>
                <w:rFonts w:ascii="Times New Roman" w:eastAsia="Times New Roman" w:hAnsi="Times New Roman" w:cs="Times New Roman"/>
                <w:sz w:val="24"/>
                <w:szCs w:val="24"/>
                <w:lang w:val="kk-KZ" w:eastAsia="ru-RU"/>
              </w:rPr>
              <w:t xml:space="preserve"> үйренгенім аз болды.</w:t>
            </w:r>
          </w:p>
          <w:p w:rsidR="000D605B" w:rsidRDefault="000D605B" w:rsidP="000D605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Мен басқаларды мұқият </w:t>
            </w:r>
            <w:r w:rsidRPr="000D605B">
              <w:rPr>
                <w:rFonts w:ascii="Times New Roman" w:eastAsia="Times New Roman" w:hAnsi="Times New Roman" w:cs="Times New Roman"/>
                <w:sz w:val="24"/>
                <w:szCs w:val="24"/>
                <w:lang w:val="kk-KZ" w:eastAsia="ru-RU"/>
              </w:rPr>
              <w:t>______</w:t>
            </w:r>
            <w:r>
              <w:rPr>
                <w:rFonts w:ascii="Times New Roman" w:eastAsia="Times New Roman" w:hAnsi="Times New Roman" w:cs="Times New Roman"/>
                <w:sz w:val="24"/>
                <w:szCs w:val="24"/>
                <w:lang w:val="kk-KZ" w:eastAsia="ru-RU"/>
              </w:rPr>
              <w:t>зейін қоймай тыңдадым.</w:t>
            </w:r>
          </w:p>
          <w:p w:rsidR="000D605B" w:rsidRDefault="000D605B" w:rsidP="000D605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 Мен сабаққа жиі </w:t>
            </w:r>
            <w:r w:rsidRPr="000D605B">
              <w:rPr>
                <w:rFonts w:ascii="Times New Roman" w:eastAsia="Times New Roman" w:hAnsi="Times New Roman" w:cs="Times New Roman"/>
                <w:sz w:val="24"/>
                <w:szCs w:val="24"/>
                <w:lang w:val="kk-KZ" w:eastAsia="ru-RU"/>
              </w:rPr>
              <w:t>______</w:t>
            </w:r>
            <w:r>
              <w:rPr>
                <w:rFonts w:ascii="Times New Roman" w:eastAsia="Times New Roman" w:hAnsi="Times New Roman" w:cs="Times New Roman"/>
                <w:sz w:val="24"/>
                <w:szCs w:val="24"/>
                <w:lang w:val="kk-KZ" w:eastAsia="ru-RU"/>
              </w:rPr>
              <w:t>сирек қатыстым.</w:t>
            </w:r>
          </w:p>
          <w:p w:rsidR="000D605B" w:rsidRDefault="000D605B" w:rsidP="000D605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 Мен сабақтағы өз жетістігіме ризамын  </w:t>
            </w:r>
            <w:r w:rsidRPr="000D605B">
              <w:rPr>
                <w:rFonts w:ascii="Times New Roman" w:eastAsia="Times New Roman" w:hAnsi="Times New Roman" w:cs="Times New Roman"/>
                <w:sz w:val="24"/>
                <w:szCs w:val="24"/>
                <w:lang w:val="kk-KZ" w:eastAsia="ru-RU"/>
              </w:rPr>
              <w:t>______</w:t>
            </w:r>
            <w:r>
              <w:rPr>
                <w:rFonts w:ascii="Times New Roman" w:eastAsia="Times New Roman" w:hAnsi="Times New Roman" w:cs="Times New Roman"/>
                <w:sz w:val="24"/>
                <w:szCs w:val="24"/>
                <w:lang w:val="kk-KZ" w:eastAsia="ru-RU"/>
              </w:rPr>
              <w:t>көңілім толмады.</w:t>
            </w:r>
          </w:p>
          <w:p w:rsidR="00D44B5B" w:rsidRDefault="00D44B5B" w:rsidP="000D605B">
            <w:pPr>
              <w:rPr>
                <w:rFonts w:ascii="Times New Roman" w:eastAsia="Times New Roman" w:hAnsi="Times New Roman" w:cs="Times New Roman"/>
                <w:sz w:val="24"/>
                <w:szCs w:val="24"/>
                <w:lang w:val="kk-KZ" w:eastAsia="ru-RU"/>
              </w:rPr>
            </w:pPr>
          </w:p>
          <w:p w:rsidR="00D44B5B" w:rsidRDefault="00D44B5B" w:rsidP="000D605B">
            <w:pPr>
              <w:rPr>
                <w:rFonts w:ascii="Times New Roman" w:eastAsia="Times New Roman" w:hAnsi="Times New Roman" w:cs="Times New Roman"/>
                <w:b/>
                <w:sz w:val="24"/>
                <w:szCs w:val="24"/>
                <w:lang w:val="kk-KZ" w:eastAsia="ru-RU"/>
              </w:rPr>
            </w:pPr>
            <w:r w:rsidRPr="00D44B5B">
              <w:rPr>
                <w:rFonts w:ascii="Times New Roman" w:eastAsia="Times New Roman" w:hAnsi="Times New Roman" w:cs="Times New Roman"/>
                <w:b/>
                <w:sz w:val="24"/>
                <w:szCs w:val="24"/>
                <w:lang w:val="kk-KZ" w:eastAsia="ru-RU"/>
              </w:rPr>
              <w:t>Үй тапсырмасы:</w:t>
            </w:r>
          </w:p>
          <w:p w:rsidR="00D44B5B" w:rsidRPr="00D44B5B" w:rsidRDefault="00D44B5B" w:rsidP="000D605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Термин сөздерді орынды қолдана отырып, 5 сөйлем құрап келіңдер. Қай салаға қатысты екендігін дәлелдеңдер.</w:t>
            </w:r>
          </w:p>
          <w:p w:rsidR="000D605B" w:rsidRPr="000D605B" w:rsidRDefault="000D605B" w:rsidP="000D605B">
            <w:pPr>
              <w:rPr>
                <w:rFonts w:ascii="Times New Roman" w:eastAsia="Times New Roman" w:hAnsi="Times New Roman" w:cs="Times New Roman"/>
                <w:sz w:val="24"/>
                <w:szCs w:val="24"/>
                <w:lang w:val="kk-KZ" w:eastAsia="ru-RU"/>
              </w:rPr>
            </w:pPr>
          </w:p>
          <w:p w:rsidR="007507BC" w:rsidRPr="007507BC" w:rsidRDefault="007507BC" w:rsidP="007507BC">
            <w:pPr>
              <w:rPr>
                <w:rFonts w:ascii="Times New Roman" w:eastAsia="Times New Roman" w:hAnsi="Times New Roman" w:cs="Times New Roman"/>
                <w:sz w:val="24"/>
                <w:szCs w:val="24"/>
                <w:lang w:val="kk-KZ" w:eastAsia="ru-RU"/>
              </w:rPr>
            </w:pPr>
          </w:p>
          <w:p w:rsidR="006F4BF7" w:rsidRPr="007507BC" w:rsidRDefault="006F4BF7" w:rsidP="007507BC">
            <w:pPr>
              <w:rPr>
                <w:rFonts w:ascii="Times New Roman" w:eastAsia="Times New Roman" w:hAnsi="Times New Roman" w:cs="Times New Roman"/>
                <w:sz w:val="24"/>
                <w:szCs w:val="24"/>
                <w:lang w:val="kk-KZ" w:eastAsia="ru-RU"/>
              </w:rPr>
            </w:pPr>
          </w:p>
          <w:p w:rsidR="00F16D43" w:rsidRPr="00F16D43" w:rsidRDefault="00F16D43" w:rsidP="00897F1E">
            <w:pPr>
              <w:rPr>
                <w:rFonts w:ascii="Times New Roman" w:eastAsia="Times New Roman" w:hAnsi="Times New Roman" w:cs="Times New Roman"/>
                <w:sz w:val="24"/>
                <w:szCs w:val="24"/>
                <w:lang w:val="kk-KZ" w:eastAsia="ru-RU"/>
              </w:rPr>
            </w:pPr>
          </w:p>
          <w:p w:rsidR="00F16D43" w:rsidRDefault="00F16D43" w:rsidP="00897F1E">
            <w:pPr>
              <w:rPr>
                <w:rFonts w:ascii="Times New Roman" w:eastAsia="Times New Roman" w:hAnsi="Times New Roman" w:cs="Times New Roman"/>
                <w:sz w:val="24"/>
                <w:szCs w:val="24"/>
                <w:lang w:val="kk-KZ" w:eastAsia="ru-RU"/>
              </w:rPr>
            </w:pPr>
          </w:p>
          <w:p w:rsidR="00F16D43" w:rsidRPr="00373260" w:rsidRDefault="00F16D43" w:rsidP="00897F1E">
            <w:pPr>
              <w:rPr>
                <w:rFonts w:ascii="Times New Roman" w:eastAsia="Times New Roman" w:hAnsi="Times New Roman" w:cs="Times New Roman"/>
                <w:sz w:val="24"/>
                <w:szCs w:val="24"/>
                <w:lang w:val="kk-KZ" w:eastAsia="ru-RU"/>
              </w:rPr>
            </w:pPr>
          </w:p>
          <w:p w:rsidR="00897F1E" w:rsidRDefault="00897F1E" w:rsidP="00F16D43">
            <w:pPr>
              <w:rPr>
                <w:rFonts w:ascii="Times New Roman" w:eastAsia="Times New Roman" w:hAnsi="Times New Roman" w:cs="Times New Roman"/>
                <w:sz w:val="24"/>
                <w:szCs w:val="24"/>
                <w:lang w:val="kk-KZ" w:eastAsia="ru-RU"/>
              </w:rPr>
            </w:pPr>
          </w:p>
          <w:p w:rsidR="00F16D43" w:rsidRPr="00F16D43" w:rsidRDefault="00F16D43" w:rsidP="00F16D43">
            <w:pPr>
              <w:rPr>
                <w:rFonts w:ascii="Times New Roman" w:eastAsia="Times New Roman" w:hAnsi="Times New Roman" w:cs="Times New Roman"/>
                <w:sz w:val="24"/>
                <w:szCs w:val="24"/>
                <w:lang w:val="kk-KZ" w:eastAsia="ru-RU"/>
              </w:rPr>
            </w:pPr>
          </w:p>
          <w:p w:rsidR="00E3262F" w:rsidRPr="003C300C" w:rsidRDefault="00E3262F" w:rsidP="004F20B6">
            <w:pPr>
              <w:rPr>
                <w:rFonts w:ascii="Times New Roman" w:hAnsi="Times New Roman" w:cs="Times New Roman"/>
                <w:sz w:val="24"/>
                <w:szCs w:val="24"/>
                <w:lang w:val="kk-KZ"/>
              </w:rPr>
            </w:pPr>
          </w:p>
        </w:tc>
        <w:tc>
          <w:tcPr>
            <w:tcW w:w="2310" w:type="dxa"/>
            <w:gridSpan w:val="2"/>
          </w:tcPr>
          <w:p w:rsidR="005E317E" w:rsidRDefault="005E317E" w:rsidP="004F20B6">
            <w:pPr>
              <w:rPr>
                <w:rFonts w:ascii="Times New Roman" w:hAnsi="Times New Roman" w:cs="Times New Roman"/>
                <w:sz w:val="24"/>
                <w:szCs w:val="24"/>
                <w:lang w:val="kk-KZ"/>
              </w:rPr>
            </w:pPr>
          </w:p>
          <w:p w:rsidR="005E317E" w:rsidRDefault="005E317E" w:rsidP="004F20B6">
            <w:pPr>
              <w:rPr>
                <w:rFonts w:ascii="Times New Roman" w:hAnsi="Times New Roman" w:cs="Times New Roman"/>
                <w:sz w:val="24"/>
                <w:szCs w:val="24"/>
                <w:lang w:val="kk-KZ"/>
              </w:rPr>
            </w:pPr>
          </w:p>
          <w:p w:rsidR="005E317E" w:rsidRDefault="005E317E" w:rsidP="004F20B6">
            <w:pPr>
              <w:rPr>
                <w:rFonts w:ascii="Times New Roman" w:hAnsi="Times New Roman" w:cs="Times New Roman"/>
                <w:sz w:val="24"/>
                <w:szCs w:val="24"/>
                <w:lang w:val="kk-KZ"/>
              </w:rPr>
            </w:pPr>
          </w:p>
          <w:p w:rsidR="005E317E" w:rsidRDefault="005E317E" w:rsidP="004F20B6">
            <w:pPr>
              <w:rPr>
                <w:rFonts w:ascii="Times New Roman" w:hAnsi="Times New Roman" w:cs="Times New Roman"/>
                <w:sz w:val="24"/>
                <w:szCs w:val="24"/>
                <w:lang w:val="kk-KZ"/>
              </w:rPr>
            </w:pPr>
          </w:p>
          <w:p w:rsidR="005E317E" w:rsidRDefault="005E317E" w:rsidP="004F20B6">
            <w:pPr>
              <w:rPr>
                <w:rFonts w:ascii="Times New Roman" w:hAnsi="Times New Roman" w:cs="Times New Roman"/>
                <w:sz w:val="24"/>
                <w:szCs w:val="24"/>
                <w:lang w:val="kk-KZ"/>
              </w:rPr>
            </w:pPr>
          </w:p>
          <w:p w:rsidR="005E317E" w:rsidRDefault="005E317E" w:rsidP="004F20B6">
            <w:pPr>
              <w:rPr>
                <w:rFonts w:ascii="Times New Roman" w:hAnsi="Times New Roman" w:cs="Times New Roman"/>
                <w:sz w:val="24"/>
                <w:szCs w:val="24"/>
                <w:lang w:val="kk-KZ"/>
              </w:rPr>
            </w:pPr>
          </w:p>
          <w:p w:rsidR="005E317E" w:rsidRDefault="005E317E" w:rsidP="004F20B6">
            <w:pPr>
              <w:rPr>
                <w:rFonts w:ascii="Times New Roman" w:hAnsi="Times New Roman" w:cs="Times New Roman"/>
                <w:sz w:val="24"/>
                <w:szCs w:val="24"/>
                <w:lang w:val="kk-KZ"/>
              </w:rPr>
            </w:pPr>
          </w:p>
          <w:p w:rsidR="005E317E" w:rsidRDefault="005E317E" w:rsidP="004F20B6">
            <w:pPr>
              <w:rPr>
                <w:rFonts w:ascii="Times New Roman" w:hAnsi="Times New Roman" w:cs="Times New Roman"/>
                <w:sz w:val="24"/>
                <w:szCs w:val="24"/>
                <w:lang w:val="kk-KZ"/>
              </w:rPr>
            </w:pPr>
          </w:p>
          <w:p w:rsidR="00CE74A1" w:rsidRPr="003C300C" w:rsidRDefault="00F70A99" w:rsidP="004F20B6">
            <w:pPr>
              <w:rPr>
                <w:rFonts w:ascii="Times New Roman" w:hAnsi="Times New Roman" w:cs="Times New Roman"/>
                <w:sz w:val="24"/>
                <w:szCs w:val="24"/>
                <w:lang w:val="kk-KZ"/>
              </w:rPr>
            </w:pPr>
            <w:r>
              <w:rPr>
                <w:rFonts w:ascii="Times New Roman" w:hAnsi="Times New Roman" w:cs="Times New Roman"/>
                <w:sz w:val="24"/>
                <w:szCs w:val="24"/>
                <w:lang w:val="kk-KZ"/>
              </w:rPr>
              <w:t>Түрлі түсті математикалық фигуралар</w:t>
            </w: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2F626D" w:rsidP="004F20B6">
            <w:pPr>
              <w:rPr>
                <w:rFonts w:ascii="Times New Roman" w:hAnsi="Times New Roman" w:cs="Times New Roman"/>
                <w:sz w:val="24"/>
                <w:szCs w:val="24"/>
                <w:lang w:val="kk-KZ"/>
              </w:rPr>
            </w:pPr>
            <w:hyperlink r:id="rId7" w:history="1">
              <w:r w:rsidR="00297CAD" w:rsidRPr="00297CAD">
                <w:rPr>
                  <w:rFonts w:ascii="Times New Roman" w:eastAsia="Times New Roman" w:hAnsi="Times New Roman" w:cs="Times New Roman"/>
                  <w:color w:val="0000FF"/>
                  <w:sz w:val="24"/>
                  <w:szCs w:val="24"/>
                  <w:u w:val="single"/>
                  <w:lang w:val="kk-KZ" w:eastAsia="ru-RU"/>
                </w:rPr>
                <w:t>https://mas</w:t>
              </w:r>
              <w:r w:rsidR="00297CAD">
                <w:rPr>
                  <w:rFonts w:ascii="Times New Roman" w:eastAsia="Times New Roman" w:hAnsi="Times New Roman" w:cs="Times New Roman"/>
                  <w:color w:val="0000FF"/>
                  <w:sz w:val="24"/>
                  <w:szCs w:val="24"/>
                  <w:u w:val="single"/>
                  <w:lang w:val="kk-KZ" w:eastAsia="ru-RU"/>
                </w:rPr>
                <w:t xml:space="preserve"> </w:t>
              </w:r>
              <w:r w:rsidR="00297CAD" w:rsidRPr="00297CAD">
                <w:rPr>
                  <w:rFonts w:ascii="Times New Roman" w:eastAsia="Times New Roman" w:hAnsi="Times New Roman" w:cs="Times New Roman"/>
                  <w:color w:val="0000FF"/>
                  <w:sz w:val="24"/>
                  <w:szCs w:val="24"/>
                  <w:u w:val="single"/>
                  <w:lang w:val="kk-KZ" w:eastAsia="ru-RU"/>
                </w:rPr>
                <w:t>saget.kz/kyizdarga/</w:t>
              </w:r>
              <w:r w:rsidR="00297CAD">
                <w:rPr>
                  <w:rFonts w:ascii="Times New Roman" w:eastAsia="Times New Roman" w:hAnsi="Times New Roman" w:cs="Times New Roman"/>
                  <w:color w:val="0000FF"/>
                  <w:sz w:val="24"/>
                  <w:szCs w:val="24"/>
                  <w:u w:val="single"/>
                  <w:lang w:val="kk-KZ" w:eastAsia="ru-RU"/>
                </w:rPr>
                <w:t xml:space="preserve"> </w:t>
              </w:r>
              <w:r w:rsidR="00297CAD" w:rsidRPr="00297CAD">
                <w:rPr>
                  <w:rFonts w:ascii="Times New Roman" w:eastAsia="Times New Roman" w:hAnsi="Times New Roman" w:cs="Times New Roman"/>
                  <w:color w:val="0000FF"/>
                  <w:sz w:val="24"/>
                  <w:szCs w:val="24"/>
                  <w:u w:val="single"/>
                  <w:lang w:val="kk-KZ" w:eastAsia="ru-RU"/>
                </w:rPr>
                <w:t>psihologiya/984</w:t>
              </w:r>
            </w:hyperlink>
            <w:r w:rsidR="00297CAD" w:rsidRPr="00297CAD">
              <w:rPr>
                <w:rFonts w:ascii="Times New Roman" w:eastAsia="Times New Roman" w:hAnsi="Times New Roman" w:cs="Times New Roman"/>
                <w:sz w:val="24"/>
                <w:szCs w:val="24"/>
                <w:lang w:val="kk-KZ" w:eastAsia="ru-RU"/>
              </w:rPr>
              <w:br/>
            </w:r>
            <w:r w:rsidR="00297CAD" w:rsidRPr="00E3262F">
              <w:rPr>
                <w:rFonts w:ascii="Times New Roman" w:eastAsia="Times New Roman" w:hAnsi="Times New Roman" w:cs="Times New Roman"/>
                <w:sz w:val="24"/>
                <w:szCs w:val="24"/>
                <w:lang w:val="kk-KZ" w:eastAsia="ru-RU"/>
              </w:rPr>
              <w:br/>
            </w: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Default="00F61A25" w:rsidP="004F20B6">
            <w:pPr>
              <w:rPr>
                <w:rFonts w:ascii="Times New Roman" w:hAnsi="Times New Roman" w:cs="Times New Roman"/>
                <w:sz w:val="24"/>
                <w:szCs w:val="24"/>
                <w:lang w:val="kk-KZ"/>
              </w:rPr>
            </w:pPr>
          </w:p>
          <w:p w:rsidR="00897F1E" w:rsidRDefault="00897F1E" w:rsidP="004F20B6">
            <w:pPr>
              <w:rPr>
                <w:rFonts w:ascii="Times New Roman" w:hAnsi="Times New Roman" w:cs="Times New Roman"/>
                <w:sz w:val="24"/>
                <w:szCs w:val="24"/>
                <w:lang w:val="kk-KZ"/>
              </w:rPr>
            </w:pPr>
          </w:p>
          <w:p w:rsidR="00897F1E" w:rsidRDefault="00897F1E" w:rsidP="004F20B6">
            <w:pPr>
              <w:rPr>
                <w:rFonts w:ascii="Times New Roman" w:hAnsi="Times New Roman" w:cs="Times New Roman"/>
                <w:sz w:val="24"/>
                <w:szCs w:val="24"/>
                <w:lang w:val="kk-KZ"/>
              </w:rPr>
            </w:pPr>
          </w:p>
          <w:p w:rsidR="00897F1E" w:rsidRDefault="00897F1E" w:rsidP="004F20B6">
            <w:pPr>
              <w:rPr>
                <w:rFonts w:ascii="Times New Roman" w:hAnsi="Times New Roman" w:cs="Times New Roman"/>
                <w:sz w:val="24"/>
                <w:szCs w:val="24"/>
                <w:lang w:val="kk-KZ"/>
              </w:rPr>
            </w:pPr>
          </w:p>
          <w:p w:rsidR="00897F1E" w:rsidRDefault="00897F1E" w:rsidP="004F20B6">
            <w:pPr>
              <w:rPr>
                <w:rFonts w:ascii="Times New Roman" w:hAnsi="Times New Roman" w:cs="Times New Roman"/>
                <w:sz w:val="24"/>
                <w:szCs w:val="24"/>
                <w:lang w:val="kk-KZ"/>
              </w:rPr>
            </w:pPr>
          </w:p>
          <w:p w:rsidR="00897F1E" w:rsidRDefault="00897F1E" w:rsidP="004F20B6">
            <w:pPr>
              <w:rPr>
                <w:rFonts w:ascii="Times New Roman" w:hAnsi="Times New Roman" w:cs="Times New Roman"/>
                <w:sz w:val="24"/>
                <w:szCs w:val="24"/>
                <w:lang w:val="kk-KZ"/>
              </w:rPr>
            </w:pPr>
          </w:p>
          <w:p w:rsidR="00897F1E" w:rsidRDefault="00897F1E" w:rsidP="004F20B6">
            <w:pPr>
              <w:rPr>
                <w:rFonts w:ascii="Times New Roman" w:hAnsi="Times New Roman" w:cs="Times New Roman"/>
                <w:sz w:val="24"/>
                <w:szCs w:val="24"/>
                <w:lang w:val="kk-KZ"/>
              </w:rPr>
            </w:pPr>
          </w:p>
          <w:p w:rsidR="00897F1E" w:rsidRDefault="00897F1E" w:rsidP="004F20B6">
            <w:pPr>
              <w:rPr>
                <w:rFonts w:ascii="Times New Roman" w:hAnsi="Times New Roman" w:cs="Times New Roman"/>
                <w:sz w:val="24"/>
                <w:szCs w:val="24"/>
                <w:lang w:val="kk-KZ"/>
              </w:rPr>
            </w:pPr>
          </w:p>
          <w:p w:rsidR="00974364" w:rsidRDefault="00974364" w:rsidP="004F20B6">
            <w:pPr>
              <w:rPr>
                <w:rFonts w:ascii="Times New Roman" w:hAnsi="Times New Roman" w:cs="Times New Roman"/>
                <w:sz w:val="24"/>
                <w:szCs w:val="24"/>
                <w:lang w:val="kk-KZ"/>
              </w:rPr>
            </w:pPr>
          </w:p>
          <w:p w:rsidR="00974364" w:rsidRDefault="00974364" w:rsidP="004F20B6">
            <w:pPr>
              <w:rPr>
                <w:rFonts w:ascii="Times New Roman" w:hAnsi="Times New Roman" w:cs="Times New Roman"/>
                <w:sz w:val="24"/>
                <w:szCs w:val="24"/>
                <w:lang w:val="kk-KZ"/>
              </w:rPr>
            </w:pPr>
          </w:p>
          <w:p w:rsidR="00974364" w:rsidRDefault="00974364" w:rsidP="004F20B6">
            <w:pPr>
              <w:rPr>
                <w:rFonts w:ascii="Times New Roman" w:hAnsi="Times New Roman" w:cs="Times New Roman"/>
                <w:sz w:val="24"/>
                <w:szCs w:val="24"/>
                <w:lang w:val="kk-KZ"/>
              </w:rPr>
            </w:pPr>
          </w:p>
          <w:p w:rsidR="00974364" w:rsidRDefault="00974364" w:rsidP="004F20B6">
            <w:pPr>
              <w:rPr>
                <w:rFonts w:ascii="Times New Roman" w:hAnsi="Times New Roman" w:cs="Times New Roman"/>
                <w:sz w:val="24"/>
                <w:szCs w:val="24"/>
                <w:lang w:val="kk-KZ"/>
              </w:rPr>
            </w:pPr>
          </w:p>
          <w:p w:rsidR="00974364" w:rsidRDefault="00974364" w:rsidP="004F20B6">
            <w:pPr>
              <w:rPr>
                <w:rFonts w:ascii="Times New Roman" w:hAnsi="Times New Roman" w:cs="Times New Roman"/>
                <w:sz w:val="24"/>
                <w:szCs w:val="24"/>
                <w:lang w:val="kk-KZ"/>
              </w:rPr>
            </w:pPr>
          </w:p>
          <w:p w:rsidR="00974364" w:rsidRDefault="00974364" w:rsidP="004F20B6">
            <w:pPr>
              <w:rPr>
                <w:rFonts w:ascii="Times New Roman" w:hAnsi="Times New Roman" w:cs="Times New Roman"/>
                <w:sz w:val="24"/>
                <w:szCs w:val="24"/>
                <w:lang w:val="kk-KZ"/>
              </w:rPr>
            </w:pPr>
          </w:p>
          <w:p w:rsidR="00974364" w:rsidRDefault="00974364" w:rsidP="004F20B6">
            <w:pPr>
              <w:rPr>
                <w:rFonts w:ascii="Times New Roman" w:hAnsi="Times New Roman" w:cs="Times New Roman"/>
                <w:sz w:val="24"/>
                <w:szCs w:val="24"/>
                <w:lang w:val="kk-KZ"/>
              </w:rPr>
            </w:pPr>
          </w:p>
          <w:p w:rsidR="00897F1E" w:rsidRDefault="00897F1E" w:rsidP="004F20B6">
            <w:pPr>
              <w:rPr>
                <w:rFonts w:ascii="Times New Roman" w:hAnsi="Times New Roman" w:cs="Times New Roman"/>
                <w:sz w:val="24"/>
                <w:szCs w:val="24"/>
                <w:lang w:val="kk-KZ"/>
              </w:rPr>
            </w:pPr>
            <w:r>
              <w:rPr>
                <w:rFonts w:ascii="Times New Roman" w:hAnsi="Times New Roman" w:cs="Times New Roman"/>
                <w:sz w:val="24"/>
                <w:szCs w:val="24"/>
                <w:lang w:val="kk-KZ"/>
              </w:rPr>
              <w:t>Интерактивті тақта</w:t>
            </w: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E317E" w:rsidRDefault="005E317E" w:rsidP="004F20B6">
            <w:pPr>
              <w:rPr>
                <w:rFonts w:ascii="Times New Roman" w:hAnsi="Times New Roman" w:cs="Times New Roman"/>
                <w:sz w:val="24"/>
                <w:szCs w:val="24"/>
                <w:lang w:val="kk-KZ"/>
              </w:rPr>
            </w:pPr>
          </w:p>
          <w:p w:rsidR="005E317E" w:rsidRDefault="005E317E" w:rsidP="004F20B6">
            <w:pPr>
              <w:rPr>
                <w:rFonts w:ascii="Times New Roman" w:hAnsi="Times New Roman" w:cs="Times New Roman"/>
                <w:sz w:val="24"/>
                <w:szCs w:val="24"/>
                <w:lang w:val="kk-KZ"/>
              </w:rPr>
            </w:pPr>
          </w:p>
          <w:p w:rsidR="005E317E" w:rsidRDefault="005E317E"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E317E" w:rsidP="004F20B6">
            <w:pPr>
              <w:rPr>
                <w:rFonts w:ascii="Times New Roman" w:hAnsi="Times New Roman" w:cs="Times New Roman"/>
                <w:sz w:val="24"/>
                <w:szCs w:val="24"/>
                <w:lang w:val="kk-KZ"/>
              </w:rPr>
            </w:pPr>
            <w:r>
              <w:rPr>
                <w:noProof/>
                <w:lang w:eastAsia="ru-RU"/>
              </w:rPr>
              <w:drawing>
                <wp:inline distT="0" distB="0" distL="0" distR="0" wp14:anchorId="33E987F2" wp14:editId="21110D7B">
                  <wp:extent cx="638175" cy="438150"/>
                  <wp:effectExtent l="0" t="0" r="0" b="0"/>
                  <wp:docPr id="4" name="Рисунок 4" descr="http://www.clipartsuggest.com/images/665/picture-gold-star-cliparts-co-CmiqJs-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ipartsuggest.com/images/665/picture-gold-star-cliparts-co-CmiqJs-clip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438150"/>
                          </a:xfrm>
                          <a:prstGeom prst="rect">
                            <a:avLst/>
                          </a:prstGeom>
                          <a:noFill/>
                          <a:ln>
                            <a:noFill/>
                          </a:ln>
                        </pic:spPr>
                      </pic:pic>
                    </a:graphicData>
                  </a:graphic>
                </wp:inline>
              </w:drawing>
            </w:r>
            <w:r>
              <w:rPr>
                <w:noProof/>
                <w:lang w:eastAsia="ru-RU"/>
              </w:rPr>
              <w:drawing>
                <wp:inline distT="0" distB="0" distL="0" distR="0" wp14:anchorId="6DA7610E" wp14:editId="49434787">
                  <wp:extent cx="638175" cy="438150"/>
                  <wp:effectExtent l="0" t="0" r="0" b="0"/>
                  <wp:docPr id="6" name="Рисунок 6" descr="http://www.clipartsuggest.com/images/665/picture-gold-star-cliparts-co-CmiqJs-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ipartsuggest.com/images/665/picture-gold-star-cliparts-co-CmiqJs-clip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438150"/>
                          </a:xfrm>
                          <a:prstGeom prst="rect">
                            <a:avLst/>
                          </a:prstGeom>
                          <a:noFill/>
                          <a:ln>
                            <a:noFill/>
                          </a:ln>
                        </pic:spPr>
                      </pic:pic>
                    </a:graphicData>
                  </a:graphic>
                </wp:inline>
              </w:drawing>
            </w:r>
          </w:p>
          <w:p w:rsidR="00595C71" w:rsidRDefault="005E317E" w:rsidP="004F20B6">
            <w:pPr>
              <w:rPr>
                <w:rFonts w:ascii="Times New Roman" w:hAnsi="Times New Roman" w:cs="Times New Roman"/>
                <w:sz w:val="24"/>
                <w:szCs w:val="24"/>
                <w:lang w:val="kk-KZ"/>
              </w:rPr>
            </w:pPr>
            <w:r>
              <w:rPr>
                <w:noProof/>
                <w:lang w:eastAsia="ru-RU"/>
              </w:rPr>
              <w:drawing>
                <wp:inline distT="0" distB="0" distL="0" distR="0" wp14:anchorId="6DA7610E" wp14:editId="49434787">
                  <wp:extent cx="638175" cy="438150"/>
                  <wp:effectExtent l="0" t="0" r="0" b="0"/>
                  <wp:docPr id="5" name="Рисунок 5" descr="http://www.clipartsuggest.com/images/665/picture-gold-star-cliparts-co-CmiqJs-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ipartsuggest.com/images/665/picture-gold-star-cliparts-co-CmiqJs-clip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438150"/>
                          </a:xfrm>
                          <a:prstGeom prst="rect">
                            <a:avLst/>
                          </a:prstGeom>
                          <a:noFill/>
                          <a:ln>
                            <a:noFill/>
                          </a:ln>
                        </pic:spPr>
                      </pic:pic>
                    </a:graphicData>
                  </a:graphic>
                </wp:inline>
              </w:drawing>
            </w:r>
            <w:r>
              <w:rPr>
                <w:noProof/>
                <w:lang w:eastAsia="ru-RU"/>
              </w:rPr>
              <w:drawing>
                <wp:inline distT="0" distB="0" distL="0" distR="0" wp14:anchorId="6DA7610E" wp14:editId="49434787">
                  <wp:extent cx="638175" cy="438150"/>
                  <wp:effectExtent l="0" t="0" r="0" b="0"/>
                  <wp:docPr id="7" name="Рисунок 7" descr="http://www.clipartsuggest.com/images/665/picture-gold-star-cliparts-co-CmiqJs-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ipartsuggest.com/images/665/picture-gold-star-cliparts-co-CmiqJs-clip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438150"/>
                          </a:xfrm>
                          <a:prstGeom prst="rect">
                            <a:avLst/>
                          </a:prstGeom>
                          <a:noFill/>
                          <a:ln>
                            <a:noFill/>
                          </a:ln>
                        </pic:spPr>
                      </pic:pic>
                    </a:graphicData>
                  </a:graphic>
                </wp:inline>
              </w:drawing>
            </w: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Default="00595C71" w:rsidP="004F20B6">
            <w:pPr>
              <w:rPr>
                <w:rFonts w:ascii="Times New Roman" w:hAnsi="Times New Roman" w:cs="Times New Roman"/>
                <w:sz w:val="24"/>
                <w:szCs w:val="24"/>
                <w:lang w:val="kk-KZ"/>
              </w:rPr>
            </w:pPr>
          </w:p>
          <w:p w:rsidR="00595C71" w:rsidRPr="003C300C" w:rsidRDefault="00595C71" w:rsidP="004F20B6">
            <w:pPr>
              <w:rPr>
                <w:rFonts w:ascii="Times New Roman" w:hAnsi="Times New Roman" w:cs="Times New Roman"/>
                <w:sz w:val="24"/>
                <w:szCs w:val="24"/>
                <w:lang w:val="kk-KZ"/>
              </w:rPr>
            </w:pPr>
          </w:p>
        </w:tc>
      </w:tr>
      <w:tr w:rsidR="00C34DEB" w:rsidRPr="00F70A99" w:rsidTr="00F70CA0">
        <w:trPr>
          <w:trHeight w:val="3525"/>
        </w:trPr>
        <w:tc>
          <w:tcPr>
            <w:tcW w:w="1985" w:type="dxa"/>
            <w:vMerge w:val="restart"/>
          </w:tcPr>
          <w:p w:rsidR="00C34DEB" w:rsidRPr="003C300C" w:rsidRDefault="00C34DEB" w:rsidP="004F20B6">
            <w:pPr>
              <w:rPr>
                <w:rFonts w:ascii="Times New Roman" w:hAnsi="Times New Roman" w:cs="Times New Roman"/>
                <w:sz w:val="24"/>
                <w:szCs w:val="24"/>
                <w:lang w:val="kk-KZ"/>
              </w:rPr>
            </w:pPr>
          </w:p>
        </w:tc>
        <w:tc>
          <w:tcPr>
            <w:tcW w:w="8789" w:type="dxa"/>
            <w:gridSpan w:val="6"/>
            <w:vMerge w:val="restart"/>
          </w:tcPr>
          <w:p w:rsidR="00C34DEB" w:rsidRPr="003C300C" w:rsidRDefault="00C34DEB" w:rsidP="004F20B6">
            <w:pPr>
              <w:rPr>
                <w:rFonts w:ascii="Times New Roman" w:hAnsi="Times New Roman" w:cs="Times New Roman"/>
                <w:sz w:val="24"/>
                <w:szCs w:val="24"/>
                <w:lang w:val="kk-KZ"/>
              </w:rPr>
            </w:pPr>
          </w:p>
        </w:tc>
      </w:tr>
      <w:tr w:rsidR="00C34DEB" w:rsidRPr="00F70A99" w:rsidTr="00F70CA0">
        <w:trPr>
          <w:trHeight w:val="399"/>
        </w:trPr>
        <w:tc>
          <w:tcPr>
            <w:tcW w:w="1985" w:type="dxa"/>
            <w:vMerge/>
          </w:tcPr>
          <w:p w:rsidR="00C34DEB" w:rsidRPr="003C300C" w:rsidRDefault="00C34DEB" w:rsidP="004F20B6">
            <w:pPr>
              <w:rPr>
                <w:rFonts w:ascii="Times New Roman" w:hAnsi="Times New Roman" w:cs="Times New Roman"/>
                <w:sz w:val="24"/>
                <w:szCs w:val="24"/>
                <w:lang w:val="kk-KZ"/>
              </w:rPr>
            </w:pPr>
          </w:p>
        </w:tc>
        <w:tc>
          <w:tcPr>
            <w:tcW w:w="8789" w:type="dxa"/>
            <w:gridSpan w:val="6"/>
            <w:vMerge/>
          </w:tcPr>
          <w:p w:rsidR="00C34DEB" w:rsidRPr="003C300C" w:rsidRDefault="00C34DEB" w:rsidP="004F20B6">
            <w:pPr>
              <w:rPr>
                <w:rFonts w:ascii="Times New Roman" w:hAnsi="Times New Roman" w:cs="Times New Roman"/>
                <w:sz w:val="24"/>
                <w:szCs w:val="24"/>
                <w:lang w:val="kk-KZ"/>
              </w:rPr>
            </w:pPr>
          </w:p>
        </w:tc>
      </w:tr>
      <w:tr w:rsidR="00C34DEB" w:rsidRPr="00F70A99" w:rsidTr="00F70CA0">
        <w:trPr>
          <w:trHeight w:val="720"/>
        </w:trPr>
        <w:tc>
          <w:tcPr>
            <w:tcW w:w="1985" w:type="dxa"/>
            <w:vMerge/>
          </w:tcPr>
          <w:p w:rsidR="00C34DEB" w:rsidRPr="003C300C" w:rsidRDefault="00C34DEB" w:rsidP="004F20B6">
            <w:pPr>
              <w:rPr>
                <w:rFonts w:ascii="Times New Roman" w:hAnsi="Times New Roman" w:cs="Times New Roman"/>
                <w:sz w:val="24"/>
                <w:szCs w:val="24"/>
                <w:lang w:val="kk-KZ"/>
              </w:rPr>
            </w:pPr>
          </w:p>
        </w:tc>
        <w:tc>
          <w:tcPr>
            <w:tcW w:w="8789" w:type="dxa"/>
            <w:gridSpan w:val="6"/>
            <w:vMerge/>
          </w:tcPr>
          <w:p w:rsidR="00C34DEB" w:rsidRPr="003C300C" w:rsidRDefault="00C34DEB" w:rsidP="004F20B6">
            <w:pPr>
              <w:rPr>
                <w:rFonts w:ascii="Times New Roman" w:hAnsi="Times New Roman" w:cs="Times New Roman"/>
                <w:sz w:val="24"/>
                <w:szCs w:val="24"/>
                <w:lang w:val="kk-KZ"/>
              </w:rPr>
            </w:pPr>
          </w:p>
        </w:tc>
      </w:tr>
      <w:tr w:rsidR="00C34DEB" w:rsidRPr="00F70A99" w:rsidTr="00F70CA0">
        <w:trPr>
          <w:trHeight w:val="465"/>
        </w:trPr>
        <w:tc>
          <w:tcPr>
            <w:tcW w:w="1985" w:type="dxa"/>
            <w:vMerge/>
          </w:tcPr>
          <w:p w:rsidR="00C34DEB" w:rsidRPr="003C300C" w:rsidRDefault="00C34DEB" w:rsidP="004F20B6">
            <w:pPr>
              <w:rPr>
                <w:rFonts w:ascii="Times New Roman" w:hAnsi="Times New Roman" w:cs="Times New Roman"/>
                <w:sz w:val="24"/>
                <w:szCs w:val="24"/>
                <w:lang w:val="kk-KZ"/>
              </w:rPr>
            </w:pPr>
          </w:p>
        </w:tc>
        <w:tc>
          <w:tcPr>
            <w:tcW w:w="8789" w:type="dxa"/>
            <w:gridSpan w:val="6"/>
            <w:vMerge/>
          </w:tcPr>
          <w:p w:rsidR="00C34DEB" w:rsidRPr="003C300C" w:rsidRDefault="00C34DEB" w:rsidP="004F20B6">
            <w:pPr>
              <w:rPr>
                <w:rFonts w:ascii="Times New Roman" w:hAnsi="Times New Roman" w:cs="Times New Roman"/>
                <w:sz w:val="24"/>
                <w:szCs w:val="24"/>
                <w:lang w:val="kk-KZ"/>
              </w:rPr>
            </w:pPr>
          </w:p>
        </w:tc>
      </w:tr>
      <w:tr w:rsidR="00C34DEB" w:rsidRPr="00F70A99" w:rsidTr="00F70CA0">
        <w:trPr>
          <w:trHeight w:val="664"/>
        </w:trPr>
        <w:tc>
          <w:tcPr>
            <w:tcW w:w="1985" w:type="dxa"/>
            <w:vMerge/>
          </w:tcPr>
          <w:p w:rsidR="00C34DEB" w:rsidRPr="003C300C" w:rsidRDefault="00C34DEB" w:rsidP="004F20B6">
            <w:pPr>
              <w:rPr>
                <w:rFonts w:ascii="Times New Roman" w:hAnsi="Times New Roman" w:cs="Times New Roman"/>
                <w:sz w:val="24"/>
                <w:szCs w:val="24"/>
                <w:lang w:val="kk-KZ"/>
              </w:rPr>
            </w:pPr>
          </w:p>
        </w:tc>
        <w:tc>
          <w:tcPr>
            <w:tcW w:w="8789" w:type="dxa"/>
            <w:gridSpan w:val="6"/>
            <w:vMerge/>
          </w:tcPr>
          <w:p w:rsidR="00C34DEB" w:rsidRPr="003C300C" w:rsidRDefault="00C34DEB" w:rsidP="004F20B6">
            <w:pPr>
              <w:rPr>
                <w:rFonts w:ascii="Times New Roman" w:hAnsi="Times New Roman" w:cs="Times New Roman"/>
                <w:sz w:val="24"/>
                <w:szCs w:val="24"/>
                <w:lang w:val="kk-KZ"/>
              </w:rPr>
            </w:pPr>
          </w:p>
        </w:tc>
      </w:tr>
      <w:tr w:rsidR="00595C71" w:rsidRPr="00F70A99" w:rsidTr="00F70CA0">
        <w:trPr>
          <w:gridAfter w:val="1"/>
          <w:wAfter w:w="55" w:type="dxa"/>
        </w:trPr>
        <w:tc>
          <w:tcPr>
            <w:tcW w:w="1985" w:type="dxa"/>
          </w:tcPr>
          <w:p w:rsidR="00A44D9C" w:rsidRPr="003C300C" w:rsidRDefault="00BE6E6F" w:rsidP="004F20B6">
            <w:pPr>
              <w:rPr>
                <w:rFonts w:ascii="Times New Roman" w:hAnsi="Times New Roman" w:cs="Times New Roman"/>
                <w:sz w:val="24"/>
                <w:szCs w:val="24"/>
                <w:lang w:val="kk-KZ"/>
              </w:rPr>
            </w:pPr>
            <w:r w:rsidRPr="003C300C">
              <w:rPr>
                <w:rFonts w:ascii="Times New Roman" w:hAnsi="Times New Roman" w:cs="Times New Roman"/>
                <w:sz w:val="24"/>
                <w:szCs w:val="24"/>
                <w:lang w:val="kk-KZ"/>
              </w:rPr>
              <w:t>Сабақтың соңы</w:t>
            </w:r>
          </w:p>
          <w:p w:rsidR="00A44D9C" w:rsidRPr="003C300C" w:rsidRDefault="00A44D9C" w:rsidP="004F20B6">
            <w:pPr>
              <w:rPr>
                <w:rFonts w:ascii="Times New Roman" w:hAnsi="Times New Roman" w:cs="Times New Roman"/>
                <w:sz w:val="24"/>
                <w:szCs w:val="24"/>
                <w:lang w:val="kk-KZ"/>
              </w:rPr>
            </w:pPr>
          </w:p>
          <w:p w:rsidR="00A44D9C" w:rsidRPr="003C300C" w:rsidRDefault="00A44D9C" w:rsidP="004F20B6">
            <w:pPr>
              <w:rPr>
                <w:rFonts w:ascii="Times New Roman" w:hAnsi="Times New Roman" w:cs="Times New Roman"/>
                <w:sz w:val="24"/>
                <w:szCs w:val="24"/>
                <w:lang w:val="kk-KZ"/>
              </w:rPr>
            </w:pPr>
          </w:p>
          <w:p w:rsidR="00A44D9C" w:rsidRPr="003C300C" w:rsidRDefault="00A44D9C" w:rsidP="004F20B6">
            <w:pPr>
              <w:rPr>
                <w:rFonts w:ascii="Times New Roman" w:hAnsi="Times New Roman" w:cs="Times New Roman"/>
                <w:sz w:val="24"/>
                <w:szCs w:val="24"/>
                <w:lang w:val="kk-KZ"/>
              </w:rPr>
            </w:pPr>
          </w:p>
          <w:p w:rsidR="00BE6E6F" w:rsidRPr="003C300C" w:rsidRDefault="00BE6E6F" w:rsidP="004F20B6">
            <w:pPr>
              <w:rPr>
                <w:rFonts w:ascii="Times New Roman" w:hAnsi="Times New Roman" w:cs="Times New Roman"/>
                <w:sz w:val="24"/>
                <w:szCs w:val="24"/>
                <w:lang w:val="kk-KZ"/>
              </w:rPr>
            </w:pPr>
          </w:p>
        </w:tc>
        <w:tc>
          <w:tcPr>
            <w:tcW w:w="6479" w:type="dxa"/>
            <w:gridSpan w:val="4"/>
          </w:tcPr>
          <w:p w:rsidR="00BE6E6F" w:rsidRDefault="00BE6E6F" w:rsidP="004F20B6">
            <w:pPr>
              <w:rPr>
                <w:rFonts w:ascii="Times New Roman" w:hAnsi="Times New Roman" w:cs="Times New Roman"/>
                <w:sz w:val="24"/>
                <w:szCs w:val="24"/>
                <w:lang w:val="kk-KZ"/>
              </w:rPr>
            </w:pPr>
          </w:p>
          <w:p w:rsidR="006D1193" w:rsidRPr="003C300C" w:rsidRDefault="006D1193" w:rsidP="004F20B6">
            <w:pPr>
              <w:rPr>
                <w:rFonts w:ascii="Times New Roman" w:hAnsi="Times New Roman" w:cs="Times New Roman"/>
                <w:sz w:val="24"/>
                <w:szCs w:val="24"/>
                <w:lang w:val="kk-KZ"/>
              </w:rPr>
            </w:pPr>
          </w:p>
        </w:tc>
        <w:tc>
          <w:tcPr>
            <w:tcW w:w="2255" w:type="dxa"/>
          </w:tcPr>
          <w:p w:rsidR="00BE6E6F" w:rsidRPr="003C300C" w:rsidRDefault="00F61A25" w:rsidP="004F20B6">
            <w:pPr>
              <w:rPr>
                <w:rFonts w:ascii="Times New Roman" w:hAnsi="Times New Roman" w:cs="Times New Roman"/>
                <w:sz w:val="24"/>
                <w:szCs w:val="24"/>
                <w:lang w:val="kk-KZ"/>
              </w:rPr>
            </w:pPr>
            <w:r w:rsidRPr="003C300C">
              <w:rPr>
                <w:rFonts w:ascii="Times New Roman" w:hAnsi="Times New Roman" w:cs="Times New Roman"/>
                <w:sz w:val="24"/>
                <w:szCs w:val="24"/>
                <w:lang w:val="kk-KZ"/>
              </w:rPr>
              <w:t xml:space="preserve">     </w:t>
            </w: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p w:rsidR="00F61A25" w:rsidRPr="003C300C" w:rsidRDefault="00F61A25" w:rsidP="004F20B6">
            <w:pPr>
              <w:rPr>
                <w:rFonts w:ascii="Times New Roman" w:hAnsi="Times New Roman" w:cs="Times New Roman"/>
                <w:sz w:val="24"/>
                <w:szCs w:val="24"/>
                <w:lang w:val="kk-KZ"/>
              </w:rPr>
            </w:pPr>
          </w:p>
        </w:tc>
      </w:tr>
      <w:tr w:rsidR="00595C71" w:rsidRPr="00F70A99" w:rsidTr="00F70CA0">
        <w:trPr>
          <w:gridAfter w:val="1"/>
          <w:wAfter w:w="55" w:type="dxa"/>
        </w:trPr>
        <w:tc>
          <w:tcPr>
            <w:tcW w:w="1985" w:type="dxa"/>
          </w:tcPr>
          <w:p w:rsidR="00BE6E6F" w:rsidRPr="003C300C" w:rsidRDefault="00BE6E6F" w:rsidP="004F20B6">
            <w:pPr>
              <w:rPr>
                <w:rFonts w:ascii="Times New Roman" w:hAnsi="Times New Roman" w:cs="Times New Roman"/>
                <w:sz w:val="24"/>
                <w:szCs w:val="24"/>
                <w:lang w:val="kk-KZ"/>
              </w:rPr>
            </w:pPr>
            <w:r w:rsidRPr="003C300C">
              <w:rPr>
                <w:rFonts w:ascii="Times New Roman" w:hAnsi="Times New Roman" w:cs="Times New Roman"/>
                <w:sz w:val="24"/>
                <w:szCs w:val="24"/>
                <w:lang w:val="kk-KZ"/>
              </w:rPr>
              <w:t>Қосымша ақпарат</w:t>
            </w:r>
          </w:p>
        </w:tc>
        <w:tc>
          <w:tcPr>
            <w:tcW w:w="6479" w:type="dxa"/>
            <w:gridSpan w:val="4"/>
          </w:tcPr>
          <w:p w:rsidR="00BE6E6F" w:rsidRDefault="00BE6E6F" w:rsidP="004F20B6">
            <w:pPr>
              <w:rPr>
                <w:rFonts w:ascii="Times New Roman" w:hAnsi="Times New Roman" w:cs="Times New Roman"/>
                <w:sz w:val="24"/>
                <w:szCs w:val="24"/>
                <w:lang w:val="kk-KZ"/>
              </w:rPr>
            </w:pPr>
          </w:p>
          <w:p w:rsidR="006D1193" w:rsidRDefault="006D1193" w:rsidP="004F20B6">
            <w:pPr>
              <w:rPr>
                <w:rFonts w:ascii="Times New Roman" w:hAnsi="Times New Roman" w:cs="Times New Roman"/>
                <w:sz w:val="24"/>
                <w:szCs w:val="24"/>
                <w:lang w:val="kk-KZ"/>
              </w:rPr>
            </w:pPr>
          </w:p>
          <w:p w:rsidR="006D1193" w:rsidRDefault="006D1193" w:rsidP="004F20B6">
            <w:pPr>
              <w:rPr>
                <w:rFonts w:ascii="Times New Roman" w:hAnsi="Times New Roman" w:cs="Times New Roman"/>
                <w:sz w:val="24"/>
                <w:szCs w:val="24"/>
                <w:lang w:val="kk-KZ"/>
              </w:rPr>
            </w:pPr>
          </w:p>
          <w:p w:rsidR="006D1193" w:rsidRPr="003C300C" w:rsidRDefault="006D1193" w:rsidP="004F20B6">
            <w:pPr>
              <w:rPr>
                <w:rFonts w:ascii="Times New Roman" w:hAnsi="Times New Roman" w:cs="Times New Roman"/>
                <w:sz w:val="24"/>
                <w:szCs w:val="24"/>
                <w:lang w:val="kk-KZ"/>
              </w:rPr>
            </w:pPr>
          </w:p>
        </w:tc>
        <w:tc>
          <w:tcPr>
            <w:tcW w:w="2255" w:type="dxa"/>
          </w:tcPr>
          <w:p w:rsidR="00BE6E6F" w:rsidRPr="003C300C" w:rsidRDefault="00BE6E6F" w:rsidP="004F20B6">
            <w:pPr>
              <w:rPr>
                <w:rFonts w:ascii="Times New Roman" w:hAnsi="Times New Roman" w:cs="Times New Roman"/>
                <w:sz w:val="24"/>
                <w:szCs w:val="24"/>
                <w:lang w:val="kk-KZ"/>
              </w:rPr>
            </w:pPr>
          </w:p>
        </w:tc>
      </w:tr>
      <w:tr w:rsidR="00F70CA0" w:rsidRPr="002F626D" w:rsidTr="00F70CA0">
        <w:tblPrEx>
          <w:tblLook w:val="0000" w:firstRow="0" w:lastRow="0" w:firstColumn="0" w:lastColumn="0" w:noHBand="0" w:noVBand="0"/>
        </w:tblPrEx>
        <w:trPr>
          <w:gridAfter w:val="1"/>
          <w:wAfter w:w="55" w:type="dxa"/>
          <w:trHeight w:val="2040"/>
        </w:trPr>
        <w:tc>
          <w:tcPr>
            <w:tcW w:w="3883" w:type="dxa"/>
            <w:gridSpan w:val="3"/>
          </w:tcPr>
          <w:p w:rsidR="00C809D4" w:rsidRPr="003C300C" w:rsidRDefault="00C809D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Саралау-Сіз қандай тәсілмен көбірек  қолдау көрсетпексіз?</w:t>
            </w:r>
          </w:p>
          <w:p w:rsidR="00C809D4" w:rsidRPr="003C300C" w:rsidRDefault="00C809D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 xml:space="preserve">   Сіз басқаларға қарағанда қабілетті оқушыларға қандай тапсырмалар бересіз?</w:t>
            </w:r>
          </w:p>
        </w:tc>
        <w:tc>
          <w:tcPr>
            <w:tcW w:w="4581" w:type="dxa"/>
            <w:gridSpan w:val="2"/>
          </w:tcPr>
          <w:p w:rsidR="00C809D4" w:rsidRPr="003C300C" w:rsidRDefault="00C809D4"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 xml:space="preserve">Бағалау </w:t>
            </w:r>
            <w:r w:rsidR="00941112" w:rsidRPr="003C300C">
              <w:rPr>
                <w:rFonts w:ascii="Times New Roman" w:hAnsi="Times New Roman" w:cs="Times New Roman"/>
                <w:b/>
                <w:sz w:val="24"/>
                <w:szCs w:val="24"/>
                <w:lang w:val="kk-KZ"/>
              </w:rPr>
              <w:t>– Сіз оқушылардың материалды игеру деңгейін қалай текеруді жоспарлап отырсыз?</w:t>
            </w:r>
          </w:p>
        </w:tc>
        <w:tc>
          <w:tcPr>
            <w:tcW w:w="2255" w:type="dxa"/>
          </w:tcPr>
          <w:p w:rsidR="00C809D4" w:rsidRPr="003C300C" w:rsidRDefault="00941112"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Денсаулық және қауіпсіздік техникасын сақтау</w:t>
            </w:r>
          </w:p>
        </w:tc>
      </w:tr>
      <w:tr w:rsidR="00F70CA0" w:rsidRPr="002F626D" w:rsidTr="00F70CA0">
        <w:tblPrEx>
          <w:tblLook w:val="0000" w:firstRow="0" w:lastRow="0" w:firstColumn="0" w:lastColumn="0" w:noHBand="0" w:noVBand="0"/>
        </w:tblPrEx>
        <w:trPr>
          <w:gridAfter w:val="1"/>
          <w:wAfter w:w="55" w:type="dxa"/>
          <w:trHeight w:val="1521"/>
        </w:trPr>
        <w:tc>
          <w:tcPr>
            <w:tcW w:w="3883" w:type="dxa"/>
            <w:gridSpan w:val="3"/>
          </w:tcPr>
          <w:p w:rsidR="00C809D4" w:rsidRPr="003C300C" w:rsidRDefault="00C809D4" w:rsidP="004F20B6">
            <w:pPr>
              <w:rPr>
                <w:rFonts w:ascii="Times New Roman" w:hAnsi="Times New Roman" w:cs="Times New Roman"/>
                <w:sz w:val="24"/>
                <w:szCs w:val="24"/>
                <w:lang w:val="kk-KZ"/>
              </w:rPr>
            </w:pPr>
          </w:p>
        </w:tc>
        <w:tc>
          <w:tcPr>
            <w:tcW w:w="4581" w:type="dxa"/>
            <w:gridSpan w:val="2"/>
          </w:tcPr>
          <w:p w:rsidR="00C809D4" w:rsidRPr="003C300C" w:rsidRDefault="00C809D4" w:rsidP="004F20B6">
            <w:pPr>
              <w:rPr>
                <w:rFonts w:ascii="Times New Roman" w:hAnsi="Times New Roman" w:cs="Times New Roman"/>
                <w:sz w:val="24"/>
                <w:szCs w:val="24"/>
                <w:lang w:val="kk-KZ"/>
              </w:rPr>
            </w:pPr>
          </w:p>
        </w:tc>
        <w:tc>
          <w:tcPr>
            <w:tcW w:w="2255" w:type="dxa"/>
          </w:tcPr>
          <w:p w:rsidR="00C809D4" w:rsidRPr="003C300C" w:rsidRDefault="00E741A2" w:rsidP="00C34DEB">
            <w:pPr>
              <w:rPr>
                <w:rFonts w:ascii="Times New Roman" w:hAnsi="Times New Roman" w:cs="Times New Roman"/>
                <w:sz w:val="24"/>
                <w:szCs w:val="24"/>
                <w:lang w:val="kk-KZ"/>
              </w:rPr>
            </w:pPr>
            <w:r w:rsidRPr="003C300C">
              <w:rPr>
                <w:rFonts w:ascii="Times New Roman" w:hAnsi="Times New Roman" w:cs="Times New Roman"/>
                <w:sz w:val="24"/>
                <w:szCs w:val="24"/>
                <w:lang w:val="kk-KZ"/>
              </w:rPr>
              <w:t xml:space="preserve"> </w:t>
            </w:r>
          </w:p>
        </w:tc>
      </w:tr>
      <w:tr w:rsidR="00F70CA0" w:rsidRPr="002F626D" w:rsidTr="00F70CA0">
        <w:tblPrEx>
          <w:tblLook w:val="0000" w:firstRow="0" w:lastRow="0" w:firstColumn="0" w:lastColumn="0" w:noHBand="0" w:noVBand="0"/>
        </w:tblPrEx>
        <w:trPr>
          <w:gridAfter w:val="1"/>
          <w:wAfter w:w="55" w:type="dxa"/>
          <w:trHeight w:val="1470"/>
        </w:trPr>
        <w:tc>
          <w:tcPr>
            <w:tcW w:w="3883" w:type="dxa"/>
            <w:gridSpan w:val="3"/>
          </w:tcPr>
          <w:p w:rsidR="0053116A" w:rsidRPr="003C300C" w:rsidRDefault="00793799"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Рефлексия</w:t>
            </w:r>
          </w:p>
        </w:tc>
        <w:tc>
          <w:tcPr>
            <w:tcW w:w="6836" w:type="dxa"/>
            <w:gridSpan w:val="3"/>
          </w:tcPr>
          <w:p w:rsidR="0053116A" w:rsidRPr="003C300C" w:rsidRDefault="00793799"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Төмендегі бос ұяшыққа сабақ туралы өз пікіріңізді жазыңыз</w:t>
            </w:r>
            <w:r w:rsidR="001D0464" w:rsidRPr="003C300C">
              <w:rPr>
                <w:rFonts w:ascii="Times New Roman" w:hAnsi="Times New Roman" w:cs="Times New Roman"/>
                <w:b/>
                <w:sz w:val="24"/>
                <w:szCs w:val="24"/>
                <w:lang w:val="kk-KZ"/>
              </w:rPr>
              <w:t>.</w:t>
            </w:r>
            <w:r w:rsidRPr="003C300C">
              <w:rPr>
                <w:rFonts w:ascii="Times New Roman" w:hAnsi="Times New Roman" w:cs="Times New Roman"/>
                <w:b/>
                <w:sz w:val="24"/>
                <w:szCs w:val="24"/>
                <w:lang w:val="kk-KZ"/>
              </w:rPr>
              <w:t xml:space="preserve"> Сол ұяшықтағы сіздің сабағыңыздың тақырыбына сай келетін сұрақтарға жауап беріңіз</w:t>
            </w:r>
          </w:p>
        </w:tc>
      </w:tr>
      <w:tr w:rsidR="00F70CA0" w:rsidRPr="002F626D" w:rsidTr="00F70CA0">
        <w:tblPrEx>
          <w:tblLook w:val="0000" w:firstRow="0" w:lastRow="0" w:firstColumn="0" w:lastColumn="0" w:noHBand="0" w:noVBand="0"/>
        </w:tblPrEx>
        <w:trPr>
          <w:gridAfter w:val="1"/>
          <w:wAfter w:w="55" w:type="dxa"/>
          <w:trHeight w:val="1080"/>
        </w:trPr>
        <w:tc>
          <w:tcPr>
            <w:tcW w:w="3883" w:type="dxa"/>
            <w:gridSpan w:val="3"/>
          </w:tcPr>
          <w:p w:rsidR="0053116A" w:rsidRPr="003C300C" w:rsidRDefault="00793799" w:rsidP="004F20B6">
            <w:pPr>
              <w:rPr>
                <w:rFonts w:ascii="Times New Roman" w:hAnsi="Times New Roman" w:cs="Times New Roman"/>
                <w:sz w:val="24"/>
                <w:szCs w:val="24"/>
                <w:lang w:val="kk-KZ"/>
              </w:rPr>
            </w:pPr>
            <w:r w:rsidRPr="003C300C">
              <w:rPr>
                <w:rFonts w:ascii="Times New Roman" w:hAnsi="Times New Roman" w:cs="Times New Roman"/>
                <w:sz w:val="24"/>
                <w:szCs w:val="24"/>
                <w:lang w:val="kk-KZ"/>
              </w:rPr>
              <w:t>Сабақ оқу мақсаттары шынайы, қолжетімді болды ма?</w:t>
            </w:r>
          </w:p>
        </w:tc>
        <w:tc>
          <w:tcPr>
            <w:tcW w:w="6836" w:type="dxa"/>
            <w:gridSpan w:val="3"/>
          </w:tcPr>
          <w:p w:rsidR="0053116A" w:rsidRPr="003C300C" w:rsidRDefault="0053116A" w:rsidP="004F20B6">
            <w:pPr>
              <w:rPr>
                <w:rFonts w:ascii="Times New Roman" w:hAnsi="Times New Roman" w:cs="Times New Roman"/>
                <w:sz w:val="24"/>
                <w:szCs w:val="24"/>
                <w:lang w:val="kk-KZ"/>
              </w:rPr>
            </w:pPr>
          </w:p>
        </w:tc>
      </w:tr>
      <w:tr w:rsidR="00F70CA0" w:rsidRPr="002F626D" w:rsidTr="00F70CA0">
        <w:tblPrEx>
          <w:tblLook w:val="0000" w:firstRow="0" w:lastRow="0" w:firstColumn="0" w:lastColumn="0" w:noHBand="0" w:noVBand="0"/>
        </w:tblPrEx>
        <w:trPr>
          <w:gridAfter w:val="1"/>
          <w:wAfter w:w="55" w:type="dxa"/>
          <w:trHeight w:val="1170"/>
        </w:trPr>
        <w:tc>
          <w:tcPr>
            <w:tcW w:w="3883" w:type="dxa"/>
            <w:gridSpan w:val="3"/>
          </w:tcPr>
          <w:p w:rsidR="0053116A" w:rsidRPr="003C300C" w:rsidRDefault="00793799" w:rsidP="004F20B6">
            <w:pPr>
              <w:rPr>
                <w:rFonts w:ascii="Times New Roman" w:hAnsi="Times New Roman" w:cs="Times New Roman"/>
                <w:sz w:val="24"/>
                <w:szCs w:val="24"/>
                <w:lang w:val="kk-KZ"/>
              </w:rPr>
            </w:pPr>
            <w:r w:rsidRPr="003C300C">
              <w:rPr>
                <w:rFonts w:ascii="Times New Roman" w:hAnsi="Times New Roman" w:cs="Times New Roman"/>
                <w:sz w:val="24"/>
                <w:szCs w:val="24"/>
                <w:lang w:val="kk-KZ"/>
              </w:rPr>
              <w:lastRenderedPageBreak/>
              <w:t>Бүгін оқушылар не білді? Сыныптағы ахуал қандай болды?</w:t>
            </w:r>
          </w:p>
        </w:tc>
        <w:tc>
          <w:tcPr>
            <w:tcW w:w="6836" w:type="dxa"/>
            <w:gridSpan w:val="3"/>
          </w:tcPr>
          <w:p w:rsidR="0053116A" w:rsidRPr="003C300C" w:rsidRDefault="0053116A" w:rsidP="004F20B6">
            <w:pPr>
              <w:rPr>
                <w:rFonts w:ascii="Times New Roman" w:hAnsi="Times New Roman" w:cs="Times New Roman"/>
                <w:sz w:val="24"/>
                <w:szCs w:val="24"/>
                <w:lang w:val="kk-KZ"/>
              </w:rPr>
            </w:pPr>
          </w:p>
        </w:tc>
      </w:tr>
      <w:tr w:rsidR="00F70CA0" w:rsidRPr="00C34DEB" w:rsidTr="00F70CA0">
        <w:tblPrEx>
          <w:tblLook w:val="0000" w:firstRow="0" w:lastRow="0" w:firstColumn="0" w:lastColumn="0" w:noHBand="0" w:noVBand="0"/>
        </w:tblPrEx>
        <w:trPr>
          <w:gridAfter w:val="1"/>
          <w:wAfter w:w="55" w:type="dxa"/>
          <w:trHeight w:val="660"/>
        </w:trPr>
        <w:tc>
          <w:tcPr>
            <w:tcW w:w="3883" w:type="dxa"/>
            <w:gridSpan w:val="3"/>
          </w:tcPr>
          <w:p w:rsidR="0053116A" w:rsidRPr="003C300C" w:rsidRDefault="00793799" w:rsidP="004F20B6">
            <w:pPr>
              <w:rPr>
                <w:rFonts w:ascii="Times New Roman" w:hAnsi="Times New Roman" w:cs="Times New Roman"/>
                <w:sz w:val="24"/>
                <w:szCs w:val="24"/>
                <w:lang w:val="kk-KZ"/>
              </w:rPr>
            </w:pPr>
            <w:r w:rsidRPr="003C300C">
              <w:rPr>
                <w:rFonts w:ascii="Times New Roman" w:hAnsi="Times New Roman" w:cs="Times New Roman"/>
                <w:sz w:val="24"/>
                <w:szCs w:val="24"/>
                <w:lang w:val="kk-KZ"/>
              </w:rPr>
              <w:t>Мен жоспарлаған саралау шаралары тиімді</w:t>
            </w:r>
            <w:r w:rsidR="001D0464" w:rsidRPr="003C300C">
              <w:rPr>
                <w:rFonts w:ascii="Times New Roman" w:hAnsi="Times New Roman" w:cs="Times New Roman"/>
                <w:sz w:val="24"/>
                <w:szCs w:val="24"/>
                <w:lang w:val="kk-KZ"/>
              </w:rPr>
              <w:t xml:space="preserve"> болды ма</w:t>
            </w:r>
            <w:r w:rsidRPr="003C300C">
              <w:rPr>
                <w:rFonts w:ascii="Times New Roman" w:hAnsi="Times New Roman" w:cs="Times New Roman"/>
                <w:sz w:val="24"/>
                <w:szCs w:val="24"/>
                <w:lang w:val="kk-KZ"/>
              </w:rPr>
              <w:t>?</w:t>
            </w:r>
          </w:p>
        </w:tc>
        <w:tc>
          <w:tcPr>
            <w:tcW w:w="6836" w:type="dxa"/>
            <w:gridSpan w:val="3"/>
          </w:tcPr>
          <w:p w:rsidR="0053116A" w:rsidRPr="003C300C" w:rsidRDefault="0053116A" w:rsidP="004F20B6">
            <w:pPr>
              <w:rPr>
                <w:rFonts w:ascii="Times New Roman" w:hAnsi="Times New Roman" w:cs="Times New Roman"/>
                <w:sz w:val="24"/>
                <w:szCs w:val="24"/>
                <w:lang w:val="kk-KZ"/>
              </w:rPr>
            </w:pPr>
          </w:p>
        </w:tc>
      </w:tr>
      <w:tr w:rsidR="00F70CA0" w:rsidRPr="00C34DEB" w:rsidTr="00F70CA0">
        <w:tblPrEx>
          <w:tblLook w:val="0000" w:firstRow="0" w:lastRow="0" w:firstColumn="0" w:lastColumn="0" w:noHBand="0" w:noVBand="0"/>
        </w:tblPrEx>
        <w:trPr>
          <w:gridAfter w:val="1"/>
          <w:wAfter w:w="55" w:type="dxa"/>
          <w:trHeight w:val="540"/>
        </w:trPr>
        <w:tc>
          <w:tcPr>
            <w:tcW w:w="3883" w:type="dxa"/>
            <w:gridSpan w:val="3"/>
          </w:tcPr>
          <w:p w:rsidR="00793799" w:rsidRPr="003C300C" w:rsidRDefault="00793799" w:rsidP="004F20B6">
            <w:pPr>
              <w:rPr>
                <w:rFonts w:ascii="Times New Roman" w:hAnsi="Times New Roman" w:cs="Times New Roman"/>
                <w:sz w:val="24"/>
                <w:szCs w:val="24"/>
                <w:lang w:val="kk-KZ"/>
              </w:rPr>
            </w:pPr>
            <w:r w:rsidRPr="003C300C">
              <w:rPr>
                <w:rFonts w:ascii="Times New Roman" w:hAnsi="Times New Roman" w:cs="Times New Roman"/>
                <w:sz w:val="24"/>
                <w:szCs w:val="24"/>
                <w:lang w:val="kk-KZ"/>
              </w:rPr>
              <w:t>Мен берілген уақыт ішінде үлгердім бе?</w:t>
            </w:r>
          </w:p>
        </w:tc>
        <w:tc>
          <w:tcPr>
            <w:tcW w:w="6836" w:type="dxa"/>
            <w:gridSpan w:val="3"/>
          </w:tcPr>
          <w:p w:rsidR="00793799" w:rsidRPr="003C300C" w:rsidRDefault="00793799" w:rsidP="004F20B6">
            <w:pPr>
              <w:rPr>
                <w:rFonts w:ascii="Times New Roman" w:hAnsi="Times New Roman" w:cs="Times New Roman"/>
                <w:sz w:val="24"/>
                <w:szCs w:val="24"/>
                <w:lang w:val="kk-KZ"/>
              </w:rPr>
            </w:pPr>
          </w:p>
        </w:tc>
      </w:tr>
      <w:tr w:rsidR="00F70CA0" w:rsidRPr="00C34DEB" w:rsidTr="00F70CA0">
        <w:tblPrEx>
          <w:tblLook w:val="0000" w:firstRow="0" w:lastRow="0" w:firstColumn="0" w:lastColumn="0" w:noHBand="0" w:noVBand="0"/>
        </w:tblPrEx>
        <w:trPr>
          <w:gridAfter w:val="1"/>
          <w:wAfter w:w="55" w:type="dxa"/>
          <w:trHeight w:val="585"/>
        </w:trPr>
        <w:tc>
          <w:tcPr>
            <w:tcW w:w="3883" w:type="dxa"/>
            <w:gridSpan w:val="3"/>
          </w:tcPr>
          <w:p w:rsidR="00793799" w:rsidRPr="003C300C" w:rsidRDefault="00793799" w:rsidP="004F20B6">
            <w:pPr>
              <w:rPr>
                <w:rFonts w:ascii="Times New Roman" w:hAnsi="Times New Roman" w:cs="Times New Roman"/>
                <w:sz w:val="24"/>
                <w:szCs w:val="24"/>
                <w:lang w:val="kk-KZ"/>
              </w:rPr>
            </w:pPr>
            <w:r w:rsidRPr="003C300C">
              <w:rPr>
                <w:rFonts w:ascii="Times New Roman" w:hAnsi="Times New Roman" w:cs="Times New Roman"/>
                <w:sz w:val="24"/>
                <w:szCs w:val="24"/>
                <w:lang w:val="kk-KZ"/>
              </w:rPr>
              <w:t>Мен өз жоспарыма қандай түзетулер енгіздім және неліктен?</w:t>
            </w:r>
          </w:p>
        </w:tc>
        <w:tc>
          <w:tcPr>
            <w:tcW w:w="6836" w:type="dxa"/>
            <w:gridSpan w:val="3"/>
          </w:tcPr>
          <w:p w:rsidR="00793799" w:rsidRPr="003C300C" w:rsidRDefault="00793799" w:rsidP="004F20B6">
            <w:pPr>
              <w:rPr>
                <w:rFonts w:ascii="Times New Roman" w:hAnsi="Times New Roman" w:cs="Times New Roman"/>
                <w:sz w:val="24"/>
                <w:szCs w:val="24"/>
                <w:lang w:val="kk-KZ"/>
              </w:rPr>
            </w:pPr>
          </w:p>
        </w:tc>
      </w:tr>
      <w:tr w:rsidR="004F20B6" w:rsidRPr="002F626D" w:rsidTr="00F70CA0">
        <w:tblPrEx>
          <w:tblLook w:val="0000" w:firstRow="0" w:lastRow="0" w:firstColumn="0" w:lastColumn="0" w:noHBand="0" w:noVBand="0"/>
        </w:tblPrEx>
        <w:trPr>
          <w:gridAfter w:val="1"/>
          <w:wAfter w:w="55" w:type="dxa"/>
          <w:trHeight w:val="3555"/>
        </w:trPr>
        <w:tc>
          <w:tcPr>
            <w:tcW w:w="10719" w:type="dxa"/>
            <w:gridSpan w:val="6"/>
          </w:tcPr>
          <w:p w:rsidR="004F20B6" w:rsidRPr="003C300C" w:rsidRDefault="00FA6590"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 xml:space="preserve">Жалпы бағалау </w:t>
            </w:r>
          </w:p>
          <w:p w:rsidR="00FA6590" w:rsidRPr="003C300C" w:rsidRDefault="00FA6590" w:rsidP="004F20B6">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Сабақта ең жақсы өткен екі нәрсе (оқыту мен оқуға қатысты)?</w:t>
            </w:r>
          </w:p>
          <w:p w:rsidR="00FA6590" w:rsidRPr="003C300C" w:rsidRDefault="00FA6590" w:rsidP="00FA6590">
            <w:pPr>
              <w:rPr>
                <w:rFonts w:ascii="Times New Roman" w:hAnsi="Times New Roman" w:cs="Times New Roman"/>
                <w:b/>
                <w:sz w:val="24"/>
                <w:szCs w:val="24"/>
                <w:lang w:val="kk-KZ"/>
              </w:rPr>
            </w:pPr>
            <w:r w:rsidRPr="003C300C">
              <w:rPr>
                <w:rFonts w:ascii="Times New Roman" w:hAnsi="Times New Roman" w:cs="Times New Roman"/>
                <w:b/>
                <w:sz w:val="24"/>
                <w:szCs w:val="24"/>
                <w:lang w:val="kk-KZ"/>
              </w:rPr>
              <w:t>Сабақтың бұдан да жақсы өтуіне не себеп болар еді (оқыту мен оқуға қатысты)?</w:t>
            </w:r>
          </w:p>
          <w:p w:rsidR="00FA6590" w:rsidRPr="003C300C" w:rsidRDefault="00FA6590" w:rsidP="00FA6590">
            <w:pPr>
              <w:rPr>
                <w:rFonts w:ascii="Times New Roman" w:hAnsi="Times New Roman" w:cs="Times New Roman"/>
                <w:b/>
                <w:sz w:val="24"/>
                <w:szCs w:val="24"/>
                <w:lang w:val="kk-KZ"/>
              </w:rPr>
            </w:pPr>
            <w:r w:rsidRPr="003C300C">
              <w:rPr>
                <w:rFonts w:ascii="Times New Roman" w:hAnsi="Times New Roman" w:cs="Times New Roman"/>
                <w:b/>
                <w:sz w:val="24"/>
                <w:szCs w:val="24"/>
                <w:lang w:val="kk-KZ"/>
              </w:rPr>
              <w:t xml:space="preserve">Осы сабақтың барысында мен сынып туралы немесе </w:t>
            </w:r>
            <w:r w:rsidR="00C43BE0" w:rsidRPr="003C300C">
              <w:rPr>
                <w:rFonts w:ascii="Times New Roman" w:hAnsi="Times New Roman" w:cs="Times New Roman"/>
                <w:b/>
                <w:sz w:val="24"/>
                <w:szCs w:val="24"/>
                <w:lang w:val="kk-KZ"/>
              </w:rPr>
              <w:t>жекелеген оқушылардың жетістігі/қиыншылықтары туралы нені анықтадым , келесі сабақтарда не нәрсеге назар аудару қажет?</w:t>
            </w:r>
          </w:p>
          <w:p w:rsidR="00C43BE0" w:rsidRPr="003C300C" w:rsidRDefault="00C43BE0" w:rsidP="00FA6590">
            <w:pPr>
              <w:rPr>
                <w:rFonts w:ascii="Times New Roman" w:hAnsi="Times New Roman" w:cs="Times New Roman"/>
                <w:sz w:val="24"/>
                <w:szCs w:val="24"/>
                <w:lang w:val="kk-KZ"/>
              </w:rPr>
            </w:pPr>
          </w:p>
        </w:tc>
      </w:tr>
    </w:tbl>
    <w:p w:rsidR="00D10BBA" w:rsidRPr="003C300C" w:rsidRDefault="00D10BBA" w:rsidP="00E741A2">
      <w:pPr>
        <w:rPr>
          <w:rFonts w:ascii="Times New Roman" w:hAnsi="Times New Roman" w:cs="Times New Roman"/>
          <w:sz w:val="24"/>
          <w:szCs w:val="24"/>
          <w:lang w:val="kk-KZ"/>
        </w:rPr>
      </w:pPr>
    </w:p>
    <w:sectPr w:rsidR="00D10BBA" w:rsidRPr="003C300C" w:rsidSect="005E317E">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277"/>
    <w:multiLevelType w:val="hybridMultilevel"/>
    <w:tmpl w:val="975AB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E8402E"/>
    <w:multiLevelType w:val="hybridMultilevel"/>
    <w:tmpl w:val="819A6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17473"/>
    <w:multiLevelType w:val="hybridMultilevel"/>
    <w:tmpl w:val="9AEA6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FF00D7"/>
    <w:multiLevelType w:val="hybridMultilevel"/>
    <w:tmpl w:val="DA64B84C"/>
    <w:lvl w:ilvl="0" w:tplc="7220CF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C782F14"/>
    <w:multiLevelType w:val="hybridMultilevel"/>
    <w:tmpl w:val="69E8731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E75C66"/>
    <w:multiLevelType w:val="hybridMultilevel"/>
    <w:tmpl w:val="996EAB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8B2F35"/>
    <w:multiLevelType w:val="hybridMultilevel"/>
    <w:tmpl w:val="BFB88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4137CC"/>
    <w:multiLevelType w:val="hybridMultilevel"/>
    <w:tmpl w:val="84761058"/>
    <w:lvl w:ilvl="0" w:tplc="B4780B5C">
      <w:numFmt w:val="bullet"/>
      <w:lvlText w:val="-"/>
      <w:lvlJc w:val="left"/>
      <w:pPr>
        <w:ind w:left="765" w:hanging="360"/>
      </w:pPr>
      <w:rPr>
        <w:rFonts w:ascii="Times New Roman" w:eastAsia="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3DFE011C"/>
    <w:multiLevelType w:val="hybridMultilevel"/>
    <w:tmpl w:val="CAD6E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8B2B88"/>
    <w:multiLevelType w:val="hybridMultilevel"/>
    <w:tmpl w:val="CDB63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A3062C"/>
    <w:multiLevelType w:val="hybridMultilevel"/>
    <w:tmpl w:val="9B7A3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F11691"/>
    <w:multiLevelType w:val="hybridMultilevel"/>
    <w:tmpl w:val="DECA6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3D5339"/>
    <w:multiLevelType w:val="hybridMultilevel"/>
    <w:tmpl w:val="25F24220"/>
    <w:lvl w:ilvl="0" w:tplc="B4780B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0A058E"/>
    <w:multiLevelType w:val="hybridMultilevel"/>
    <w:tmpl w:val="A622EE30"/>
    <w:lvl w:ilvl="0" w:tplc="B4780B5C">
      <w:numFmt w:val="bullet"/>
      <w:lvlText w:val="-"/>
      <w:lvlJc w:val="left"/>
      <w:pPr>
        <w:ind w:left="1485" w:hanging="360"/>
      </w:pPr>
      <w:rPr>
        <w:rFonts w:ascii="Times New Roman" w:eastAsia="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nsid w:val="6D7157C6"/>
    <w:multiLevelType w:val="hybridMultilevel"/>
    <w:tmpl w:val="320667AC"/>
    <w:lvl w:ilvl="0" w:tplc="432A2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0D60BA4"/>
    <w:multiLevelType w:val="hybridMultilevel"/>
    <w:tmpl w:val="BEEE4EC8"/>
    <w:lvl w:ilvl="0" w:tplc="ACC6AF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6748BD"/>
    <w:multiLevelType w:val="hybridMultilevel"/>
    <w:tmpl w:val="04407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F74157"/>
    <w:multiLevelType w:val="hybridMultilevel"/>
    <w:tmpl w:val="D3E2138C"/>
    <w:lvl w:ilvl="0" w:tplc="0C2C594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2A493C"/>
    <w:multiLevelType w:val="hybridMultilevel"/>
    <w:tmpl w:val="75BAB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2A44C5"/>
    <w:multiLevelType w:val="hybridMultilevel"/>
    <w:tmpl w:val="1AB26EE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6"/>
  </w:num>
  <w:num w:numId="5">
    <w:abstractNumId w:val="16"/>
  </w:num>
  <w:num w:numId="6">
    <w:abstractNumId w:val="10"/>
  </w:num>
  <w:num w:numId="7">
    <w:abstractNumId w:val="0"/>
  </w:num>
  <w:num w:numId="8">
    <w:abstractNumId w:val="1"/>
  </w:num>
  <w:num w:numId="9">
    <w:abstractNumId w:val="14"/>
  </w:num>
  <w:num w:numId="10">
    <w:abstractNumId w:val="8"/>
  </w:num>
  <w:num w:numId="11">
    <w:abstractNumId w:val="3"/>
  </w:num>
  <w:num w:numId="12">
    <w:abstractNumId w:val="15"/>
  </w:num>
  <w:num w:numId="13">
    <w:abstractNumId w:val="17"/>
  </w:num>
  <w:num w:numId="14">
    <w:abstractNumId w:val="12"/>
  </w:num>
  <w:num w:numId="15">
    <w:abstractNumId w:val="7"/>
  </w:num>
  <w:num w:numId="16">
    <w:abstractNumId w:val="13"/>
  </w:num>
  <w:num w:numId="17">
    <w:abstractNumId w:val="5"/>
  </w:num>
  <w:num w:numId="18">
    <w:abstractNumId w:val="19"/>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02AA4"/>
    <w:rsid w:val="000D605B"/>
    <w:rsid w:val="001110DB"/>
    <w:rsid w:val="001A044C"/>
    <w:rsid w:val="001D0464"/>
    <w:rsid w:val="0024017C"/>
    <w:rsid w:val="00291D7E"/>
    <w:rsid w:val="00297CAD"/>
    <w:rsid w:val="002F1E94"/>
    <w:rsid w:val="002F626D"/>
    <w:rsid w:val="00373260"/>
    <w:rsid w:val="003A4758"/>
    <w:rsid w:val="003B3D77"/>
    <w:rsid w:val="003C300C"/>
    <w:rsid w:val="00446460"/>
    <w:rsid w:val="00482D86"/>
    <w:rsid w:val="004F20B6"/>
    <w:rsid w:val="00502AA4"/>
    <w:rsid w:val="0053116A"/>
    <w:rsid w:val="00595C71"/>
    <w:rsid w:val="005E317E"/>
    <w:rsid w:val="00632FDB"/>
    <w:rsid w:val="00645BBC"/>
    <w:rsid w:val="00646B8D"/>
    <w:rsid w:val="00665DA4"/>
    <w:rsid w:val="006A68E4"/>
    <w:rsid w:val="006D1193"/>
    <w:rsid w:val="006F4BF7"/>
    <w:rsid w:val="00706B23"/>
    <w:rsid w:val="00724C48"/>
    <w:rsid w:val="00726F93"/>
    <w:rsid w:val="007507BC"/>
    <w:rsid w:val="00793799"/>
    <w:rsid w:val="007C66F9"/>
    <w:rsid w:val="0081553F"/>
    <w:rsid w:val="008460D7"/>
    <w:rsid w:val="00897F1E"/>
    <w:rsid w:val="00941112"/>
    <w:rsid w:val="00974364"/>
    <w:rsid w:val="00987317"/>
    <w:rsid w:val="009E0F74"/>
    <w:rsid w:val="00A10ACA"/>
    <w:rsid w:val="00A162D2"/>
    <w:rsid w:val="00A44D9C"/>
    <w:rsid w:val="00AA0F9A"/>
    <w:rsid w:val="00AF3D67"/>
    <w:rsid w:val="00B25073"/>
    <w:rsid w:val="00B3608E"/>
    <w:rsid w:val="00B42F0C"/>
    <w:rsid w:val="00B60236"/>
    <w:rsid w:val="00B95336"/>
    <w:rsid w:val="00BE66D0"/>
    <w:rsid w:val="00BE6E6F"/>
    <w:rsid w:val="00C34DEB"/>
    <w:rsid w:val="00C43BE0"/>
    <w:rsid w:val="00C809D4"/>
    <w:rsid w:val="00CD3CFC"/>
    <w:rsid w:val="00CE74A1"/>
    <w:rsid w:val="00D04C34"/>
    <w:rsid w:val="00D103D6"/>
    <w:rsid w:val="00D10BBA"/>
    <w:rsid w:val="00D20789"/>
    <w:rsid w:val="00D252AB"/>
    <w:rsid w:val="00D44B5B"/>
    <w:rsid w:val="00D84302"/>
    <w:rsid w:val="00E3262F"/>
    <w:rsid w:val="00E47DC1"/>
    <w:rsid w:val="00E554AF"/>
    <w:rsid w:val="00E64FDE"/>
    <w:rsid w:val="00E67D3D"/>
    <w:rsid w:val="00E741A2"/>
    <w:rsid w:val="00EA40B6"/>
    <w:rsid w:val="00EB5B8E"/>
    <w:rsid w:val="00ED20B8"/>
    <w:rsid w:val="00F16D43"/>
    <w:rsid w:val="00F22FA9"/>
    <w:rsid w:val="00F61A25"/>
    <w:rsid w:val="00F67DDB"/>
    <w:rsid w:val="00F70A99"/>
    <w:rsid w:val="00F70CA0"/>
    <w:rsid w:val="00FA6590"/>
    <w:rsid w:val="00FC1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74D16992-1C29-47DC-92E2-2CCAFB63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D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3608E"/>
    <w:pPr>
      <w:ind w:left="720"/>
      <w:contextualSpacing/>
    </w:pPr>
  </w:style>
  <w:style w:type="paragraph" w:styleId="a5">
    <w:name w:val="Balloon Text"/>
    <w:basedOn w:val="a"/>
    <w:link w:val="a6"/>
    <w:uiPriority w:val="99"/>
    <w:semiHidden/>
    <w:unhideWhenUsed/>
    <w:rsid w:val="00E47D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7DC1"/>
    <w:rPr>
      <w:rFonts w:ascii="Tahoma" w:hAnsi="Tahoma" w:cs="Tahoma"/>
      <w:sz w:val="16"/>
      <w:szCs w:val="16"/>
    </w:rPr>
  </w:style>
  <w:style w:type="character" w:styleId="a7">
    <w:name w:val="Hyperlink"/>
    <w:basedOn w:val="a0"/>
    <w:uiPriority w:val="99"/>
    <w:unhideWhenUsed/>
    <w:rsid w:val="00E3262F"/>
    <w:rPr>
      <w:color w:val="0000FF"/>
      <w:u w:val="single"/>
    </w:rPr>
  </w:style>
  <w:style w:type="character" w:styleId="a8">
    <w:name w:val="FollowedHyperlink"/>
    <w:basedOn w:val="a0"/>
    <w:uiPriority w:val="99"/>
    <w:semiHidden/>
    <w:unhideWhenUsed/>
    <w:rsid w:val="00297C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276470">
      <w:bodyDiv w:val="1"/>
      <w:marLeft w:val="0"/>
      <w:marRight w:val="0"/>
      <w:marTop w:val="0"/>
      <w:marBottom w:val="0"/>
      <w:divBdr>
        <w:top w:val="none" w:sz="0" w:space="0" w:color="auto"/>
        <w:left w:val="none" w:sz="0" w:space="0" w:color="auto"/>
        <w:bottom w:val="none" w:sz="0" w:space="0" w:color="auto"/>
        <w:right w:val="none" w:sz="0" w:space="0" w:color="auto"/>
      </w:divBdr>
      <w:divsChild>
        <w:div w:id="1881473063">
          <w:marLeft w:val="0"/>
          <w:marRight w:val="0"/>
          <w:marTop w:val="0"/>
          <w:marBottom w:val="0"/>
          <w:divBdr>
            <w:top w:val="none" w:sz="0" w:space="0" w:color="auto"/>
            <w:left w:val="none" w:sz="0" w:space="0" w:color="auto"/>
            <w:bottom w:val="none" w:sz="0" w:space="0" w:color="auto"/>
            <w:right w:val="none" w:sz="0" w:space="0" w:color="auto"/>
          </w:divBdr>
        </w:div>
      </w:divsChild>
    </w:div>
    <w:div w:id="1847405164">
      <w:bodyDiv w:val="1"/>
      <w:marLeft w:val="0"/>
      <w:marRight w:val="0"/>
      <w:marTop w:val="0"/>
      <w:marBottom w:val="0"/>
      <w:divBdr>
        <w:top w:val="none" w:sz="0" w:space="0" w:color="auto"/>
        <w:left w:val="none" w:sz="0" w:space="0" w:color="auto"/>
        <w:bottom w:val="none" w:sz="0" w:space="0" w:color="auto"/>
        <w:right w:val="none" w:sz="0" w:space="0" w:color="auto"/>
      </w:divBdr>
      <w:divsChild>
        <w:div w:id="1266694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massaget.kz/kyizdarga/psihologiya/9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3DEF-FA94-4EC1-BAFD-940022E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22</cp:revision>
  <cp:lastPrinted>2017-06-27T18:34:00Z</cp:lastPrinted>
  <dcterms:created xsi:type="dcterms:W3CDTF">2018-01-30T09:22:00Z</dcterms:created>
  <dcterms:modified xsi:type="dcterms:W3CDTF">2018-04-25T05:11:00Z</dcterms:modified>
</cp:coreProperties>
</file>