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643" w:rsidRPr="000C0643" w:rsidRDefault="000C0643" w:rsidP="000C0643">
      <w:pPr>
        <w:ind w:firstLine="540"/>
        <w:jc w:val="both"/>
        <w:rPr>
          <w:rFonts w:ascii="Times New Roman" w:hAnsi="Times New Roman" w:cs="Times New Roman"/>
          <w:sz w:val="28"/>
          <w:szCs w:val="28"/>
          <w:lang w:val="kk-KZ"/>
        </w:rPr>
      </w:pPr>
      <w:r w:rsidRPr="000C0643">
        <w:rPr>
          <w:rFonts w:ascii="Times New Roman" w:hAnsi="Times New Roman" w:cs="Times New Roman"/>
          <w:sz w:val="28"/>
          <w:szCs w:val="28"/>
          <w:lang w:val="kk-KZ"/>
        </w:rPr>
        <w:t xml:space="preserve"> </w:t>
      </w:r>
    </w:p>
    <w:p w:rsidR="000C0643" w:rsidRPr="000C0643" w:rsidRDefault="000C0643" w:rsidP="000C0643">
      <w:pPr>
        <w:ind w:firstLine="540"/>
        <w:jc w:val="center"/>
        <w:rPr>
          <w:rFonts w:ascii="Times New Roman" w:hAnsi="Times New Roman" w:cs="Times New Roman"/>
          <w:sz w:val="28"/>
          <w:szCs w:val="28"/>
          <w:lang w:val="kk-KZ"/>
        </w:rPr>
      </w:pPr>
      <w:r w:rsidRPr="000C0643">
        <w:rPr>
          <w:rFonts w:ascii="Times New Roman" w:hAnsi="Times New Roman" w:cs="Times New Roman"/>
          <w:sz w:val="28"/>
          <w:szCs w:val="28"/>
          <w:lang w:val="kk-KZ"/>
        </w:rPr>
        <w:t xml:space="preserve">Кванттық физика және философия: </w:t>
      </w:r>
      <w:r>
        <w:rPr>
          <w:rFonts w:ascii="Times New Roman" w:hAnsi="Times New Roman" w:cs="Times New Roman"/>
          <w:sz w:val="28"/>
          <w:szCs w:val="28"/>
          <w:lang w:val="kk-KZ"/>
        </w:rPr>
        <w:t>негізгі сұрақтар мен оларды шешудің тәсілдері</w:t>
      </w:r>
    </w:p>
    <w:p w:rsidR="000C0643" w:rsidRPr="000C0643" w:rsidRDefault="000C0643" w:rsidP="000C0643">
      <w:pPr>
        <w:ind w:firstLine="540"/>
        <w:jc w:val="both"/>
        <w:rPr>
          <w:rFonts w:ascii="Times New Roman" w:hAnsi="Times New Roman" w:cs="Times New Roman"/>
          <w:sz w:val="28"/>
          <w:szCs w:val="28"/>
          <w:lang w:val="kk-KZ"/>
        </w:rPr>
      </w:pPr>
    </w:p>
    <w:p w:rsidR="000C0643" w:rsidRPr="000C0643" w:rsidRDefault="000C0643" w:rsidP="000C0643">
      <w:pPr>
        <w:ind w:firstLine="540"/>
        <w:jc w:val="both"/>
        <w:rPr>
          <w:rFonts w:ascii="Times New Roman" w:hAnsi="Times New Roman" w:cs="Times New Roman"/>
          <w:sz w:val="28"/>
          <w:szCs w:val="28"/>
          <w:lang w:val="kk-KZ"/>
        </w:rPr>
      </w:pPr>
      <w:r w:rsidRPr="000C0643">
        <w:rPr>
          <w:rFonts w:ascii="Times New Roman" w:hAnsi="Times New Roman" w:cs="Times New Roman"/>
          <w:sz w:val="28"/>
          <w:szCs w:val="28"/>
          <w:lang w:val="kk-KZ"/>
        </w:rPr>
        <w:t xml:space="preserve">Кванттық физика қазіргі ғылымның ең әсерлі және жұмбақ салаларының </w:t>
      </w:r>
      <w:bookmarkStart w:id="0" w:name="_GoBack"/>
      <w:bookmarkEnd w:id="0"/>
      <w:r w:rsidRPr="000C0643">
        <w:rPr>
          <w:rFonts w:ascii="Times New Roman" w:hAnsi="Times New Roman" w:cs="Times New Roman"/>
          <w:sz w:val="28"/>
          <w:szCs w:val="28"/>
          <w:lang w:val="kk-KZ"/>
        </w:rPr>
        <w:t>бір</w:t>
      </w:r>
      <w:r w:rsidRPr="000C0643">
        <w:rPr>
          <w:rFonts w:ascii="Times New Roman" w:hAnsi="Times New Roman" w:cs="Times New Roman"/>
          <w:sz w:val="28"/>
          <w:szCs w:val="28"/>
          <w:lang w:val="kk-KZ"/>
        </w:rPr>
        <w:t>і</w:t>
      </w:r>
      <w:r w:rsidRPr="000C0643">
        <w:rPr>
          <w:rFonts w:ascii="Times New Roman" w:hAnsi="Times New Roman" w:cs="Times New Roman"/>
          <w:sz w:val="28"/>
          <w:szCs w:val="28"/>
          <w:lang w:val="kk-KZ"/>
        </w:rPr>
        <w:t>. Ол әлемді кванттық объектілер - атомдар, молекулалар, элементар бөлшектер деңгейінде сипаттайды, мұнда кеңістік, уақыт және себеп-салдарлық байланыстар туралы классикалық идеялар біз үйреніп қалғандай жұмысын тоқтатады. Бірақ техникалық аспектілерден басқа, кванттық физика философтар мен ғалымдар арасында пікірталас пен пікірталас тудыратын негізгі философиялық сұрақтарды да қояды.</w:t>
      </w:r>
      <w:r w:rsidRPr="000C0643">
        <w:rPr>
          <w:rFonts w:ascii="Times New Roman" w:hAnsi="Times New Roman" w:cs="Times New Roman"/>
          <w:sz w:val="28"/>
          <w:szCs w:val="28"/>
          <w:lang w:val="kk-KZ"/>
        </w:rPr>
        <w:t xml:space="preserve"> Кванттық механика өзінің </w:t>
      </w:r>
      <w:proofErr w:type="spellStart"/>
      <w:r w:rsidRPr="000C0643">
        <w:rPr>
          <w:rFonts w:ascii="Times New Roman" w:hAnsi="Times New Roman" w:cs="Times New Roman"/>
          <w:sz w:val="28"/>
          <w:szCs w:val="28"/>
          <w:lang w:val="kk-KZ"/>
        </w:rPr>
        <w:t>парадокстарымен</w:t>
      </w:r>
      <w:proofErr w:type="spellEnd"/>
      <w:r w:rsidRPr="000C0643">
        <w:rPr>
          <w:rFonts w:ascii="Times New Roman" w:hAnsi="Times New Roman" w:cs="Times New Roman"/>
          <w:sz w:val="28"/>
          <w:szCs w:val="28"/>
          <w:lang w:val="kk-KZ"/>
        </w:rPr>
        <w:t xml:space="preserve"> және </w:t>
      </w:r>
      <w:proofErr w:type="spellStart"/>
      <w:r w:rsidRPr="000C0643">
        <w:rPr>
          <w:rFonts w:ascii="Times New Roman" w:hAnsi="Times New Roman" w:cs="Times New Roman"/>
          <w:sz w:val="28"/>
          <w:szCs w:val="28"/>
          <w:lang w:val="kk-KZ"/>
        </w:rPr>
        <w:t>интуитивті</w:t>
      </w:r>
      <w:proofErr w:type="spellEnd"/>
      <w:r w:rsidRPr="000C0643">
        <w:rPr>
          <w:rFonts w:ascii="Times New Roman" w:hAnsi="Times New Roman" w:cs="Times New Roman"/>
          <w:sz w:val="28"/>
          <w:szCs w:val="28"/>
          <w:lang w:val="kk-KZ"/>
        </w:rPr>
        <w:t xml:space="preserve"> емес құбылыстарымен әрдайым физиктердің ғана емес, философтардың да ойларын қоздырды. Ол біздің шындық, себептілік, детерминизм, тіпті Сананың табиғаты туралы идеяларымызға күмән келтіреді.</w:t>
      </w:r>
    </w:p>
    <w:p w:rsidR="000C0643" w:rsidRPr="000C0643" w:rsidRDefault="000C0643" w:rsidP="000C0643">
      <w:pPr>
        <w:ind w:firstLine="540"/>
        <w:jc w:val="both"/>
        <w:rPr>
          <w:rFonts w:ascii="Times New Roman" w:hAnsi="Times New Roman" w:cs="Times New Roman"/>
          <w:sz w:val="28"/>
          <w:szCs w:val="28"/>
          <w:lang w:val="kk-KZ"/>
        </w:rPr>
      </w:pPr>
      <w:r w:rsidRPr="000C0643">
        <w:rPr>
          <w:rFonts w:ascii="Times New Roman" w:hAnsi="Times New Roman" w:cs="Times New Roman"/>
          <w:sz w:val="28"/>
          <w:szCs w:val="28"/>
          <w:lang w:val="kk-KZ"/>
        </w:rPr>
        <w:t>Кванттық физика мен философия тұжырымдамалық пікірталас деңгейінде ғана емес, сонымен қатар біздің әлемнің негізгі аспектілерін түсінуге әсер етеді. Міне, бірнеше қосымша аспектілерді қарастыруға болады:</w:t>
      </w:r>
    </w:p>
    <w:p w:rsidR="000C0643" w:rsidRPr="000C0643" w:rsidRDefault="000C0643" w:rsidP="000C0643">
      <w:pPr>
        <w:ind w:firstLine="540"/>
        <w:jc w:val="both"/>
        <w:rPr>
          <w:rFonts w:ascii="Times New Roman" w:hAnsi="Times New Roman" w:cs="Times New Roman"/>
          <w:sz w:val="28"/>
          <w:szCs w:val="28"/>
          <w:lang w:val="kk-KZ"/>
        </w:rPr>
      </w:pPr>
      <w:r w:rsidRPr="000C0643">
        <w:rPr>
          <w:rFonts w:ascii="Times New Roman" w:hAnsi="Times New Roman" w:cs="Times New Roman"/>
          <w:b/>
          <w:sz w:val="28"/>
          <w:szCs w:val="28"/>
          <w:lang w:val="kk-KZ"/>
        </w:rPr>
        <w:t>Бақылаушының рөл</w:t>
      </w:r>
      <w:r w:rsidRPr="000C0643">
        <w:rPr>
          <w:rFonts w:ascii="Times New Roman" w:hAnsi="Times New Roman" w:cs="Times New Roman"/>
          <w:b/>
          <w:sz w:val="28"/>
          <w:szCs w:val="28"/>
          <w:lang w:val="kk-KZ"/>
        </w:rPr>
        <w:t>і</w:t>
      </w:r>
      <w:r w:rsidRPr="000C0643">
        <w:rPr>
          <w:rFonts w:ascii="Times New Roman" w:hAnsi="Times New Roman" w:cs="Times New Roman"/>
          <w:b/>
          <w:sz w:val="28"/>
          <w:szCs w:val="28"/>
          <w:lang w:val="kk-KZ"/>
        </w:rPr>
        <w:t>:</w:t>
      </w:r>
      <w:r w:rsidRPr="000C0643">
        <w:rPr>
          <w:rFonts w:ascii="Times New Roman" w:hAnsi="Times New Roman" w:cs="Times New Roman"/>
          <w:sz w:val="28"/>
          <w:szCs w:val="28"/>
          <w:lang w:val="kk-KZ"/>
        </w:rPr>
        <w:t xml:space="preserve"> кванттық физиканың негізгі тұжырымдамаларының бірі-кванттық жүйені өлшеу нәтижесі өлшеу процесі мен бақылаушыға байланысты. Бұл бақылаушының шындықты қалыптастырудағы рөлі туралы сұраққа әкеледі. Кейбір философиялық интерпретациялар бақылаушының шындықты құруда белсенді рөл атқаратынын ұсынады, ал </w:t>
      </w:r>
      <w:proofErr w:type="spellStart"/>
      <w:r w:rsidRPr="000C0643">
        <w:rPr>
          <w:rFonts w:ascii="Times New Roman" w:hAnsi="Times New Roman" w:cs="Times New Roman"/>
          <w:sz w:val="28"/>
          <w:szCs w:val="28"/>
          <w:lang w:val="kk-KZ"/>
        </w:rPr>
        <w:t>басқалары</w:t>
      </w:r>
      <w:proofErr w:type="spellEnd"/>
      <w:r w:rsidRPr="000C0643">
        <w:rPr>
          <w:rFonts w:ascii="Times New Roman" w:hAnsi="Times New Roman" w:cs="Times New Roman"/>
          <w:sz w:val="28"/>
          <w:szCs w:val="28"/>
          <w:lang w:val="kk-KZ"/>
        </w:rPr>
        <w:t xml:space="preserve"> бақылаудан тәуелсіз шындықтың объективтілігін сақтауға тырысады.</w:t>
      </w:r>
    </w:p>
    <w:p w:rsidR="000C0643" w:rsidRPr="000C0643" w:rsidRDefault="000C0643" w:rsidP="000C0643">
      <w:pPr>
        <w:ind w:firstLine="540"/>
        <w:jc w:val="both"/>
        <w:rPr>
          <w:rFonts w:ascii="Times New Roman" w:hAnsi="Times New Roman" w:cs="Times New Roman"/>
          <w:sz w:val="28"/>
          <w:szCs w:val="28"/>
          <w:lang w:val="kk-KZ"/>
        </w:rPr>
      </w:pPr>
      <w:r w:rsidRPr="000C0643">
        <w:rPr>
          <w:rFonts w:ascii="Times New Roman" w:hAnsi="Times New Roman" w:cs="Times New Roman"/>
          <w:b/>
          <w:sz w:val="28"/>
          <w:szCs w:val="28"/>
          <w:lang w:val="kk-KZ"/>
        </w:rPr>
        <w:t>Ықтималдық философиясы:</w:t>
      </w:r>
      <w:r w:rsidRPr="000C0643">
        <w:rPr>
          <w:rFonts w:ascii="Times New Roman" w:hAnsi="Times New Roman" w:cs="Times New Roman"/>
          <w:sz w:val="28"/>
          <w:szCs w:val="28"/>
          <w:lang w:val="kk-KZ"/>
        </w:rPr>
        <w:t xml:space="preserve"> кванттық физикада ықтималдық шешуші рөл атқарады. Мысалы, кванттық күйлер белгілі бір нәтижені өлшеу ықтималдығын болжайтын толқындық функцияны қолдану арқылы сипатталады. Бұл әлемдегі кездейсоқтық пен сенімділіктің табиғаты туралы философиялық сұрақтар туғызады.</w:t>
      </w:r>
    </w:p>
    <w:p w:rsidR="000C0643" w:rsidRPr="000C0643" w:rsidRDefault="000C0643" w:rsidP="000C0643">
      <w:pPr>
        <w:tabs>
          <w:tab w:val="left" w:pos="630"/>
        </w:tabs>
        <w:ind w:firstLine="540"/>
        <w:jc w:val="both"/>
        <w:rPr>
          <w:rFonts w:ascii="Times New Roman" w:hAnsi="Times New Roman" w:cs="Times New Roman"/>
          <w:sz w:val="28"/>
          <w:szCs w:val="28"/>
          <w:lang w:val="kk-KZ"/>
        </w:rPr>
      </w:pPr>
      <w:r w:rsidRPr="000C0643">
        <w:rPr>
          <w:rFonts w:ascii="Times New Roman" w:hAnsi="Times New Roman" w:cs="Times New Roman"/>
          <w:b/>
          <w:sz w:val="28"/>
          <w:szCs w:val="28"/>
          <w:lang w:val="kk-KZ"/>
        </w:rPr>
        <w:t>Шындық тұжырымдамасы:</w:t>
      </w:r>
      <w:r w:rsidRPr="000C0643">
        <w:rPr>
          <w:rFonts w:ascii="Times New Roman" w:hAnsi="Times New Roman" w:cs="Times New Roman"/>
          <w:sz w:val="28"/>
          <w:szCs w:val="28"/>
          <w:lang w:val="kk-KZ"/>
        </w:rPr>
        <w:t xml:space="preserve"> кванттық механика бізді шындық туралы түсінігімізді қайта қарауға мәжбүр етеді. Кеңістік, уақыт және материя туралы </w:t>
      </w:r>
      <w:proofErr w:type="spellStart"/>
      <w:r w:rsidRPr="000C0643">
        <w:rPr>
          <w:rFonts w:ascii="Times New Roman" w:hAnsi="Times New Roman" w:cs="Times New Roman"/>
          <w:sz w:val="28"/>
          <w:szCs w:val="28"/>
          <w:lang w:val="kk-KZ"/>
        </w:rPr>
        <w:t>интуитивті</w:t>
      </w:r>
      <w:proofErr w:type="spellEnd"/>
      <w:r w:rsidRPr="000C0643">
        <w:rPr>
          <w:rFonts w:ascii="Times New Roman" w:hAnsi="Times New Roman" w:cs="Times New Roman"/>
          <w:sz w:val="28"/>
          <w:szCs w:val="28"/>
          <w:lang w:val="kk-KZ"/>
        </w:rPr>
        <w:t xml:space="preserve"> түсінігімізге негізделген әлем туралы ұғымдар кванттық құбылыстарды түсіндіру үшін жеткіліксіз болуы мүмкін. Бұл біздің классикалық логика мен философия шеңберіндегі әлемді түсіну және сипаттау қабілетімізге күмән келтіреді.</w:t>
      </w:r>
    </w:p>
    <w:p w:rsidR="000C0643" w:rsidRPr="000C0643" w:rsidRDefault="000C0643" w:rsidP="000C0643">
      <w:pPr>
        <w:ind w:firstLine="540"/>
        <w:jc w:val="both"/>
        <w:rPr>
          <w:rFonts w:ascii="Times New Roman" w:hAnsi="Times New Roman" w:cs="Times New Roman"/>
          <w:sz w:val="28"/>
          <w:szCs w:val="28"/>
          <w:lang w:val="kk-KZ"/>
        </w:rPr>
      </w:pPr>
      <w:r w:rsidRPr="000C0643">
        <w:rPr>
          <w:rFonts w:ascii="Times New Roman" w:hAnsi="Times New Roman" w:cs="Times New Roman"/>
          <w:b/>
          <w:sz w:val="28"/>
          <w:szCs w:val="28"/>
          <w:lang w:val="kk-KZ"/>
        </w:rPr>
        <w:t>Этика және әлеуметтік аспектілер:</w:t>
      </w:r>
      <w:r w:rsidRPr="000C0643">
        <w:rPr>
          <w:rFonts w:ascii="Times New Roman" w:hAnsi="Times New Roman" w:cs="Times New Roman"/>
          <w:sz w:val="28"/>
          <w:szCs w:val="28"/>
          <w:lang w:val="kk-KZ"/>
        </w:rPr>
        <w:t xml:space="preserve"> кванттық физика этикалық және әлеуметтік мәселелерді де қарастырады. Мысалы, кванттық шифрлау және кванттық есептеу мүмкіндігі Ақпарат қауіпсіздігі мен технологияның дамуына ықтимал әсер етеді. Бұл аспектілер кванттық технологияны этикалық және әлеуметтік тұрғыдан қалай пайдалану керектігі туралы пікірталастарға әкеледі.</w:t>
      </w:r>
    </w:p>
    <w:p w:rsidR="000C0643" w:rsidRPr="000C0643" w:rsidRDefault="000C0643" w:rsidP="000C0643">
      <w:pPr>
        <w:ind w:firstLine="540"/>
        <w:jc w:val="both"/>
        <w:rPr>
          <w:rFonts w:ascii="Times New Roman" w:hAnsi="Times New Roman" w:cs="Times New Roman"/>
          <w:sz w:val="28"/>
          <w:szCs w:val="28"/>
          <w:lang w:val="kk-KZ"/>
        </w:rPr>
      </w:pPr>
      <w:r w:rsidRPr="000C0643">
        <w:rPr>
          <w:rFonts w:ascii="Times New Roman" w:hAnsi="Times New Roman" w:cs="Times New Roman"/>
          <w:sz w:val="28"/>
          <w:szCs w:val="28"/>
          <w:lang w:val="kk-KZ"/>
        </w:rPr>
        <w:t xml:space="preserve">Жалпы алғанда, кванттық физика мен философия бір-бірімен тығыз байланысты және бұл байланысты зерттеу бізге әлемнің табиғатын ғана емес, сонымен бірге өз санамыз бен түсінігімізді де тереңірек түсінуге </w:t>
      </w:r>
      <w:proofErr w:type="spellStart"/>
      <w:r w:rsidRPr="000C0643">
        <w:rPr>
          <w:rFonts w:ascii="Times New Roman" w:hAnsi="Times New Roman" w:cs="Times New Roman"/>
          <w:sz w:val="28"/>
          <w:szCs w:val="28"/>
          <w:lang w:val="kk-KZ"/>
        </w:rPr>
        <w:lastRenderedPageBreak/>
        <w:t>көмектеседі.Кванттық</w:t>
      </w:r>
      <w:proofErr w:type="spellEnd"/>
      <w:r w:rsidRPr="000C0643">
        <w:rPr>
          <w:rFonts w:ascii="Times New Roman" w:hAnsi="Times New Roman" w:cs="Times New Roman"/>
          <w:sz w:val="28"/>
          <w:szCs w:val="28"/>
          <w:lang w:val="kk-KZ"/>
        </w:rPr>
        <w:t xml:space="preserve"> физика алдына қоятын негізгі сұрақтардың бірі-өлшеу мәселесі. Кванттық объектіні өлшегеннен кейін оның күйі әдетте өзгереді. Бұл классикалық механикадан түбегейлі ерекшеленеді, мұнда объектінің күйін өлшеу объектінің өзіне әсер етпейді. Бұл құбылыстың философиялық түсіндірмелері көптеген параллель шындықтардың болуы туралы идеядан (көптеген әлемдерді түсіндіру) </w:t>
      </w:r>
      <w:proofErr w:type="spellStart"/>
      <w:r w:rsidRPr="000C0643">
        <w:rPr>
          <w:rFonts w:ascii="Times New Roman" w:hAnsi="Times New Roman" w:cs="Times New Roman"/>
          <w:sz w:val="28"/>
          <w:szCs w:val="28"/>
          <w:lang w:val="kk-KZ"/>
        </w:rPr>
        <w:t>бақылаушыны</w:t>
      </w:r>
      <w:proofErr w:type="spellEnd"/>
      <w:r w:rsidRPr="000C0643">
        <w:rPr>
          <w:rFonts w:ascii="Times New Roman" w:hAnsi="Times New Roman" w:cs="Times New Roman"/>
          <w:sz w:val="28"/>
          <w:szCs w:val="28"/>
          <w:lang w:val="kk-KZ"/>
        </w:rPr>
        <w:t xml:space="preserve"> физикалық жүйенің сипаттамасына қосу қажеттілігі туралы тұжырымдамаға дейін (</w:t>
      </w:r>
      <w:proofErr w:type="spellStart"/>
      <w:r w:rsidRPr="000C0643">
        <w:rPr>
          <w:rFonts w:ascii="Times New Roman" w:hAnsi="Times New Roman" w:cs="Times New Roman"/>
          <w:sz w:val="28"/>
          <w:szCs w:val="28"/>
          <w:lang w:val="kk-KZ"/>
        </w:rPr>
        <w:t>антропикалық</w:t>
      </w:r>
      <w:proofErr w:type="spellEnd"/>
      <w:r w:rsidRPr="000C0643">
        <w:rPr>
          <w:rFonts w:ascii="Times New Roman" w:hAnsi="Times New Roman" w:cs="Times New Roman"/>
          <w:sz w:val="28"/>
          <w:szCs w:val="28"/>
          <w:lang w:val="kk-KZ"/>
        </w:rPr>
        <w:t xml:space="preserve"> принцип).</w:t>
      </w:r>
    </w:p>
    <w:p w:rsidR="000C0643" w:rsidRPr="000C0643" w:rsidRDefault="000C0643" w:rsidP="000C0643">
      <w:pPr>
        <w:ind w:firstLine="540"/>
        <w:jc w:val="both"/>
        <w:rPr>
          <w:rFonts w:ascii="Times New Roman" w:hAnsi="Times New Roman" w:cs="Times New Roman"/>
          <w:sz w:val="28"/>
          <w:szCs w:val="28"/>
          <w:lang w:val="kk-KZ"/>
        </w:rPr>
      </w:pPr>
      <w:r w:rsidRPr="000C0643">
        <w:rPr>
          <w:rFonts w:ascii="Times New Roman" w:hAnsi="Times New Roman" w:cs="Times New Roman"/>
          <w:sz w:val="28"/>
          <w:szCs w:val="28"/>
          <w:lang w:val="kk-KZ"/>
        </w:rPr>
        <w:t>Кванттық физика тудыратын тағы бір мәселе-кванттық шатасу мәселесі. Бұл құбылыс бір кванттық объектінің күйін, егер олар бір-бірінен үлкен қашықтықта болса да, басқа объектінің күйіне тәуелсіз сипаттау мүмкін емес деп болжайды. Бұл шындықтың табиғаты туралы, біздің бақылауларымыздан тыс объективті шындық бар ма, әлде әлем субъективті және бақылаушыға байланысты ма деген қызықты пікірталастар тудырады.</w:t>
      </w:r>
    </w:p>
    <w:p w:rsidR="000C0643" w:rsidRPr="000C0643" w:rsidRDefault="000C0643" w:rsidP="000C0643">
      <w:pPr>
        <w:ind w:firstLine="540"/>
        <w:jc w:val="both"/>
        <w:rPr>
          <w:rFonts w:ascii="Times New Roman" w:hAnsi="Times New Roman" w:cs="Times New Roman"/>
          <w:sz w:val="28"/>
          <w:szCs w:val="28"/>
          <w:lang w:val="kk-KZ"/>
        </w:rPr>
      </w:pPr>
      <w:r w:rsidRPr="000C0643">
        <w:rPr>
          <w:rFonts w:ascii="Times New Roman" w:hAnsi="Times New Roman" w:cs="Times New Roman"/>
          <w:sz w:val="28"/>
          <w:szCs w:val="28"/>
          <w:lang w:val="kk-KZ"/>
        </w:rPr>
        <w:t>Философтар мен ғалымдар элементар бөлшектердің табиғаты туралы да дауласады. Кванттық физикада бөлшектер көбінесе толқындық және бөлшектерге ұқсас қасиеттерді бір уақытта көрсетеді, бұл шын мәнінде бұл объектілер - бөлшектер немесе толқындар немесе мүлдем басқа нәрсе деген сұраққа әкеледі. Бұл пікірталастар шындықтың табиғаты мен адам түсінігінің шектеулері туралы терең ойлауға әкеледі.</w:t>
      </w:r>
    </w:p>
    <w:p w:rsidR="000C0643" w:rsidRPr="000C0643" w:rsidRDefault="000C0643" w:rsidP="000C0643">
      <w:pPr>
        <w:ind w:firstLine="540"/>
        <w:jc w:val="both"/>
        <w:rPr>
          <w:rFonts w:ascii="Times New Roman" w:hAnsi="Times New Roman" w:cs="Times New Roman"/>
          <w:sz w:val="28"/>
          <w:szCs w:val="28"/>
          <w:lang w:val="kk-KZ"/>
        </w:rPr>
      </w:pPr>
      <w:r w:rsidRPr="000C0643">
        <w:rPr>
          <w:rFonts w:ascii="Times New Roman" w:hAnsi="Times New Roman" w:cs="Times New Roman"/>
          <w:sz w:val="28"/>
          <w:szCs w:val="28"/>
          <w:lang w:val="kk-KZ"/>
        </w:rPr>
        <w:t xml:space="preserve">Қорытындылай келе, кванттық физика мен философия бір-бірімен тығыз байланысты. Кванттық механика шындықтың табиғаты, уақыты, себептілігі және осы шындықтағы біздің орнымыз туралы бірқатар негізгі сұрақтарды көтереді. </w:t>
      </w:r>
      <w:r w:rsidR="00C2759C" w:rsidRPr="00C2759C">
        <w:rPr>
          <w:rFonts w:ascii="Times New Roman" w:hAnsi="Times New Roman" w:cs="Times New Roman"/>
          <w:sz w:val="28"/>
          <w:szCs w:val="28"/>
          <w:lang w:val="kk-KZ"/>
        </w:rPr>
        <w:t>Кванттық физика философия саласындағы пікірталастар мен зерттеулерді ынталандыратын шындықтың, кеңістіктің, уақыттың және білімнің табиғаты туралы бірқатар философиялық сұрақтарды көтереді.</w:t>
      </w:r>
      <w:r w:rsidR="00C2759C" w:rsidRPr="00C2759C">
        <w:rPr>
          <w:lang w:val="kk-KZ"/>
        </w:rPr>
        <w:t xml:space="preserve"> </w:t>
      </w:r>
      <w:r w:rsidR="00C2759C" w:rsidRPr="00C2759C">
        <w:rPr>
          <w:rFonts w:ascii="Times New Roman" w:hAnsi="Times New Roman" w:cs="Times New Roman"/>
          <w:sz w:val="28"/>
          <w:szCs w:val="28"/>
          <w:lang w:val="kk-KZ"/>
        </w:rPr>
        <w:t xml:space="preserve">Ол әлемді түсінуге пәнаралық көзқарастың маңыздылығын атап көрсетеді және ғылым мен философияда біздің </w:t>
      </w:r>
      <w:proofErr w:type="spellStart"/>
      <w:r w:rsidR="00C2759C" w:rsidRPr="00C2759C">
        <w:rPr>
          <w:rFonts w:ascii="Times New Roman" w:hAnsi="Times New Roman" w:cs="Times New Roman"/>
          <w:sz w:val="28"/>
          <w:szCs w:val="28"/>
          <w:lang w:val="kk-KZ"/>
        </w:rPr>
        <w:t>алдымызда</w:t>
      </w:r>
      <w:proofErr w:type="spellEnd"/>
      <w:r w:rsidR="00C2759C" w:rsidRPr="00C2759C">
        <w:rPr>
          <w:rFonts w:ascii="Times New Roman" w:hAnsi="Times New Roman" w:cs="Times New Roman"/>
          <w:sz w:val="28"/>
          <w:szCs w:val="28"/>
          <w:lang w:val="kk-KZ"/>
        </w:rPr>
        <w:t xml:space="preserve"> тұрған іргелі мәселелерді терең талқылауға және талдауға шақырады.</w:t>
      </w:r>
    </w:p>
    <w:p w:rsidR="000C0643" w:rsidRPr="000C0643" w:rsidRDefault="000C0643" w:rsidP="000C0643">
      <w:pPr>
        <w:ind w:firstLine="540"/>
        <w:jc w:val="both"/>
        <w:rPr>
          <w:rFonts w:ascii="Times New Roman" w:hAnsi="Times New Roman" w:cs="Times New Roman"/>
          <w:sz w:val="28"/>
          <w:szCs w:val="28"/>
          <w:lang w:val="kk-KZ"/>
        </w:rPr>
      </w:pPr>
    </w:p>
    <w:sectPr w:rsidR="000C0643" w:rsidRPr="000C0643" w:rsidSect="00F53FE2">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D769F1"/>
    <w:multiLevelType w:val="hybridMultilevel"/>
    <w:tmpl w:val="C5E0C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595CAA"/>
    <w:multiLevelType w:val="hybridMultilevel"/>
    <w:tmpl w:val="7FAEAF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9CC50B4"/>
    <w:multiLevelType w:val="hybridMultilevel"/>
    <w:tmpl w:val="BAF2618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6A1182B"/>
    <w:multiLevelType w:val="hybridMultilevel"/>
    <w:tmpl w:val="C2ACE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643"/>
    <w:rsid w:val="000C0643"/>
    <w:rsid w:val="00C2759C"/>
    <w:rsid w:val="00F53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4745ACB"/>
  <w15:chartTrackingRefBased/>
  <w15:docId w15:val="{DC99CC00-9575-0745-953F-626304A7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06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669</Words>
  <Characters>3815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2024-04-05T04:52:00Z</dcterms:created>
  <dcterms:modified xsi:type="dcterms:W3CDTF">2024-04-05T05:13:00Z</dcterms:modified>
</cp:coreProperties>
</file>