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A492" w14:textId="462DE259" w:rsidR="00720148" w:rsidRPr="00720148" w:rsidRDefault="00720148" w:rsidP="00720148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720148">
        <w:rPr>
          <w:rFonts w:ascii="Times New Roman" w:hAnsi="Times New Roman" w:cs="Times New Roman"/>
          <w:i/>
          <w:iCs/>
          <w:sz w:val="36"/>
          <w:szCs w:val="36"/>
          <w:lang w:val="kk-KZ"/>
        </w:rPr>
        <w:br w:type="page"/>
      </w:r>
    </w:p>
    <w:p w14:paraId="19C0D731" w14:textId="6C72B476" w:rsidR="009628F2" w:rsidRPr="00720148" w:rsidRDefault="009628F2" w:rsidP="009628F2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kk-KZ"/>
        </w:rPr>
        <w:lastRenderedPageBreak/>
        <w:t xml:space="preserve">2023-2024 оқу жылындағы 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kk-KZ"/>
        </w:rPr>
        <w:t>1</w:t>
      </w:r>
      <w:r w:rsidRPr="00720148">
        <w:rPr>
          <w:rFonts w:ascii="Times New Roman" w:hAnsi="Times New Roman" w:cs="Times New Roman"/>
          <w:b/>
          <w:bCs/>
          <w:i/>
          <w:iCs/>
          <w:sz w:val="44"/>
          <w:szCs w:val="44"/>
          <w:lang w:val="kk-KZ"/>
        </w:rPr>
        <w:t>-сыныптағы қалыптастырушы бағалаудың жүргізілуі</w:t>
      </w:r>
    </w:p>
    <w:p w14:paraId="1B8A6A9B" w14:textId="77777777" w:rsidR="00BD1F36" w:rsidRPr="00381D00" w:rsidRDefault="00BD1F36" w:rsidP="00381D00">
      <w:p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D00">
        <w:rPr>
          <w:rFonts w:ascii="Times New Roman" w:hAnsi="Times New Roman" w:cs="Times New Roman"/>
          <w:sz w:val="24"/>
          <w:szCs w:val="24"/>
          <w:lang w:val="kk-KZ"/>
        </w:rPr>
        <w:t>Қалыптастырушы бағалау- бұл баланың оқуын үздіксіз бақылау үдерісі. Қалыптастырушы бағалау бағасыз бағалау болып табылады, ол критерийлерге сәйкес бағалауға негізделеді және кері байланысты меңзейді. Қалыптастырушы бағалаудың мақсаты- оқу үдерісінің барысында мұғалім мен оқушы қызметін түзету. Қалыптастырушы бағалау оқу нәтижесін жақсартуға бағытталған.</w:t>
      </w:r>
    </w:p>
    <w:p w14:paraId="28286F90" w14:textId="77777777" w:rsidR="00234EAB" w:rsidRPr="00381D00" w:rsidRDefault="00BD1F36" w:rsidP="00381D00">
      <w:p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D00">
        <w:rPr>
          <w:rFonts w:ascii="Times New Roman" w:hAnsi="Times New Roman" w:cs="Times New Roman"/>
          <w:sz w:val="24"/>
          <w:szCs w:val="24"/>
          <w:lang w:val="kk-KZ"/>
        </w:rPr>
        <w:t>1-сыныпта критеалды бағалау жүргізілмейді. Сондықтан</w:t>
      </w:r>
      <w:r w:rsidR="00381D0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381D00">
        <w:rPr>
          <w:rFonts w:ascii="Times New Roman" w:hAnsi="Times New Roman" w:cs="Times New Roman"/>
          <w:sz w:val="24"/>
          <w:szCs w:val="24"/>
          <w:lang w:val="kk-KZ"/>
        </w:rPr>
        <w:t xml:space="preserve">қалыптастырушы бағалау үнемі сабақ үстінде жүргізіліп отырады. Ол әрине, мақтау, мадақтама сөздерімен </w:t>
      </w:r>
      <w:r w:rsidR="00641B03" w:rsidRPr="00381D00">
        <w:rPr>
          <w:rFonts w:ascii="Times New Roman" w:hAnsi="Times New Roman" w:cs="Times New Roman"/>
          <w:sz w:val="24"/>
          <w:szCs w:val="24"/>
          <w:lang w:val="kk-KZ"/>
        </w:rPr>
        <w:t>және де түрлі әдіс тәсілдер арқылы жүргізіледі. Мен өз кезегімде әліппе, математика, жаратылыстану, дүниетану пәндерінен қалыптастырушы бағалау тапсырмаларын дайындап, әр бөлім сайын  реттен сабақ үстінде алып отырамын. Бұл өз кезегінде</w:t>
      </w:r>
      <w:r w:rsidRPr="00381D00"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алушылардың оқу мақсаттарына жету бойынша сындарлы (конструктивті) кері байланыс беруіне көмектесе</w:t>
      </w:r>
      <w:r w:rsidR="00641B03" w:rsidRPr="00381D00">
        <w:rPr>
          <w:rFonts w:ascii="Times New Roman" w:hAnsi="Times New Roman" w:cs="Times New Roman"/>
          <w:sz w:val="24"/>
          <w:szCs w:val="24"/>
          <w:lang w:val="kk-KZ"/>
        </w:rPr>
        <w:t>ді.Ондағы тапсырмалар бәләм алушыларардың қажеттіліктері мен қабілетін толығымен ашуға жірдемдеседі деп ойлаймын.қалыптастырушы бағалау тапсырмаларын</w:t>
      </w:r>
      <w:r w:rsidRPr="00381D00">
        <w:rPr>
          <w:rFonts w:ascii="Times New Roman" w:hAnsi="Times New Roman" w:cs="Times New Roman"/>
          <w:sz w:val="24"/>
          <w:szCs w:val="24"/>
          <w:lang w:val="kk-KZ"/>
        </w:rPr>
        <w:t xml:space="preserve"> дайындау барысында ресми интернет-сайттарынан алынған қолжетімді ресурстар (суреттер, мәтіндер, бейне-аудиоматериалдар және т.б.) қолданыл</w:t>
      </w:r>
      <w:r w:rsidR="00641B03" w:rsidRPr="00381D00">
        <w:rPr>
          <w:rFonts w:ascii="Times New Roman" w:hAnsi="Times New Roman" w:cs="Times New Roman"/>
          <w:sz w:val="24"/>
          <w:szCs w:val="24"/>
          <w:lang w:val="kk-KZ"/>
        </w:rPr>
        <w:t>ады.</w:t>
      </w:r>
    </w:p>
    <w:p w14:paraId="324CA415" w14:textId="77777777" w:rsidR="00641B03" w:rsidRPr="00381D00" w:rsidRDefault="00641B03" w:rsidP="00381D00">
      <w:p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D00">
        <w:rPr>
          <w:rFonts w:ascii="Times New Roman" w:hAnsi="Times New Roman" w:cs="Times New Roman"/>
          <w:sz w:val="24"/>
          <w:szCs w:val="24"/>
          <w:lang w:val="kk-KZ"/>
        </w:rPr>
        <w:t>Қалыптастырушы бағалаудың ерекшелігі:</w:t>
      </w:r>
    </w:p>
    <w:p w14:paraId="413F7905" w14:textId="77777777" w:rsidR="00641B03" w:rsidRPr="00381D00" w:rsidRDefault="00641B03" w:rsidP="00381D0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D00">
        <w:rPr>
          <w:rFonts w:ascii="Times New Roman" w:hAnsi="Times New Roman" w:cs="Times New Roman"/>
          <w:sz w:val="24"/>
          <w:szCs w:val="24"/>
          <w:lang w:val="kk-KZ"/>
        </w:rPr>
        <w:t>Білім алушылардың деңгейін анықтайды;</w:t>
      </w:r>
    </w:p>
    <w:p w14:paraId="3B1281EB" w14:textId="77777777" w:rsidR="00641B03" w:rsidRPr="00381D00" w:rsidRDefault="00641B03" w:rsidP="00381D0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D00">
        <w:rPr>
          <w:rFonts w:ascii="Times New Roman" w:hAnsi="Times New Roman" w:cs="Times New Roman"/>
          <w:sz w:val="24"/>
          <w:szCs w:val="24"/>
          <w:lang w:val="kk-KZ"/>
        </w:rPr>
        <w:t>Білімге деген ынтасын арттырады;</w:t>
      </w:r>
    </w:p>
    <w:p w14:paraId="500EEAB0" w14:textId="77777777" w:rsidR="00641B03" w:rsidRPr="00381D00" w:rsidRDefault="00641B03" w:rsidP="00381D0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D00">
        <w:rPr>
          <w:rFonts w:ascii="Times New Roman" w:hAnsi="Times New Roman" w:cs="Times New Roman"/>
          <w:sz w:val="24"/>
          <w:szCs w:val="24"/>
          <w:lang w:val="kk-KZ"/>
        </w:rPr>
        <w:t>Білім алушылардың өзіне деген сенімділігін арттырып, жауапкершілігін сезіндіреді;</w:t>
      </w:r>
    </w:p>
    <w:p w14:paraId="674E455E" w14:textId="77777777" w:rsidR="00641B03" w:rsidRPr="00381D00" w:rsidRDefault="00641B03" w:rsidP="00381D0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D00">
        <w:rPr>
          <w:rFonts w:ascii="Times New Roman" w:hAnsi="Times New Roman" w:cs="Times New Roman"/>
          <w:sz w:val="24"/>
          <w:szCs w:val="24"/>
          <w:lang w:val="kk-KZ"/>
        </w:rPr>
        <w:t>Критериалды бағалауға негіз болады;</w:t>
      </w:r>
    </w:p>
    <w:p w14:paraId="40C80269" w14:textId="77777777" w:rsidR="00641B03" w:rsidRPr="00381D00" w:rsidRDefault="00641B03" w:rsidP="00381D0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D00">
        <w:rPr>
          <w:rFonts w:ascii="Times New Roman" w:hAnsi="Times New Roman" w:cs="Times New Roman"/>
          <w:sz w:val="24"/>
          <w:szCs w:val="24"/>
          <w:lang w:val="kk-KZ"/>
        </w:rPr>
        <w:t>Тапсырмаларды критерийлер арқылы орындауға үйретеді;</w:t>
      </w:r>
    </w:p>
    <w:p w14:paraId="54115920" w14:textId="77777777" w:rsidR="00641B03" w:rsidRPr="00381D00" w:rsidRDefault="00641B03" w:rsidP="00381D0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D00">
        <w:rPr>
          <w:rFonts w:ascii="Times New Roman" w:hAnsi="Times New Roman" w:cs="Times New Roman"/>
          <w:sz w:val="24"/>
          <w:szCs w:val="24"/>
          <w:lang w:val="kk-KZ"/>
        </w:rPr>
        <w:t>Өзін және өзгелерді тиімді , нақты бағалауға дағдыландырады;</w:t>
      </w:r>
    </w:p>
    <w:p w14:paraId="3894F871" w14:textId="77777777" w:rsidR="00381D00" w:rsidRDefault="00381D00" w:rsidP="00381D0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381D00">
        <w:rPr>
          <w:rFonts w:ascii="Times New Roman" w:hAnsi="Times New Roman" w:cs="Times New Roman"/>
          <w:sz w:val="24"/>
          <w:szCs w:val="24"/>
          <w:lang w:val="kk-KZ"/>
        </w:rPr>
        <w:t>Мен өз кезегімде қалыптастырушы бағалаудың күнделікті сабақ үстінде төмендегі әдіс тәсілдерді қолданамын. Олар: «Бағдаршам», «Қорытындылауға арналған карточка», «Екі жұлдыз бір тілек», «Отшашу», «Үш минуттық үзіліс» және ауызша «Жарайсың», «Керемет», «Ғажапсың», «Талпын», «Ұқыпты бол», «Көркем жаз».</w:t>
      </w:r>
    </w:p>
    <w:p w14:paraId="460BDC65" w14:textId="77777777" w:rsidR="00381D00" w:rsidRPr="00381D00" w:rsidRDefault="00381D00" w:rsidP="00381D0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Қалыптастырушы бағалау оқудың тиімділігін арттырып, сабақ мақсатына жетуге ықпал етеді.</w:t>
      </w:r>
    </w:p>
    <w:sectPr w:rsidR="00381D00" w:rsidRPr="00381D00" w:rsidSect="0048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65FF0"/>
    <w:multiLevelType w:val="hybridMultilevel"/>
    <w:tmpl w:val="A198C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11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36"/>
    <w:rsid w:val="00234EAB"/>
    <w:rsid w:val="00381D00"/>
    <w:rsid w:val="00483413"/>
    <w:rsid w:val="00641B03"/>
    <w:rsid w:val="00720148"/>
    <w:rsid w:val="009628F2"/>
    <w:rsid w:val="00AC0771"/>
    <w:rsid w:val="00BD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F3E3"/>
  <w15:chartTrackingRefBased/>
  <w15:docId w15:val="{99F44B8C-F9F9-4AFE-BB52-C29A8FA4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FDCE-FB0E-4B44-8A81-4927FBAF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Жансая Көпжасар</cp:lastModifiedBy>
  <cp:revision>4</cp:revision>
  <cp:lastPrinted>2023-11-16T02:24:00Z</cp:lastPrinted>
  <dcterms:created xsi:type="dcterms:W3CDTF">2023-11-15T10:36:00Z</dcterms:created>
  <dcterms:modified xsi:type="dcterms:W3CDTF">2024-03-18T06:30:00Z</dcterms:modified>
</cp:coreProperties>
</file>