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r>
        <w:rPr>
          <w:rStyle w:val="a9"/>
          <w:color w:val="222222"/>
          <w:szCs w:val="23"/>
          <w:lang w:val="kk-KZ"/>
        </w:rPr>
        <w:t>Түймекент орта мектебі коммуналдық мемлекеттік мекемесі</w:t>
      </w: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1D1AF2">
      <w:pPr>
        <w:pStyle w:val="a8"/>
        <w:shd w:val="clear" w:color="auto" w:fill="FFFFFF"/>
        <w:spacing w:before="0" w:beforeAutospacing="0" w:after="0" w:afterAutospacing="0"/>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Pr="001D1AF2" w:rsidRDefault="001D1AF2" w:rsidP="003C5530">
      <w:pPr>
        <w:pStyle w:val="a8"/>
        <w:shd w:val="clear" w:color="auto" w:fill="FFFFFF"/>
        <w:spacing w:before="0" w:beforeAutospacing="0" w:after="0" w:afterAutospacing="0"/>
        <w:jc w:val="center"/>
        <w:rPr>
          <w:rStyle w:val="a9"/>
          <w:color w:val="222222"/>
          <w:sz w:val="96"/>
          <w:szCs w:val="23"/>
          <w:lang w:val="kk-KZ"/>
        </w:rPr>
      </w:pPr>
      <w:r w:rsidRPr="001D1AF2">
        <w:rPr>
          <w:rStyle w:val="a9"/>
          <w:color w:val="222222"/>
          <w:sz w:val="96"/>
          <w:szCs w:val="23"/>
          <w:lang w:val="kk-KZ"/>
        </w:rPr>
        <w:t xml:space="preserve">Ашық сабақ </w:t>
      </w:r>
    </w:p>
    <w:p w:rsidR="001D1AF2" w:rsidRDefault="001D1AF2" w:rsidP="003C5530">
      <w:pPr>
        <w:pStyle w:val="a8"/>
        <w:shd w:val="clear" w:color="auto" w:fill="FFFFFF"/>
        <w:spacing w:before="0" w:beforeAutospacing="0" w:after="0" w:afterAutospacing="0"/>
        <w:jc w:val="center"/>
        <w:rPr>
          <w:rStyle w:val="a9"/>
          <w:color w:val="222222"/>
          <w:sz w:val="28"/>
          <w:szCs w:val="23"/>
          <w:lang w:val="kk-KZ"/>
        </w:rPr>
      </w:pPr>
    </w:p>
    <w:p w:rsidR="001D1AF2" w:rsidRDefault="001D1AF2" w:rsidP="003C5530">
      <w:pPr>
        <w:pStyle w:val="a8"/>
        <w:shd w:val="clear" w:color="auto" w:fill="FFFFFF"/>
        <w:spacing w:before="0" w:beforeAutospacing="0" w:after="0" w:afterAutospacing="0"/>
        <w:jc w:val="center"/>
        <w:rPr>
          <w:rStyle w:val="a9"/>
          <w:color w:val="222222"/>
          <w:sz w:val="28"/>
          <w:szCs w:val="23"/>
          <w:lang w:val="kk-KZ"/>
        </w:rPr>
      </w:pPr>
    </w:p>
    <w:p w:rsidR="001D1AF2" w:rsidRPr="001D1AF2" w:rsidRDefault="001D1AF2" w:rsidP="003C5530">
      <w:pPr>
        <w:pStyle w:val="a8"/>
        <w:shd w:val="clear" w:color="auto" w:fill="FFFFFF"/>
        <w:spacing w:before="0" w:beforeAutospacing="0" w:after="0" w:afterAutospacing="0"/>
        <w:jc w:val="center"/>
        <w:rPr>
          <w:rStyle w:val="a9"/>
          <w:color w:val="222222"/>
          <w:sz w:val="28"/>
          <w:szCs w:val="23"/>
          <w:lang w:val="kk-KZ"/>
        </w:rPr>
      </w:pPr>
      <w:r w:rsidRPr="001D1AF2">
        <w:rPr>
          <w:rStyle w:val="a9"/>
          <w:color w:val="222222"/>
          <w:sz w:val="28"/>
          <w:szCs w:val="23"/>
          <w:lang w:val="kk-KZ"/>
        </w:rPr>
        <w:t>Сынып: 9 «Ә»</w:t>
      </w:r>
    </w:p>
    <w:p w:rsidR="001D1AF2" w:rsidRPr="001D1AF2" w:rsidRDefault="001D1AF2" w:rsidP="003C5530">
      <w:pPr>
        <w:pStyle w:val="a8"/>
        <w:shd w:val="clear" w:color="auto" w:fill="FFFFFF"/>
        <w:spacing w:before="0" w:beforeAutospacing="0" w:after="0" w:afterAutospacing="0"/>
        <w:jc w:val="center"/>
        <w:rPr>
          <w:rStyle w:val="a9"/>
          <w:color w:val="222222"/>
          <w:sz w:val="28"/>
          <w:szCs w:val="23"/>
          <w:lang w:val="kk-KZ"/>
        </w:rPr>
      </w:pPr>
      <w:r w:rsidRPr="001D1AF2">
        <w:rPr>
          <w:rStyle w:val="a9"/>
          <w:color w:val="222222"/>
          <w:sz w:val="28"/>
          <w:szCs w:val="23"/>
          <w:lang w:val="kk-KZ"/>
        </w:rPr>
        <w:t>Пәні: Қазақ әдебиеті</w:t>
      </w:r>
    </w:p>
    <w:p w:rsidR="001D1AF2" w:rsidRPr="001D1AF2" w:rsidRDefault="001D1AF2" w:rsidP="003C5530">
      <w:pPr>
        <w:pStyle w:val="a8"/>
        <w:shd w:val="clear" w:color="auto" w:fill="FFFFFF"/>
        <w:spacing w:before="0" w:beforeAutospacing="0" w:after="0" w:afterAutospacing="0"/>
        <w:jc w:val="center"/>
        <w:rPr>
          <w:rStyle w:val="a9"/>
          <w:color w:val="222222"/>
          <w:sz w:val="28"/>
          <w:szCs w:val="23"/>
          <w:lang w:val="kk-KZ"/>
        </w:rPr>
      </w:pPr>
      <w:r w:rsidRPr="001D1AF2">
        <w:rPr>
          <w:rStyle w:val="a9"/>
          <w:color w:val="222222"/>
          <w:sz w:val="28"/>
          <w:szCs w:val="23"/>
          <w:lang w:val="kk-KZ"/>
        </w:rPr>
        <w:t xml:space="preserve">Тақырыбы: </w:t>
      </w:r>
      <w:r w:rsidR="009B6901">
        <w:rPr>
          <w:rStyle w:val="a9"/>
          <w:color w:val="222222"/>
          <w:sz w:val="28"/>
          <w:szCs w:val="23"/>
          <w:lang w:val="kk-KZ"/>
        </w:rPr>
        <w:t>«Біржан-Сара» айтысы</w:t>
      </w:r>
    </w:p>
    <w:p w:rsidR="001D1AF2" w:rsidRPr="001D1AF2" w:rsidRDefault="001D1AF2" w:rsidP="003C5530">
      <w:pPr>
        <w:pStyle w:val="a8"/>
        <w:shd w:val="clear" w:color="auto" w:fill="FFFFFF"/>
        <w:spacing w:before="0" w:beforeAutospacing="0" w:after="0" w:afterAutospacing="0"/>
        <w:jc w:val="center"/>
        <w:rPr>
          <w:rStyle w:val="a9"/>
          <w:color w:val="222222"/>
          <w:sz w:val="28"/>
          <w:szCs w:val="23"/>
          <w:lang w:val="kk-KZ"/>
        </w:rPr>
      </w:pPr>
      <w:r w:rsidRPr="001D1AF2">
        <w:rPr>
          <w:rStyle w:val="a9"/>
          <w:color w:val="222222"/>
          <w:sz w:val="28"/>
          <w:szCs w:val="23"/>
          <w:lang w:val="kk-KZ"/>
        </w:rPr>
        <w:t>Пән мұғалімі: Уразбаева Б.М</w:t>
      </w:r>
      <w:bookmarkStart w:id="0" w:name="_GoBack"/>
      <w:bookmarkEnd w:id="0"/>
      <w:r w:rsidRPr="001D1AF2">
        <w:rPr>
          <w:rStyle w:val="a9"/>
          <w:color w:val="222222"/>
          <w:sz w:val="28"/>
          <w:szCs w:val="23"/>
          <w:lang w:val="kk-KZ"/>
        </w:rPr>
        <w:t>.</w:t>
      </w: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p>
    <w:p w:rsidR="001D1AF2" w:rsidRDefault="001D1AF2" w:rsidP="003C5530">
      <w:pPr>
        <w:pStyle w:val="a8"/>
        <w:shd w:val="clear" w:color="auto" w:fill="FFFFFF"/>
        <w:spacing w:before="0" w:beforeAutospacing="0" w:after="0" w:afterAutospacing="0"/>
        <w:jc w:val="center"/>
        <w:rPr>
          <w:rStyle w:val="a9"/>
          <w:color w:val="222222"/>
          <w:szCs w:val="23"/>
          <w:lang w:val="kk-KZ"/>
        </w:rPr>
      </w:pPr>
      <w:r>
        <w:rPr>
          <w:rStyle w:val="a9"/>
          <w:color w:val="222222"/>
          <w:szCs w:val="23"/>
          <w:lang w:val="kk-KZ"/>
        </w:rPr>
        <w:t>2022-2023 оқу жылы</w:t>
      </w:r>
    </w:p>
    <w:p w:rsidR="001D1AF2" w:rsidRDefault="001D1AF2" w:rsidP="001D1AF2">
      <w:pPr>
        <w:pStyle w:val="a8"/>
        <w:shd w:val="clear" w:color="auto" w:fill="FFFFFF"/>
        <w:spacing w:before="0" w:beforeAutospacing="0" w:after="0" w:afterAutospacing="0"/>
        <w:rPr>
          <w:rStyle w:val="a9"/>
          <w:color w:val="222222"/>
          <w:szCs w:val="23"/>
          <w:lang w:val="kk-KZ"/>
        </w:rPr>
      </w:pPr>
    </w:p>
    <w:p w:rsidR="00EF27D8" w:rsidRDefault="003C5530" w:rsidP="003C5530">
      <w:pPr>
        <w:pStyle w:val="a8"/>
        <w:shd w:val="clear" w:color="auto" w:fill="FFFFFF"/>
        <w:spacing w:before="0" w:beforeAutospacing="0" w:after="0" w:afterAutospacing="0"/>
        <w:jc w:val="center"/>
        <w:rPr>
          <w:rStyle w:val="a9"/>
          <w:color w:val="222222"/>
          <w:szCs w:val="23"/>
          <w:lang w:val="kk-KZ"/>
        </w:rPr>
      </w:pPr>
      <w:r>
        <w:rPr>
          <w:rStyle w:val="a9"/>
          <w:color w:val="222222"/>
          <w:szCs w:val="23"/>
          <w:lang w:val="kk-KZ"/>
        </w:rPr>
        <w:lastRenderedPageBreak/>
        <w:t>Қазақстан Республикасы Оқу-ағарту министрлігі</w:t>
      </w:r>
    </w:p>
    <w:p w:rsidR="003C5530" w:rsidRDefault="003C5530" w:rsidP="003C5530">
      <w:pPr>
        <w:pStyle w:val="a8"/>
        <w:shd w:val="clear" w:color="auto" w:fill="FFFFFF"/>
        <w:spacing w:before="0" w:beforeAutospacing="0" w:after="0" w:afterAutospacing="0"/>
        <w:jc w:val="center"/>
        <w:rPr>
          <w:rStyle w:val="a9"/>
          <w:color w:val="222222"/>
          <w:szCs w:val="23"/>
          <w:lang w:val="kk-KZ"/>
        </w:rPr>
      </w:pPr>
      <w:r>
        <w:rPr>
          <w:rStyle w:val="a9"/>
          <w:color w:val="222222"/>
          <w:szCs w:val="23"/>
          <w:lang w:val="kk-KZ"/>
        </w:rPr>
        <w:t>«Түймекент орта мектебі КММ»</w:t>
      </w:r>
    </w:p>
    <w:p w:rsidR="003C5530" w:rsidRDefault="003C5530" w:rsidP="003C5530">
      <w:pPr>
        <w:pStyle w:val="a8"/>
        <w:shd w:val="clear" w:color="auto" w:fill="FFFFFF"/>
        <w:spacing w:before="0" w:beforeAutospacing="0" w:after="0" w:afterAutospacing="0"/>
        <w:jc w:val="center"/>
        <w:rPr>
          <w:rStyle w:val="a9"/>
          <w:color w:val="222222"/>
          <w:szCs w:val="23"/>
          <w:lang w:val="kk-KZ"/>
        </w:rPr>
      </w:pPr>
      <w:r>
        <w:rPr>
          <w:rStyle w:val="a9"/>
          <w:color w:val="222222"/>
          <w:szCs w:val="23"/>
          <w:lang w:val="kk-KZ"/>
        </w:rPr>
        <w:t>Қысқа мерзімді жоспар</w:t>
      </w:r>
    </w:p>
    <w:tbl>
      <w:tblPr>
        <w:tblStyle w:val="2"/>
        <w:tblpPr w:leftFromText="180" w:rightFromText="180" w:vertAnchor="text" w:tblpX="-1018" w:tblpY="1"/>
        <w:tblOverlap w:val="never"/>
        <w:tblW w:w="11023" w:type="dxa"/>
        <w:tblLayout w:type="fixed"/>
        <w:tblLook w:val="04A0" w:firstRow="1" w:lastRow="0" w:firstColumn="1" w:lastColumn="0" w:noHBand="0" w:noVBand="1"/>
      </w:tblPr>
      <w:tblGrid>
        <w:gridCol w:w="1668"/>
        <w:gridCol w:w="1968"/>
        <w:gridCol w:w="2142"/>
        <w:gridCol w:w="1323"/>
        <w:gridCol w:w="378"/>
        <w:gridCol w:w="1843"/>
        <w:gridCol w:w="1701"/>
      </w:tblGrid>
      <w:tr w:rsidR="003C5530" w:rsidRPr="00222EDC"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Білім беру ұйымының атауы</w:t>
            </w:r>
          </w:p>
        </w:tc>
        <w:tc>
          <w:tcPr>
            <w:tcW w:w="7387" w:type="dxa"/>
            <w:gridSpan w:val="5"/>
          </w:tcPr>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Түймекент </w:t>
            </w:r>
          </w:p>
        </w:tc>
      </w:tr>
      <w:tr w:rsidR="003C5530" w:rsidRPr="00222EDC"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Пәні:</w:t>
            </w:r>
          </w:p>
        </w:tc>
        <w:tc>
          <w:tcPr>
            <w:tcW w:w="7387" w:type="dxa"/>
            <w:gridSpan w:val="5"/>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Қазақ әдебиеті</w:t>
            </w:r>
          </w:p>
        </w:tc>
      </w:tr>
      <w:tr w:rsidR="003C5530" w:rsidRPr="00222EDC"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Бөлім:</w:t>
            </w:r>
          </w:p>
        </w:tc>
        <w:tc>
          <w:tcPr>
            <w:tcW w:w="7387" w:type="dxa"/>
            <w:gridSpan w:val="5"/>
          </w:tcPr>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Атадан қалған асыл сөз</w:t>
            </w:r>
          </w:p>
        </w:tc>
      </w:tr>
      <w:tr w:rsidR="003C5530" w:rsidRPr="00222EDC"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Педагогтің аты-жөні:</w:t>
            </w:r>
          </w:p>
        </w:tc>
        <w:tc>
          <w:tcPr>
            <w:tcW w:w="7387" w:type="dxa"/>
            <w:gridSpan w:val="5"/>
          </w:tcPr>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Уразбаева Б.</w:t>
            </w:r>
          </w:p>
        </w:tc>
      </w:tr>
      <w:tr w:rsidR="003C5530" w:rsidRPr="00222EDC"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Күні:</w:t>
            </w:r>
          </w:p>
        </w:tc>
        <w:tc>
          <w:tcPr>
            <w:tcW w:w="7387" w:type="dxa"/>
            <w:gridSpan w:val="5"/>
          </w:tcPr>
          <w:p w:rsidR="003C5530" w:rsidRPr="00222EDC" w:rsidRDefault="002F1BF1" w:rsidP="004F2E91">
            <w:pPr>
              <w:rPr>
                <w:rFonts w:ascii="Times New Roman" w:hAnsi="Times New Roman" w:cs="Times New Roman"/>
                <w:sz w:val="26"/>
                <w:szCs w:val="26"/>
                <w:lang w:val="kk-KZ"/>
              </w:rPr>
            </w:pPr>
            <w:r>
              <w:rPr>
                <w:rFonts w:ascii="Times New Roman" w:hAnsi="Times New Roman" w:cs="Times New Roman"/>
                <w:sz w:val="26"/>
                <w:szCs w:val="26"/>
                <w:lang w:val="kk-KZ"/>
              </w:rPr>
              <w:t>21</w:t>
            </w:r>
            <w:r w:rsidR="003C5530" w:rsidRPr="00222EDC">
              <w:rPr>
                <w:rFonts w:ascii="Times New Roman" w:hAnsi="Times New Roman" w:cs="Times New Roman"/>
                <w:sz w:val="26"/>
                <w:szCs w:val="26"/>
                <w:lang w:val="kk-KZ"/>
              </w:rPr>
              <w:t>.10.2022ж.</w:t>
            </w:r>
          </w:p>
        </w:tc>
      </w:tr>
      <w:tr w:rsidR="003C5530" w:rsidRPr="00222EDC"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 xml:space="preserve">Сынып: </w:t>
            </w:r>
          </w:p>
        </w:tc>
        <w:tc>
          <w:tcPr>
            <w:tcW w:w="3465" w:type="dxa"/>
            <w:gridSpan w:val="2"/>
            <w:tcBorders>
              <w:right w:val="single" w:sz="4" w:space="0" w:color="auto"/>
            </w:tcBorders>
          </w:tcPr>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9 «Ә»</w:t>
            </w:r>
          </w:p>
        </w:tc>
        <w:tc>
          <w:tcPr>
            <w:tcW w:w="3922" w:type="dxa"/>
            <w:gridSpan w:val="3"/>
            <w:tcBorders>
              <w:left w:val="single" w:sz="4" w:space="0" w:color="auto"/>
            </w:tcBorders>
          </w:tcPr>
          <w:p w:rsidR="003C5530" w:rsidRPr="00222EDC" w:rsidRDefault="003C5530" w:rsidP="004F2E91">
            <w:pPr>
              <w:rPr>
                <w:rFonts w:ascii="Times New Roman" w:hAnsi="Times New Roman" w:cs="Times New Roman"/>
                <w:sz w:val="26"/>
                <w:szCs w:val="26"/>
                <w:lang w:val="kk-KZ"/>
              </w:rPr>
            </w:pPr>
          </w:p>
        </w:tc>
      </w:tr>
      <w:tr w:rsidR="003C5530" w:rsidRPr="00222EDC"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Сабақтың тақырыбы:</w:t>
            </w:r>
          </w:p>
        </w:tc>
        <w:tc>
          <w:tcPr>
            <w:tcW w:w="7387" w:type="dxa"/>
            <w:gridSpan w:val="5"/>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Айтыс – сөз барымтасы</w:t>
            </w:r>
          </w:p>
        </w:tc>
      </w:tr>
      <w:tr w:rsidR="003C5530" w:rsidRPr="009B6901"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Оқу бағдарламасына сәйкес оқыту мақсаты:</w:t>
            </w:r>
          </w:p>
        </w:tc>
        <w:tc>
          <w:tcPr>
            <w:tcW w:w="7387" w:type="dxa"/>
            <w:gridSpan w:val="5"/>
          </w:tcPr>
          <w:p w:rsidR="003C5530" w:rsidRPr="00222EDC" w:rsidRDefault="003C5530" w:rsidP="004F2E91">
            <w:pPr>
              <w:widowControl w:val="0"/>
              <w:jc w:val="both"/>
              <w:rPr>
                <w:rFonts w:ascii="Times New Roman" w:hAnsi="Times New Roman" w:cs="Times New Roman"/>
                <w:sz w:val="26"/>
                <w:szCs w:val="26"/>
                <w:lang w:val="kk-KZ"/>
              </w:rPr>
            </w:pPr>
            <w:r w:rsidRPr="00222EDC">
              <w:rPr>
                <w:rFonts w:ascii="Times New Roman" w:hAnsi="Times New Roman" w:cs="Times New Roman"/>
                <w:sz w:val="26"/>
                <w:szCs w:val="26"/>
                <w:lang w:val="kk-KZ"/>
              </w:rPr>
              <w:t>9.1.1.1 әдеби шығармаға сюжеттік-композициялық талдау жасау;</w:t>
            </w:r>
          </w:p>
        </w:tc>
      </w:tr>
      <w:tr w:rsidR="003C5530" w:rsidRPr="009B6901" w:rsidTr="00222EDC">
        <w:tc>
          <w:tcPr>
            <w:tcW w:w="3636" w:type="dxa"/>
            <w:gridSpan w:val="2"/>
          </w:tcPr>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 xml:space="preserve"> Сабақтың  мақсаты</w:t>
            </w:r>
          </w:p>
        </w:tc>
        <w:tc>
          <w:tcPr>
            <w:tcW w:w="7387" w:type="dxa"/>
            <w:gridSpan w:val="5"/>
          </w:tcPr>
          <w:p w:rsidR="003C5530" w:rsidRPr="002F1BF1" w:rsidRDefault="002F1BF1" w:rsidP="00096FA8">
            <w:pPr>
              <w:widowControl w:val="0"/>
              <w:autoSpaceDE w:val="0"/>
              <w:autoSpaceDN w:val="0"/>
              <w:spacing w:line="264" w:lineRule="exact"/>
              <w:rPr>
                <w:rFonts w:ascii="Times New Roman" w:hAnsi="Times New Roman" w:cs="Times New Roman"/>
                <w:sz w:val="26"/>
                <w:szCs w:val="26"/>
                <w:lang w:val="kk-KZ"/>
              </w:rPr>
            </w:pPr>
            <w:r w:rsidRPr="002F1BF1">
              <w:rPr>
                <w:rFonts w:ascii="Times New Roman" w:hAnsi="Times New Roman" w:cs="Times New Roman"/>
                <w:sz w:val="26"/>
                <w:szCs w:val="26"/>
                <w:lang w:val="kk-KZ"/>
              </w:rPr>
              <w:t>Мәтінмен таныса отырып, шығармаға сюжеттік-композициялық талдау жасайды.Көркем шығарманың</w:t>
            </w:r>
            <w:r w:rsidR="00096FA8">
              <w:rPr>
                <w:rFonts w:ascii="Times New Roman" w:hAnsi="Times New Roman" w:cs="Times New Roman"/>
                <w:sz w:val="26"/>
                <w:szCs w:val="26"/>
                <w:lang w:val="kk-KZ"/>
              </w:rPr>
              <w:t xml:space="preserve"> </w:t>
            </w:r>
            <w:r w:rsidRPr="002F1BF1">
              <w:rPr>
                <w:rFonts w:ascii="Times New Roman" w:hAnsi="Times New Roman" w:cs="Times New Roman"/>
                <w:sz w:val="26"/>
                <w:szCs w:val="26"/>
                <w:lang w:val="kk-KZ"/>
              </w:rPr>
              <w:t>шығарманың идеясына сай  кейіпкерлер жүйесін анықтай отырып, өз көзқарасын  бүгінгі өмірмен салыстыра, нақты дәлелдермен білдіреді.</w:t>
            </w:r>
          </w:p>
        </w:tc>
      </w:tr>
      <w:tr w:rsidR="003C5530" w:rsidRPr="00222EDC" w:rsidTr="00222EDC">
        <w:tc>
          <w:tcPr>
            <w:tcW w:w="1668" w:type="dxa"/>
          </w:tcPr>
          <w:p w:rsidR="003C5530" w:rsidRPr="00222EDC" w:rsidRDefault="003C5530" w:rsidP="004F2E91">
            <w:pPr>
              <w:jc w:val="center"/>
              <w:rPr>
                <w:rFonts w:ascii="Times New Roman" w:hAnsi="Times New Roman" w:cs="Times New Roman"/>
                <w:b/>
                <w:sz w:val="26"/>
                <w:szCs w:val="26"/>
                <w:lang w:val="kk-KZ"/>
              </w:rPr>
            </w:pPr>
            <w:r w:rsidRPr="00222EDC">
              <w:rPr>
                <w:rFonts w:ascii="Times New Roman" w:hAnsi="Times New Roman" w:cs="Times New Roman"/>
                <w:b/>
                <w:sz w:val="26"/>
                <w:szCs w:val="26"/>
                <w:lang w:val="kk-KZ"/>
              </w:rPr>
              <w:t>Сабақтың кезеңі//</w:t>
            </w:r>
          </w:p>
          <w:p w:rsidR="003C5530" w:rsidRPr="00222EDC" w:rsidRDefault="003C5530" w:rsidP="004F2E91">
            <w:pPr>
              <w:jc w:val="center"/>
              <w:rPr>
                <w:rFonts w:ascii="Times New Roman" w:hAnsi="Times New Roman" w:cs="Times New Roman"/>
                <w:b/>
                <w:sz w:val="26"/>
                <w:szCs w:val="26"/>
                <w:lang w:val="kk-KZ"/>
              </w:rPr>
            </w:pPr>
            <w:r w:rsidRPr="00222EDC">
              <w:rPr>
                <w:rFonts w:ascii="Times New Roman" w:hAnsi="Times New Roman" w:cs="Times New Roman"/>
                <w:b/>
                <w:sz w:val="26"/>
                <w:szCs w:val="26"/>
                <w:lang w:val="kk-KZ"/>
              </w:rPr>
              <w:t>уақыты</w:t>
            </w:r>
          </w:p>
        </w:tc>
        <w:tc>
          <w:tcPr>
            <w:tcW w:w="4110" w:type="dxa"/>
            <w:gridSpan w:val="2"/>
            <w:tcBorders>
              <w:right w:val="single" w:sz="4" w:space="0" w:color="auto"/>
            </w:tcBorders>
          </w:tcPr>
          <w:p w:rsidR="003C5530" w:rsidRPr="00222EDC" w:rsidRDefault="003C5530" w:rsidP="004F2E91">
            <w:pPr>
              <w:jc w:val="center"/>
              <w:rPr>
                <w:rFonts w:ascii="Times New Roman" w:hAnsi="Times New Roman" w:cs="Times New Roman"/>
                <w:b/>
                <w:sz w:val="26"/>
                <w:szCs w:val="26"/>
                <w:lang w:val="kk-KZ"/>
              </w:rPr>
            </w:pPr>
            <w:r w:rsidRPr="00222EDC">
              <w:rPr>
                <w:rFonts w:ascii="Times New Roman" w:hAnsi="Times New Roman" w:cs="Times New Roman"/>
                <w:b/>
                <w:sz w:val="26"/>
                <w:szCs w:val="26"/>
                <w:lang w:val="kk-KZ"/>
              </w:rPr>
              <w:t>Педагогтің әрекеті</w:t>
            </w:r>
          </w:p>
        </w:tc>
        <w:tc>
          <w:tcPr>
            <w:tcW w:w="1701" w:type="dxa"/>
            <w:gridSpan w:val="2"/>
            <w:tcBorders>
              <w:right w:val="single" w:sz="4" w:space="0" w:color="auto"/>
            </w:tcBorders>
          </w:tcPr>
          <w:p w:rsidR="003C5530" w:rsidRPr="00222EDC" w:rsidRDefault="003C5530" w:rsidP="004F2E91">
            <w:pPr>
              <w:jc w:val="center"/>
              <w:rPr>
                <w:rFonts w:ascii="Times New Roman" w:hAnsi="Times New Roman" w:cs="Times New Roman"/>
                <w:b/>
                <w:sz w:val="26"/>
                <w:szCs w:val="26"/>
                <w:lang w:val="kk-KZ"/>
              </w:rPr>
            </w:pPr>
            <w:r w:rsidRPr="00222EDC">
              <w:rPr>
                <w:rFonts w:ascii="Times New Roman" w:hAnsi="Times New Roman" w:cs="Times New Roman"/>
                <w:b/>
                <w:sz w:val="26"/>
                <w:szCs w:val="26"/>
                <w:lang w:val="kk-KZ"/>
              </w:rPr>
              <w:t>Оқушының әрекеті</w:t>
            </w:r>
          </w:p>
        </w:tc>
        <w:tc>
          <w:tcPr>
            <w:tcW w:w="1843" w:type="dxa"/>
            <w:tcBorders>
              <w:left w:val="single" w:sz="4" w:space="0" w:color="auto"/>
            </w:tcBorders>
          </w:tcPr>
          <w:p w:rsidR="003C5530" w:rsidRPr="00222EDC" w:rsidRDefault="003C5530" w:rsidP="004F2E91">
            <w:pPr>
              <w:jc w:val="center"/>
              <w:rPr>
                <w:rFonts w:ascii="Times New Roman" w:hAnsi="Times New Roman" w:cs="Times New Roman"/>
                <w:b/>
                <w:sz w:val="26"/>
                <w:szCs w:val="26"/>
                <w:lang w:val="kk-KZ"/>
              </w:rPr>
            </w:pPr>
            <w:r w:rsidRPr="00222EDC">
              <w:rPr>
                <w:rFonts w:ascii="Times New Roman" w:hAnsi="Times New Roman" w:cs="Times New Roman"/>
                <w:b/>
                <w:sz w:val="26"/>
                <w:szCs w:val="26"/>
                <w:lang w:val="kk-KZ"/>
              </w:rPr>
              <w:t>Бағалау</w:t>
            </w:r>
          </w:p>
        </w:tc>
        <w:tc>
          <w:tcPr>
            <w:tcW w:w="1701" w:type="dxa"/>
            <w:tcBorders>
              <w:right w:val="single" w:sz="4" w:space="0" w:color="auto"/>
            </w:tcBorders>
          </w:tcPr>
          <w:p w:rsidR="003C5530" w:rsidRPr="00222EDC" w:rsidRDefault="003C5530" w:rsidP="004F2E91">
            <w:pPr>
              <w:jc w:val="center"/>
              <w:rPr>
                <w:rFonts w:ascii="Times New Roman" w:hAnsi="Times New Roman" w:cs="Times New Roman"/>
                <w:b/>
                <w:sz w:val="26"/>
                <w:szCs w:val="26"/>
                <w:lang w:val="kk-KZ"/>
              </w:rPr>
            </w:pPr>
            <w:r w:rsidRPr="00222EDC">
              <w:rPr>
                <w:rFonts w:ascii="Times New Roman" w:hAnsi="Times New Roman" w:cs="Times New Roman"/>
                <w:b/>
                <w:sz w:val="26"/>
                <w:szCs w:val="26"/>
                <w:lang w:val="kk-KZ"/>
              </w:rPr>
              <w:t>Ресурстар</w:t>
            </w:r>
          </w:p>
        </w:tc>
      </w:tr>
      <w:tr w:rsidR="003C5530" w:rsidRPr="00222EDC" w:rsidTr="00222EDC">
        <w:trPr>
          <w:trHeight w:val="2400"/>
        </w:trPr>
        <w:tc>
          <w:tcPr>
            <w:tcW w:w="1668" w:type="dxa"/>
          </w:tcPr>
          <w:p w:rsidR="003C5530" w:rsidRPr="00222EDC" w:rsidRDefault="003C5530" w:rsidP="004F2E91">
            <w:pPr>
              <w:rPr>
                <w:rFonts w:ascii="Times New Roman" w:hAnsi="Times New Roman" w:cs="Times New Roman"/>
                <w:b/>
                <w:i/>
                <w:sz w:val="26"/>
                <w:szCs w:val="26"/>
                <w:lang w:val="kk-KZ"/>
              </w:rPr>
            </w:pPr>
            <w:r w:rsidRPr="00222EDC">
              <w:rPr>
                <w:rFonts w:ascii="Times New Roman" w:hAnsi="Times New Roman" w:cs="Times New Roman"/>
                <w:b/>
                <w:i/>
                <w:sz w:val="26"/>
                <w:szCs w:val="26"/>
                <w:lang w:val="kk-KZ"/>
              </w:rPr>
              <w:t>Сабақтың басы</w:t>
            </w:r>
          </w:p>
          <w:p w:rsidR="003C5530" w:rsidRPr="00222EDC" w:rsidRDefault="00241294" w:rsidP="004F2E91">
            <w:pPr>
              <w:rPr>
                <w:rFonts w:ascii="Times New Roman" w:hAnsi="Times New Roman" w:cs="Times New Roman"/>
                <w:sz w:val="26"/>
                <w:szCs w:val="26"/>
                <w:lang w:val="kk-KZ"/>
              </w:rPr>
            </w:pPr>
            <w:r>
              <w:rPr>
                <w:rFonts w:ascii="Times New Roman" w:hAnsi="Times New Roman" w:cs="Times New Roman"/>
                <w:sz w:val="26"/>
                <w:szCs w:val="26"/>
                <w:lang w:val="kk-KZ"/>
              </w:rPr>
              <w:t>2</w:t>
            </w:r>
            <w:r w:rsidR="003C5530" w:rsidRPr="00222EDC">
              <w:rPr>
                <w:rFonts w:ascii="Times New Roman" w:hAnsi="Times New Roman" w:cs="Times New Roman"/>
                <w:sz w:val="26"/>
                <w:szCs w:val="26"/>
                <w:lang w:val="kk-KZ"/>
              </w:rPr>
              <w:t xml:space="preserve"> минут</w:t>
            </w:r>
          </w:p>
          <w:p w:rsidR="003C5530" w:rsidRDefault="003C5530" w:rsidP="004F2E91">
            <w:pPr>
              <w:rPr>
                <w:rFonts w:ascii="Times New Roman" w:hAnsi="Times New Roman" w:cs="Times New Roman"/>
                <w:sz w:val="26"/>
                <w:szCs w:val="26"/>
                <w:lang w:val="kk-KZ"/>
              </w:rPr>
            </w:pPr>
          </w:p>
          <w:p w:rsidR="00241294" w:rsidRPr="00222EDC" w:rsidRDefault="00241294"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Өткенді пысықтау</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5 минут</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Default="003C5530"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Pr="00222EDC" w:rsidRDefault="00241294"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b/>
                <w:i/>
                <w:sz w:val="26"/>
                <w:szCs w:val="26"/>
                <w:lang w:val="kk-KZ"/>
              </w:rPr>
            </w:pPr>
            <w:r w:rsidRPr="00222EDC">
              <w:rPr>
                <w:rFonts w:ascii="Times New Roman" w:hAnsi="Times New Roman" w:cs="Times New Roman"/>
                <w:b/>
                <w:i/>
                <w:sz w:val="26"/>
                <w:szCs w:val="26"/>
                <w:lang w:val="kk-KZ"/>
              </w:rPr>
              <w:t>Сабақтың ортасы</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2</w:t>
            </w:r>
            <w:r w:rsidR="00241294">
              <w:rPr>
                <w:rFonts w:ascii="Times New Roman" w:hAnsi="Times New Roman" w:cs="Times New Roman"/>
                <w:sz w:val="26"/>
                <w:szCs w:val="26"/>
                <w:lang w:val="kk-KZ"/>
              </w:rPr>
              <w:t>5</w:t>
            </w:r>
            <w:r w:rsidRPr="00222EDC">
              <w:rPr>
                <w:rFonts w:ascii="Times New Roman" w:hAnsi="Times New Roman" w:cs="Times New Roman"/>
                <w:sz w:val="26"/>
                <w:szCs w:val="26"/>
                <w:lang w:val="kk-KZ"/>
              </w:rPr>
              <w:t xml:space="preserve"> минут</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Default="003C5530"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Pr="00222EDC" w:rsidRDefault="00241294"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b/>
                <w:i/>
                <w:sz w:val="26"/>
                <w:szCs w:val="26"/>
                <w:lang w:val="kk-KZ"/>
              </w:rPr>
            </w:pPr>
            <w:r w:rsidRPr="00222EDC">
              <w:rPr>
                <w:rFonts w:ascii="Times New Roman" w:hAnsi="Times New Roman" w:cs="Times New Roman"/>
                <w:b/>
                <w:i/>
                <w:sz w:val="26"/>
                <w:szCs w:val="26"/>
                <w:lang w:val="kk-KZ"/>
              </w:rPr>
              <w:t>Сабақты қорыту</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b/>
                <w:sz w:val="26"/>
                <w:szCs w:val="26"/>
                <w:lang w:val="kk-KZ"/>
              </w:rPr>
              <w:t>8</w:t>
            </w:r>
            <w:r w:rsidRPr="00222EDC">
              <w:rPr>
                <w:rFonts w:ascii="Times New Roman" w:hAnsi="Times New Roman" w:cs="Times New Roman"/>
                <w:sz w:val="26"/>
                <w:szCs w:val="26"/>
                <w:lang w:val="kk-KZ"/>
              </w:rPr>
              <w:t>минут</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Кері байланыс</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5 минут</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tc>
        <w:tc>
          <w:tcPr>
            <w:tcW w:w="4110" w:type="dxa"/>
            <w:gridSpan w:val="2"/>
            <w:tcBorders>
              <w:right w:val="single" w:sz="4" w:space="0" w:color="auto"/>
            </w:tcBorders>
          </w:tcPr>
          <w:p w:rsidR="003C5530" w:rsidRPr="00222EDC" w:rsidRDefault="003C5530" w:rsidP="004F2E91">
            <w:pPr>
              <w:rPr>
                <w:rFonts w:ascii="Times New Roman" w:hAnsi="Times New Roman" w:cs="Times New Roman"/>
                <w:color w:val="C00000"/>
                <w:sz w:val="26"/>
                <w:szCs w:val="26"/>
                <w:lang w:val="kk-KZ" w:eastAsia="ru-RU"/>
              </w:rPr>
            </w:pPr>
            <w:r w:rsidRPr="00222EDC">
              <w:rPr>
                <w:rFonts w:ascii="Times New Roman" w:hAnsi="Times New Roman" w:cs="Times New Roman"/>
                <w:sz w:val="26"/>
                <w:szCs w:val="26"/>
                <w:lang w:val="kk-KZ" w:eastAsia="ru-RU"/>
              </w:rPr>
              <w:lastRenderedPageBreak/>
              <w:t xml:space="preserve">Оқушылады түгелдеу, психологиялық жағымды ахуал туғызу. Айтыс музыкасы ойналады. </w:t>
            </w:r>
          </w:p>
          <w:p w:rsidR="003C5530" w:rsidRPr="00222EDC" w:rsidRDefault="003C5530" w:rsidP="004F2E91">
            <w:pPr>
              <w:rPr>
                <w:rFonts w:ascii="Times New Roman" w:hAnsi="Times New Roman" w:cs="Times New Roman"/>
                <w:sz w:val="26"/>
                <w:szCs w:val="26"/>
                <w:lang w:val="kk-KZ"/>
              </w:rPr>
            </w:pPr>
          </w:p>
          <w:p w:rsidR="002F1BF1"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1. </w:t>
            </w:r>
            <w:r w:rsidR="002F1BF1">
              <w:rPr>
                <w:rFonts w:ascii="Times New Roman" w:hAnsi="Times New Roman" w:cs="Times New Roman"/>
                <w:sz w:val="26"/>
                <w:szCs w:val="26"/>
                <w:lang w:val="kk-KZ"/>
              </w:rPr>
              <w:t>«Интервью» әдісі</w:t>
            </w:r>
            <w:r w:rsidRPr="00222EDC">
              <w:rPr>
                <w:rFonts w:ascii="Times New Roman" w:hAnsi="Times New Roman" w:cs="Times New Roman"/>
                <w:sz w:val="26"/>
                <w:szCs w:val="26"/>
                <w:lang w:val="kk-KZ"/>
              </w:rPr>
              <w:t xml:space="preserve">. Өткенге шолу. </w:t>
            </w:r>
          </w:p>
          <w:p w:rsidR="002F1BF1"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1) Айтыс дегеніміз не </w:t>
            </w:r>
          </w:p>
          <w:p w:rsidR="002F1BF1"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2) Қазі</w:t>
            </w:r>
            <w:r w:rsidR="002F1BF1">
              <w:rPr>
                <w:rFonts w:ascii="Times New Roman" w:hAnsi="Times New Roman" w:cs="Times New Roman"/>
                <w:sz w:val="26"/>
                <w:szCs w:val="26"/>
                <w:lang w:val="kk-KZ"/>
              </w:rPr>
              <w:t xml:space="preserve">ргі кездегі айтыскерлерді ата. </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3) Айтыстың өзіне тән ерекшеліктерін ата. </w:t>
            </w:r>
          </w:p>
          <w:p w:rsidR="002F1BF1"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4) Айтыстың көркемдік ерекшелігін ата. </w:t>
            </w:r>
          </w:p>
          <w:p w:rsidR="003C5530"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5) -Өнер таластырған саңлақ ақын қыздың, шешен ділмар жігіттің дарынды айтысының негізгі тақырыбы қандай? Түрі жағынан қандай айтыс? </w:t>
            </w:r>
          </w:p>
          <w:p w:rsidR="002F1BF1" w:rsidRPr="00222EDC" w:rsidRDefault="002F1BF1" w:rsidP="004F2E91">
            <w:pPr>
              <w:rPr>
                <w:rFonts w:ascii="Times New Roman" w:hAnsi="Times New Roman" w:cs="Times New Roman"/>
                <w:sz w:val="26"/>
                <w:szCs w:val="26"/>
                <w:lang w:val="kk-KZ"/>
              </w:rPr>
            </w:pPr>
          </w:p>
          <w:p w:rsidR="003C5530"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Бейне фильм көрсетемін. Сол арқылы жаңа сабақтың тақырыбы мен оқу мақсатын хабарлаймын.</w:t>
            </w:r>
          </w:p>
          <w:p w:rsidR="00241294" w:rsidRPr="00222EDC" w:rsidRDefault="00241294"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b/>
                <w:sz w:val="26"/>
                <w:szCs w:val="26"/>
                <w:lang w:val="kk-KZ"/>
              </w:rPr>
              <w:t>Кіріспе сөз.</w:t>
            </w:r>
            <w:r w:rsidRPr="00222EDC">
              <w:rPr>
                <w:rFonts w:ascii="Times New Roman" w:hAnsi="Times New Roman" w:cs="Times New Roman"/>
                <w:sz w:val="26"/>
                <w:szCs w:val="26"/>
                <w:lang w:val="kk-KZ"/>
              </w:rPr>
              <w:t xml:space="preserve"> Құрылысы мен көркемдігі жағынан өз дәуірінде ақындар айтысы ішінде үздігі саналатын Біржан мен Сара айтысы. Бірі Арғын руы атынан шығып сөз таластырса, енді бірі Найман елінің намысын қорғап ақындық шабытын қосқан екі ақынның айтысының көркемдік ерекшелігімен бүгінгі сабақта </w:t>
            </w:r>
            <w:r w:rsidRPr="00222EDC">
              <w:rPr>
                <w:rFonts w:ascii="Times New Roman" w:hAnsi="Times New Roman" w:cs="Times New Roman"/>
                <w:sz w:val="26"/>
                <w:szCs w:val="26"/>
                <w:lang w:val="kk-KZ"/>
              </w:rPr>
              <w:lastRenderedPageBreak/>
              <w:t>танысамыз. Бір жағынан, бұл өнер таластырған саңлақ ақын жігіт пен шешен ақын қыздың дарынды айтысы болса, екінші жағынан, ру атынан сөйлейтін екі ақындардың да айтыс үлгісі болып табылады.</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Топтарға ұйымдастырамын.</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1-топ «</w:t>
            </w:r>
            <w:r w:rsidR="002F1BF1">
              <w:rPr>
                <w:rFonts w:ascii="Times New Roman" w:hAnsi="Times New Roman" w:cs="Times New Roman"/>
                <w:sz w:val="26"/>
                <w:szCs w:val="26"/>
                <w:lang w:val="kk-KZ"/>
              </w:rPr>
              <w:t>Жандарбек</w:t>
            </w:r>
            <w:r w:rsidRPr="00222EDC">
              <w:rPr>
                <w:rFonts w:ascii="Times New Roman" w:hAnsi="Times New Roman" w:cs="Times New Roman"/>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2-топ « </w:t>
            </w:r>
            <w:r w:rsidR="002F1BF1">
              <w:rPr>
                <w:rFonts w:ascii="Times New Roman" w:hAnsi="Times New Roman" w:cs="Times New Roman"/>
                <w:sz w:val="26"/>
                <w:szCs w:val="26"/>
                <w:lang w:val="kk-KZ"/>
              </w:rPr>
              <w:t>Жырау</w:t>
            </w:r>
            <w:r w:rsidRPr="00222EDC">
              <w:rPr>
                <w:rFonts w:ascii="Times New Roman" w:hAnsi="Times New Roman" w:cs="Times New Roman"/>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3-топ «</w:t>
            </w:r>
            <w:r w:rsidR="002F1BF1">
              <w:rPr>
                <w:rFonts w:ascii="Times New Roman" w:hAnsi="Times New Roman" w:cs="Times New Roman"/>
                <w:sz w:val="26"/>
                <w:szCs w:val="26"/>
                <w:lang w:val="kk-KZ"/>
              </w:rPr>
              <w:t>Жыршы</w:t>
            </w:r>
            <w:r w:rsidRPr="00222EDC">
              <w:rPr>
                <w:rFonts w:ascii="Times New Roman" w:hAnsi="Times New Roman" w:cs="Times New Roman"/>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4-топ «</w:t>
            </w:r>
            <w:r w:rsidR="002F1BF1">
              <w:rPr>
                <w:rFonts w:ascii="Times New Roman" w:hAnsi="Times New Roman" w:cs="Times New Roman"/>
                <w:sz w:val="26"/>
                <w:szCs w:val="26"/>
                <w:lang w:val="kk-KZ"/>
              </w:rPr>
              <w:t>Әнші</w:t>
            </w:r>
            <w:r w:rsidRPr="00222EDC">
              <w:rPr>
                <w:rFonts w:ascii="Times New Roman" w:hAnsi="Times New Roman" w:cs="Times New Roman"/>
                <w:sz w:val="26"/>
                <w:szCs w:val="26"/>
                <w:lang w:val="kk-KZ"/>
              </w:rPr>
              <w:t>»</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D- баяндау</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1-топ «</w:t>
            </w:r>
            <w:r w:rsidR="002F1BF1">
              <w:rPr>
                <w:rFonts w:ascii="Times New Roman" w:hAnsi="Times New Roman" w:cs="Times New Roman"/>
                <w:sz w:val="26"/>
                <w:szCs w:val="26"/>
                <w:lang w:val="kk-KZ"/>
              </w:rPr>
              <w:t>Жандарбек</w:t>
            </w:r>
            <w:r w:rsidRPr="00222EDC">
              <w:rPr>
                <w:rFonts w:ascii="Times New Roman" w:hAnsi="Times New Roman" w:cs="Times New Roman"/>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Берілген үзіндіні оқиды,  мазмұнын баяндайды</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2-топ «</w:t>
            </w:r>
            <w:r w:rsidR="002F1BF1">
              <w:rPr>
                <w:rFonts w:ascii="Times New Roman" w:hAnsi="Times New Roman" w:cs="Times New Roman"/>
                <w:sz w:val="26"/>
                <w:szCs w:val="26"/>
                <w:lang w:val="kk-KZ"/>
              </w:rPr>
              <w:t>Жырау</w:t>
            </w:r>
            <w:r w:rsidRPr="00222EDC">
              <w:rPr>
                <w:rFonts w:ascii="Times New Roman" w:hAnsi="Times New Roman" w:cs="Times New Roman"/>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Берілген үзіндіні оқиды,  мазмұнын баяндайды</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3-топ «</w:t>
            </w:r>
            <w:r w:rsidR="002F1BF1">
              <w:rPr>
                <w:rFonts w:ascii="Times New Roman" w:hAnsi="Times New Roman" w:cs="Times New Roman"/>
                <w:sz w:val="26"/>
                <w:szCs w:val="26"/>
                <w:lang w:val="kk-KZ"/>
              </w:rPr>
              <w:t>Жыршы</w:t>
            </w:r>
            <w:r w:rsidRPr="00222EDC">
              <w:rPr>
                <w:rFonts w:ascii="Times New Roman" w:hAnsi="Times New Roman" w:cs="Times New Roman"/>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Берілген үзіндіні оқиды,  мазмұнын баяндайды</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4-топ «</w:t>
            </w:r>
            <w:r w:rsidR="002F1BF1">
              <w:rPr>
                <w:rFonts w:ascii="Times New Roman" w:hAnsi="Times New Roman" w:cs="Times New Roman"/>
                <w:sz w:val="26"/>
                <w:szCs w:val="26"/>
                <w:lang w:val="kk-KZ"/>
              </w:rPr>
              <w:t>Әнші</w:t>
            </w:r>
            <w:r w:rsidRPr="00222EDC">
              <w:rPr>
                <w:rFonts w:ascii="Times New Roman" w:hAnsi="Times New Roman" w:cs="Times New Roman"/>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Берілген үзіндіні оқиды, мазмұнын баяндайды.</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E-түсіндіру</w:t>
            </w:r>
          </w:p>
          <w:p w:rsidR="003C5530" w:rsidRPr="00222EDC" w:rsidRDefault="003C5530" w:rsidP="004F2E91">
            <w:pPr>
              <w:rPr>
                <w:rFonts w:ascii="Times New Roman" w:hAnsi="Times New Roman" w:cs="Times New Roman"/>
                <w:b/>
                <w:color w:val="000000" w:themeColor="text1"/>
                <w:sz w:val="26"/>
                <w:szCs w:val="26"/>
                <w:lang w:val="kk-KZ"/>
              </w:rPr>
            </w:pPr>
            <w:r w:rsidRPr="00222EDC">
              <w:rPr>
                <w:rFonts w:ascii="Times New Roman" w:hAnsi="Times New Roman" w:cs="Times New Roman"/>
                <w:b/>
                <w:color w:val="000000" w:themeColor="text1"/>
                <w:sz w:val="26"/>
                <w:szCs w:val="26"/>
                <w:lang w:val="kk-KZ"/>
              </w:rPr>
              <w:t>1-топ «</w:t>
            </w:r>
            <w:r w:rsidR="002F1BF1">
              <w:rPr>
                <w:rFonts w:ascii="Times New Roman" w:hAnsi="Times New Roman" w:cs="Times New Roman"/>
                <w:b/>
                <w:color w:val="000000" w:themeColor="text1"/>
                <w:sz w:val="26"/>
                <w:szCs w:val="26"/>
                <w:lang w:val="kk-KZ"/>
              </w:rPr>
              <w:t>Жандарбек</w:t>
            </w:r>
            <w:r w:rsidRPr="00222EDC">
              <w:rPr>
                <w:rFonts w:ascii="Times New Roman" w:hAnsi="Times New Roman" w:cs="Times New Roman"/>
                <w:b/>
                <w:color w:val="000000" w:themeColor="text1"/>
                <w:sz w:val="26"/>
                <w:szCs w:val="26"/>
                <w:lang w:val="kk-KZ"/>
              </w:rPr>
              <w:t>»</w:t>
            </w:r>
          </w:p>
          <w:p w:rsidR="003C5530" w:rsidRPr="00222EDC" w:rsidRDefault="003C5530" w:rsidP="004F2E91">
            <w:pPr>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1.«Біржан мен Сара» айтысында қандай әлеуметтік мәселе көтеріледі?</w:t>
            </w:r>
          </w:p>
          <w:p w:rsidR="003C5530" w:rsidRPr="00222EDC" w:rsidRDefault="003C5530" w:rsidP="00FF08FC">
            <w:pPr>
              <w:tabs>
                <w:tab w:val="left" w:pos="1998"/>
              </w:tabs>
              <w:rPr>
                <w:rFonts w:ascii="Times New Roman" w:hAnsi="Times New Roman" w:cs="Times New Roman"/>
                <w:b/>
                <w:color w:val="000000" w:themeColor="text1"/>
                <w:sz w:val="26"/>
                <w:szCs w:val="26"/>
                <w:lang w:val="kk-KZ"/>
              </w:rPr>
            </w:pPr>
            <w:r w:rsidRPr="00222EDC">
              <w:rPr>
                <w:rFonts w:ascii="Times New Roman" w:hAnsi="Times New Roman" w:cs="Times New Roman"/>
                <w:b/>
                <w:color w:val="000000" w:themeColor="text1"/>
                <w:sz w:val="26"/>
                <w:szCs w:val="26"/>
                <w:lang w:val="kk-KZ"/>
              </w:rPr>
              <w:t>2-топ «</w:t>
            </w:r>
            <w:r w:rsidR="002F1BF1">
              <w:rPr>
                <w:rFonts w:ascii="Times New Roman" w:hAnsi="Times New Roman" w:cs="Times New Roman"/>
                <w:b/>
                <w:color w:val="000000" w:themeColor="text1"/>
                <w:sz w:val="26"/>
                <w:szCs w:val="26"/>
                <w:lang w:val="kk-KZ"/>
              </w:rPr>
              <w:t>Жырау</w:t>
            </w:r>
            <w:r w:rsidRPr="00222EDC">
              <w:rPr>
                <w:rFonts w:ascii="Times New Roman" w:hAnsi="Times New Roman" w:cs="Times New Roman"/>
                <w:b/>
                <w:color w:val="000000" w:themeColor="text1"/>
                <w:sz w:val="26"/>
                <w:szCs w:val="26"/>
                <w:lang w:val="kk-KZ"/>
              </w:rPr>
              <w:t>»</w:t>
            </w:r>
            <w:r w:rsidR="00FF08FC" w:rsidRPr="00222EDC">
              <w:rPr>
                <w:rFonts w:ascii="Times New Roman" w:hAnsi="Times New Roman" w:cs="Times New Roman"/>
                <w:b/>
                <w:color w:val="000000" w:themeColor="text1"/>
                <w:sz w:val="26"/>
                <w:szCs w:val="26"/>
                <w:lang w:val="kk-KZ"/>
              </w:rPr>
              <w:tab/>
            </w:r>
          </w:p>
          <w:p w:rsidR="003C5530" w:rsidRPr="00222EDC" w:rsidRDefault="003C5530" w:rsidP="004F2E91">
            <w:pPr>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 xml:space="preserve">Сара айтыста өзін қалай сипаттаған? </w:t>
            </w:r>
          </w:p>
          <w:tbl>
            <w:tblPr>
              <w:tblStyle w:val="a3"/>
              <w:tblW w:w="3681" w:type="dxa"/>
              <w:tblLayout w:type="fixed"/>
              <w:tblLook w:val="04A0" w:firstRow="1" w:lastRow="0" w:firstColumn="1" w:lastColumn="0" w:noHBand="0" w:noVBand="1"/>
            </w:tblPr>
            <w:tblGrid>
              <w:gridCol w:w="1231"/>
              <w:gridCol w:w="2450"/>
            </w:tblGrid>
            <w:tr w:rsidR="003C5530" w:rsidRPr="00222EDC" w:rsidTr="004F2E91">
              <w:tc>
                <w:tcPr>
                  <w:tcW w:w="1231"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p>
              </w:tc>
              <w:tc>
                <w:tcPr>
                  <w:tcW w:w="2450"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 xml:space="preserve">Сара </w:t>
                  </w:r>
                </w:p>
              </w:tc>
            </w:tr>
            <w:tr w:rsidR="003C5530" w:rsidRPr="00222EDC" w:rsidTr="004F2E91">
              <w:tc>
                <w:tcPr>
                  <w:tcW w:w="1231"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 xml:space="preserve">Метафора </w:t>
                  </w:r>
                </w:p>
              </w:tc>
              <w:tc>
                <w:tcPr>
                  <w:tcW w:w="2450"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p>
              </w:tc>
            </w:tr>
            <w:tr w:rsidR="003C5530" w:rsidRPr="00222EDC" w:rsidTr="004F2E91">
              <w:tc>
                <w:tcPr>
                  <w:tcW w:w="1231"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 xml:space="preserve">Теңеу </w:t>
                  </w:r>
                </w:p>
              </w:tc>
              <w:tc>
                <w:tcPr>
                  <w:tcW w:w="2450"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p>
              </w:tc>
            </w:tr>
          </w:tbl>
          <w:p w:rsidR="003C5530" w:rsidRPr="00222EDC" w:rsidRDefault="003C5530" w:rsidP="004F2E91">
            <w:pPr>
              <w:rPr>
                <w:rFonts w:ascii="Times New Roman" w:hAnsi="Times New Roman" w:cs="Times New Roman"/>
                <w:b/>
                <w:color w:val="000000" w:themeColor="text1"/>
                <w:sz w:val="26"/>
                <w:szCs w:val="26"/>
                <w:lang w:val="kk-KZ"/>
              </w:rPr>
            </w:pPr>
            <w:r w:rsidRPr="00222EDC">
              <w:rPr>
                <w:rFonts w:ascii="Times New Roman" w:hAnsi="Times New Roman" w:cs="Times New Roman"/>
                <w:b/>
                <w:color w:val="000000" w:themeColor="text1"/>
                <w:sz w:val="26"/>
                <w:szCs w:val="26"/>
                <w:lang w:val="kk-KZ"/>
              </w:rPr>
              <w:t>3-топ «</w:t>
            </w:r>
            <w:r w:rsidR="002F1BF1">
              <w:rPr>
                <w:rFonts w:ascii="Times New Roman" w:hAnsi="Times New Roman" w:cs="Times New Roman"/>
                <w:b/>
                <w:color w:val="000000" w:themeColor="text1"/>
                <w:sz w:val="26"/>
                <w:szCs w:val="26"/>
                <w:lang w:val="kk-KZ"/>
              </w:rPr>
              <w:t>Жыршы</w:t>
            </w:r>
            <w:r w:rsidRPr="00222EDC">
              <w:rPr>
                <w:rFonts w:ascii="Times New Roman" w:hAnsi="Times New Roman" w:cs="Times New Roman"/>
                <w:b/>
                <w:color w:val="000000" w:themeColor="text1"/>
                <w:sz w:val="26"/>
                <w:szCs w:val="26"/>
                <w:lang w:val="kk-KZ"/>
              </w:rPr>
              <w:t>»</w:t>
            </w:r>
          </w:p>
          <w:p w:rsidR="003C5530" w:rsidRPr="00222EDC" w:rsidRDefault="003C5530" w:rsidP="004F2E91">
            <w:pPr>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Біржан айтыста өзін қалай сипаттаған?</w:t>
            </w:r>
          </w:p>
          <w:tbl>
            <w:tblPr>
              <w:tblStyle w:val="a3"/>
              <w:tblW w:w="3714" w:type="dxa"/>
              <w:tblLayout w:type="fixed"/>
              <w:tblLook w:val="04A0" w:firstRow="1" w:lastRow="0" w:firstColumn="1" w:lastColumn="0" w:noHBand="0" w:noVBand="1"/>
            </w:tblPr>
            <w:tblGrid>
              <w:gridCol w:w="1231"/>
              <w:gridCol w:w="2483"/>
            </w:tblGrid>
            <w:tr w:rsidR="003C5530" w:rsidRPr="00222EDC" w:rsidTr="004F2E91">
              <w:tc>
                <w:tcPr>
                  <w:tcW w:w="1231"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p>
              </w:tc>
              <w:tc>
                <w:tcPr>
                  <w:tcW w:w="2483"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Біржан</w:t>
                  </w:r>
                </w:p>
              </w:tc>
            </w:tr>
            <w:tr w:rsidR="003C5530" w:rsidRPr="00222EDC" w:rsidTr="004F2E91">
              <w:tc>
                <w:tcPr>
                  <w:tcW w:w="1231"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 xml:space="preserve">Метафора </w:t>
                  </w:r>
                </w:p>
              </w:tc>
              <w:tc>
                <w:tcPr>
                  <w:tcW w:w="2483"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p>
              </w:tc>
            </w:tr>
            <w:tr w:rsidR="003C5530" w:rsidRPr="00222EDC" w:rsidTr="004F2E91">
              <w:tc>
                <w:tcPr>
                  <w:tcW w:w="1231"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 xml:space="preserve">Теңеу </w:t>
                  </w:r>
                </w:p>
              </w:tc>
              <w:tc>
                <w:tcPr>
                  <w:tcW w:w="2483" w:type="dxa"/>
                </w:tcPr>
                <w:p w:rsidR="003C5530" w:rsidRPr="00222EDC" w:rsidRDefault="003C5530" w:rsidP="009B6901">
                  <w:pPr>
                    <w:framePr w:hSpace="180" w:wrap="around" w:vAnchor="text" w:hAnchor="text" w:x="-1018" w:y="1"/>
                    <w:suppressOverlap/>
                    <w:rPr>
                      <w:rFonts w:ascii="Times New Roman" w:hAnsi="Times New Roman" w:cs="Times New Roman"/>
                      <w:color w:val="000000" w:themeColor="text1"/>
                      <w:sz w:val="26"/>
                      <w:szCs w:val="26"/>
                      <w:lang w:val="kk-KZ"/>
                    </w:rPr>
                  </w:pPr>
                </w:p>
              </w:tc>
            </w:tr>
          </w:tbl>
          <w:p w:rsidR="003C5530" w:rsidRPr="00222EDC" w:rsidRDefault="003C5530" w:rsidP="004F2E91">
            <w:pPr>
              <w:rPr>
                <w:rFonts w:ascii="Times New Roman" w:hAnsi="Times New Roman" w:cs="Times New Roman"/>
                <w:b/>
                <w:color w:val="000000" w:themeColor="text1"/>
                <w:sz w:val="26"/>
                <w:szCs w:val="26"/>
                <w:lang w:val="kk-KZ"/>
              </w:rPr>
            </w:pPr>
            <w:r w:rsidRPr="00222EDC">
              <w:rPr>
                <w:rFonts w:ascii="Times New Roman" w:hAnsi="Times New Roman" w:cs="Times New Roman"/>
                <w:b/>
                <w:color w:val="000000" w:themeColor="text1"/>
                <w:sz w:val="26"/>
                <w:szCs w:val="26"/>
                <w:lang w:val="kk-KZ"/>
              </w:rPr>
              <w:t>4-топ «</w:t>
            </w:r>
            <w:r w:rsidR="002F1BF1">
              <w:rPr>
                <w:rFonts w:ascii="Times New Roman" w:hAnsi="Times New Roman" w:cs="Times New Roman"/>
                <w:b/>
                <w:color w:val="000000" w:themeColor="text1"/>
                <w:sz w:val="26"/>
                <w:szCs w:val="26"/>
                <w:lang w:val="kk-KZ"/>
              </w:rPr>
              <w:t>Әнші</w:t>
            </w:r>
            <w:r w:rsidRPr="00222EDC">
              <w:rPr>
                <w:rFonts w:ascii="Times New Roman" w:hAnsi="Times New Roman" w:cs="Times New Roman"/>
                <w:b/>
                <w:color w:val="000000" w:themeColor="text1"/>
                <w:sz w:val="26"/>
                <w:szCs w:val="26"/>
                <w:lang w:val="kk-KZ"/>
              </w:rPr>
              <w:t>»</w:t>
            </w:r>
          </w:p>
          <w:p w:rsidR="003C5530" w:rsidRPr="00222EDC" w:rsidRDefault="003C5530" w:rsidP="004F2E91">
            <w:pPr>
              <w:rPr>
                <w:rFonts w:ascii="Times New Roman" w:hAnsi="Times New Roman" w:cs="Times New Roman"/>
                <w:color w:val="000000" w:themeColor="text1"/>
                <w:sz w:val="26"/>
                <w:szCs w:val="26"/>
                <w:lang w:val="kk-KZ"/>
              </w:rPr>
            </w:pPr>
            <w:r w:rsidRPr="00222EDC">
              <w:rPr>
                <w:rFonts w:ascii="Times New Roman" w:hAnsi="Times New Roman" w:cs="Times New Roman"/>
                <w:color w:val="000000" w:themeColor="text1"/>
                <w:sz w:val="26"/>
                <w:szCs w:val="26"/>
                <w:lang w:val="kk-KZ"/>
              </w:rPr>
              <w:t xml:space="preserve">Жиенқұл айтыста қалай бейнеленген? Одан заманның қандай шындығы көрінеді? </w:t>
            </w:r>
          </w:p>
          <w:p w:rsidR="003C5530" w:rsidRPr="00222EDC" w:rsidRDefault="003C5530" w:rsidP="004F2E91">
            <w:pPr>
              <w:rPr>
                <w:rFonts w:ascii="Times New Roman" w:hAnsi="Times New Roman" w:cs="Times New Roman"/>
                <w:color w:val="000000" w:themeColor="text1"/>
                <w:sz w:val="26"/>
                <w:szCs w:val="26"/>
                <w:lang w:val="kk-KZ"/>
              </w:rPr>
            </w:pPr>
          </w:p>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A-талдау</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lastRenderedPageBreak/>
              <w:t>Шығармаға сюжеттік- композициялық  талау жасайды</w:t>
            </w:r>
          </w:p>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1-топ «</w:t>
            </w:r>
            <w:r w:rsidR="002F1BF1">
              <w:rPr>
                <w:rFonts w:ascii="Times New Roman" w:hAnsi="Times New Roman" w:cs="Times New Roman"/>
                <w:b/>
                <w:sz w:val="26"/>
                <w:szCs w:val="26"/>
                <w:lang w:val="kk-KZ"/>
              </w:rPr>
              <w:t>Жандарбек</w:t>
            </w:r>
            <w:r w:rsidRPr="00222EDC">
              <w:rPr>
                <w:rFonts w:ascii="Times New Roman" w:hAnsi="Times New Roman" w:cs="Times New Roman"/>
                <w:b/>
                <w:sz w:val="26"/>
                <w:szCs w:val="26"/>
                <w:lang w:val="kk-KZ"/>
              </w:rPr>
              <w:t>»</w:t>
            </w:r>
          </w:p>
          <w:p w:rsidR="002F1BF1"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Тақырыбы:</w:t>
            </w:r>
            <w:r w:rsidR="002F1BF1">
              <w:rPr>
                <w:rFonts w:ascii="Times New Roman" w:hAnsi="Times New Roman" w:cs="Times New Roman"/>
                <w:sz w:val="26"/>
                <w:szCs w:val="26"/>
                <w:lang w:val="kk-KZ"/>
              </w:rPr>
              <w:t xml:space="preserve"> </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Идеясы:</w:t>
            </w:r>
          </w:p>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2-топ «</w:t>
            </w:r>
            <w:r w:rsidR="002F1BF1">
              <w:rPr>
                <w:rFonts w:ascii="Times New Roman" w:hAnsi="Times New Roman" w:cs="Times New Roman"/>
                <w:b/>
                <w:sz w:val="26"/>
                <w:szCs w:val="26"/>
                <w:lang w:val="kk-KZ"/>
              </w:rPr>
              <w:t>Жырау</w:t>
            </w:r>
            <w:r w:rsidRPr="00222EDC">
              <w:rPr>
                <w:rFonts w:ascii="Times New Roman" w:hAnsi="Times New Roman" w:cs="Times New Roman"/>
                <w:b/>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Басталуы: </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Байланысы: </w:t>
            </w:r>
          </w:p>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3-топ: «</w:t>
            </w:r>
            <w:r w:rsidR="002F1BF1">
              <w:rPr>
                <w:rFonts w:ascii="Times New Roman" w:hAnsi="Times New Roman" w:cs="Times New Roman"/>
                <w:b/>
                <w:sz w:val="26"/>
                <w:szCs w:val="26"/>
                <w:lang w:val="kk-KZ"/>
              </w:rPr>
              <w:t>Жыршы</w:t>
            </w:r>
            <w:r w:rsidRPr="00222EDC">
              <w:rPr>
                <w:rFonts w:ascii="Times New Roman" w:hAnsi="Times New Roman" w:cs="Times New Roman"/>
                <w:b/>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Шиеленісуі: </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Шарықтау шегі: </w:t>
            </w:r>
          </w:p>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4-топ «</w:t>
            </w:r>
            <w:r w:rsidR="002F1BF1">
              <w:rPr>
                <w:rFonts w:ascii="Times New Roman" w:hAnsi="Times New Roman" w:cs="Times New Roman"/>
                <w:b/>
                <w:sz w:val="26"/>
                <w:szCs w:val="26"/>
                <w:lang w:val="kk-KZ"/>
              </w:rPr>
              <w:t>Әнші</w:t>
            </w:r>
            <w:r w:rsidRPr="00222EDC">
              <w:rPr>
                <w:rFonts w:ascii="Times New Roman" w:hAnsi="Times New Roman" w:cs="Times New Roman"/>
                <w:b/>
                <w:sz w:val="26"/>
                <w:szCs w:val="26"/>
                <w:lang w:val="kk-KZ"/>
              </w:rPr>
              <w:t>»</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Шешімі: </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b/>
                <w:sz w:val="26"/>
                <w:szCs w:val="26"/>
                <w:lang w:val="kk-KZ"/>
              </w:rPr>
            </w:pPr>
            <w:r w:rsidRPr="00222EDC">
              <w:rPr>
                <w:rFonts w:ascii="Times New Roman" w:hAnsi="Times New Roman" w:cs="Times New Roman"/>
                <w:b/>
                <w:sz w:val="26"/>
                <w:szCs w:val="26"/>
                <w:lang w:val="kk-KZ"/>
              </w:rPr>
              <w:t>L-байланыс</w:t>
            </w: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Венн диаграммасы. Жұптық жұмыс</w:t>
            </w:r>
          </w:p>
          <w:tbl>
            <w:tblPr>
              <w:tblStyle w:val="a3"/>
              <w:tblW w:w="0" w:type="auto"/>
              <w:tblLayout w:type="fixed"/>
              <w:tblLook w:val="04A0" w:firstRow="1" w:lastRow="0" w:firstColumn="1" w:lastColumn="0" w:noHBand="0" w:noVBand="1"/>
            </w:tblPr>
            <w:tblGrid>
              <w:gridCol w:w="1293"/>
              <w:gridCol w:w="1293"/>
              <w:gridCol w:w="1293"/>
            </w:tblGrid>
            <w:tr w:rsidR="003C5530" w:rsidRPr="009B6901" w:rsidTr="004F2E91">
              <w:tc>
                <w:tcPr>
                  <w:tcW w:w="1293" w:type="dxa"/>
                </w:tcPr>
                <w:p w:rsidR="003C5530" w:rsidRPr="00222EDC" w:rsidRDefault="003C5530" w:rsidP="009B6901">
                  <w:pPr>
                    <w:framePr w:hSpace="180" w:wrap="around" w:vAnchor="text" w:hAnchor="text" w:x="-1018" w:y="1"/>
                    <w:tabs>
                      <w:tab w:val="left" w:pos="1140"/>
                    </w:tabs>
                    <w:spacing w:line="0" w:lineRule="atLeast"/>
                    <w:suppressOverlap/>
                    <w:jc w:val="both"/>
                    <w:rPr>
                      <w:rFonts w:ascii="Times New Roman" w:eastAsia="Arial" w:hAnsi="Times New Roman" w:cs="Times New Roman"/>
                      <w:sz w:val="26"/>
                      <w:szCs w:val="26"/>
                      <w:lang w:val="kk-KZ" w:eastAsia="ru-RU"/>
                    </w:rPr>
                  </w:pPr>
                  <w:r w:rsidRPr="00222EDC">
                    <w:rPr>
                      <w:rFonts w:ascii="Times New Roman" w:eastAsia="Arial" w:hAnsi="Times New Roman" w:cs="Times New Roman"/>
                      <w:sz w:val="26"/>
                      <w:szCs w:val="26"/>
                      <w:lang w:val="kk-KZ" w:eastAsia="ru-RU"/>
                    </w:rPr>
                    <w:t>Бұрынғы айтыс</w:t>
                  </w:r>
                </w:p>
              </w:tc>
              <w:tc>
                <w:tcPr>
                  <w:tcW w:w="1293" w:type="dxa"/>
                </w:tcPr>
                <w:p w:rsidR="003C5530" w:rsidRPr="00222EDC" w:rsidRDefault="003C5530" w:rsidP="009B6901">
                  <w:pPr>
                    <w:framePr w:hSpace="180" w:wrap="around" w:vAnchor="text" w:hAnchor="text" w:x="-1018" w:y="1"/>
                    <w:tabs>
                      <w:tab w:val="left" w:pos="1140"/>
                    </w:tabs>
                    <w:spacing w:line="0" w:lineRule="atLeast"/>
                    <w:suppressOverlap/>
                    <w:jc w:val="both"/>
                    <w:rPr>
                      <w:rFonts w:ascii="Times New Roman" w:eastAsia="Arial" w:hAnsi="Times New Roman" w:cs="Times New Roman"/>
                      <w:sz w:val="26"/>
                      <w:szCs w:val="26"/>
                      <w:lang w:val="kk-KZ" w:eastAsia="ru-RU"/>
                    </w:rPr>
                  </w:pPr>
                  <w:r w:rsidRPr="00222EDC">
                    <w:rPr>
                      <w:rFonts w:ascii="Times New Roman" w:eastAsia="Arial" w:hAnsi="Times New Roman" w:cs="Times New Roman"/>
                      <w:sz w:val="26"/>
                      <w:szCs w:val="26"/>
                      <w:lang w:val="kk-KZ" w:eastAsia="ru-RU"/>
                    </w:rPr>
                    <w:t xml:space="preserve">Ортақ </w:t>
                  </w:r>
                </w:p>
              </w:tc>
              <w:tc>
                <w:tcPr>
                  <w:tcW w:w="1293" w:type="dxa"/>
                </w:tcPr>
                <w:p w:rsidR="003C5530" w:rsidRPr="00222EDC" w:rsidRDefault="003C5530" w:rsidP="009B6901">
                  <w:pPr>
                    <w:framePr w:hSpace="180" w:wrap="around" w:vAnchor="text" w:hAnchor="text" w:x="-1018" w:y="1"/>
                    <w:tabs>
                      <w:tab w:val="left" w:pos="1140"/>
                    </w:tabs>
                    <w:spacing w:line="0" w:lineRule="atLeast"/>
                    <w:suppressOverlap/>
                    <w:jc w:val="both"/>
                    <w:rPr>
                      <w:rFonts w:ascii="Times New Roman" w:eastAsia="Arial" w:hAnsi="Times New Roman" w:cs="Times New Roman"/>
                      <w:sz w:val="26"/>
                      <w:szCs w:val="26"/>
                      <w:lang w:val="kk-KZ" w:eastAsia="ru-RU"/>
                    </w:rPr>
                  </w:pPr>
                  <w:r w:rsidRPr="00222EDC">
                    <w:rPr>
                      <w:rFonts w:ascii="Times New Roman" w:eastAsia="Arial" w:hAnsi="Times New Roman" w:cs="Times New Roman"/>
                      <w:sz w:val="26"/>
                      <w:szCs w:val="26"/>
                      <w:lang w:val="kk-KZ" w:eastAsia="ru-RU"/>
                    </w:rPr>
                    <w:t>Осы күнгі айтыс</w:t>
                  </w:r>
                </w:p>
              </w:tc>
            </w:tr>
            <w:tr w:rsidR="003C5530" w:rsidRPr="009B6901" w:rsidTr="004F2E91">
              <w:tc>
                <w:tcPr>
                  <w:tcW w:w="1293" w:type="dxa"/>
                </w:tcPr>
                <w:p w:rsidR="003C5530" w:rsidRPr="00222EDC" w:rsidRDefault="003C5530" w:rsidP="009B6901">
                  <w:pPr>
                    <w:framePr w:hSpace="180" w:wrap="around" w:vAnchor="text" w:hAnchor="text" w:x="-1018" w:y="1"/>
                    <w:tabs>
                      <w:tab w:val="left" w:pos="1140"/>
                    </w:tabs>
                    <w:spacing w:line="0" w:lineRule="atLeast"/>
                    <w:suppressOverlap/>
                    <w:jc w:val="both"/>
                    <w:rPr>
                      <w:rFonts w:ascii="Times New Roman" w:eastAsia="Arial" w:hAnsi="Times New Roman" w:cs="Times New Roman"/>
                      <w:sz w:val="26"/>
                      <w:szCs w:val="26"/>
                      <w:lang w:val="kk-KZ" w:eastAsia="ru-RU"/>
                    </w:rPr>
                  </w:pPr>
                </w:p>
              </w:tc>
              <w:tc>
                <w:tcPr>
                  <w:tcW w:w="1293" w:type="dxa"/>
                </w:tcPr>
                <w:p w:rsidR="003C5530" w:rsidRPr="00222EDC" w:rsidRDefault="003C5530" w:rsidP="009B6901">
                  <w:pPr>
                    <w:framePr w:hSpace="180" w:wrap="around" w:vAnchor="text" w:hAnchor="text" w:x="-1018" w:y="1"/>
                    <w:tabs>
                      <w:tab w:val="left" w:pos="1140"/>
                    </w:tabs>
                    <w:spacing w:line="0" w:lineRule="atLeast"/>
                    <w:suppressOverlap/>
                    <w:jc w:val="both"/>
                    <w:rPr>
                      <w:rFonts w:ascii="Times New Roman" w:eastAsia="Arial" w:hAnsi="Times New Roman" w:cs="Times New Roman"/>
                      <w:sz w:val="26"/>
                      <w:szCs w:val="26"/>
                      <w:lang w:val="kk-KZ" w:eastAsia="ru-RU"/>
                    </w:rPr>
                  </w:pPr>
                </w:p>
              </w:tc>
              <w:tc>
                <w:tcPr>
                  <w:tcW w:w="1293" w:type="dxa"/>
                </w:tcPr>
                <w:p w:rsidR="003C5530" w:rsidRPr="00222EDC" w:rsidRDefault="003C5530" w:rsidP="009B6901">
                  <w:pPr>
                    <w:framePr w:hSpace="180" w:wrap="around" w:vAnchor="text" w:hAnchor="text" w:x="-1018" w:y="1"/>
                    <w:tabs>
                      <w:tab w:val="left" w:pos="1140"/>
                    </w:tabs>
                    <w:spacing w:line="0" w:lineRule="atLeast"/>
                    <w:suppressOverlap/>
                    <w:jc w:val="both"/>
                    <w:rPr>
                      <w:rFonts w:ascii="Times New Roman" w:eastAsia="Arial" w:hAnsi="Times New Roman" w:cs="Times New Roman"/>
                      <w:sz w:val="26"/>
                      <w:szCs w:val="26"/>
                      <w:lang w:val="kk-KZ" w:eastAsia="ru-RU"/>
                    </w:rPr>
                  </w:pPr>
                </w:p>
              </w:tc>
            </w:tr>
          </w:tbl>
          <w:p w:rsidR="003C5530" w:rsidRPr="00222EDC" w:rsidRDefault="003C5530" w:rsidP="004F2E91">
            <w:pPr>
              <w:rPr>
                <w:rFonts w:ascii="Times New Roman" w:hAnsi="Times New Roman" w:cs="Times New Roman"/>
                <w:color w:val="000000"/>
                <w:sz w:val="26"/>
                <w:szCs w:val="26"/>
                <w:lang w:val="kk-KZ" w:eastAsia="ru-RU"/>
              </w:rPr>
            </w:pPr>
            <w:r w:rsidRPr="00222EDC">
              <w:rPr>
                <w:rFonts w:ascii="Times New Roman" w:hAnsi="Times New Roman" w:cs="Times New Roman"/>
                <w:color w:val="000000"/>
                <w:sz w:val="26"/>
                <w:szCs w:val="26"/>
                <w:lang w:val="kk-KZ" w:eastAsia="ru-RU"/>
              </w:rPr>
              <w:t xml:space="preserve">ҚБ: «Арқа қағу» </w:t>
            </w:r>
          </w:p>
          <w:p w:rsidR="003C5530" w:rsidRPr="00222EDC" w:rsidRDefault="003C5530" w:rsidP="004F2E91">
            <w:pPr>
              <w:rPr>
                <w:rFonts w:ascii="Times New Roman" w:hAnsi="Times New Roman" w:cs="Times New Roman"/>
                <w:color w:val="000000"/>
                <w:sz w:val="26"/>
                <w:szCs w:val="26"/>
                <w:lang w:val="kk-KZ" w:eastAsia="ru-RU"/>
              </w:rPr>
            </w:pPr>
          </w:p>
          <w:p w:rsidR="003C5530" w:rsidRPr="00222EDC" w:rsidRDefault="003C5530" w:rsidP="004F2E91">
            <w:pPr>
              <w:rPr>
                <w:rFonts w:ascii="Times New Roman" w:hAnsi="Times New Roman" w:cs="Times New Roman"/>
                <w:color w:val="000000"/>
                <w:sz w:val="26"/>
                <w:szCs w:val="26"/>
                <w:lang w:val="kk-KZ" w:eastAsia="ru-RU"/>
              </w:rPr>
            </w:pPr>
            <w:r w:rsidRPr="00222EDC">
              <w:rPr>
                <w:rFonts w:ascii="Times New Roman" w:hAnsi="Times New Roman" w:cs="Times New Roman"/>
                <w:color w:val="000000"/>
                <w:sz w:val="26"/>
                <w:szCs w:val="26"/>
                <w:lang w:val="kk-KZ" w:eastAsia="ru-RU"/>
              </w:rPr>
              <w:t>3-тапсырма</w:t>
            </w:r>
          </w:p>
          <w:p w:rsidR="003C5530" w:rsidRPr="00222EDC" w:rsidRDefault="003C5530" w:rsidP="004F2E91">
            <w:pPr>
              <w:tabs>
                <w:tab w:val="left" w:pos="1140"/>
              </w:tabs>
              <w:spacing w:line="0" w:lineRule="atLeast"/>
              <w:jc w:val="both"/>
              <w:rPr>
                <w:rFonts w:ascii="Times New Roman" w:eastAsia="Arial" w:hAnsi="Times New Roman" w:cs="Times New Roman"/>
                <w:b/>
                <w:sz w:val="26"/>
                <w:szCs w:val="26"/>
                <w:lang w:val="kk-KZ" w:eastAsia="ru-RU"/>
              </w:rPr>
            </w:pPr>
            <w:r w:rsidRPr="00222EDC">
              <w:rPr>
                <w:rFonts w:ascii="Times New Roman" w:eastAsia="Arial" w:hAnsi="Times New Roman" w:cs="Times New Roman"/>
                <w:b/>
                <w:sz w:val="26"/>
                <w:szCs w:val="26"/>
                <w:lang w:val="kk-KZ" w:eastAsia="ru-RU"/>
              </w:rPr>
              <w:t xml:space="preserve">Дәптермен жұмыс </w:t>
            </w:r>
          </w:p>
          <w:p w:rsidR="003C5530" w:rsidRPr="00222EDC" w:rsidRDefault="003C5530" w:rsidP="004F2E91">
            <w:pPr>
              <w:tabs>
                <w:tab w:val="left" w:pos="1140"/>
              </w:tabs>
              <w:spacing w:line="0" w:lineRule="atLeast"/>
              <w:rPr>
                <w:rFonts w:ascii="Times New Roman" w:eastAsia="Arial" w:hAnsi="Times New Roman" w:cs="Times New Roman"/>
                <w:sz w:val="26"/>
                <w:szCs w:val="26"/>
                <w:lang w:val="kk-KZ" w:eastAsia="ru-RU"/>
              </w:rPr>
            </w:pPr>
            <w:r w:rsidRPr="00222EDC">
              <w:rPr>
                <w:rFonts w:ascii="Times New Roman" w:eastAsia="Arial" w:hAnsi="Times New Roman" w:cs="Times New Roman"/>
                <w:b/>
                <w:bCs/>
                <w:sz w:val="26"/>
                <w:szCs w:val="26"/>
                <w:lang w:val="kk-KZ" w:eastAsia="ru-RU"/>
              </w:rPr>
              <w:t>Сэнкуэй.  Бес жолдан тұратын қорытынды.</w:t>
            </w:r>
          </w:p>
          <w:p w:rsidR="002F1BF1" w:rsidRDefault="003C5530" w:rsidP="004F2E91">
            <w:pPr>
              <w:tabs>
                <w:tab w:val="left" w:pos="1140"/>
              </w:tabs>
              <w:spacing w:line="0" w:lineRule="atLeast"/>
              <w:rPr>
                <w:rFonts w:ascii="Times New Roman" w:eastAsia="Arial" w:hAnsi="Times New Roman" w:cs="Times New Roman"/>
                <w:sz w:val="26"/>
                <w:szCs w:val="26"/>
                <w:lang w:val="kk-KZ" w:eastAsia="ru-RU"/>
              </w:rPr>
            </w:pPr>
            <w:r w:rsidRPr="001D1AF2">
              <w:rPr>
                <w:rFonts w:ascii="Times New Roman" w:eastAsia="Arial" w:hAnsi="Times New Roman" w:cs="Times New Roman"/>
                <w:sz w:val="26"/>
                <w:szCs w:val="26"/>
                <w:lang w:val="kk-KZ" w:eastAsia="ru-RU"/>
              </w:rPr>
              <w:t xml:space="preserve">1. Зат есім. </w:t>
            </w:r>
          </w:p>
          <w:p w:rsidR="002F1BF1" w:rsidRDefault="003C5530" w:rsidP="004F2E91">
            <w:pPr>
              <w:tabs>
                <w:tab w:val="left" w:pos="1140"/>
              </w:tabs>
              <w:spacing w:line="0" w:lineRule="atLeast"/>
              <w:rPr>
                <w:rFonts w:ascii="Times New Roman" w:eastAsia="Arial" w:hAnsi="Times New Roman" w:cs="Times New Roman"/>
                <w:sz w:val="26"/>
                <w:szCs w:val="26"/>
                <w:lang w:val="kk-KZ" w:eastAsia="ru-RU"/>
              </w:rPr>
            </w:pPr>
            <w:r w:rsidRPr="001D1AF2">
              <w:rPr>
                <w:rFonts w:ascii="Times New Roman" w:eastAsia="Arial" w:hAnsi="Times New Roman" w:cs="Times New Roman"/>
                <w:sz w:val="26"/>
                <w:szCs w:val="26"/>
                <w:lang w:val="kk-KZ" w:eastAsia="ru-RU"/>
              </w:rPr>
              <w:t xml:space="preserve">2. Сын есім. </w:t>
            </w:r>
            <w:r w:rsidRPr="001D1AF2">
              <w:rPr>
                <w:rFonts w:ascii="Times New Roman" w:eastAsia="Arial" w:hAnsi="Times New Roman" w:cs="Times New Roman"/>
                <w:sz w:val="26"/>
                <w:szCs w:val="26"/>
                <w:lang w:val="kk-KZ" w:eastAsia="ru-RU"/>
              </w:rPr>
              <w:br/>
              <w:t xml:space="preserve">3. Етістік. </w:t>
            </w:r>
            <w:r w:rsidR="002F1BF1" w:rsidRPr="001D1AF2">
              <w:rPr>
                <w:rFonts w:ascii="Times New Roman" w:eastAsia="Arial" w:hAnsi="Times New Roman" w:cs="Times New Roman"/>
                <w:sz w:val="26"/>
                <w:szCs w:val="26"/>
                <w:lang w:val="kk-KZ" w:eastAsia="ru-RU"/>
              </w:rPr>
              <w:br/>
              <w:t>4. С</w:t>
            </w:r>
            <w:r w:rsidR="002F1BF1">
              <w:rPr>
                <w:rFonts w:ascii="Times New Roman" w:eastAsia="Arial" w:hAnsi="Times New Roman" w:cs="Times New Roman"/>
                <w:sz w:val="26"/>
                <w:szCs w:val="26"/>
                <w:lang w:val="kk-KZ" w:eastAsia="ru-RU"/>
              </w:rPr>
              <w:t>өйлем</w:t>
            </w:r>
            <w:r w:rsidR="00432742">
              <w:rPr>
                <w:rFonts w:ascii="Times New Roman" w:eastAsia="Arial" w:hAnsi="Times New Roman" w:cs="Times New Roman"/>
                <w:sz w:val="26"/>
                <w:szCs w:val="26"/>
                <w:lang w:val="kk-KZ" w:eastAsia="ru-RU"/>
              </w:rPr>
              <w:t>.</w:t>
            </w:r>
          </w:p>
          <w:p w:rsidR="003C5530" w:rsidRPr="002F1BF1" w:rsidRDefault="003C5530" w:rsidP="004F2E91">
            <w:pPr>
              <w:tabs>
                <w:tab w:val="left" w:pos="1140"/>
              </w:tabs>
              <w:spacing w:line="0" w:lineRule="atLeast"/>
              <w:rPr>
                <w:rFonts w:ascii="Times New Roman" w:eastAsia="Arial" w:hAnsi="Times New Roman" w:cs="Times New Roman"/>
                <w:sz w:val="26"/>
                <w:szCs w:val="26"/>
                <w:lang w:val="kk-KZ" w:eastAsia="ru-RU"/>
              </w:rPr>
            </w:pPr>
            <w:r w:rsidRPr="001D1AF2">
              <w:rPr>
                <w:rFonts w:ascii="Times New Roman" w:eastAsia="Arial" w:hAnsi="Times New Roman" w:cs="Times New Roman"/>
                <w:sz w:val="26"/>
                <w:szCs w:val="26"/>
                <w:lang w:val="kk-KZ" w:eastAsia="ru-RU"/>
              </w:rPr>
              <w:t xml:space="preserve">5. Синоним. </w:t>
            </w:r>
          </w:p>
          <w:p w:rsidR="003C5530" w:rsidRPr="00222EDC" w:rsidRDefault="003C5530" w:rsidP="004F2E91">
            <w:pPr>
              <w:tabs>
                <w:tab w:val="left" w:pos="1140"/>
              </w:tabs>
              <w:spacing w:line="0" w:lineRule="atLeast"/>
              <w:jc w:val="both"/>
              <w:rPr>
                <w:rFonts w:ascii="Times New Roman" w:eastAsia="Arial" w:hAnsi="Times New Roman" w:cs="Times New Roman"/>
                <w:sz w:val="26"/>
                <w:szCs w:val="26"/>
                <w:lang w:val="kk-KZ" w:eastAsia="ru-RU"/>
              </w:rPr>
            </w:pPr>
          </w:p>
          <w:p w:rsidR="003C5530" w:rsidRPr="00222EDC" w:rsidRDefault="003C5530" w:rsidP="004F2E91">
            <w:pPr>
              <w:tabs>
                <w:tab w:val="left" w:pos="1140"/>
              </w:tabs>
              <w:spacing w:line="0" w:lineRule="atLeast"/>
              <w:jc w:val="both"/>
              <w:rPr>
                <w:rFonts w:ascii="Times New Roman" w:eastAsia="Arial" w:hAnsi="Times New Roman" w:cs="Times New Roman"/>
                <w:sz w:val="26"/>
                <w:szCs w:val="26"/>
                <w:lang w:val="kk-KZ" w:eastAsia="ru-RU"/>
              </w:rPr>
            </w:pPr>
            <w:r w:rsidRPr="00222EDC">
              <w:rPr>
                <w:rFonts w:ascii="Times New Roman" w:eastAsia="Arial" w:hAnsi="Times New Roman" w:cs="Times New Roman"/>
                <w:sz w:val="26"/>
                <w:szCs w:val="26"/>
                <w:lang w:val="kk-KZ" w:eastAsia="ru-RU"/>
              </w:rPr>
              <w:t>Үйге тапсырма. "Айтыс - киелі өнер" тақырыбына шығарма.</w:t>
            </w:r>
          </w:p>
          <w:p w:rsidR="003C5530" w:rsidRPr="00222EDC" w:rsidRDefault="003C5530" w:rsidP="004F2E91">
            <w:pPr>
              <w:tabs>
                <w:tab w:val="left" w:pos="1140"/>
              </w:tabs>
              <w:spacing w:line="0" w:lineRule="atLeast"/>
              <w:jc w:val="both"/>
              <w:rPr>
                <w:rFonts w:ascii="Times New Roman" w:eastAsia="Arial" w:hAnsi="Times New Roman" w:cs="Times New Roman"/>
                <w:sz w:val="26"/>
                <w:szCs w:val="26"/>
                <w:lang w:val="kk-KZ" w:eastAsia="ru-RU"/>
              </w:rPr>
            </w:pPr>
          </w:p>
          <w:p w:rsidR="003C5530" w:rsidRPr="00222EDC" w:rsidRDefault="003C5530" w:rsidP="004F2E91">
            <w:pPr>
              <w:rPr>
                <w:rFonts w:ascii="Times New Roman" w:hAnsi="Times New Roman" w:cs="Times New Roman"/>
                <w:sz w:val="26"/>
                <w:szCs w:val="26"/>
                <w:lang w:val="kk-KZ" w:eastAsia="ru-RU"/>
              </w:rPr>
            </w:pPr>
            <w:r w:rsidRPr="00222EDC">
              <w:rPr>
                <w:rFonts w:ascii="Times New Roman" w:hAnsi="Times New Roman" w:cs="Times New Roman"/>
                <w:b/>
                <w:sz w:val="26"/>
                <w:szCs w:val="26"/>
                <w:lang w:val="kk-KZ" w:eastAsia="ru-RU"/>
              </w:rPr>
              <w:t xml:space="preserve">Рефлексия  </w:t>
            </w:r>
            <w:r w:rsidRPr="00222EDC">
              <w:rPr>
                <w:rFonts w:ascii="Times New Roman" w:hAnsi="Times New Roman" w:cs="Times New Roman"/>
                <w:sz w:val="26"/>
                <w:szCs w:val="26"/>
                <w:lang w:val="kk-KZ" w:eastAsia="ru-RU"/>
              </w:rPr>
              <w:t>«Аяқталмаған 4 сөйлем» әдісімен сабақты қорытындалау.</w:t>
            </w:r>
          </w:p>
          <w:p w:rsidR="003C5530" w:rsidRPr="00222EDC" w:rsidRDefault="003C5530" w:rsidP="004F2E91">
            <w:pPr>
              <w:numPr>
                <w:ilvl w:val="0"/>
                <w:numId w:val="2"/>
              </w:numPr>
              <w:rPr>
                <w:rFonts w:ascii="Times New Roman" w:hAnsi="Times New Roman" w:cs="Times New Roman"/>
                <w:sz w:val="26"/>
                <w:szCs w:val="26"/>
                <w:lang w:eastAsia="ru-RU"/>
              </w:rPr>
            </w:pPr>
            <w:proofErr w:type="spellStart"/>
            <w:r w:rsidRPr="00222EDC">
              <w:rPr>
                <w:rFonts w:ascii="Times New Roman" w:hAnsi="Times New Roman" w:cs="Times New Roman"/>
                <w:sz w:val="26"/>
                <w:szCs w:val="26"/>
                <w:lang w:eastAsia="ru-RU"/>
              </w:rPr>
              <w:t>Бүгін</w:t>
            </w:r>
            <w:proofErr w:type="spellEnd"/>
            <w:r w:rsidRPr="00222EDC">
              <w:rPr>
                <w:rFonts w:ascii="Times New Roman" w:hAnsi="Times New Roman" w:cs="Times New Roman"/>
                <w:sz w:val="26"/>
                <w:szCs w:val="26"/>
                <w:lang w:eastAsia="ru-RU"/>
              </w:rPr>
              <w:t xml:space="preserve"> </w:t>
            </w:r>
            <w:proofErr w:type="spellStart"/>
            <w:r w:rsidRPr="00222EDC">
              <w:rPr>
                <w:rFonts w:ascii="Times New Roman" w:hAnsi="Times New Roman" w:cs="Times New Roman"/>
                <w:sz w:val="26"/>
                <w:szCs w:val="26"/>
                <w:lang w:eastAsia="ru-RU"/>
              </w:rPr>
              <w:t>мен</w:t>
            </w:r>
            <w:proofErr w:type="spellEnd"/>
            <w:r w:rsidRPr="00222EDC">
              <w:rPr>
                <w:rFonts w:ascii="Times New Roman" w:hAnsi="Times New Roman" w:cs="Times New Roman"/>
                <w:sz w:val="26"/>
                <w:szCs w:val="26"/>
                <w:lang w:eastAsia="ru-RU"/>
              </w:rPr>
              <w:t xml:space="preserve">...................... </w:t>
            </w:r>
            <w:proofErr w:type="spellStart"/>
            <w:r w:rsidRPr="00222EDC">
              <w:rPr>
                <w:rFonts w:ascii="Times New Roman" w:hAnsi="Times New Roman" w:cs="Times New Roman"/>
                <w:sz w:val="26"/>
                <w:szCs w:val="26"/>
                <w:lang w:eastAsia="ru-RU"/>
              </w:rPr>
              <w:t>білдім</w:t>
            </w:r>
            <w:proofErr w:type="spellEnd"/>
          </w:p>
          <w:p w:rsidR="003C5530" w:rsidRPr="00222EDC" w:rsidRDefault="003C5530" w:rsidP="004F2E91">
            <w:pPr>
              <w:numPr>
                <w:ilvl w:val="0"/>
                <w:numId w:val="2"/>
              </w:numPr>
              <w:rPr>
                <w:rFonts w:ascii="Times New Roman" w:hAnsi="Times New Roman" w:cs="Times New Roman"/>
                <w:sz w:val="26"/>
                <w:szCs w:val="26"/>
                <w:lang w:eastAsia="ru-RU"/>
              </w:rPr>
            </w:pPr>
            <w:r w:rsidRPr="00222EDC">
              <w:rPr>
                <w:rFonts w:ascii="Times New Roman" w:hAnsi="Times New Roman" w:cs="Times New Roman"/>
                <w:sz w:val="26"/>
                <w:szCs w:val="26"/>
                <w:lang w:eastAsia="ru-RU"/>
              </w:rPr>
              <w:t xml:space="preserve">*.................       </w:t>
            </w:r>
            <w:proofErr w:type="spellStart"/>
            <w:proofErr w:type="gramStart"/>
            <w:r w:rsidRPr="00222EDC">
              <w:rPr>
                <w:rFonts w:ascii="Times New Roman" w:hAnsi="Times New Roman" w:cs="Times New Roman"/>
                <w:sz w:val="26"/>
                <w:szCs w:val="26"/>
                <w:lang w:eastAsia="ru-RU"/>
              </w:rPr>
              <w:t>қызықты</w:t>
            </w:r>
            <w:proofErr w:type="spellEnd"/>
            <w:proofErr w:type="gramEnd"/>
            <w:r w:rsidRPr="00222EDC">
              <w:rPr>
                <w:rFonts w:ascii="Times New Roman" w:hAnsi="Times New Roman" w:cs="Times New Roman"/>
                <w:sz w:val="26"/>
                <w:szCs w:val="26"/>
                <w:lang w:eastAsia="ru-RU"/>
              </w:rPr>
              <w:t xml:space="preserve"> </w:t>
            </w:r>
            <w:proofErr w:type="spellStart"/>
            <w:r w:rsidRPr="00222EDC">
              <w:rPr>
                <w:rFonts w:ascii="Times New Roman" w:hAnsi="Times New Roman" w:cs="Times New Roman"/>
                <w:sz w:val="26"/>
                <w:szCs w:val="26"/>
                <w:lang w:eastAsia="ru-RU"/>
              </w:rPr>
              <w:t>болды</w:t>
            </w:r>
            <w:proofErr w:type="spellEnd"/>
            <w:r w:rsidRPr="00222EDC">
              <w:rPr>
                <w:rFonts w:ascii="Times New Roman" w:hAnsi="Times New Roman" w:cs="Times New Roman"/>
                <w:sz w:val="26"/>
                <w:szCs w:val="26"/>
                <w:lang w:eastAsia="ru-RU"/>
              </w:rPr>
              <w:t>.</w:t>
            </w:r>
          </w:p>
          <w:p w:rsidR="003C5530" w:rsidRPr="00222EDC" w:rsidRDefault="003C5530" w:rsidP="004F2E91">
            <w:pPr>
              <w:numPr>
                <w:ilvl w:val="0"/>
                <w:numId w:val="2"/>
              </w:numPr>
              <w:rPr>
                <w:rFonts w:ascii="Times New Roman" w:hAnsi="Times New Roman" w:cs="Times New Roman"/>
                <w:sz w:val="26"/>
                <w:szCs w:val="26"/>
                <w:lang w:eastAsia="ru-RU"/>
              </w:rPr>
            </w:pPr>
            <w:r w:rsidRPr="00222EDC">
              <w:rPr>
                <w:rFonts w:ascii="Times New Roman" w:hAnsi="Times New Roman" w:cs="Times New Roman"/>
                <w:sz w:val="26"/>
                <w:szCs w:val="26"/>
                <w:lang w:eastAsia="ru-RU"/>
              </w:rPr>
              <w:t xml:space="preserve">*.......................... </w:t>
            </w:r>
            <w:proofErr w:type="spellStart"/>
            <w:proofErr w:type="gramStart"/>
            <w:r w:rsidRPr="00222EDC">
              <w:rPr>
                <w:rFonts w:ascii="Times New Roman" w:hAnsi="Times New Roman" w:cs="Times New Roman"/>
                <w:sz w:val="26"/>
                <w:szCs w:val="26"/>
                <w:lang w:eastAsia="ru-RU"/>
              </w:rPr>
              <w:t>қиын</w:t>
            </w:r>
            <w:proofErr w:type="spellEnd"/>
            <w:proofErr w:type="gramEnd"/>
            <w:r w:rsidRPr="00222EDC">
              <w:rPr>
                <w:rFonts w:ascii="Times New Roman" w:hAnsi="Times New Roman" w:cs="Times New Roman"/>
                <w:sz w:val="26"/>
                <w:szCs w:val="26"/>
                <w:lang w:eastAsia="ru-RU"/>
              </w:rPr>
              <w:t xml:space="preserve"> </w:t>
            </w:r>
            <w:proofErr w:type="spellStart"/>
            <w:r w:rsidRPr="00222EDC">
              <w:rPr>
                <w:rFonts w:ascii="Times New Roman" w:hAnsi="Times New Roman" w:cs="Times New Roman"/>
                <w:sz w:val="26"/>
                <w:szCs w:val="26"/>
                <w:lang w:eastAsia="ru-RU"/>
              </w:rPr>
              <w:t>болды</w:t>
            </w:r>
            <w:proofErr w:type="spellEnd"/>
            <w:r w:rsidRPr="00222EDC">
              <w:rPr>
                <w:rFonts w:ascii="Times New Roman" w:hAnsi="Times New Roman" w:cs="Times New Roman"/>
                <w:sz w:val="26"/>
                <w:szCs w:val="26"/>
                <w:lang w:eastAsia="ru-RU"/>
              </w:rPr>
              <w:t>.</w:t>
            </w:r>
          </w:p>
          <w:p w:rsidR="003C5530" w:rsidRPr="00222EDC" w:rsidRDefault="003C5530" w:rsidP="004F2E91">
            <w:pPr>
              <w:numPr>
                <w:ilvl w:val="0"/>
                <w:numId w:val="2"/>
              </w:numPr>
              <w:rPr>
                <w:rFonts w:ascii="Times New Roman" w:hAnsi="Times New Roman" w:cs="Times New Roman"/>
                <w:sz w:val="26"/>
                <w:szCs w:val="26"/>
                <w:lang w:eastAsia="ru-RU"/>
              </w:rPr>
            </w:pPr>
            <w:r w:rsidRPr="00222EDC">
              <w:rPr>
                <w:rFonts w:ascii="Times New Roman" w:hAnsi="Times New Roman" w:cs="Times New Roman"/>
                <w:sz w:val="26"/>
                <w:szCs w:val="26"/>
                <w:lang w:eastAsia="ru-RU"/>
              </w:rPr>
              <w:t xml:space="preserve">*......................... </w:t>
            </w:r>
            <w:proofErr w:type="spellStart"/>
            <w:r w:rsidRPr="00222EDC">
              <w:rPr>
                <w:rFonts w:ascii="Times New Roman" w:hAnsi="Times New Roman" w:cs="Times New Roman"/>
                <w:sz w:val="26"/>
                <w:szCs w:val="26"/>
                <w:lang w:eastAsia="ru-RU"/>
              </w:rPr>
              <w:t>екенін</w:t>
            </w:r>
            <w:proofErr w:type="spellEnd"/>
            <w:r w:rsidRPr="00222EDC">
              <w:rPr>
                <w:rFonts w:ascii="Times New Roman" w:hAnsi="Times New Roman" w:cs="Times New Roman"/>
                <w:sz w:val="26"/>
                <w:szCs w:val="26"/>
                <w:lang w:eastAsia="ru-RU"/>
              </w:rPr>
              <w:t xml:space="preserve"> </w:t>
            </w:r>
            <w:proofErr w:type="spellStart"/>
            <w:r w:rsidRPr="00222EDC">
              <w:rPr>
                <w:rFonts w:ascii="Times New Roman" w:hAnsi="Times New Roman" w:cs="Times New Roman"/>
                <w:sz w:val="26"/>
                <w:szCs w:val="26"/>
                <w:lang w:eastAsia="ru-RU"/>
              </w:rPr>
              <w:t>түсіндім</w:t>
            </w:r>
            <w:proofErr w:type="spellEnd"/>
          </w:p>
          <w:p w:rsidR="003C5530" w:rsidRPr="00222EDC" w:rsidRDefault="003C5530" w:rsidP="004F2E91">
            <w:pPr>
              <w:ind w:left="720"/>
              <w:rPr>
                <w:rFonts w:ascii="Times New Roman" w:hAnsi="Times New Roman" w:cs="Times New Roman"/>
                <w:sz w:val="26"/>
                <w:szCs w:val="26"/>
                <w:lang w:eastAsia="ru-RU"/>
              </w:rPr>
            </w:pPr>
          </w:p>
        </w:tc>
        <w:tc>
          <w:tcPr>
            <w:tcW w:w="1701" w:type="dxa"/>
            <w:gridSpan w:val="2"/>
            <w:tcBorders>
              <w:right w:val="single" w:sz="4" w:space="0" w:color="auto"/>
            </w:tcBorders>
          </w:tcPr>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lastRenderedPageBreak/>
              <w:t>Әуенді тыңдап, көңіл күйлері көтеріледі.</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432742" w:rsidP="004F2E91">
            <w:pPr>
              <w:widowControl w:val="0"/>
              <w:rPr>
                <w:rFonts w:ascii="Times New Roman" w:hAnsi="Times New Roman" w:cs="Times New Roman"/>
                <w:sz w:val="26"/>
                <w:szCs w:val="26"/>
                <w:lang w:val="kk-KZ"/>
              </w:rPr>
            </w:pPr>
            <w:r>
              <w:rPr>
                <w:rFonts w:ascii="Times New Roman" w:hAnsi="Times New Roman" w:cs="Times New Roman"/>
                <w:sz w:val="26"/>
                <w:szCs w:val="26"/>
                <w:lang w:val="kk-KZ"/>
              </w:rPr>
              <w:t>Сұрақтарға жауап береді.</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Бейне фильм көреді.</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«Біржан мен Сара» айтысы туралы мағлұматтар алады.</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432742" w:rsidRDefault="00432742" w:rsidP="004F2E91">
            <w:pPr>
              <w:widowControl w:val="0"/>
              <w:rPr>
                <w:rFonts w:ascii="Times New Roman" w:hAnsi="Times New Roman" w:cs="Times New Roman"/>
                <w:sz w:val="26"/>
                <w:szCs w:val="26"/>
                <w:lang w:val="kk-KZ"/>
              </w:rPr>
            </w:pPr>
          </w:p>
          <w:p w:rsidR="00432742" w:rsidRDefault="00432742" w:rsidP="004F2E91">
            <w:pPr>
              <w:widowControl w:val="0"/>
              <w:rPr>
                <w:rFonts w:ascii="Times New Roman" w:hAnsi="Times New Roman" w:cs="Times New Roman"/>
                <w:sz w:val="26"/>
                <w:szCs w:val="26"/>
                <w:lang w:val="kk-KZ"/>
              </w:rPr>
            </w:pPr>
          </w:p>
          <w:p w:rsidR="003C5530" w:rsidRPr="00222EDC" w:rsidRDefault="002F1BF1" w:rsidP="004F2E91">
            <w:pPr>
              <w:widowControl w:val="0"/>
              <w:rPr>
                <w:rFonts w:ascii="Times New Roman" w:hAnsi="Times New Roman" w:cs="Times New Roman"/>
                <w:sz w:val="26"/>
                <w:szCs w:val="26"/>
                <w:lang w:val="kk-KZ"/>
              </w:rPr>
            </w:pPr>
            <w:r>
              <w:rPr>
                <w:rFonts w:ascii="Times New Roman" w:hAnsi="Times New Roman" w:cs="Times New Roman"/>
                <w:sz w:val="26"/>
                <w:szCs w:val="26"/>
                <w:lang w:val="kk-KZ"/>
              </w:rPr>
              <w:t>Топтарға ұйымдасады</w:t>
            </w:r>
            <w:r w:rsidR="003C5530" w:rsidRPr="00222EDC">
              <w:rPr>
                <w:rFonts w:ascii="Times New Roman" w:hAnsi="Times New Roman" w:cs="Times New Roman"/>
                <w:sz w:val="26"/>
                <w:szCs w:val="26"/>
                <w:lang w:val="kk-KZ"/>
              </w:rPr>
              <w:t>.</w:t>
            </w:r>
          </w:p>
          <w:p w:rsidR="003C5530" w:rsidRPr="00222EDC" w:rsidRDefault="003C5530" w:rsidP="004F2E91">
            <w:pPr>
              <w:widowControl w:val="0"/>
              <w:rPr>
                <w:rFonts w:ascii="Times New Roman" w:hAnsi="Times New Roman" w:cs="Times New Roman"/>
                <w:sz w:val="26"/>
                <w:szCs w:val="26"/>
                <w:lang w:val="kk-KZ"/>
              </w:rPr>
            </w:pPr>
          </w:p>
          <w:p w:rsidR="00222EDC" w:rsidRDefault="00222EDC"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Pr="00222EDC" w:rsidRDefault="002F1BF1"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Оқушылар оқулықпен жұмыс жасайды.</w:t>
            </w: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Топтық  жұмыс жасайды.</w:t>
            </w: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Ойларын еркін жеткізу арқылы  жауап береді</w:t>
            </w:r>
          </w:p>
          <w:p w:rsidR="003C5530" w:rsidRDefault="003C5530"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Pr="00222EDC" w:rsidRDefault="002F1BF1" w:rsidP="004F2E91">
            <w:pPr>
              <w:widowControl w:val="0"/>
              <w:rPr>
                <w:rFonts w:ascii="Times New Roman" w:hAnsi="Times New Roman" w:cs="Times New Roman"/>
                <w:sz w:val="26"/>
                <w:szCs w:val="26"/>
                <w:lang w:val="kk-KZ"/>
              </w:rPr>
            </w:pPr>
          </w:p>
          <w:p w:rsidR="003C5530" w:rsidRDefault="003C5530" w:rsidP="004F2E91">
            <w:pPr>
              <w:widowControl w:val="0"/>
              <w:rPr>
                <w:rFonts w:ascii="Times New Roman" w:hAnsi="Times New Roman" w:cs="Times New Roman"/>
                <w:sz w:val="26"/>
                <w:szCs w:val="26"/>
                <w:lang w:val="kk-KZ"/>
              </w:rPr>
            </w:pPr>
          </w:p>
          <w:p w:rsidR="00241294" w:rsidRDefault="00241294" w:rsidP="004F2E91">
            <w:pPr>
              <w:widowControl w:val="0"/>
              <w:rPr>
                <w:rFonts w:ascii="Times New Roman" w:hAnsi="Times New Roman" w:cs="Times New Roman"/>
                <w:sz w:val="26"/>
                <w:szCs w:val="26"/>
                <w:lang w:val="kk-KZ"/>
              </w:rPr>
            </w:pPr>
          </w:p>
          <w:p w:rsidR="00241294" w:rsidRDefault="00241294" w:rsidP="004F2E91">
            <w:pPr>
              <w:widowControl w:val="0"/>
              <w:rPr>
                <w:rFonts w:ascii="Times New Roman" w:hAnsi="Times New Roman" w:cs="Times New Roman"/>
                <w:sz w:val="26"/>
                <w:szCs w:val="26"/>
                <w:lang w:val="kk-KZ"/>
              </w:rPr>
            </w:pPr>
          </w:p>
          <w:p w:rsidR="00241294" w:rsidRDefault="00241294" w:rsidP="004F2E91">
            <w:pPr>
              <w:widowControl w:val="0"/>
              <w:rPr>
                <w:rFonts w:ascii="Times New Roman" w:hAnsi="Times New Roman" w:cs="Times New Roman"/>
                <w:sz w:val="26"/>
                <w:szCs w:val="26"/>
                <w:lang w:val="kk-KZ"/>
              </w:rPr>
            </w:pPr>
          </w:p>
          <w:p w:rsidR="00241294" w:rsidRDefault="00241294" w:rsidP="004F2E91">
            <w:pPr>
              <w:widowControl w:val="0"/>
              <w:rPr>
                <w:rFonts w:ascii="Times New Roman" w:hAnsi="Times New Roman" w:cs="Times New Roman"/>
                <w:sz w:val="26"/>
                <w:szCs w:val="26"/>
                <w:lang w:val="kk-KZ"/>
              </w:rPr>
            </w:pPr>
          </w:p>
          <w:p w:rsidR="00241294" w:rsidRPr="00222EDC" w:rsidRDefault="00241294"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Кестелерді толтырады.</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222EDC" w:rsidRPr="00222EDC" w:rsidRDefault="00222EDC" w:rsidP="004F2E91">
            <w:pPr>
              <w:widowControl w:val="0"/>
              <w:rPr>
                <w:rFonts w:ascii="Times New Roman" w:hAnsi="Times New Roman" w:cs="Times New Roman"/>
                <w:sz w:val="26"/>
                <w:szCs w:val="26"/>
                <w:lang w:val="kk-KZ"/>
              </w:rPr>
            </w:pPr>
          </w:p>
          <w:p w:rsidR="00222EDC" w:rsidRPr="00222EDC" w:rsidRDefault="00222EDC" w:rsidP="004F2E91">
            <w:pPr>
              <w:widowControl w:val="0"/>
              <w:rPr>
                <w:rFonts w:ascii="Times New Roman" w:hAnsi="Times New Roman" w:cs="Times New Roman"/>
                <w:sz w:val="26"/>
                <w:szCs w:val="26"/>
                <w:lang w:val="kk-KZ"/>
              </w:rPr>
            </w:pPr>
          </w:p>
          <w:p w:rsidR="00222EDC" w:rsidRDefault="00222EDC"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Default="002F1BF1" w:rsidP="004F2E91">
            <w:pPr>
              <w:widowControl w:val="0"/>
              <w:rPr>
                <w:rFonts w:ascii="Times New Roman" w:hAnsi="Times New Roman" w:cs="Times New Roman"/>
                <w:sz w:val="26"/>
                <w:szCs w:val="26"/>
                <w:lang w:val="kk-KZ"/>
              </w:rPr>
            </w:pPr>
          </w:p>
          <w:p w:rsidR="002F1BF1" w:rsidRPr="00222EDC" w:rsidRDefault="002F1BF1" w:rsidP="004F2E91">
            <w:pPr>
              <w:widowControl w:val="0"/>
              <w:rPr>
                <w:rFonts w:ascii="Times New Roman" w:hAnsi="Times New Roman" w:cs="Times New Roman"/>
                <w:sz w:val="26"/>
                <w:szCs w:val="26"/>
                <w:lang w:val="kk-KZ"/>
              </w:rPr>
            </w:pPr>
          </w:p>
          <w:p w:rsidR="00222EDC" w:rsidRPr="00222EDC" w:rsidRDefault="00222EDC" w:rsidP="004F2E91">
            <w:pPr>
              <w:widowControl w:val="0"/>
              <w:rPr>
                <w:rFonts w:ascii="Times New Roman" w:hAnsi="Times New Roman" w:cs="Times New Roman"/>
                <w:sz w:val="26"/>
                <w:szCs w:val="26"/>
                <w:lang w:val="kk-KZ"/>
              </w:rPr>
            </w:pPr>
          </w:p>
          <w:p w:rsidR="003C5530" w:rsidRDefault="003C5530" w:rsidP="004F2E91">
            <w:pPr>
              <w:widowControl w:val="0"/>
              <w:rPr>
                <w:rFonts w:ascii="Times New Roman" w:hAnsi="Times New Roman" w:cs="Times New Roman"/>
                <w:sz w:val="26"/>
                <w:szCs w:val="26"/>
                <w:lang w:val="kk-KZ"/>
              </w:rPr>
            </w:pPr>
          </w:p>
          <w:p w:rsidR="002F1BF1" w:rsidRPr="00222EDC" w:rsidRDefault="002F1BF1"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Өлеңге композициялық талдау жасайды.</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222EDC" w:rsidRPr="00222EDC" w:rsidRDefault="00222EDC" w:rsidP="004F2E91">
            <w:pPr>
              <w:widowControl w:val="0"/>
              <w:rPr>
                <w:rFonts w:ascii="Times New Roman" w:hAnsi="Times New Roman" w:cs="Times New Roman"/>
                <w:sz w:val="26"/>
                <w:szCs w:val="26"/>
                <w:lang w:val="kk-KZ"/>
              </w:rPr>
            </w:pPr>
          </w:p>
          <w:p w:rsidR="00222EDC" w:rsidRPr="00222EDC" w:rsidRDefault="00222EDC"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Жұбымен бірге Венн диаграммасын толтырады.</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Default="003C5530" w:rsidP="004F2E91">
            <w:pPr>
              <w:widowControl w:val="0"/>
              <w:rPr>
                <w:rFonts w:ascii="Times New Roman" w:hAnsi="Times New Roman" w:cs="Times New Roman"/>
                <w:sz w:val="26"/>
                <w:szCs w:val="26"/>
                <w:lang w:val="kk-KZ"/>
              </w:rPr>
            </w:pPr>
          </w:p>
          <w:p w:rsidR="00432742" w:rsidRPr="00222EDC" w:rsidRDefault="00432742"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Өздері қалаған айтыс, Сара, Біржан, Жиенқұл сөздеріне бес жолды өлең құрайды.</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p w:rsidR="003C5530" w:rsidRDefault="003C5530" w:rsidP="004F2E91">
            <w:pPr>
              <w:widowControl w:val="0"/>
              <w:rPr>
                <w:rFonts w:ascii="Times New Roman" w:hAnsi="Times New Roman" w:cs="Times New Roman"/>
                <w:sz w:val="26"/>
                <w:szCs w:val="26"/>
                <w:lang w:val="kk-KZ"/>
              </w:rPr>
            </w:pPr>
          </w:p>
          <w:p w:rsidR="00432742" w:rsidRDefault="00432742" w:rsidP="004F2E91">
            <w:pPr>
              <w:widowControl w:val="0"/>
              <w:rPr>
                <w:rFonts w:ascii="Times New Roman" w:hAnsi="Times New Roman" w:cs="Times New Roman"/>
                <w:sz w:val="26"/>
                <w:szCs w:val="26"/>
                <w:lang w:val="kk-KZ"/>
              </w:rPr>
            </w:pPr>
          </w:p>
          <w:p w:rsidR="00432742" w:rsidRDefault="00432742" w:rsidP="004F2E91">
            <w:pPr>
              <w:widowControl w:val="0"/>
              <w:rPr>
                <w:rFonts w:ascii="Times New Roman" w:hAnsi="Times New Roman" w:cs="Times New Roman"/>
                <w:sz w:val="26"/>
                <w:szCs w:val="26"/>
                <w:lang w:val="kk-KZ"/>
              </w:rPr>
            </w:pPr>
          </w:p>
          <w:p w:rsidR="00432742" w:rsidRPr="00222EDC" w:rsidRDefault="00432742"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Кері байланыс береді, сабақ туралы ойларын қорытынды-</w:t>
            </w:r>
          </w:p>
          <w:p w:rsidR="003C5530" w:rsidRPr="00222EDC" w:rsidRDefault="003C5530" w:rsidP="004F2E91">
            <w:pPr>
              <w:widowControl w:val="0"/>
              <w:rPr>
                <w:rFonts w:ascii="Times New Roman" w:hAnsi="Times New Roman" w:cs="Times New Roman"/>
                <w:sz w:val="26"/>
                <w:szCs w:val="26"/>
                <w:lang w:val="kk-KZ"/>
              </w:rPr>
            </w:pPr>
            <w:r w:rsidRPr="00222EDC">
              <w:rPr>
                <w:rFonts w:ascii="Times New Roman" w:hAnsi="Times New Roman" w:cs="Times New Roman"/>
                <w:sz w:val="26"/>
                <w:szCs w:val="26"/>
                <w:lang w:val="kk-KZ"/>
              </w:rPr>
              <w:t>лайды.</w:t>
            </w:r>
          </w:p>
          <w:p w:rsidR="003C5530" w:rsidRPr="00222EDC" w:rsidRDefault="003C5530" w:rsidP="004F2E91">
            <w:pPr>
              <w:widowControl w:val="0"/>
              <w:rPr>
                <w:rFonts w:ascii="Times New Roman" w:hAnsi="Times New Roman" w:cs="Times New Roman"/>
                <w:sz w:val="26"/>
                <w:szCs w:val="26"/>
                <w:lang w:val="kk-KZ"/>
              </w:rPr>
            </w:pPr>
          </w:p>
          <w:p w:rsidR="003C5530" w:rsidRPr="00222EDC" w:rsidRDefault="003C5530" w:rsidP="004F2E91">
            <w:pPr>
              <w:widowControl w:val="0"/>
              <w:rPr>
                <w:rFonts w:ascii="Times New Roman" w:hAnsi="Times New Roman" w:cs="Times New Roman"/>
                <w:sz w:val="26"/>
                <w:szCs w:val="26"/>
                <w:lang w:val="kk-KZ"/>
              </w:rPr>
            </w:pPr>
          </w:p>
        </w:tc>
        <w:tc>
          <w:tcPr>
            <w:tcW w:w="1843" w:type="dxa"/>
            <w:tcBorders>
              <w:left w:val="single" w:sz="4" w:space="0" w:color="auto"/>
            </w:tcBorders>
          </w:tcPr>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222EDC" w:rsidRPr="00222EDC" w:rsidRDefault="00222EDC"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Дескриптор:</w:t>
            </w: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2 балл</w:t>
            </w: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 Ойларын еркін жеткізу арқылы жауап береді.</w:t>
            </w: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432742" w:rsidRDefault="003C5530" w:rsidP="004F2E91">
            <w:pPr>
              <w:widowControl w:val="0"/>
              <w:rPr>
                <w:rFonts w:ascii="Times New Roman" w:hAnsi="Times New Roman" w:cs="Times New Roman"/>
                <w:color w:val="0D0D0D"/>
                <w:sz w:val="26"/>
                <w:szCs w:val="26"/>
                <w:lang w:val="kk-KZ"/>
              </w:rPr>
            </w:pPr>
            <w:r w:rsidRPr="00432742">
              <w:rPr>
                <w:rFonts w:ascii="Times New Roman" w:hAnsi="Times New Roman" w:cs="Times New Roman"/>
                <w:color w:val="0D0D0D"/>
                <w:sz w:val="26"/>
                <w:szCs w:val="26"/>
                <w:lang w:val="kk-KZ"/>
              </w:rPr>
              <w:t>Дескриптор:</w:t>
            </w:r>
          </w:p>
          <w:p w:rsidR="003C5530" w:rsidRPr="00432742" w:rsidRDefault="003C5530" w:rsidP="004F2E91">
            <w:pPr>
              <w:widowControl w:val="0"/>
              <w:rPr>
                <w:rFonts w:ascii="Times New Roman" w:hAnsi="Times New Roman" w:cs="Times New Roman"/>
                <w:color w:val="0D0D0D"/>
                <w:sz w:val="26"/>
                <w:szCs w:val="26"/>
                <w:lang w:val="kk-KZ"/>
              </w:rPr>
            </w:pPr>
            <w:r w:rsidRPr="00432742">
              <w:rPr>
                <w:rFonts w:ascii="Times New Roman" w:hAnsi="Times New Roman" w:cs="Times New Roman"/>
                <w:color w:val="0D0D0D"/>
                <w:sz w:val="26"/>
                <w:szCs w:val="26"/>
                <w:lang w:val="kk-KZ"/>
              </w:rPr>
              <w:t>5 балл</w:t>
            </w: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-мәтінді оқиды;</w:t>
            </w: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-мазмұнын түсінеді;1б</w:t>
            </w: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 шығармаға  сюжеттік- композициялық талау жасайды;2б</w:t>
            </w: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 шығарманың идеясына сай кейіпкерлер бейнесін ашады, өз пікірін білдіреді;1б</w:t>
            </w: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Қ/Б «Екі жұлдыз, бір тілек»</w:t>
            </w: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222EDC" w:rsidRDefault="00222EDC" w:rsidP="004F2E91">
            <w:pPr>
              <w:widowControl w:val="0"/>
              <w:rPr>
                <w:rFonts w:ascii="Times New Roman" w:hAnsi="Times New Roman" w:cs="Times New Roman"/>
                <w:b/>
                <w:color w:val="0D0D0D"/>
                <w:sz w:val="26"/>
                <w:szCs w:val="26"/>
                <w:lang w:val="kk-KZ"/>
              </w:rPr>
            </w:pPr>
          </w:p>
          <w:p w:rsidR="00432742" w:rsidRDefault="00432742" w:rsidP="004F2E91">
            <w:pPr>
              <w:widowControl w:val="0"/>
              <w:rPr>
                <w:rFonts w:ascii="Times New Roman" w:hAnsi="Times New Roman" w:cs="Times New Roman"/>
                <w:b/>
                <w:color w:val="0D0D0D"/>
                <w:sz w:val="26"/>
                <w:szCs w:val="26"/>
                <w:lang w:val="kk-KZ"/>
              </w:rPr>
            </w:pPr>
          </w:p>
          <w:p w:rsidR="00432742" w:rsidRDefault="00432742" w:rsidP="004F2E91">
            <w:pPr>
              <w:widowControl w:val="0"/>
              <w:rPr>
                <w:rFonts w:ascii="Times New Roman" w:hAnsi="Times New Roman" w:cs="Times New Roman"/>
                <w:b/>
                <w:color w:val="0D0D0D"/>
                <w:sz w:val="26"/>
                <w:szCs w:val="26"/>
                <w:lang w:val="kk-KZ"/>
              </w:rPr>
            </w:pPr>
          </w:p>
          <w:p w:rsidR="00432742" w:rsidRDefault="00432742" w:rsidP="004F2E91">
            <w:pPr>
              <w:widowControl w:val="0"/>
              <w:rPr>
                <w:rFonts w:ascii="Times New Roman" w:hAnsi="Times New Roman" w:cs="Times New Roman"/>
                <w:b/>
                <w:color w:val="0D0D0D"/>
                <w:sz w:val="26"/>
                <w:szCs w:val="26"/>
                <w:lang w:val="kk-KZ"/>
              </w:rPr>
            </w:pPr>
          </w:p>
          <w:p w:rsidR="00432742" w:rsidRDefault="00432742" w:rsidP="004F2E91">
            <w:pPr>
              <w:widowControl w:val="0"/>
              <w:rPr>
                <w:rFonts w:ascii="Times New Roman" w:hAnsi="Times New Roman" w:cs="Times New Roman"/>
                <w:b/>
                <w:color w:val="0D0D0D"/>
                <w:sz w:val="26"/>
                <w:szCs w:val="26"/>
                <w:lang w:val="kk-KZ"/>
              </w:rPr>
            </w:pPr>
          </w:p>
          <w:p w:rsidR="00432742" w:rsidRDefault="00432742" w:rsidP="004F2E91">
            <w:pPr>
              <w:widowControl w:val="0"/>
              <w:rPr>
                <w:rFonts w:ascii="Times New Roman" w:hAnsi="Times New Roman" w:cs="Times New Roman"/>
                <w:b/>
                <w:color w:val="0D0D0D"/>
                <w:sz w:val="26"/>
                <w:szCs w:val="26"/>
                <w:lang w:val="kk-KZ"/>
              </w:rPr>
            </w:pPr>
          </w:p>
          <w:p w:rsidR="00432742" w:rsidRPr="00222EDC" w:rsidRDefault="00432742" w:rsidP="004F2E91">
            <w:pPr>
              <w:widowControl w:val="0"/>
              <w:rPr>
                <w:rFonts w:ascii="Times New Roman" w:hAnsi="Times New Roman" w:cs="Times New Roman"/>
                <w:b/>
                <w:color w:val="0D0D0D"/>
                <w:sz w:val="26"/>
                <w:szCs w:val="26"/>
                <w:lang w:val="kk-KZ"/>
              </w:rPr>
            </w:pPr>
          </w:p>
          <w:p w:rsidR="00222EDC" w:rsidRPr="00222EDC" w:rsidRDefault="00222EDC" w:rsidP="004F2E91">
            <w:pPr>
              <w:widowControl w:val="0"/>
              <w:rPr>
                <w:rFonts w:ascii="Times New Roman" w:hAnsi="Times New Roman" w:cs="Times New Roman"/>
                <w:b/>
                <w:color w:val="0D0D0D"/>
                <w:sz w:val="26"/>
                <w:szCs w:val="26"/>
                <w:lang w:val="kk-KZ"/>
              </w:rPr>
            </w:pPr>
          </w:p>
          <w:p w:rsidR="003C5530" w:rsidRPr="00432742" w:rsidRDefault="003C5530" w:rsidP="004F2E91">
            <w:pPr>
              <w:widowControl w:val="0"/>
              <w:rPr>
                <w:rFonts w:ascii="Times New Roman" w:hAnsi="Times New Roman" w:cs="Times New Roman"/>
                <w:color w:val="0D0D0D"/>
                <w:sz w:val="26"/>
                <w:szCs w:val="26"/>
                <w:lang w:val="kk-KZ"/>
              </w:rPr>
            </w:pPr>
            <w:r w:rsidRPr="00432742">
              <w:rPr>
                <w:rFonts w:ascii="Times New Roman" w:hAnsi="Times New Roman" w:cs="Times New Roman"/>
                <w:color w:val="0D0D0D"/>
                <w:sz w:val="26"/>
                <w:szCs w:val="26"/>
                <w:lang w:val="kk-KZ"/>
              </w:rPr>
              <w:t>Дескриптор:</w:t>
            </w:r>
          </w:p>
          <w:p w:rsidR="003C5530" w:rsidRPr="00432742" w:rsidRDefault="003C5530" w:rsidP="004F2E91">
            <w:pPr>
              <w:widowControl w:val="0"/>
              <w:rPr>
                <w:rFonts w:ascii="Times New Roman" w:hAnsi="Times New Roman" w:cs="Times New Roman"/>
                <w:color w:val="0D0D0D"/>
                <w:sz w:val="26"/>
                <w:szCs w:val="26"/>
                <w:lang w:val="kk-KZ"/>
              </w:rPr>
            </w:pPr>
            <w:r w:rsidRPr="00432742">
              <w:rPr>
                <w:rFonts w:ascii="Times New Roman" w:hAnsi="Times New Roman" w:cs="Times New Roman"/>
                <w:color w:val="0D0D0D"/>
                <w:sz w:val="26"/>
                <w:szCs w:val="26"/>
                <w:lang w:val="kk-KZ"/>
              </w:rPr>
              <w:t>2 балл</w:t>
            </w: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Бұрынғы және қазіргі заманғы айтыс өнерін салыстырады, ортақ қасиеттерін айтады.</w:t>
            </w:r>
          </w:p>
          <w:p w:rsidR="003C5530" w:rsidRPr="00222EDC" w:rsidRDefault="003C5530" w:rsidP="004F2E91">
            <w:pPr>
              <w:widowControl w:val="0"/>
              <w:rPr>
                <w:rFonts w:ascii="Times New Roman" w:hAnsi="Times New Roman" w:cs="Times New Roman"/>
                <w:color w:val="0D0D0D"/>
                <w:sz w:val="26"/>
                <w:szCs w:val="26"/>
                <w:lang w:val="kk-KZ"/>
              </w:rPr>
            </w:pPr>
          </w:p>
          <w:p w:rsidR="003C5530" w:rsidRPr="00432742" w:rsidRDefault="003C5530" w:rsidP="004F2E91">
            <w:pPr>
              <w:widowControl w:val="0"/>
              <w:rPr>
                <w:rFonts w:ascii="Times New Roman" w:hAnsi="Times New Roman" w:cs="Times New Roman"/>
                <w:color w:val="0D0D0D"/>
                <w:sz w:val="26"/>
                <w:szCs w:val="26"/>
                <w:lang w:val="kk-KZ"/>
              </w:rPr>
            </w:pPr>
            <w:r w:rsidRPr="00432742">
              <w:rPr>
                <w:rFonts w:ascii="Times New Roman" w:hAnsi="Times New Roman" w:cs="Times New Roman"/>
                <w:color w:val="0D0D0D"/>
                <w:sz w:val="26"/>
                <w:szCs w:val="26"/>
                <w:lang w:val="kk-KZ"/>
              </w:rPr>
              <w:t>Дескриптор:</w:t>
            </w:r>
          </w:p>
          <w:p w:rsidR="003C5530" w:rsidRPr="00432742" w:rsidRDefault="003C5530" w:rsidP="004F2E91">
            <w:pPr>
              <w:widowControl w:val="0"/>
              <w:rPr>
                <w:rFonts w:ascii="Times New Roman" w:hAnsi="Times New Roman" w:cs="Times New Roman"/>
                <w:color w:val="0D0D0D"/>
                <w:sz w:val="26"/>
                <w:szCs w:val="26"/>
                <w:lang w:val="kk-KZ"/>
              </w:rPr>
            </w:pPr>
            <w:r w:rsidRPr="00432742">
              <w:rPr>
                <w:rFonts w:ascii="Times New Roman" w:hAnsi="Times New Roman" w:cs="Times New Roman"/>
                <w:color w:val="0D0D0D"/>
                <w:sz w:val="26"/>
                <w:szCs w:val="26"/>
                <w:lang w:val="kk-KZ"/>
              </w:rPr>
              <w:t>1 балл</w:t>
            </w:r>
          </w:p>
          <w:p w:rsidR="003C5530" w:rsidRPr="00222EDC" w:rsidRDefault="003C5530" w:rsidP="004F2E91">
            <w:pPr>
              <w:widowControl w:val="0"/>
              <w:rPr>
                <w:rFonts w:ascii="Times New Roman" w:hAnsi="Times New Roman" w:cs="Times New Roman"/>
                <w:color w:val="0D0D0D"/>
                <w:sz w:val="26"/>
                <w:szCs w:val="26"/>
                <w:lang w:val="kk-KZ"/>
              </w:rPr>
            </w:pPr>
            <w:r w:rsidRPr="00222EDC">
              <w:rPr>
                <w:rFonts w:ascii="Times New Roman" w:hAnsi="Times New Roman" w:cs="Times New Roman"/>
                <w:color w:val="0D0D0D"/>
                <w:sz w:val="26"/>
                <w:szCs w:val="26"/>
                <w:lang w:val="kk-KZ"/>
              </w:rPr>
              <w:t>Құрылымын сақтап бес жолды өлең құрайды.</w:t>
            </w: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p w:rsidR="003C5530" w:rsidRPr="00222EDC" w:rsidRDefault="003C5530" w:rsidP="004F2E91">
            <w:pPr>
              <w:widowControl w:val="0"/>
              <w:rPr>
                <w:rFonts w:ascii="Times New Roman" w:hAnsi="Times New Roman" w:cs="Times New Roman"/>
                <w:color w:val="0D0D0D"/>
                <w:sz w:val="26"/>
                <w:szCs w:val="26"/>
                <w:lang w:val="kk-KZ"/>
              </w:rPr>
            </w:pPr>
          </w:p>
        </w:tc>
        <w:tc>
          <w:tcPr>
            <w:tcW w:w="1701" w:type="dxa"/>
            <w:tcBorders>
              <w:right w:val="single" w:sz="4" w:space="0" w:color="auto"/>
            </w:tcBorders>
          </w:tcPr>
          <w:p w:rsidR="003C5530" w:rsidRPr="00222EDC" w:rsidRDefault="003C5530" w:rsidP="004F2E91">
            <w:pPr>
              <w:rPr>
                <w:rFonts w:ascii="Times New Roman" w:hAnsi="Times New Roman" w:cs="Times New Roman"/>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r w:rsidRPr="00222EDC">
              <w:rPr>
                <w:rFonts w:ascii="Times New Roman" w:hAnsi="Times New Roman" w:cs="Times New Roman"/>
                <w:kern w:val="0"/>
                <w:sz w:val="26"/>
                <w:szCs w:val="26"/>
                <w:lang w:val="kk-KZ" w:eastAsia="ru-RU"/>
              </w:rPr>
              <w:t>Интербелсенді тақта</w:t>
            </w: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222EDC" w:rsidRPr="00222EDC" w:rsidRDefault="00222EDC" w:rsidP="004F2E91">
            <w:pPr>
              <w:rPr>
                <w:rFonts w:ascii="Times New Roman" w:hAnsi="Times New Roman" w:cs="Times New Roman"/>
                <w:kern w:val="0"/>
                <w:sz w:val="26"/>
                <w:szCs w:val="26"/>
                <w:lang w:val="kk-KZ" w:eastAsia="ru-RU"/>
              </w:rPr>
            </w:pPr>
          </w:p>
          <w:p w:rsidR="00222EDC" w:rsidRPr="00222EDC" w:rsidRDefault="00222EDC" w:rsidP="004F2E91">
            <w:pPr>
              <w:rPr>
                <w:rFonts w:ascii="Times New Roman" w:hAnsi="Times New Roman" w:cs="Times New Roman"/>
                <w:kern w:val="0"/>
                <w:sz w:val="26"/>
                <w:szCs w:val="26"/>
                <w:lang w:val="kk-KZ" w:eastAsia="ru-RU"/>
              </w:rPr>
            </w:pPr>
          </w:p>
          <w:p w:rsidR="00222EDC" w:rsidRPr="00222EDC" w:rsidRDefault="00222EDC" w:rsidP="004F2E91">
            <w:pPr>
              <w:rPr>
                <w:rFonts w:ascii="Times New Roman" w:hAnsi="Times New Roman" w:cs="Times New Roman"/>
                <w:kern w:val="0"/>
                <w:sz w:val="26"/>
                <w:szCs w:val="26"/>
                <w:lang w:val="kk-KZ" w:eastAsia="ru-RU"/>
              </w:rPr>
            </w:pPr>
          </w:p>
          <w:p w:rsidR="00222EDC" w:rsidRPr="00222EDC" w:rsidRDefault="00222EDC" w:rsidP="004F2E91">
            <w:pPr>
              <w:rPr>
                <w:rFonts w:ascii="Times New Roman" w:hAnsi="Times New Roman" w:cs="Times New Roman"/>
                <w:kern w:val="0"/>
                <w:sz w:val="26"/>
                <w:szCs w:val="26"/>
                <w:lang w:val="kk-KZ" w:eastAsia="ru-RU"/>
              </w:rPr>
            </w:pPr>
          </w:p>
          <w:p w:rsidR="00222EDC" w:rsidRPr="00222EDC" w:rsidRDefault="00222EDC" w:rsidP="004F2E91">
            <w:pPr>
              <w:rPr>
                <w:rFonts w:ascii="Times New Roman" w:hAnsi="Times New Roman" w:cs="Times New Roman"/>
                <w:kern w:val="0"/>
                <w:sz w:val="26"/>
                <w:szCs w:val="26"/>
                <w:lang w:val="kk-KZ" w:eastAsia="ru-RU"/>
              </w:rPr>
            </w:pPr>
          </w:p>
          <w:p w:rsidR="00222EDC" w:rsidRPr="00222EDC" w:rsidRDefault="00222EDC" w:rsidP="004F2E91">
            <w:pPr>
              <w:rPr>
                <w:rFonts w:ascii="Times New Roman" w:hAnsi="Times New Roman" w:cs="Times New Roman"/>
                <w:kern w:val="0"/>
                <w:sz w:val="26"/>
                <w:szCs w:val="26"/>
                <w:lang w:val="kk-KZ" w:eastAsia="ru-RU"/>
              </w:rPr>
            </w:pPr>
          </w:p>
          <w:p w:rsidR="003C5530" w:rsidRPr="00222EDC" w:rsidRDefault="003C5530" w:rsidP="004F2E91">
            <w:pPr>
              <w:rPr>
                <w:rFonts w:ascii="Times New Roman" w:hAnsi="Times New Roman" w:cs="Times New Roman"/>
                <w:kern w:val="0"/>
                <w:sz w:val="26"/>
                <w:szCs w:val="26"/>
                <w:lang w:val="kk-KZ" w:eastAsia="ru-RU"/>
              </w:rPr>
            </w:pPr>
          </w:p>
          <w:p w:rsidR="003C5530" w:rsidRPr="00222EDC" w:rsidRDefault="009B6901" w:rsidP="004F2E91">
            <w:pPr>
              <w:rPr>
                <w:rFonts w:ascii="Times New Roman" w:hAnsi="Times New Roman" w:cs="Times New Roman"/>
                <w:sz w:val="26"/>
                <w:szCs w:val="26"/>
                <w:lang w:val="kk-KZ"/>
              </w:rPr>
            </w:pPr>
            <w:hyperlink r:id="rId6" w:history="1">
              <w:r w:rsidR="003C5530" w:rsidRPr="00222EDC">
                <w:rPr>
                  <w:rStyle w:val="a7"/>
                  <w:rFonts w:ascii="Times New Roman" w:hAnsi="Times New Roman" w:cs="Times New Roman"/>
                  <w:sz w:val="26"/>
                  <w:szCs w:val="26"/>
                  <w:lang w:val="kk-KZ"/>
                </w:rPr>
                <w:t>https://www.youtube.com/watch?v=ZGe1hVkrTZE</w:t>
              </w:r>
            </w:hyperlink>
            <w:r w:rsidR="003C5530" w:rsidRPr="00222EDC">
              <w:rPr>
                <w:rFonts w:ascii="Times New Roman" w:hAnsi="Times New Roman" w:cs="Times New Roman"/>
                <w:sz w:val="26"/>
                <w:szCs w:val="26"/>
                <w:lang w:val="kk-KZ"/>
              </w:rPr>
              <w:t xml:space="preserve"> </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Топ аттары жазылған таратпалар</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222EDC" w:rsidRPr="00222EDC" w:rsidRDefault="00222EDC" w:rsidP="004F2E91">
            <w:pPr>
              <w:rPr>
                <w:rFonts w:ascii="Times New Roman" w:hAnsi="Times New Roman" w:cs="Times New Roman"/>
                <w:sz w:val="26"/>
                <w:szCs w:val="26"/>
                <w:lang w:val="kk-KZ"/>
              </w:rPr>
            </w:pPr>
          </w:p>
          <w:p w:rsidR="00222EDC" w:rsidRPr="00222EDC" w:rsidRDefault="00222EDC" w:rsidP="004F2E91">
            <w:pPr>
              <w:rPr>
                <w:rFonts w:ascii="Times New Roman" w:hAnsi="Times New Roman" w:cs="Times New Roman"/>
                <w:sz w:val="26"/>
                <w:szCs w:val="26"/>
                <w:lang w:val="kk-KZ"/>
              </w:rPr>
            </w:pPr>
          </w:p>
          <w:p w:rsidR="00222EDC" w:rsidRDefault="00222EDC" w:rsidP="004F2E91">
            <w:pPr>
              <w:rPr>
                <w:rFonts w:ascii="Times New Roman" w:hAnsi="Times New Roman" w:cs="Times New Roman"/>
                <w:sz w:val="26"/>
                <w:szCs w:val="26"/>
                <w:lang w:val="kk-KZ"/>
              </w:rPr>
            </w:pPr>
          </w:p>
          <w:p w:rsidR="002F1BF1" w:rsidRDefault="002F1BF1" w:rsidP="004F2E91">
            <w:pPr>
              <w:rPr>
                <w:rFonts w:ascii="Times New Roman" w:hAnsi="Times New Roman" w:cs="Times New Roman"/>
                <w:sz w:val="26"/>
                <w:szCs w:val="26"/>
                <w:lang w:val="kk-KZ"/>
              </w:rPr>
            </w:pPr>
          </w:p>
          <w:p w:rsidR="002F1BF1" w:rsidRDefault="002F1BF1" w:rsidP="004F2E91">
            <w:pPr>
              <w:rPr>
                <w:rFonts w:ascii="Times New Roman" w:hAnsi="Times New Roman" w:cs="Times New Roman"/>
                <w:sz w:val="26"/>
                <w:szCs w:val="26"/>
                <w:lang w:val="kk-KZ"/>
              </w:rPr>
            </w:pPr>
          </w:p>
          <w:p w:rsidR="002F1BF1" w:rsidRDefault="002F1BF1" w:rsidP="004F2E91">
            <w:pPr>
              <w:rPr>
                <w:rFonts w:ascii="Times New Roman" w:hAnsi="Times New Roman" w:cs="Times New Roman"/>
                <w:sz w:val="26"/>
                <w:szCs w:val="26"/>
                <w:lang w:val="kk-KZ"/>
              </w:rPr>
            </w:pPr>
          </w:p>
          <w:p w:rsidR="002F1BF1" w:rsidRPr="00222EDC" w:rsidRDefault="002F1BF1"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Кестелер </w:t>
            </w:r>
          </w:p>
          <w:p w:rsidR="003C5530" w:rsidRDefault="003C5530"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Pr="00222EDC" w:rsidRDefault="00432742"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Таратпалар </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Кесте </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222EDC" w:rsidRPr="00222EDC" w:rsidRDefault="00222EDC"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Венн диаграммасы</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Default="003C5530" w:rsidP="004F2E91">
            <w:pPr>
              <w:rPr>
                <w:rFonts w:ascii="Times New Roman" w:hAnsi="Times New Roman" w:cs="Times New Roman"/>
                <w:sz w:val="26"/>
                <w:szCs w:val="26"/>
                <w:lang w:val="kk-KZ"/>
              </w:rPr>
            </w:pPr>
          </w:p>
          <w:p w:rsidR="00241294" w:rsidRDefault="00241294" w:rsidP="004F2E91">
            <w:pPr>
              <w:rPr>
                <w:rFonts w:ascii="Times New Roman" w:hAnsi="Times New Roman" w:cs="Times New Roman"/>
                <w:sz w:val="26"/>
                <w:szCs w:val="26"/>
                <w:lang w:val="kk-KZ"/>
              </w:rPr>
            </w:pPr>
          </w:p>
          <w:p w:rsidR="00241294" w:rsidRPr="00222EDC" w:rsidRDefault="00241294"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 xml:space="preserve">Нұсқаулық </w:t>
            </w: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222EDC" w:rsidRDefault="00222EDC"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432742" w:rsidRDefault="00432742"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p>
          <w:p w:rsidR="003C5530" w:rsidRPr="00222EDC" w:rsidRDefault="003C5530" w:rsidP="004F2E91">
            <w:pPr>
              <w:rPr>
                <w:rFonts w:ascii="Times New Roman" w:hAnsi="Times New Roman" w:cs="Times New Roman"/>
                <w:sz w:val="26"/>
                <w:szCs w:val="26"/>
                <w:lang w:val="kk-KZ"/>
              </w:rPr>
            </w:pPr>
            <w:r w:rsidRPr="00222EDC">
              <w:rPr>
                <w:rFonts w:ascii="Times New Roman" w:hAnsi="Times New Roman" w:cs="Times New Roman"/>
                <w:sz w:val="26"/>
                <w:szCs w:val="26"/>
                <w:lang w:val="kk-KZ"/>
              </w:rPr>
              <w:t>Кері байланыс парағы</w:t>
            </w:r>
          </w:p>
        </w:tc>
      </w:tr>
    </w:tbl>
    <w:p w:rsidR="00815215" w:rsidRPr="00241294" w:rsidRDefault="00815215">
      <w:pPr>
        <w:rPr>
          <w:lang w:val="kk-KZ"/>
        </w:rPr>
      </w:pPr>
    </w:p>
    <w:sectPr w:rsidR="00815215" w:rsidRPr="00241294" w:rsidSect="001D1AF2">
      <w:pgSz w:w="11906" w:h="16838"/>
      <w:pgMar w:top="426" w:right="850" w:bottom="568"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A496A"/>
    <w:multiLevelType w:val="hybridMultilevel"/>
    <w:tmpl w:val="50C27DAC"/>
    <w:lvl w:ilvl="0" w:tplc="ADD41452">
      <w:start w:val="1"/>
      <w:numFmt w:val="bullet"/>
      <w:lvlText w:val="•"/>
      <w:lvlJc w:val="left"/>
      <w:pPr>
        <w:tabs>
          <w:tab w:val="num" w:pos="720"/>
        </w:tabs>
        <w:ind w:left="720" w:hanging="360"/>
      </w:pPr>
      <w:rPr>
        <w:rFonts w:ascii="Times New Roman" w:hAnsi="Times New Roman" w:cs="Times New Roman" w:hint="default"/>
      </w:rPr>
    </w:lvl>
    <w:lvl w:ilvl="1" w:tplc="082840E4">
      <w:start w:val="1"/>
      <w:numFmt w:val="bullet"/>
      <w:lvlText w:val="•"/>
      <w:lvlJc w:val="left"/>
      <w:pPr>
        <w:tabs>
          <w:tab w:val="num" w:pos="1440"/>
        </w:tabs>
        <w:ind w:left="1440" w:hanging="360"/>
      </w:pPr>
      <w:rPr>
        <w:rFonts w:ascii="Times New Roman" w:hAnsi="Times New Roman" w:cs="Times New Roman" w:hint="default"/>
      </w:rPr>
    </w:lvl>
    <w:lvl w:ilvl="2" w:tplc="DE4EED50">
      <w:start w:val="1"/>
      <w:numFmt w:val="bullet"/>
      <w:lvlText w:val="•"/>
      <w:lvlJc w:val="left"/>
      <w:pPr>
        <w:tabs>
          <w:tab w:val="num" w:pos="2160"/>
        </w:tabs>
        <w:ind w:left="2160" w:hanging="360"/>
      </w:pPr>
      <w:rPr>
        <w:rFonts w:ascii="Times New Roman" w:hAnsi="Times New Roman" w:cs="Times New Roman" w:hint="default"/>
      </w:rPr>
    </w:lvl>
    <w:lvl w:ilvl="3" w:tplc="C056156C">
      <w:start w:val="1"/>
      <w:numFmt w:val="bullet"/>
      <w:lvlText w:val="•"/>
      <w:lvlJc w:val="left"/>
      <w:pPr>
        <w:tabs>
          <w:tab w:val="num" w:pos="2880"/>
        </w:tabs>
        <w:ind w:left="2880" w:hanging="360"/>
      </w:pPr>
      <w:rPr>
        <w:rFonts w:ascii="Times New Roman" w:hAnsi="Times New Roman" w:cs="Times New Roman" w:hint="default"/>
      </w:rPr>
    </w:lvl>
    <w:lvl w:ilvl="4" w:tplc="3CE6C4F0">
      <w:start w:val="1"/>
      <w:numFmt w:val="bullet"/>
      <w:lvlText w:val="•"/>
      <w:lvlJc w:val="left"/>
      <w:pPr>
        <w:tabs>
          <w:tab w:val="num" w:pos="3600"/>
        </w:tabs>
        <w:ind w:left="3600" w:hanging="360"/>
      </w:pPr>
      <w:rPr>
        <w:rFonts w:ascii="Times New Roman" w:hAnsi="Times New Roman" w:cs="Times New Roman" w:hint="default"/>
      </w:rPr>
    </w:lvl>
    <w:lvl w:ilvl="5" w:tplc="E32A5848">
      <w:start w:val="1"/>
      <w:numFmt w:val="bullet"/>
      <w:lvlText w:val="•"/>
      <w:lvlJc w:val="left"/>
      <w:pPr>
        <w:tabs>
          <w:tab w:val="num" w:pos="4320"/>
        </w:tabs>
        <w:ind w:left="4320" w:hanging="360"/>
      </w:pPr>
      <w:rPr>
        <w:rFonts w:ascii="Times New Roman" w:hAnsi="Times New Roman" w:cs="Times New Roman" w:hint="default"/>
      </w:rPr>
    </w:lvl>
    <w:lvl w:ilvl="6" w:tplc="15B62B08">
      <w:start w:val="1"/>
      <w:numFmt w:val="bullet"/>
      <w:lvlText w:val="•"/>
      <w:lvlJc w:val="left"/>
      <w:pPr>
        <w:tabs>
          <w:tab w:val="num" w:pos="5040"/>
        </w:tabs>
        <w:ind w:left="5040" w:hanging="360"/>
      </w:pPr>
      <w:rPr>
        <w:rFonts w:ascii="Times New Roman" w:hAnsi="Times New Roman" w:cs="Times New Roman" w:hint="default"/>
      </w:rPr>
    </w:lvl>
    <w:lvl w:ilvl="7" w:tplc="455C4DBC">
      <w:start w:val="1"/>
      <w:numFmt w:val="bullet"/>
      <w:lvlText w:val="•"/>
      <w:lvlJc w:val="left"/>
      <w:pPr>
        <w:tabs>
          <w:tab w:val="num" w:pos="5760"/>
        </w:tabs>
        <w:ind w:left="5760" w:hanging="360"/>
      </w:pPr>
      <w:rPr>
        <w:rFonts w:ascii="Times New Roman" w:hAnsi="Times New Roman" w:cs="Times New Roman" w:hint="default"/>
      </w:rPr>
    </w:lvl>
    <w:lvl w:ilvl="8" w:tplc="BAE0B2FA">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4261539A"/>
    <w:multiLevelType w:val="hybridMultilevel"/>
    <w:tmpl w:val="0C789BC4"/>
    <w:lvl w:ilvl="0" w:tplc="42AC3798">
      <w:start w:val="1"/>
      <w:numFmt w:val="bullet"/>
      <w:lvlText w:val="•"/>
      <w:lvlJc w:val="left"/>
      <w:pPr>
        <w:tabs>
          <w:tab w:val="num" w:pos="720"/>
        </w:tabs>
        <w:ind w:left="720" w:hanging="360"/>
      </w:pPr>
      <w:rPr>
        <w:rFonts w:ascii="Times New Roman" w:hAnsi="Times New Roman" w:cs="Times New Roman" w:hint="default"/>
      </w:rPr>
    </w:lvl>
    <w:lvl w:ilvl="1" w:tplc="39C237C8">
      <w:start w:val="1"/>
      <w:numFmt w:val="bullet"/>
      <w:lvlText w:val="•"/>
      <w:lvlJc w:val="left"/>
      <w:pPr>
        <w:tabs>
          <w:tab w:val="num" w:pos="1440"/>
        </w:tabs>
        <w:ind w:left="1440" w:hanging="360"/>
      </w:pPr>
      <w:rPr>
        <w:rFonts w:ascii="Times New Roman" w:hAnsi="Times New Roman" w:cs="Times New Roman" w:hint="default"/>
      </w:rPr>
    </w:lvl>
    <w:lvl w:ilvl="2" w:tplc="7F6CF366">
      <w:start w:val="1"/>
      <w:numFmt w:val="bullet"/>
      <w:lvlText w:val="•"/>
      <w:lvlJc w:val="left"/>
      <w:pPr>
        <w:tabs>
          <w:tab w:val="num" w:pos="2160"/>
        </w:tabs>
        <w:ind w:left="2160" w:hanging="360"/>
      </w:pPr>
      <w:rPr>
        <w:rFonts w:ascii="Times New Roman" w:hAnsi="Times New Roman" w:cs="Times New Roman" w:hint="default"/>
      </w:rPr>
    </w:lvl>
    <w:lvl w:ilvl="3" w:tplc="1F96283E">
      <w:start w:val="1"/>
      <w:numFmt w:val="bullet"/>
      <w:lvlText w:val="•"/>
      <w:lvlJc w:val="left"/>
      <w:pPr>
        <w:tabs>
          <w:tab w:val="num" w:pos="2880"/>
        </w:tabs>
        <w:ind w:left="2880" w:hanging="360"/>
      </w:pPr>
      <w:rPr>
        <w:rFonts w:ascii="Times New Roman" w:hAnsi="Times New Roman" w:cs="Times New Roman" w:hint="default"/>
      </w:rPr>
    </w:lvl>
    <w:lvl w:ilvl="4" w:tplc="18C474FC">
      <w:start w:val="1"/>
      <w:numFmt w:val="bullet"/>
      <w:lvlText w:val="•"/>
      <w:lvlJc w:val="left"/>
      <w:pPr>
        <w:tabs>
          <w:tab w:val="num" w:pos="3600"/>
        </w:tabs>
        <w:ind w:left="3600" w:hanging="360"/>
      </w:pPr>
      <w:rPr>
        <w:rFonts w:ascii="Times New Roman" w:hAnsi="Times New Roman" w:cs="Times New Roman" w:hint="default"/>
      </w:rPr>
    </w:lvl>
    <w:lvl w:ilvl="5" w:tplc="78DAB15E">
      <w:start w:val="1"/>
      <w:numFmt w:val="bullet"/>
      <w:lvlText w:val="•"/>
      <w:lvlJc w:val="left"/>
      <w:pPr>
        <w:tabs>
          <w:tab w:val="num" w:pos="4320"/>
        </w:tabs>
        <w:ind w:left="4320" w:hanging="360"/>
      </w:pPr>
      <w:rPr>
        <w:rFonts w:ascii="Times New Roman" w:hAnsi="Times New Roman" w:cs="Times New Roman" w:hint="default"/>
      </w:rPr>
    </w:lvl>
    <w:lvl w:ilvl="6" w:tplc="F5DA46E4">
      <w:start w:val="1"/>
      <w:numFmt w:val="bullet"/>
      <w:lvlText w:val="•"/>
      <w:lvlJc w:val="left"/>
      <w:pPr>
        <w:tabs>
          <w:tab w:val="num" w:pos="5040"/>
        </w:tabs>
        <w:ind w:left="5040" w:hanging="360"/>
      </w:pPr>
      <w:rPr>
        <w:rFonts w:ascii="Times New Roman" w:hAnsi="Times New Roman" w:cs="Times New Roman" w:hint="default"/>
      </w:rPr>
    </w:lvl>
    <w:lvl w:ilvl="7" w:tplc="1BD41458">
      <w:start w:val="1"/>
      <w:numFmt w:val="bullet"/>
      <w:lvlText w:val="•"/>
      <w:lvlJc w:val="left"/>
      <w:pPr>
        <w:tabs>
          <w:tab w:val="num" w:pos="5760"/>
        </w:tabs>
        <w:ind w:left="5760" w:hanging="360"/>
      </w:pPr>
      <w:rPr>
        <w:rFonts w:ascii="Times New Roman" w:hAnsi="Times New Roman" w:cs="Times New Roman" w:hint="default"/>
      </w:rPr>
    </w:lvl>
    <w:lvl w:ilvl="8" w:tplc="CE36831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AC"/>
    <w:rsid w:val="00096FA8"/>
    <w:rsid w:val="001D1AF2"/>
    <w:rsid w:val="00222EDC"/>
    <w:rsid w:val="002317AC"/>
    <w:rsid w:val="00241294"/>
    <w:rsid w:val="00252DD7"/>
    <w:rsid w:val="00252DE9"/>
    <w:rsid w:val="00273A53"/>
    <w:rsid w:val="002F1BF1"/>
    <w:rsid w:val="003C5530"/>
    <w:rsid w:val="00432742"/>
    <w:rsid w:val="00454C9F"/>
    <w:rsid w:val="006E05A0"/>
    <w:rsid w:val="00800C90"/>
    <w:rsid w:val="00815215"/>
    <w:rsid w:val="008160A7"/>
    <w:rsid w:val="00972A96"/>
    <w:rsid w:val="009B6901"/>
    <w:rsid w:val="009D352D"/>
    <w:rsid w:val="00B82F54"/>
    <w:rsid w:val="00C24BF3"/>
    <w:rsid w:val="00E80D79"/>
    <w:rsid w:val="00EB1EF8"/>
    <w:rsid w:val="00EF27D8"/>
    <w:rsid w:val="00F64DA4"/>
    <w:rsid w:val="00FF0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454C9F"/>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54C9F"/>
    <w:pPr>
      <w:ind w:left="720"/>
      <w:contextualSpacing/>
    </w:pPr>
  </w:style>
  <w:style w:type="table" w:styleId="a3">
    <w:name w:val="Table Grid"/>
    <w:basedOn w:val="a1"/>
    <w:uiPriority w:val="59"/>
    <w:rsid w:val="00454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54C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C9F"/>
    <w:rPr>
      <w:rFonts w:ascii="Tahoma" w:hAnsi="Tahoma" w:cs="Tahoma"/>
      <w:sz w:val="16"/>
      <w:szCs w:val="16"/>
    </w:rPr>
  </w:style>
  <w:style w:type="character" w:styleId="a7">
    <w:name w:val="Hyperlink"/>
    <w:basedOn w:val="a0"/>
    <w:uiPriority w:val="99"/>
    <w:unhideWhenUsed/>
    <w:rsid w:val="008160A7"/>
    <w:rPr>
      <w:color w:val="0000FF" w:themeColor="hyperlink"/>
      <w:u w:val="single"/>
    </w:rPr>
  </w:style>
  <w:style w:type="paragraph" w:styleId="a8">
    <w:name w:val="Normal (Web)"/>
    <w:basedOn w:val="a"/>
    <w:uiPriority w:val="99"/>
    <w:semiHidden/>
    <w:unhideWhenUsed/>
    <w:rsid w:val="00800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00C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454C9F"/>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54C9F"/>
    <w:pPr>
      <w:ind w:left="720"/>
      <w:contextualSpacing/>
    </w:pPr>
  </w:style>
  <w:style w:type="table" w:styleId="a3">
    <w:name w:val="Table Grid"/>
    <w:basedOn w:val="a1"/>
    <w:uiPriority w:val="59"/>
    <w:rsid w:val="00454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54C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C9F"/>
    <w:rPr>
      <w:rFonts w:ascii="Tahoma" w:hAnsi="Tahoma" w:cs="Tahoma"/>
      <w:sz w:val="16"/>
      <w:szCs w:val="16"/>
    </w:rPr>
  </w:style>
  <w:style w:type="character" w:styleId="a7">
    <w:name w:val="Hyperlink"/>
    <w:basedOn w:val="a0"/>
    <w:uiPriority w:val="99"/>
    <w:unhideWhenUsed/>
    <w:rsid w:val="008160A7"/>
    <w:rPr>
      <w:color w:val="0000FF" w:themeColor="hyperlink"/>
      <w:u w:val="single"/>
    </w:rPr>
  </w:style>
  <w:style w:type="paragraph" w:styleId="a8">
    <w:name w:val="Normal (Web)"/>
    <w:basedOn w:val="a"/>
    <w:uiPriority w:val="99"/>
    <w:semiHidden/>
    <w:unhideWhenUsed/>
    <w:rsid w:val="00800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00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Ge1hVkrTZ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Абылайхан</dc:creator>
  <cp:keywords/>
  <dc:description/>
  <cp:lastModifiedBy>Абылайхан</cp:lastModifiedBy>
  <cp:revision>17</cp:revision>
  <cp:lastPrinted>2022-10-30T11:04:00Z</cp:lastPrinted>
  <dcterms:created xsi:type="dcterms:W3CDTF">2022-10-12T16:10:00Z</dcterms:created>
  <dcterms:modified xsi:type="dcterms:W3CDTF">2022-10-30T11:04:00Z</dcterms:modified>
</cp:coreProperties>
</file>