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A7" w:rsidRDefault="00BA2D7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“</w:t>
      </w:r>
      <w:r>
        <w:rPr>
          <w:rFonts w:ascii="Times New Roman" w:hAnsi="Times New Roman" w:cs="Times New Roman"/>
          <w:sz w:val="28"/>
          <w:szCs w:val="28"/>
          <w:lang w:val="kk-KZ"/>
        </w:rPr>
        <w:t>Мен армандаған мамандық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561555" w:rsidRPr="00C4549E" w:rsidRDefault="00561555" w:rsidP="00561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A2D7D">
        <w:rPr>
          <w:rFonts w:ascii="Times New Roman" w:hAnsi="Times New Roman" w:cs="Times New Roman"/>
          <w:sz w:val="28"/>
          <w:szCs w:val="28"/>
          <w:lang w:val="kk-KZ"/>
        </w:rPr>
        <w:t>Қазіргі таңда мамандық маңызды тақырыптардың бірі.Мамандықтардың сан қырлы түрі бар.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Мамандық ол адамнын бет</w:t>
      </w:r>
      <w:r>
        <w:rPr>
          <w:rFonts w:ascii="Times New Roman" w:hAnsi="Times New Roman" w:cs="Times New Roman"/>
          <w:sz w:val="28"/>
          <w:szCs w:val="28"/>
          <w:lang w:val="en-US"/>
        </w:rPr>
        <w:t>-бейнесі десек те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Мамандық таңдағанда ең бірінші өз қабілетіне қарай таңдаған дұрыс.Ал  мен армандаған мамандық</w:t>
      </w:r>
      <w:r w:rsidR="00F438A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bookmarkStart w:id="0" w:name="_GoBack"/>
      <w:bookmarkEnd w:id="0"/>
    </w:p>
    <w:sectPr w:rsidR="00561555" w:rsidRPr="00C4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7D"/>
    <w:rsid w:val="00561555"/>
    <w:rsid w:val="00777E1F"/>
    <w:rsid w:val="00BA2D7D"/>
    <w:rsid w:val="00C4549E"/>
    <w:rsid w:val="00E00F6C"/>
    <w:rsid w:val="00F4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CE11"/>
  <w15:chartTrackingRefBased/>
  <w15:docId w15:val="{2487E837-19FC-4AA6-AF1D-6EF8009B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1</cp:revision>
  <dcterms:created xsi:type="dcterms:W3CDTF">2024-01-10T12:36:00Z</dcterms:created>
  <dcterms:modified xsi:type="dcterms:W3CDTF">2024-01-10T13:44:00Z</dcterms:modified>
</cp:coreProperties>
</file>