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B69" w:rsidRPr="00420F22" w:rsidRDefault="00B14B69" w:rsidP="00B14B69">
      <w:pPr>
        <w:pStyle w:val="a3"/>
        <w:jc w:val="center"/>
        <w:rPr>
          <w:rFonts w:ascii="Times New Roman" w:hAnsi="Times New Roman"/>
          <w:b/>
          <w:sz w:val="24"/>
          <w:szCs w:val="24"/>
          <w:lang w:val="kk-KZ"/>
        </w:rPr>
      </w:pPr>
      <w:r w:rsidRPr="00420F22">
        <w:rPr>
          <w:rFonts w:ascii="Times New Roman" w:hAnsi="Times New Roman"/>
          <w:b/>
          <w:sz w:val="24"/>
          <w:szCs w:val="24"/>
          <w:lang w:val="kk-KZ"/>
        </w:rPr>
        <w:t>Қысқа мерзімді жоспар</w:t>
      </w:r>
    </w:p>
    <w:p w:rsidR="00B14B69" w:rsidRPr="0026309A" w:rsidRDefault="00B14B69" w:rsidP="00B14B69">
      <w:pPr>
        <w:pStyle w:val="a3"/>
        <w:jc w:val="center"/>
        <w:rPr>
          <w:rFonts w:ascii="Times New Roman" w:hAnsi="Times New Roman"/>
          <w:b/>
          <w:bCs/>
          <w:sz w:val="24"/>
          <w:szCs w:val="24"/>
          <w:shd w:val="clear" w:color="auto" w:fill="FFFFFF"/>
          <w:lang w:val="kk-KZ"/>
        </w:rPr>
      </w:pPr>
      <w:r w:rsidRPr="0026309A">
        <w:rPr>
          <w:rFonts w:ascii="Times New Roman" w:hAnsi="Times New Roman"/>
          <w:sz w:val="24"/>
          <w:szCs w:val="24"/>
          <w:lang w:val="kk-KZ"/>
        </w:rPr>
        <w:t xml:space="preserve">Сабақтың тақырыбы: </w:t>
      </w:r>
      <w:r>
        <w:rPr>
          <w:rFonts w:ascii="Times New Roman" w:hAnsi="Times New Roman"/>
          <w:bCs/>
          <w:iCs/>
          <w:noProof/>
          <w:sz w:val="24"/>
          <w:szCs w:val="24"/>
          <w:lang w:val="kk-KZ"/>
        </w:rPr>
        <w:t xml:space="preserve"> Практикалық жұмыс:сапалық және сандық есептер шығару</w:t>
      </w:r>
    </w:p>
    <w:tbl>
      <w:tblPr>
        <w:tblStyle w:val="2"/>
        <w:tblpPr w:leftFromText="180" w:rightFromText="180" w:vertAnchor="text" w:tblpX="-735" w:tblpY="1"/>
        <w:tblOverlap w:val="never"/>
        <w:tblW w:w="10456" w:type="dxa"/>
        <w:tblLayout w:type="fixed"/>
        <w:tblLook w:val="04A0"/>
      </w:tblPr>
      <w:tblGrid>
        <w:gridCol w:w="2268"/>
        <w:gridCol w:w="1368"/>
        <w:gridCol w:w="2885"/>
        <w:gridCol w:w="580"/>
        <w:gridCol w:w="945"/>
        <w:gridCol w:w="1418"/>
        <w:gridCol w:w="992"/>
      </w:tblGrid>
      <w:tr w:rsidR="00B14B69" w:rsidRPr="00675E35"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Білім беру ұйымының атауы</w:t>
            </w:r>
          </w:p>
        </w:tc>
        <w:tc>
          <w:tcPr>
            <w:tcW w:w="6820" w:type="dxa"/>
            <w:gridSpan w:val="5"/>
          </w:tcPr>
          <w:p w:rsidR="00B14B69" w:rsidRPr="00675E35" w:rsidRDefault="00B14B69" w:rsidP="00251419">
            <w:pPr>
              <w:rPr>
                <w:rFonts w:ascii="Times New Roman" w:hAnsi="Times New Roman" w:cs="Times New Roman"/>
                <w:sz w:val="24"/>
                <w:szCs w:val="24"/>
                <w:lang w:val="kk-KZ"/>
              </w:rPr>
            </w:pPr>
          </w:p>
        </w:tc>
      </w:tr>
      <w:tr w:rsidR="00B14B69" w:rsidRPr="00675E35"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Пәні:</w:t>
            </w:r>
          </w:p>
        </w:tc>
        <w:tc>
          <w:tcPr>
            <w:tcW w:w="6820" w:type="dxa"/>
            <w:gridSpan w:val="5"/>
          </w:tcPr>
          <w:p w:rsidR="00B14B69" w:rsidRPr="00675E35" w:rsidRDefault="00381E76" w:rsidP="00251419">
            <w:pPr>
              <w:rPr>
                <w:rFonts w:ascii="Times New Roman" w:hAnsi="Times New Roman" w:cs="Times New Roman"/>
                <w:sz w:val="24"/>
                <w:szCs w:val="24"/>
                <w:lang w:val="kk-KZ"/>
              </w:rPr>
            </w:pPr>
            <w:r>
              <w:rPr>
                <w:rFonts w:ascii="Times New Roman" w:hAnsi="Times New Roman" w:cs="Times New Roman"/>
                <w:sz w:val="24"/>
                <w:szCs w:val="24"/>
                <w:lang w:val="kk-KZ"/>
              </w:rPr>
              <w:t>физика</w:t>
            </w:r>
          </w:p>
        </w:tc>
      </w:tr>
      <w:tr w:rsidR="00B14B69" w:rsidRPr="00675E35"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Бөлім:</w:t>
            </w:r>
          </w:p>
        </w:tc>
        <w:tc>
          <w:tcPr>
            <w:tcW w:w="6820" w:type="dxa"/>
            <w:gridSpan w:val="5"/>
          </w:tcPr>
          <w:p w:rsidR="00B14B69" w:rsidRPr="00675E35" w:rsidRDefault="00B14B69" w:rsidP="00251419">
            <w:pPr>
              <w:rPr>
                <w:rFonts w:ascii="Times New Roman" w:hAnsi="Times New Roman" w:cs="Times New Roman"/>
                <w:b/>
                <w:sz w:val="24"/>
                <w:szCs w:val="24"/>
                <w:lang w:val="kk-KZ"/>
              </w:rPr>
            </w:pPr>
            <w:r w:rsidRPr="00420F22">
              <w:rPr>
                <w:rFonts w:ascii="Times New Roman" w:hAnsi="Times New Roman" w:cs="Times New Roman"/>
                <w:b/>
                <w:sz w:val="24"/>
                <w:szCs w:val="24"/>
                <w:lang w:val="kk-KZ"/>
              </w:rPr>
              <w:t>7.3А Қысым</w:t>
            </w:r>
          </w:p>
        </w:tc>
      </w:tr>
      <w:tr w:rsidR="00B14B69" w:rsidRPr="00675E35"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Педагогтің аты-жөні:</w:t>
            </w:r>
          </w:p>
        </w:tc>
        <w:tc>
          <w:tcPr>
            <w:tcW w:w="6820" w:type="dxa"/>
            <w:gridSpan w:val="5"/>
          </w:tcPr>
          <w:p w:rsidR="00B14B69" w:rsidRPr="00675E35" w:rsidRDefault="00381E76" w:rsidP="00251419">
            <w:pPr>
              <w:rPr>
                <w:rFonts w:ascii="Times New Roman" w:hAnsi="Times New Roman" w:cs="Times New Roman"/>
                <w:sz w:val="24"/>
                <w:szCs w:val="24"/>
                <w:lang w:val="kk-KZ"/>
              </w:rPr>
            </w:pPr>
            <w:r>
              <w:rPr>
                <w:rFonts w:ascii="Times New Roman" w:hAnsi="Times New Roman" w:cs="Times New Roman"/>
                <w:sz w:val="24"/>
                <w:szCs w:val="24"/>
                <w:lang w:val="kk-KZ"/>
              </w:rPr>
              <w:t>Кусмолданова Б.Т.</w:t>
            </w:r>
          </w:p>
        </w:tc>
      </w:tr>
      <w:tr w:rsidR="00B14B69" w:rsidRPr="00675E35"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sidRPr="00675E35">
              <w:rPr>
                <w:rFonts w:ascii="Times New Roman" w:hAnsi="Times New Roman" w:cs="Times New Roman"/>
                <w:b/>
                <w:sz w:val="24"/>
                <w:szCs w:val="24"/>
              </w:rPr>
              <w:t>К</w:t>
            </w:r>
            <w:r w:rsidRPr="00675E35">
              <w:rPr>
                <w:rFonts w:ascii="Times New Roman" w:hAnsi="Times New Roman" w:cs="Times New Roman"/>
                <w:b/>
                <w:sz w:val="24"/>
                <w:szCs w:val="24"/>
                <w:lang w:val="kk-KZ"/>
              </w:rPr>
              <w:t>үні:</w:t>
            </w:r>
          </w:p>
        </w:tc>
        <w:tc>
          <w:tcPr>
            <w:tcW w:w="6820" w:type="dxa"/>
            <w:gridSpan w:val="5"/>
          </w:tcPr>
          <w:p w:rsidR="00B14B69" w:rsidRPr="00675E35" w:rsidRDefault="00B14B69" w:rsidP="00251419">
            <w:pPr>
              <w:rPr>
                <w:rFonts w:ascii="Times New Roman" w:hAnsi="Times New Roman" w:cs="Times New Roman"/>
                <w:sz w:val="24"/>
                <w:szCs w:val="24"/>
                <w:lang w:val="kk-KZ"/>
              </w:rPr>
            </w:pPr>
          </w:p>
        </w:tc>
      </w:tr>
      <w:tr w:rsidR="00B14B69" w:rsidRPr="00675E35" w:rsidTr="00251419">
        <w:tc>
          <w:tcPr>
            <w:tcW w:w="3636" w:type="dxa"/>
            <w:gridSpan w:val="2"/>
          </w:tcPr>
          <w:p w:rsidR="00B14B69" w:rsidRPr="00581F74" w:rsidRDefault="00B14B69" w:rsidP="00251419">
            <w:pPr>
              <w:rPr>
                <w:rFonts w:ascii="Times New Roman" w:hAnsi="Times New Roman" w:cs="Times New Roman"/>
                <w:b/>
                <w:sz w:val="24"/>
                <w:szCs w:val="24"/>
                <w:lang w:val="ru-RU"/>
              </w:rPr>
            </w:pPr>
            <w:r>
              <w:rPr>
                <w:rFonts w:ascii="Times New Roman" w:hAnsi="Times New Roman" w:cs="Times New Roman"/>
                <w:b/>
                <w:sz w:val="24"/>
                <w:szCs w:val="24"/>
                <w:lang w:val="kk-KZ"/>
              </w:rPr>
              <w:t xml:space="preserve">Сынып: </w:t>
            </w:r>
            <w:r w:rsidR="00381E76">
              <w:rPr>
                <w:rFonts w:ascii="Times New Roman" w:hAnsi="Times New Roman" w:cs="Times New Roman"/>
                <w:b/>
                <w:sz w:val="24"/>
                <w:szCs w:val="24"/>
                <w:lang w:val="kk-KZ"/>
              </w:rPr>
              <w:t xml:space="preserve">      </w:t>
            </w:r>
            <w:r w:rsidR="00581F74">
              <w:rPr>
                <w:rFonts w:ascii="Times New Roman" w:hAnsi="Times New Roman" w:cs="Times New Roman"/>
                <w:b/>
                <w:sz w:val="24"/>
                <w:szCs w:val="24"/>
                <w:lang w:val="ru-RU"/>
              </w:rPr>
              <w:t>7</w:t>
            </w:r>
          </w:p>
          <w:p w:rsidR="00581F74" w:rsidRPr="00675E35" w:rsidRDefault="00581F74" w:rsidP="00251419">
            <w:pPr>
              <w:rPr>
                <w:rFonts w:ascii="Times New Roman" w:hAnsi="Times New Roman" w:cs="Times New Roman"/>
                <w:b/>
                <w:sz w:val="24"/>
                <w:szCs w:val="24"/>
                <w:lang w:val="kk-KZ"/>
              </w:rPr>
            </w:pPr>
          </w:p>
        </w:tc>
        <w:tc>
          <w:tcPr>
            <w:tcW w:w="3465" w:type="dxa"/>
            <w:gridSpan w:val="2"/>
            <w:tcBorders>
              <w:right w:val="single" w:sz="4" w:space="0" w:color="auto"/>
            </w:tcBorders>
          </w:tcPr>
          <w:p w:rsidR="00B14B69" w:rsidRPr="00675E35" w:rsidRDefault="00B14B69" w:rsidP="00251419">
            <w:pPr>
              <w:rPr>
                <w:rFonts w:ascii="Times New Roman" w:hAnsi="Times New Roman" w:cs="Times New Roman"/>
                <w:sz w:val="24"/>
                <w:szCs w:val="24"/>
                <w:lang w:val="kk-KZ"/>
              </w:rPr>
            </w:pPr>
            <w:r w:rsidRPr="00675E35">
              <w:rPr>
                <w:rFonts w:ascii="Times New Roman" w:hAnsi="Times New Roman" w:cs="Times New Roman"/>
                <w:sz w:val="24"/>
                <w:szCs w:val="24"/>
                <w:lang w:val="kk-KZ"/>
              </w:rPr>
              <w:t xml:space="preserve">Қатысушылар саны: </w:t>
            </w:r>
          </w:p>
        </w:tc>
        <w:tc>
          <w:tcPr>
            <w:tcW w:w="3355" w:type="dxa"/>
            <w:gridSpan w:val="3"/>
            <w:tcBorders>
              <w:left w:val="single" w:sz="4" w:space="0" w:color="auto"/>
            </w:tcBorders>
          </w:tcPr>
          <w:p w:rsidR="00B14B69" w:rsidRPr="00675E35" w:rsidRDefault="00B14B69" w:rsidP="00251419">
            <w:pPr>
              <w:rPr>
                <w:rFonts w:ascii="Times New Roman" w:hAnsi="Times New Roman" w:cs="Times New Roman"/>
                <w:sz w:val="24"/>
                <w:szCs w:val="24"/>
                <w:lang w:val="kk-KZ"/>
              </w:rPr>
            </w:pPr>
            <w:r w:rsidRPr="00675E35">
              <w:rPr>
                <w:rFonts w:ascii="Times New Roman" w:hAnsi="Times New Roman" w:cs="Times New Roman"/>
                <w:sz w:val="24"/>
                <w:szCs w:val="24"/>
                <w:lang w:val="kk-KZ"/>
              </w:rPr>
              <w:t>Қатыспағандар саны:</w:t>
            </w:r>
          </w:p>
        </w:tc>
      </w:tr>
      <w:tr w:rsidR="00B14B69" w:rsidRPr="000265AA"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sidRPr="00675E35">
              <w:rPr>
                <w:rFonts w:ascii="Times New Roman" w:hAnsi="Times New Roman" w:cs="Times New Roman"/>
                <w:b/>
                <w:sz w:val="24"/>
                <w:szCs w:val="24"/>
                <w:lang w:val="kk-KZ"/>
              </w:rPr>
              <w:t>Сабақтың тақырыбы:</w:t>
            </w:r>
          </w:p>
        </w:tc>
        <w:tc>
          <w:tcPr>
            <w:tcW w:w="6820" w:type="dxa"/>
            <w:gridSpan w:val="5"/>
          </w:tcPr>
          <w:p w:rsidR="00B14B69" w:rsidRPr="00675E35" w:rsidRDefault="00B14B69" w:rsidP="00251419">
            <w:pPr>
              <w:rPr>
                <w:rFonts w:ascii="Times New Roman" w:hAnsi="Times New Roman" w:cs="Times New Roman"/>
                <w:b/>
                <w:sz w:val="24"/>
                <w:szCs w:val="24"/>
                <w:lang w:val="kk-KZ"/>
              </w:rPr>
            </w:pPr>
            <w:r w:rsidRPr="004B1E34">
              <w:rPr>
                <w:rFonts w:ascii="Times New Roman" w:hAnsi="Times New Roman" w:cs="Times New Roman"/>
                <w:b/>
                <w:sz w:val="24"/>
                <w:szCs w:val="24"/>
                <w:lang w:val="kk-KZ"/>
              </w:rPr>
              <w:t>Практикалық жұмыс:сапалық және сандық есептер шығару</w:t>
            </w:r>
          </w:p>
        </w:tc>
      </w:tr>
      <w:tr w:rsidR="00B14B69" w:rsidRPr="000265AA"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sidRPr="00675E35">
              <w:rPr>
                <w:rFonts w:ascii="Times New Roman" w:hAnsi="Times New Roman" w:cs="Times New Roman"/>
                <w:b/>
                <w:sz w:val="24"/>
                <w:szCs w:val="24"/>
                <w:lang w:val="kk-KZ"/>
              </w:rPr>
              <w:t>Оқу бағдарламасына сәйкес оқыту мақсаты:</w:t>
            </w:r>
          </w:p>
        </w:tc>
        <w:tc>
          <w:tcPr>
            <w:tcW w:w="6820" w:type="dxa"/>
            <w:gridSpan w:val="5"/>
          </w:tcPr>
          <w:p w:rsidR="00B14B69" w:rsidRPr="00675E35" w:rsidRDefault="00B14B69" w:rsidP="00251419">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7.3.1.13</w:t>
            </w:r>
            <w:r w:rsidRPr="00420F22">
              <w:rPr>
                <w:rFonts w:ascii="Times New Roman" w:hAnsi="Times New Roman" w:cs="Times New Roman"/>
                <w:sz w:val="24"/>
                <w:szCs w:val="24"/>
                <w:lang w:val="kk-KZ"/>
              </w:rPr>
              <w:t xml:space="preserve"> </w:t>
            </w:r>
            <w:r w:rsidRPr="00420F22">
              <w:rPr>
                <w:rFonts w:ascii="Times New Roman" w:hAnsi="Times New Roman" w:cs="Times New Roman"/>
                <w:bCs/>
                <w:sz w:val="24"/>
                <w:szCs w:val="24"/>
                <w:lang w:val="kk-KZ"/>
              </w:rPr>
              <w:t>–</w:t>
            </w:r>
            <w:r>
              <w:rPr>
                <w:rFonts w:ascii="Times New Roman" w:hAnsi="Times New Roman" w:cs="Times New Roman"/>
                <w:bCs/>
                <w:sz w:val="24"/>
                <w:szCs w:val="24"/>
                <w:lang w:val="kk-KZ"/>
              </w:rPr>
              <w:t>есептер шығаруда Архимед заңын қолдану</w:t>
            </w:r>
            <w:r w:rsidRPr="00420F22">
              <w:rPr>
                <w:rFonts w:ascii="Times New Roman" w:hAnsi="Times New Roman" w:cs="Times New Roman"/>
                <w:bCs/>
                <w:sz w:val="24"/>
                <w:szCs w:val="24"/>
                <w:lang w:val="kk-KZ"/>
              </w:rPr>
              <w:t xml:space="preserve"> </w:t>
            </w:r>
          </w:p>
        </w:tc>
      </w:tr>
      <w:tr w:rsidR="00B14B69" w:rsidRPr="000265AA" w:rsidTr="00251419">
        <w:tc>
          <w:tcPr>
            <w:tcW w:w="3636" w:type="dxa"/>
            <w:gridSpan w:val="2"/>
          </w:tcPr>
          <w:p w:rsidR="00B14B69" w:rsidRPr="00675E35" w:rsidRDefault="00B14B69" w:rsidP="0025141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Сабақтың </w:t>
            </w:r>
            <w:r w:rsidRPr="00675E35">
              <w:rPr>
                <w:rFonts w:ascii="Times New Roman" w:hAnsi="Times New Roman" w:cs="Times New Roman"/>
                <w:b/>
                <w:sz w:val="24"/>
                <w:szCs w:val="24"/>
                <w:lang w:val="kk-KZ"/>
              </w:rPr>
              <w:t xml:space="preserve"> мақсаты</w:t>
            </w:r>
          </w:p>
        </w:tc>
        <w:tc>
          <w:tcPr>
            <w:tcW w:w="6820" w:type="dxa"/>
            <w:gridSpan w:val="5"/>
          </w:tcPr>
          <w:p w:rsidR="00B14B69" w:rsidRPr="00296617" w:rsidRDefault="00B14B69" w:rsidP="00251419">
            <w:pPr>
              <w:widowControl w:val="0"/>
              <w:autoSpaceDE w:val="0"/>
              <w:autoSpaceDN w:val="0"/>
              <w:spacing w:line="264" w:lineRule="exact"/>
              <w:rPr>
                <w:rFonts w:ascii="Times New Roman" w:hAnsi="Times New Roman" w:cs="Times New Roman"/>
                <w:b/>
                <w:sz w:val="24"/>
                <w:lang w:val="kk-KZ"/>
              </w:rPr>
            </w:pPr>
            <w:r w:rsidRPr="00296617">
              <w:rPr>
                <w:rFonts w:ascii="Times New Roman" w:hAnsi="Times New Roman" w:cs="Times New Roman"/>
                <w:b/>
                <w:sz w:val="24"/>
                <w:lang w:val="kk-KZ"/>
              </w:rPr>
              <w:t xml:space="preserve">Барлық оқушылар істей алады: </w:t>
            </w:r>
            <w:r w:rsidRPr="00296617">
              <w:rPr>
                <w:lang w:val="kk-KZ"/>
              </w:rPr>
              <w:t xml:space="preserve"> </w:t>
            </w:r>
            <w:r w:rsidRPr="00296617">
              <w:rPr>
                <w:rFonts w:ascii="Times New Roman" w:hAnsi="Times New Roman" w:cs="Times New Roman"/>
                <w:sz w:val="24"/>
                <w:lang w:val="kk-KZ"/>
              </w:rPr>
              <w:t>Архимед заңын және</w:t>
            </w:r>
            <w:r w:rsidRPr="00296617">
              <w:rPr>
                <w:rFonts w:ascii="Times New Roman" w:hAnsi="Times New Roman" w:cs="Times New Roman"/>
                <w:b/>
                <w:sz w:val="24"/>
                <w:lang w:val="kk-KZ"/>
              </w:rPr>
              <w:t xml:space="preserve"> </w:t>
            </w:r>
            <w:r w:rsidRPr="00296617">
              <w:rPr>
                <w:rFonts w:ascii="Times New Roman" w:hAnsi="Times New Roman" w:cs="Times New Roman"/>
                <w:sz w:val="24"/>
                <w:lang w:val="kk-KZ"/>
              </w:rPr>
              <w:t>денелердің жүзу шарттарын біледі</w:t>
            </w:r>
          </w:p>
          <w:p w:rsidR="00B14B69" w:rsidRPr="00296617" w:rsidRDefault="00B14B69" w:rsidP="00251419">
            <w:pPr>
              <w:widowControl w:val="0"/>
              <w:autoSpaceDE w:val="0"/>
              <w:autoSpaceDN w:val="0"/>
              <w:spacing w:line="264" w:lineRule="exact"/>
              <w:rPr>
                <w:rFonts w:ascii="Times New Roman" w:hAnsi="Times New Roman" w:cs="Times New Roman"/>
                <w:b/>
                <w:sz w:val="24"/>
                <w:lang w:val="kk-KZ"/>
              </w:rPr>
            </w:pPr>
            <w:r w:rsidRPr="00296617">
              <w:rPr>
                <w:rFonts w:ascii="Times New Roman" w:hAnsi="Times New Roman" w:cs="Times New Roman"/>
                <w:b/>
                <w:sz w:val="24"/>
                <w:lang w:val="kk-KZ"/>
              </w:rPr>
              <w:t xml:space="preserve">Көптеген оқушылар істей алады: </w:t>
            </w:r>
            <w:r w:rsidRPr="00296617">
              <w:rPr>
                <w:lang w:val="kk-KZ"/>
              </w:rPr>
              <w:t xml:space="preserve"> </w:t>
            </w:r>
            <w:r w:rsidRPr="00296617">
              <w:rPr>
                <w:rFonts w:ascii="Times New Roman" w:hAnsi="Times New Roman" w:cs="Times New Roman"/>
                <w:sz w:val="24"/>
                <w:lang w:val="kk-KZ"/>
              </w:rPr>
              <w:t>Архимед заңын  және дененің және сұйықтың тығыздығына байланысты жүзу шарты орындалатынын түсінеді</w:t>
            </w:r>
          </w:p>
          <w:p w:rsidR="00B14B69" w:rsidRPr="00675E35" w:rsidRDefault="00B14B69" w:rsidP="00251419">
            <w:pPr>
              <w:widowControl w:val="0"/>
              <w:autoSpaceDE w:val="0"/>
              <w:autoSpaceDN w:val="0"/>
              <w:spacing w:line="264" w:lineRule="exact"/>
              <w:rPr>
                <w:rFonts w:ascii="Times New Roman" w:hAnsi="Times New Roman" w:cs="Times New Roman"/>
                <w:sz w:val="24"/>
                <w:lang w:val="kk-KZ"/>
              </w:rPr>
            </w:pPr>
            <w:r w:rsidRPr="00296617">
              <w:rPr>
                <w:rFonts w:ascii="Times New Roman" w:hAnsi="Times New Roman" w:cs="Times New Roman"/>
                <w:b/>
                <w:sz w:val="24"/>
                <w:lang w:val="kk-KZ"/>
              </w:rPr>
              <w:t>Кейбір оқушылар істей алады:</w:t>
            </w:r>
            <w:r w:rsidRPr="00296617">
              <w:rPr>
                <w:rFonts w:ascii="Times New Roman" w:hAnsi="Times New Roman" w:cs="Times New Roman"/>
                <w:sz w:val="24"/>
                <w:lang w:val="kk-KZ"/>
              </w:rPr>
              <w:t xml:space="preserve"> </w:t>
            </w:r>
            <w:r w:rsidRPr="00296617">
              <w:rPr>
                <w:lang w:val="kk-KZ"/>
              </w:rPr>
              <w:t xml:space="preserve"> </w:t>
            </w:r>
            <w:r w:rsidRPr="00296617">
              <w:rPr>
                <w:rFonts w:ascii="Times New Roman" w:hAnsi="Times New Roman" w:cs="Times New Roman"/>
                <w:sz w:val="24"/>
                <w:lang w:val="kk-KZ"/>
              </w:rPr>
              <w:t>Архимед заңына тәжірибе жасай отырып,дененің жүзу шарттарына зерттеу жүргізе алады</w:t>
            </w:r>
            <w:r w:rsidRPr="00420F22">
              <w:rPr>
                <w:rFonts w:ascii="Times New Roman" w:hAnsi="Times New Roman" w:cs="Times New Roman"/>
                <w:sz w:val="24"/>
                <w:lang w:val="kk-KZ"/>
              </w:rPr>
              <w:t>.</w:t>
            </w:r>
          </w:p>
        </w:tc>
      </w:tr>
      <w:tr w:rsidR="00B14B69" w:rsidRPr="00675E35" w:rsidTr="00251419">
        <w:trPr>
          <w:trHeight w:val="256"/>
        </w:trPr>
        <w:tc>
          <w:tcPr>
            <w:tcW w:w="10456" w:type="dxa"/>
            <w:gridSpan w:val="7"/>
          </w:tcPr>
          <w:p w:rsidR="00B14B69" w:rsidRPr="00675E35" w:rsidRDefault="00B14B69" w:rsidP="00251419">
            <w:pPr>
              <w:widowControl w:val="0"/>
              <w:rPr>
                <w:rFonts w:ascii="Times New Roman" w:hAnsi="Times New Roman" w:cs="Times New Roman"/>
                <w:b/>
                <w:color w:val="0D0D0D"/>
                <w:sz w:val="24"/>
                <w:szCs w:val="24"/>
                <w:lang w:val="kk-KZ"/>
              </w:rPr>
            </w:pPr>
            <w:r w:rsidRPr="00675E35">
              <w:rPr>
                <w:rFonts w:ascii="Times New Roman" w:hAnsi="Times New Roman" w:cs="Times New Roman"/>
                <w:b/>
                <w:color w:val="0D0D0D"/>
                <w:sz w:val="24"/>
                <w:szCs w:val="24"/>
                <w:lang w:val="kk-KZ"/>
              </w:rPr>
              <w:t>Сабақтың барысы</w:t>
            </w:r>
          </w:p>
        </w:tc>
      </w:tr>
      <w:tr w:rsidR="00B14B69" w:rsidRPr="00675E35" w:rsidTr="00251419">
        <w:tc>
          <w:tcPr>
            <w:tcW w:w="2268" w:type="dxa"/>
          </w:tcPr>
          <w:p w:rsidR="00B14B69" w:rsidRPr="00675E35" w:rsidRDefault="00B14B69" w:rsidP="00251419">
            <w:pPr>
              <w:jc w:val="center"/>
              <w:rPr>
                <w:rFonts w:ascii="Times New Roman" w:hAnsi="Times New Roman" w:cs="Times New Roman"/>
                <w:b/>
                <w:lang w:val="kk-KZ"/>
              </w:rPr>
            </w:pPr>
            <w:r>
              <w:rPr>
                <w:rFonts w:ascii="Times New Roman" w:hAnsi="Times New Roman" w:cs="Times New Roman"/>
                <w:b/>
                <w:lang w:val="kk-KZ"/>
              </w:rPr>
              <w:t>Сабақтың кезеңі//у</w:t>
            </w:r>
            <w:r w:rsidRPr="00675E35">
              <w:rPr>
                <w:rFonts w:ascii="Times New Roman" w:hAnsi="Times New Roman" w:cs="Times New Roman"/>
                <w:b/>
                <w:lang w:val="kk-KZ"/>
              </w:rPr>
              <w:t>ақыты</w:t>
            </w:r>
          </w:p>
        </w:tc>
        <w:tc>
          <w:tcPr>
            <w:tcW w:w="4253" w:type="dxa"/>
            <w:gridSpan w:val="2"/>
            <w:tcBorders>
              <w:right w:val="single" w:sz="4" w:space="0" w:color="auto"/>
            </w:tcBorders>
          </w:tcPr>
          <w:p w:rsidR="00B14B69" w:rsidRPr="00675E35" w:rsidRDefault="00B14B69" w:rsidP="00251419">
            <w:pPr>
              <w:jc w:val="center"/>
              <w:rPr>
                <w:rFonts w:ascii="Times New Roman" w:hAnsi="Times New Roman" w:cs="Times New Roman"/>
                <w:b/>
                <w:lang w:val="kk-KZ"/>
              </w:rPr>
            </w:pPr>
            <w:r w:rsidRPr="00675E35">
              <w:rPr>
                <w:rFonts w:ascii="Times New Roman" w:hAnsi="Times New Roman" w:cs="Times New Roman"/>
                <w:b/>
                <w:lang w:val="kk-KZ"/>
              </w:rPr>
              <w:t>Педагогтің әрекеті</w:t>
            </w:r>
          </w:p>
        </w:tc>
        <w:tc>
          <w:tcPr>
            <w:tcW w:w="1525" w:type="dxa"/>
            <w:gridSpan w:val="2"/>
            <w:tcBorders>
              <w:right w:val="single" w:sz="4" w:space="0" w:color="auto"/>
            </w:tcBorders>
          </w:tcPr>
          <w:p w:rsidR="00B14B69" w:rsidRPr="00675E35" w:rsidRDefault="00B14B69" w:rsidP="00251419">
            <w:pPr>
              <w:jc w:val="center"/>
              <w:rPr>
                <w:rFonts w:ascii="Times New Roman" w:hAnsi="Times New Roman" w:cs="Times New Roman"/>
                <w:b/>
                <w:lang w:val="kk-KZ"/>
              </w:rPr>
            </w:pPr>
            <w:r w:rsidRPr="00675E35">
              <w:rPr>
                <w:rFonts w:ascii="Times New Roman" w:hAnsi="Times New Roman" w:cs="Times New Roman"/>
                <w:b/>
                <w:lang w:val="kk-KZ"/>
              </w:rPr>
              <w:t>Оқушының әрекеті</w:t>
            </w:r>
          </w:p>
        </w:tc>
        <w:tc>
          <w:tcPr>
            <w:tcW w:w="1418" w:type="dxa"/>
            <w:tcBorders>
              <w:left w:val="single" w:sz="4" w:space="0" w:color="auto"/>
            </w:tcBorders>
          </w:tcPr>
          <w:p w:rsidR="00B14B69" w:rsidRPr="00675E35" w:rsidRDefault="00B14B69" w:rsidP="00251419">
            <w:pPr>
              <w:jc w:val="center"/>
              <w:rPr>
                <w:rFonts w:ascii="Times New Roman" w:hAnsi="Times New Roman" w:cs="Times New Roman"/>
                <w:b/>
                <w:lang w:val="kk-KZ"/>
              </w:rPr>
            </w:pPr>
            <w:r w:rsidRPr="00675E35">
              <w:rPr>
                <w:rFonts w:ascii="Times New Roman" w:hAnsi="Times New Roman" w:cs="Times New Roman"/>
                <w:b/>
                <w:lang w:val="kk-KZ"/>
              </w:rPr>
              <w:t>Бағалау</w:t>
            </w:r>
          </w:p>
        </w:tc>
        <w:tc>
          <w:tcPr>
            <w:tcW w:w="992" w:type="dxa"/>
            <w:tcBorders>
              <w:right w:val="single" w:sz="4" w:space="0" w:color="auto"/>
            </w:tcBorders>
          </w:tcPr>
          <w:p w:rsidR="00B14B69" w:rsidRPr="00675E35" w:rsidRDefault="00B14B69" w:rsidP="00251419">
            <w:pPr>
              <w:jc w:val="center"/>
              <w:rPr>
                <w:rFonts w:ascii="Times New Roman" w:hAnsi="Times New Roman" w:cs="Times New Roman"/>
                <w:b/>
                <w:lang w:val="kk-KZ"/>
              </w:rPr>
            </w:pPr>
            <w:r w:rsidRPr="00675E35">
              <w:rPr>
                <w:rFonts w:ascii="Times New Roman" w:hAnsi="Times New Roman" w:cs="Times New Roman"/>
                <w:b/>
                <w:lang w:val="kk-KZ"/>
              </w:rPr>
              <w:t>Ресурстар</w:t>
            </w:r>
          </w:p>
        </w:tc>
      </w:tr>
      <w:tr w:rsidR="00B14B69" w:rsidRPr="000265AA" w:rsidTr="00251419">
        <w:tc>
          <w:tcPr>
            <w:tcW w:w="2268" w:type="dxa"/>
          </w:tcPr>
          <w:p w:rsidR="00B14B69" w:rsidRPr="00675E35" w:rsidRDefault="00B14B69" w:rsidP="00251419">
            <w:pPr>
              <w:rPr>
                <w:rFonts w:ascii="Times New Roman" w:hAnsi="Times New Roman" w:cs="Times New Roman"/>
                <w:lang w:val="kk-KZ"/>
              </w:rPr>
            </w:pPr>
            <w:r w:rsidRPr="00675E35">
              <w:rPr>
                <w:rFonts w:ascii="Times New Roman" w:hAnsi="Times New Roman" w:cs="Times New Roman"/>
                <w:lang w:val="kk-KZ"/>
              </w:rPr>
              <w:t>Ұйымдастыру</w:t>
            </w:r>
          </w:p>
          <w:p w:rsidR="00B14B69" w:rsidRPr="00675E35" w:rsidRDefault="00B14B69" w:rsidP="00251419">
            <w:pPr>
              <w:rPr>
                <w:rFonts w:ascii="Times New Roman" w:hAnsi="Times New Roman" w:cs="Times New Roman"/>
                <w:lang w:val="kk-KZ"/>
              </w:rPr>
            </w:pPr>
            <w:r w:rsidRPr="00675E35">
              <w:rPr>
                <w:rFonts w:ascii="Times New Roman" w:hAnsi="Times New Roman" w:cs="Times New Roman"/>
                <w:lang w:val="kk-KZ"/>
              </w:rPr>
              <w:t xml:space="preserve"> Өзін-өзі тексеру</w:t>
            </w:r>
          </w:p>
          <w:p w:rsidR="00B14B69" w:rsidRPr="00675E35" w:rsidRDefault="00B14B69" w:rsidP="00251419">
            <w:pPr>
              <w:rPr>
                <w:rFonts w:ascii="Times New Roman" w:hAnsi="Times New Roman" w:cs="Times New Roman"/>
                <w:lang w:val="kk-KZ"/>
              </w:rPr>
            </w:pPr>
          </w:p>
          <w:p w:rsidR="00B14B69" w:rsidRPr="00C56C4E" w:rsidRDefault="00B14B69" w:rsidP="00251419">
            <w:pPr>
              <w:spacing w:after="160" w:line="259" w:lineRule="auto"/>
              <w:jc w:val="center"/>
              <w:rPr>
                <w:rFonts w:ascii="Times New Roman" w:hAnsi="Times New Roman" w:cs="Times New Roman"/>
                <w:sz w:val="24"/>
                <w:szCs w:val="24"/>
                <w:lang w:val="ru-RU"/>
              </w:rPr>
            </w:pPr>
            <w:r w:rsidRPr="00C56C4E">
              <w:rPr>
                <w:rFonts w:ascii="Times New Roman" w:hAnsi="Times New Roman" w:cs="Times New Roman"/>
                <w:sz w:val="24"/>
                <w:szCs w:val="24"/>
                <w:lang w:val="ru-RU"/>
              </w:rPr>
              <w:t xml:space="preserve">Сабақтың басы </w:t>
            </w:r>
          </w:p>
          <w:p w:rsidR="00B14B69" w:rsidRPr="00A75FAB" w:rsidRDefault="00B14B69" w:rsidP="00251419">
            <w:pPr>
              <w:rPr>
                <w:rFonts w:ascii="Times New Roman" w:eastAsia="Calibri" w:hAnsi="Times New Roman" w:cs="Times New Roman"/>
                <w:iCs/>
                <w:sz w:val="24"/>
                <w:szCs w:val="24"/>
                <w:lang w:val="kk-KZ" w:eastAsia="ru-RU"/>
              </w:rPr>
            </w:pPr>
            <w:r w:rsidRPr="00A75FAB">
              <w:rPr>
                <w:rFonts w:ascii="Times New Roman" w:eastAsia="Calibri" w:hAnsi="Times New Roman" w:cs="Times New Roman"/>
                <w:sz w:val="24"/>
                <w:szCs w:val="24"/>
                <w:lang w:val="kk-KZ"/>
              </w:rPr>
              <w:t>10 минут</w:t>
            </w:r>
            <w:r w:rsidRPr="00A75FAB">
              <w:rPr>
                <w:rFonts w:ascii="Times New Roman" w:eastAsia="Calibri" w:hAnsi="Times New Roman" w:cs="Times New Roman"/>
                <w:iCs/>
                <w:sz w:val="24"/>
                <w:szCs w:val="24"/>
                <w:lang w:val="kk-KZ" w:eastAsia="ru-RU"/>
              </w:rPr>
              <w:t xml:space="preserve"> </w:t>
            </w: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r w:rsidRPr="00675E35">
              <w:rPr>
                <w:rFonts w:ascii="Times New Roman" w:hAnsi="Times New Roman" w:cs="Times New Roman"/>
                <w:lang w:val="kk-KZ"/>
              </w:rPr>
              <w:t>Өткен білімді еске түсіру</w:t>
            </w: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r w:rsidRPr="00675E35">
              <w:rPr>
                <w:rFonts w:ascii="Times New Roman" w:hAnsi="Times New Roman" w:cs="Times New Roman"/>
                <w:lang w:val="kk-KZ"/>
              </w:rPr>
              <w:t>Жаңа білім</w:t>
            </w: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r>
              <w:rPr>
                <w:rFonts w:ascii="Times New Roman" w:hAnsi="Times New Roman" w:cs="Times New Roman"/>
                <w:lang w:val="kk-KZ"/>
              </w:rPr>
              <w:t>10 минут</w:t>
            </w: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r w:rsidRPr="00675E35">
              <w:rPr>
                <w:rFonts w:ascii="Times New Roman" w:hAnsi="Times New Roman" w:cs="Times New Roman"/>
                <w:lang w:val="kk-KZ"/>
              </w:rPr>
              <w:t>Бекіту</w:t>
            </w: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r>
              <w:rPr>
                <w:rFonts w:ascii="Times New Roman" w:hAnsi="Times New Roman" w:cs="Times New Roman"/>
                <w:lang w:val="kk-KZ"/>
              </w:rPr>
              <w:t>15 минут</w:t>
            </w: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r w:rsidRPr="00675E35">
              <w:rPr>
                <w:rFonts w:ascii="Times New Roman" w:hAnsi="Times New Roman" w:cs="Times New Roman"/>
                <w:lang w:val="kk-KZ"/>
              </w:rPr>
              <w:t>Кері байланыс</w:t>
            </w:r>
          </w:p>
          <w:p w:rsidR="00B14B69" w:rsidRPr="00A75FAB" w:rsidRDefault="00B14B69" w:rsidP="00251419">
            <w:pPr>
              <w:rPr>
                <w:rFonts w:ascii="Times New Roman" w:eastAsia="Calibri" w:hAnsi="Times New Roman" w:cs="Times New Roman"/>
                <w:sz w:val="24"/>
                <w:szCs w:val="24"/>
                <w:lang w:val="kk-KZ"/>
              </w:rPr>
            </w:pPr>
            <w:r w:rsidRPr="00A75FAB">
              <w:rPr>
                <w:rFonts w:ascii="Times New Roman" w:eastAsia="Calibri" w:hAnsi="Times New Roman" w:cs="Times New Roman"/>
                <w:sz w:val="24"/>
                <w:szCs w:val="24"/>
                <w:lang w:val="kk-KZ"/>
              </w:rPr>
              <w:t>Сабақтың соңы.</w:t>
            </w:r>
          </w:p>
          <w:p w:rsidR="00B14B69" w:rsidRPr="00A75FAB" w:rsidRDefault="00B14B69" w:rsidP="00251419">
            <w:pPr>
              <w:rPr>
                <w:rFonts w:ascii="Times New Roman" w:hAnsi="Times New Roman" w:cs="Times New Roman"/>
                <w:i/>
                <w:iCs/>
                <w:sz w:val="24"/>
                <w:szCs w:val="24"/>
                <w:bdr w:val="none" w:sz="0" w:space="0" w:color="auto" w:frame="1"/>
                <w:lang w:val="kk-KZ" w:eastAsia="ru-RU"/>
              </w:rPr>
            </w:pPr>
          </w:p>
          <w:p w:rsidR="00B14B69" w:rsidRPr="00A75FAB" w:rsidRDefault="00B14B69" w:rsidP="00251419">
            <w:pPr>
              <w:rPr>
                <w:rFonts w:ascii="Times New Roman" w:hAnsi="Times New Roman" w:cs="Times New Roman"/>
                <w:i/>
                <w:iCs/>
                <w:sz w:val="24"/>
                <w:szCs w:val="24"/>
                <w:bdr w:val="none" w:sz="0" w:space="0" w:color="auto" w:frame="1"/>
                <w:lang w:val="kk-KZ" w:eastAsia="ru-RU"/>
              </w:rPr>
            </w:pPr>
            <w:r w:rsidRPr="00A75FAB">
              <w:rPr>
                <w:rFonts w:ascii="Times New Roman" w:hAnsi="Times New Roman" w:cs="Times New Roman"/>
                <w:i/>
                <w:iCs/>
                <w:sz w:val="24"/>
                <w:szCs w:val="24"/>
                <w:bdr w:val="none" w:sz="0" w:space="0" w:color="auto" w:frame="1"/>
                <w:lang w:val="kk-KZ" w:eastAsia="ru-RU"/>
              </w:rPr>
              <w:t>10 минут.</w:t>
            </w: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r w:rsidRPr="00A75FAB">
              <w:rPr>
                <w:rFonts w:ascii="Times New Roman" w:eastAsia="Calibri" w:hAnsi="Times New Roman" w:cs="Times New Roman"/>
                <w:sz w:val="24"/>
                <w:szCs w:val="24"/>
                <w:lang w:val="kk-KZ"/>
              </w:rPr>
              <w:t>Бағалау</w:t>
            </w: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675E35" w:rsidRDefault="00B14B69" w:rsidP="00251419">
            <w:pPr>
              <w:rPr>
                <w:rFonts w:ascii="Times New Roman" w:hAnsi="Times New Roman" w:cs="Times New Roman"/>
                <w:lang w:val="kk-KZ"/>
              </w:rPr>
            </w:pPr>
            <w:r w:rsidRPr="00A75FAB">
              <w:rPr>
                <w:rFonts w:ascii="Times New Roman" w:eastAsiaTheme="minorHAnsi" w:hAnsi="Times New Roman"/>
                <w:kern w:val="0"/>
                <w:sz w:val="24"/>
                <w:szCs w:val="24"/>
                <w:lang w:val="kk-KZ" w:eastAsia="en-US"/>
              </w:rPr>
              <w:t>Үй тапсырмасы</w:t>
            </w:r>
          </w:p>
        </w:tc>
        <w:tc>
          <w:tcPr>
            <w:tcW w:w="4253" w:type="dxa"/>
            <w:gridSpan w:val="2"/>
            <w:tcBorders>
              <w:right w:val="single" w:sz="4" w:space="0" w:color="auto"/>
            </w:tcBorders>
          </w:tcPr>
          <w:p w:rsidR="00B14B69" w:rsidRPr="00675E35" w:rsidRDefault="00B14B69" w:rsidP="00251419">
            <w:pPr>
              <w:widowControl w:val="0"/>
              <w:rPr>
                <w:rFonts w:ascii="Times New Roman" w:hAnsi="Times New Roman" w:cs="Times New Roman"/>
                <w:sz w:val="24"/>
                <w:szCs w:val="24"/>
                <w:lang w:val="kk-KZ"/>
              </w:rPr>
            </w:pPr>
          </w:p>
          <w:p w:rsidR="00B14B69" w:rsidRPr="004B1E34" w:rsidRDefault="00B14B69" w:rsidP="00251419">
            <w:pPr>
              <w:rPr>
                <w:rFonts w:ascii="Times New Roman" w:hAnsi="Times New Roman" w:cs="Times New Roman"/>
                <w:b/>
                <w:lang w:val="kk-KZ"/>
              </w:rPr>
            </w:pPr>
            <w:r w:rsidRPr="0026309A">
              <w:rPr>
                <w:rFonts w:ascii="Times New Roman" w:hAnsi="Times New Roman"/>
                <w:sz w:val="24"/>
                <w:szCs w:val="24"/>
                <w:lang w:val="kk-KZ"/>
              </w:rPr>
              <w:t>Оқушылармен сәлемдесу, оқушыларды түгелдеу. Оқушылардың сабаққа дайындығын тексеру. Оқушылардың назарын сабаққа аудару.</w:t>
            </w:r>
            <w:r w:rsidRPr="00675E35">
              <w:rPr>
                <w:rFonts w:ascii="Times New Roman" w:hAnsi="Times New Roman" w:cs="Times New Roman"/>
                <w:lang w:val="kk-KZ"/>
              </w:rPr>
              <w:t xml:space="preserve"> </w:t>
            </w:r>
            <w:r w:rsidRPr="004B1E34">
              <w:rPr>
                <w:rFonts w:ascii="Times New Roman" w:hAnsi="Times New Roman" w:cs="Times New Roman"/>
                <w:b/>
                <w:lang w:val="kk-KZ"/>
              </w:rPr>
              <w:t>Өткен білімді еске түсіру</w:t>
            </w:r>
          </w:p>
          <w:p w:rsidR="00251419" w:rsidRPr="00251419" w:rsidRDefault="00251419" w:rsidP="00251419">
            <w:pPr>
              <w:pStyle w:val="western"/>
              <w:shd w:val="clear" w:color="auto" w:fill="FFFFFF"/>
              <w:spacing w:before="0" w:beforeAutospacing="0" w:after="0" w:afterAutospacing="0"/>
              <w:rPr>
                <w:color w:val="4A4A4A"/>
                <w:sz w:val="28"/>
                <w:szCs w:val="28"/>
                <w:lang w:val="kk-KZ"/>
              </w:rPr>
            </w:pPr>
            <w:r w:rsidRPr="00251419">
              <w:rPr>
                <w:b/>
                <w:bCs/>
                <w:color w:val="4A4A4A"/>
                <w:sz w:val="28"/>
                <w:szCs w:val="28"/>
                <w:lang w:val="kk-KZ"/>
              </w:rPr>
              <w:t>Барлық топқа: </w:t>
            </w:r>
            <w:r w:rsidRPr="00251419">
              <w:rPr>
                <w:i/>
                <w:iCs/>
                <w:color w:val="4A4A4A"/>
                <w:sz w:val="28"/>
                <w:szCs w:val="28"/>
                <w:lang w:val="kk-KZ"/>
              </w:rPr>
              <w:t>(Мәтінмен жұмыс, тәжірибе жасау)</w:t>
            </w:r>
          </w:p>
          <w:p w:rsidR="00251419" w:rsidRPr="00251419" w:rsidRDefault="00251419" w:rsidP="00251419">
            <w:pPr>
              <w:pStyle w:val="a8"/>
              <w:shd w:val="clear" w:color="auto" w:fill="FFFFFF"/>
              <w:spacing w:before="95" w:beforeAutospacing="0" w:after="95" w:afterAutospacing="0"/>
              <w:rPr>
                <w:color w:val="4A4A4A"/>
                <w:sz w:val="28"/>
                <w:szCs w:val="28"/>
                <w:lang w:val="kk-KZ"/>
              </w:rPr>
            </w:pPr>
            <w:r w:rsidRPr="00251419">
              <w:rPr>
                <w:color w:val="4A4A4A"/>
                <w:sz w:val="28"/>
                <w:szCs w:val="28"/>
                <w:lang w:val="kk-KZ"/>
              </w:rPr>
              <w:t>а) Оқушыларға пластилинді кесек күйінде және қайық формасында суға салғызып, денелердің суда жүзу ерекшеліктері туралы оқушылардың пікірлерін тыңдау, ә) Сұйықтың ішіндегі денеге екі күш – тік төмен бағытталған ауырлық күші және тік жоғары бағытталған Архимед күші әсер етеді. Егер дене бастапқыда тыныштықта болса, онда ол осы екі күштің әсерінен үлкен күш жаққа қарай қозғалады, сонда үш түрлі жағдай болуы мүмкіндігімен таныстыру:</w:t>
            </w:r>
          </w:p>
          <w:p w:rsidR="00251419" w:rsidRPr="00251419" w:rsidRDefault="00251419" w:rsidP="00251419">
            <w:pPr>
              <w:pStyle w:val="a8"/>
              <w:shd w:val="clear" w:color="auto" w:fill="FFFFFF"/>
              <w:spacing w:before="0" w:beforeAutospacing="0" w:after="0" w:afterAutospacing="0"/>
              <w:rPr>
                <w:color w:val="4A4A4A"/>
                <w:sz w:val="28"/>
                <w:szCs w:val="28"/>
                <w:lang w:val="kk-KZ"/>
              </w:rPr>
            </w:pPr>
            <w:r w:rsidRPr="00251419">
              <w:rPr>
                <w:b/>
                <w:bCs/>
                <w:color w:val="4A4A4A"/>
                <w:sz w:val="28"/>
                <w:szCs w:val="28"/>
                <w:lang w:val="kk-KZ"/>
              </w:rPr>
              <w:t>1)</w:t>
            </w:r>
            <w:r w:rsidRPr="00251419">
              <w:rPr>
                <w:color w:val="4A4A4A"/>
                <w:sz w:val="28"/>
                <w:szCs w:val="28"/>
                <w:lang w:val="kk-KZ"/>
              </w:rPr>
              <w:t xml:space="preserve"> егер ауырлық күші Архимед </w:t>
            </w:r>
            <w:r w:rsidRPr="00251419">
              <w:rPr>
                <w:color w:val="4A4A4A"/>
                <w:sz w:val="28"/>
                <w:szCs w:val="28"/>
                <w:lang w:val="kk-KZ"/>
              </w:rPr>
              <w:lastRenderedPageBreak/>
              <w:t>күшінен артық болса, онда дене сұйықтың түбіне түседі, батады, яғни егер F F</w:t>
            </w:r>
            <w:r w:rsidRPr="00251419">
              <w:rPr>
                <w:color w:val="4A4A4A"/>
                <w:sz w:val="28"/>
                <w:szCs w:val="28"/>
                <w:vertAlign w:val="subscript"/>
                <w:lang w:val="kk-KZ"/>
              </w:rPr>
              <w:t>A </w:t>
            </w:r>
            <w:r w:rsidRPr="00251419">
              <w:rPr>
                <w:color w:val="4A4A4A"/>
                <w:sz w:val="28"/>
                <w:szCs w:val="28"/>
                <w:lang w:val="kk-KZ"/>
              </w:rPr>
              <w:t>(</w:t>
            </w:r>
            <w:r w:rsidRPr="00251419">
              <w:rPr>
                <w:color w:val="4A4A4A"/>
                <w:sz w:val="28"/>
                <w:szCs w:val="28"/>
              </w:rPr>
              <w:t>ρ</w:t>
            </w:r>
            <w:r w:rsidRPr="00251419">
              <w:rPr>
                <w:color w:val="4A4A4A"/>
                <w:sz w:val="28"/>
                <w:szCs w:val="28"/>
                <w:vertAlign w:val="subscript"/>
                <w:lang w:val="kk-KZ"/>
              </w:rPr>
              <w:t>дене</w:t>
            </w:r>
            <w:r w:rsidRPr="00251419">
              <w:rPr>
                <w:color w:val="4A4A4A"/>
                <w:sz w:val="28"/>
                <w:szCs w:val="28"/>
                <w:lang w:val="kk-KZ"/>
              </w:rPr>
              <w:t>  </w:t>
            </w:r>
            <w:r w:rsidRPr="00251419">
              <w:rPr>
                <w:color w:val="4A4A4A"/>
                <w:sz w:val="28"/>
                <w:szCs w:val="28"/>
              </w:rPr>
              <w:t>ρ</w:t>
            </w:r>
            <w:r w:rsidRPr="00251419">
              <w:rPr>
                <w:color w:val="4A4A4A"/>
                <w:sz w:val="28"/>
                <w:szCs w:val="28"/>
                <w:vertAlign w:val="subscript"/>
                <w:lang w:val="kk-KZ"/>
              </w:rPr>
              <w:t>сұйық</w:t>
            </w:r>
            <w:r w:rsidRPr="00251419">
              <w:rPr>
                <w:color w:val="4A4A4A"/>
                <w:sz w:val="28"/>
                <w:szCs w:val="28"/>
                <w:lang w:val="kk-KZ"/>
              </w:rPr>
              <w:t> ) болса, онда дене батып кетеді;</w:t>
            </w:r>
          </w:p>
          <w:p w:rsidR="00251419" w:rsidRPr="00251419" w:rsidRDefault="00251419" w:rsidP="00251419">
            <w:pPr>
              <w:pStyle w:val="a8"/>
              <w:shd w:val="clear" w:color="auto" w:fill="FFFFFF"/>
              <w:spacing w:before="0" w:beforeAutospacing="0" w:after="0" w:afterAutospacing="0"/>
              <w:rPr>
                <w:color w:val="4A4A4A"/>
                <w:sz w:val="28"/>
                <w:szCs w:val="28"/>
                <w:lang w:val="kk-KZ"/>
              </w:rPr>
            </w:pPr>
            <w:r w:rsidRPr="00251419">
              <w:rPr>
                <w:b/>
                <w:bCs/>
                <w:color w:val="4A4A4A"/>
                <w:sz w:val="28"/>
                <w:szCs w:val="28"/>
                <w:lang w:val="kk-KZ"/>
              </w:rPr>
              <w:t>2)</w:t>
            </w:r>
            <w:r w:rsidRPr="00251419">
              <w:rPr>
                <w:color w:val="4A4A4A"/>
                <w:sz w:val="28"/>
                <w:szCs w:val="28"/>
                <w:lang w:val="kk-KZ"/>
              </w:rPr>
              <w:t>егер ауырлық күші Архимед күшіне тең болса, онда дене сұйықтың кез келген жерінде тепе-теңдік қалыпта  тұра алады; яғни егер F = F</w:t>
            </w:r>
            <w:r w:rsidRPr="00251419">
              <w:rPr>
                <w:color w:val="4A4A4A"/>
                <w:sz w:val="28"/>
                <w:szCs w:val="28"/>
                <w:vertAlign w:val="subscript"/>
                <w:lang w:val="kk-KZ"/>
              </w:rPr>
              <w:t>A </w:t>
            </w:r>
            <w:r w:rsidRPr="00251419">
              <w:rPr>
                <w:color w:val="4A4A4A"/>
                <w:sz w:val="28"/>
                <w:szCs w:val="28"/>
                <w:lang w:val="kk-KZ"/>
              </w:rPr>
              <w:t> (</w:t>
            </w:r>
            <w:r w:rsidRPr="00251419">
              <w:rPr>
                <w:color w:val="4A4A4A"/>
                <w:sz w:val="28"/>
                <w:szCs w:val="28"/>
              </w:rPr>
              <w:t>ρ</w:t>
            </w:r>
            <w:r w:rsidRPr="00251419">
              <w:rPr>
                <w:color w:val="4A4A4A"/>
                <w:sz w:val="28"/>
                <w:szCs w:val="28"/>
                <w:vertAlign w:val="subscript"/>
                <w:lang w:val="kk-KZ"/>
              </w:rPr>
              <w:t>дене</w:t>
            </w:r>
            <w:r w:rsidRPr="00251419">
              <w:rPr>
                <w:color w:val="4A4A4A"/>
                <w:sz w:val="28"/>
                <w:szCs w:val="28"/>
                <w:lang w:val="kk-KZ"/>
              </w:rPr>
              <w:t> = </w:t>
            </w:r>
            <w:r w:rsidRPr="00251419">
              <w:rPr>
                <w:color w:val="4A4A4A"/>
                <w:sz w:val="28"/>
                <w:szCs w:val="28"/>
              </w:rPr>
              <w:t>ρ</w:t>
            </w:r>
            <w:r w:rsidRPr="00251419">
              <w:rPr>
                <w:color w:val="4A4A4A"/>
                <w:sz w:val="28"/>
                <w:szCs w:val="28"/>
                <w:vertAlign w:val="subscript"/>
                <w:lang w:val="kk-KZ"/>
              </w:rPr>
              <w:t>сұйық</w:t>
            </w:r>
            <w:r w:rsidRPr="00251419">
              <w:rPr>
                <w:color w:val="4A4A4A"/>
                <w:sz w:val="28"/>
                <w:szCs w:val="28"/>
                <w:lang w:val="kk-KZ"/>
              </w:rPr>
              <w:t> ) болса, онда дене сұйықтың ішінде жүзіп   жүреді;</w:t>
            </w:r>
          </w:p>
          <w:p w:rsidR="00251419" w:rsidRPr="00251419" w:rsidRDefault="00251419" w:rsidP="00251419">
            <w:pPr>
              <w:pStyle w:val="a8"/>
              <w:shd w:val="clear" w:color="auto" w:fill="FFFFFF"/>
              <w:spacing w:before="0" w:beforeAutospacing="0" w:after="0" w:afterAutospacing="0"/>
              <w:rPr>
                <w:color w:val="4A4A4A"/>
                <w:sz w:val="28"/>
                <w:szCs w:val="28"/>
                <w:lang w:val="kk-KZ"/>
              </w:rPr>
            </w:pPr>
            <w:r w:rsidRPr="00251419">
              <w:rPr>
                <w:b/>
                <w:bCs/>
                <w:color w:val="4A4A4A"/>
                <w:sz w:val="28"/>
                <w:szCs w:val="28"/>
                <w:lang w:val="kk-KZ"/>
              </w:rPr>
              <w:t>3)</w:t>
            </w:r>
            <w:r w:rsidRPr="00251419">
              <w:rPr>
                <w:color w:val="4A4A4A"/>
                <w:sz w:val="28"/>
                <w:szCs w:val="28"/>
                <w:lang w:val="kk-KZ"/>
              </w:rPr>
              <w:t>егер ауырлық күші Архимед күшінен кем болса, онда дене сұйықтың бетіне көтеріледі, қалқып шығады, яғни егер F </w:t>
            </w:r>
            <w:r w:rsidRPr="00251419">
              <w:rPr>
                <w:color w:val="4A4A4A"/>
                <w:sz w:val="28"/>
                <w:szCs w:val="28"/>
                <w:vertAlign w:val="subscript"/>
                <w:lang w:val="kk-KZ"/>
              </w:rPr>
              <w:t>A</w:t>
            </w:r>
            <w:r w:rsidRPr="00251419">
              <w:rPr>
                <w:color w:val="4A4A4A"/>
                <w:sz w:val="28"/>
                <w:szCs w:val="28"/>
                <w:lang w:val="kk-KZ"/>
              </w:rPr>
              <w:t> (</w:t>
            </w:r>
            <w:r w:rsidRPr="00251419">
              <w:rPr>
                <w:color w:val="4A4A4A"/>
                <w:sz w:val="28"/>
                <w:szCs w:val="28"/>
              </w:rPr>
              <w:t>ρ</w:t>
            </w:r>
            <w:r w:rsidRPr="00251419">
              <w:rPr>
                <w:color w:val="4A4A4A"/>
                <w:sz w:val="28"/>
                <w:szCs w:val="28"/>
                <w:vertAlign w:val="subscript"/>
                <w:lang w:val="kk-KZ"/>
              </w:rPr>
              <w:t>дене</w:t>
            </w:r>
            <w:r w:rsidRPr="00251419">
              <w:rPr>
                <w:color w:val="4A4A4A"/>
                <w:sz w:val="28"/>
                <w:szCs w:val="28"/>
              </w:rPr>
              <w:t>ρ</w:t>
            </w:r>
            <w:r w:rsidRPr="00251419">
              <w:rPr>
                <w:color w:val="4A4A4A"/>
                <w:sz w:val="28"/>
                <w:szCs w:val="28"/>
                <w:vertAlign w:val="subscript"/>
                <w:lang w:val="kk-KZ"/>
              </w:rPr>
              <w:t>сұйық</w:t>
            </w:r>
            <w:r w:rsidRPr="00251419">
              <w:rPr>
                <w:color w:val="4A4A4A"/>
                <w:sz w:val="28"/>
                <w:szCs w:val="28"/>
                <w:lang w:val="kk-KZ"/>
              </w:rPr>
              <w:t> ) болса, онда дене сұйықтың бетінде жүзіп жүреді.</w:t>
            </w:r>
          </w:p>
          <w:p w:rsidR="00251419" w:rsidRPr="00251419" w:rsidRDefault="00251419" w:rsidP="00251419">
            <w:pPr>
              <w:pStyle w:val="a8"/>
              <w:shd w:val="clear" w:color="auto" w:fill="FFFFFF"/>
              <w:spacing w:before="95" w:beforeAutospacing="0" w:after="95" w:afterAutospacing="0"/>
              <w:rPr>
                <w:color w:val="4A4A4A"/>
                <w:sz w:val="28"/>
                <w:szCs w:val="28"/>
                <w:lang w:val="kk-KZ"/>
              </w:rPr>
            </w:pPr>
            <w:r w:rsidRPr="00251419">
              <w:rPr>
                <w:color w:val="4A4A4A"/>
                <w:sz w:val="28"/>
                <w:szCs w:val="28"/>
                <w:lang w:val="kk-KZ"/>
              </w:rPr>
              <w:t>б) Осы соңғы жағдайды толығырақ қарастыралық.</w:t>
            </w:r>
          </w:p>
          <w:p w:rsidR="00251419" w:rsidRPr="00251419" w:rsidRDefault="00251419" w:rsidP="00251419">
            <w:pPr>
              <w:pStyle w:val="a8"/>
              <w:shd w:val="clear" w:color="auto" w:fill="FFFFFF"/>
              <w:spacing w:before="0" w:beforeAutospacing="0" w:after="0" w:afterAutospacing="0"/>
              <w:rPr>
                <w:color w:val="4A4A4A"/>
                <w:sz w:val="28"/>
                <w:szCs w:val="28"/>
                <w:lang w:val="kk-KZ"/>
              </w:rPr>
            </w:pPr>
            <w:r w:rsidRPr="00251419">
              <w:rPr>
                <w:color w:val="4A4A4A"/>
                <w:sz w:val="28"/>
                <w:szCs w:val="28"/>
                <w:lang w:val="kk-KZ"/>
              </w:rPr>
              <w:t>Қалқып шығатын дене сұйықтың бетіне жетеді, одан әрі жоғары қарай қозғалғанда Архимед күші кеми бастайды. Неліктен? Өйткені дененің сұйыққа батқан бөлігінің көлемі азаяды, ал Архимед күші көлемі дененің сұйыққа батқан бөлігінің көлеміндей сұйықтың салмағына тең.</w:t>
            </w:r>
          </w:p>
          <w:p w:rsidR="00251419" w:rsidRPr="000265AA" w:rsidRDefault="00251419" w:rsidP="00251419">
            <w:pPr>
              <w:pStyle w:val="a8"/>
              <w:shd w:val="clear" w:color="auto" w:fill="FFFFFF"/>
              <w:spacing w:before="95" w:beforeAutospacing="0" w:after="95" w:afterAutospacing="0"/>
              <w:rPr>
                <w:color w:val="4A4A4A"/>
                <w:sz w:val="28"/>
                <w:szCs w:val="28"/>
                <w:lang w:val="kk-KZ"/>
              </w:rPr>
            </w:pPr>
            <w:r w:rsidRPr="000265AA">
              <w:rPr>
                <w:color w:val="4A4A4A"/>
                <w:sz w:val="28"/>
                <w:szCs w:val="28"/>
                <w:lang w:val="kk-KZ"/>
              </w:rPr>
              <w:t>Архимед күші мен дененің ауырлық күші тең болған кезде дене тоқтайды да, біраз бөлігі сұйыққа батып, оның бетінде жүзіп жүреді.</w:t>
            </w:r>
          </w:p>
          <w:p w:rsidR="00251419" w:rsidRPr="000265AA" w:rsidRDefault="00251419" w:rsidP="00251419">
            <w:pPr>
              <w:pStyle w:val="a8"/>
              <w:shd w:val="clear" w:color="auto" w:fill="FFFFFF"/>
              <w:spacing w:before="95" w:beforeAutospacing="0" w:after="95" w:afterAutospacing="0"/>
              <w:rPr>
                <w:color w:val="4A4A4A"/>
                <w:sz w:val="28"/>
                <w:szCs w:val="28"/>
                <w:lang w:val="kk-KZ"/>
              </w:rPr>
            </w:pPr>
            <w:r w:rsidRPr="000265AA">
              <w:rPr>
                <w:color w:val="4A4A4A"/>
                <w:sz w:val="28"/>
                <w:szCs w:val="28"/>
                <w:lang w:val="kk-KZ"/>
              </w:rPr>
              <w:t>в)  Бұл қорытындыны тәжірибе жасап тексеру оңай.</w:t>
            </w:r>
          </w:p>
          <w:p w:rsidR="00251419" w:rsidRPr="000265AA" w:rsidRDefault="00251419" w:rsidP="00251419">
            <w:pPr>
              <w:pStyle w:val="a8"/>
              <w:shd w:val="clear" w:color="auto" w:fill="FFFFFF"/>
              <w:spacing w:before="95" w:beforeAutospacing="0" w:after="95" w:afterAutospacing="0"/>
              <w:rPr>
                <w:color w:val="4A4A4A"/>
                <w:sz w:val="28"/>
                <w:szCs w:val="28"/>
                <w:lang w:val="kk-KZ"/>
              </w:rPr>
            </w:pPr>
            <w:r w:rsidRPr="000265AA">
              <w:rPr>
                <w:color w:val="4A4A4A"/>
                <w:sz w:val="28"/>
                <w:szCs w:val="28"/>
                <w:lang w:val="kk-KZ"/>
              </w:rPr>
              <w:t xml:space="preserve">Шүмекті ыдысты шүмегінің деңгейіне дейін су құяды. Одан соң ыдыстың ішіне салмағы алдын ала өлшенген жүзетін дене салынады. Ол дене суға түскен соң, көлемі өзінің суға батқан бөлігінің көлеміндей суды </w:t>
            </w:r>
            <w:r w:rsidRPr="000265AA">
              <w:rPr>
                <w:color w:val="4A4A4A"/>
                <w:sz w:val="28"/>
                <w:szCs w:val="28"/>
                <w:lang w:val="kk-KZ"/>
              </w:rPr>
              <w:lastRenderedPageBreak/>
              <w:t>ығыстырады. Сол ығыстырылған судың салмағын (Архимед күшін) өлшесек, оның жүзіп жүрген денеге түскен ауырлық күшіне немесе дененің ауадағы салмағына тең екенін табамыз.</w:t>
            </w:r>
          </w:p>
          <w:p w:rsidR="00251419" w:rsidRPr="000265AA" w:rsidRDefault="00251419" w:rsidP="00251419">
            <w:pPr>
              <w:pStyle w:val="a8"/>
              <w:shd w:val="clear" w:color="auto" w:fill="FFFFFF"/>
              <w:spacing w:before="95" w:beforeAutospacing="0" w:after="95" w:afterAutospacing="0"/>
              <w:rPr>
                <w:color w:val="4A4A4A"/>
                <w:sz w:val="28"/>
                <w:szCs w:val="28"/>
                <w:lang w:val="kk-KZ"/>
              </w:rPr>
            </w:pPr>
            <w:r w:rsidRPr="000265AA">
              <w:rPr>
                <w:color w:val="4A4A4A"/>
                <w:sz w:val="28"/>
                <w:szCs w:val="28"/>
                <w:lang w:val="kk-KZ"/>
              </w:rPr>
              <w:t>г) Әр түрлі сұйықтарда – суда, спиртте, тұз ерітіндісінде жүзе алатын түрліше денелер алып, жоғарыда айтылғандай тәжірибелер жасап, егер дене сұйықта жүзіп жүрген болса, онда ол ығыстырған судың салмағы сол дененің ауадағы салмағына тең болатынына көз жеткізуге болады.</w:t>
            </w:r>
          </w:p>
          <w:p w:rsidR="00251419" w:rsidRPr="00251419" w:rsidRDefault="00251419" w:rsidP="00251419">
            <w:pPr>
              <w:pStyle w:val="a8"/>
              <w:shd w:val="clear" w:color="auto" w:fill="FFFFFF"/>
              <w:spacing w:before="0" w:beforeAutospacing="0" w:after="0" w:afterAutospacing="0"/>
              <w:rPr>
                <w:color w:val="4A4A4A"/>
                <w:sz w:val="28"/>
                <w:szCs w:val="28"/>
              </w:rPr>
            </w:pPr>
            <w:proofErr w:type="spellStart"/>
            <w:r w:rsidRPr="00251419">
              <w:rPr>
                <w:color w:val="4A4A4A"/>
                <w:sz w:val="28"/>
                <w:szCs w:val="28"/>
              </w:rPr>
              <w:t>Егер</w:t>
            </w:r>
            <w:proofErr w:type="spellEnd"/>
            <w:r w:rsidRPr="00251419">
              <w:rPr>
                <w:color w:val="4A4A4A"/>
                <w:sz w:val="28"/>
                <w:szCs w:val="28"/>
              </w:rPr>
              <w:t xml:space="preserve"> </w:t>
            </w:r>
            <w:proofErr w:type="spellStart"/>
            <w:r w:rsidRPr="00251419">
              <w:rPr>
                <w:color w:val="4A4A4A"/>
                <w:sz w:val="28"/>
                <w:szCs w:val="28"/>
              </w:rPr>
              <w:t>тұтас</w:t>
            </w:r>
            <w:proofErr w:type="spellEnd"/>
            <w:r w:rsidRPr="00251419">
              <w:rPr>
                <w:color w:val="4A4A4A"/>
                <w:sz w:val="28"/>
                <w:szCs w:val="28"/>
              </w:rPr>
              <w:t xml:space="preserve"> </w:t>
            </w:r>
            <w:proofErr w:type="spellStart"/>
            <w:r w:rsidRPr="00251419">
              <w:rPr>
                <w:color w:val="4A4A4A"/>
                <w:sz w:val="28"/>
                <w:szCs w:val="28"/>
              </w:rPr>
              <w:t>қатты</w:t>
            </w:r>
            <w:proofErr w:type="spellEnd"/>
            <w:r w:rsidRPr="00251419">
              <w:rPr>
                <w:color w:val="4A4A4A"/>
                <w:sz w:val="28"/>
                <w:szCs w:val="28"/>
              </w:rPr>
              <w:t xml:space="preserve"> </w:t>
            </w:r>
            <w:proofErr w:type="spellStart"/>
            <w:r w:rsidRPr="00251419">
              <w:rPr>
                <w:color w:val="4A4A4A"/>
                <w:sz w:val="28"/>
                <w:szCs w:val="28"/>
              </w:rPr>
              <w:t>дененің</w:t>
            </w:r>
            <w:proofErr w:type="spellEnd"/>
            <w:r w:rsidRPr="00251419">
              <w:rPr>
                <w:color w:val="4A4A4A"/>
                <w:sz w:val="28"/>
                <w:szCs w:val="28"/>
              </w:rPr>
              <w:t xml:space="preserve"> тығыздығы сұйықтың </w:t>
            </w:r>
            <w:proofErr w:type="spellStart"/>
            <w:r w:rsidRPr="00251419">
              <w:rPr>
                <w:color w:val="4A4A4A"/>
                <w:sz w:val="28"/>
                <w:szCs w:val="28"/>
              </w:rPr>
              <w:t>тығыздығынан</w:t>
            </w:r>
            <w:proofErr w:type="spellEnd"/>
            <w:r w:rsidRPr="00251419">
              <w:rPr>
                <w:color w:val="4A4A4A"/>
                <w:sz w:val="28"/>
                <w:szCs w:val="28"/>
              </w:rPr>
              <w:t xml:space="preserve"> </w:t>
            </w:r>
            <w:proofErr w:type="spellStart"/>
            <w:r w:rsidRPr="00251419">
              <w:rPr>
                <w:color w:val="4A4A4A"/>
                <w:sz w:val="28"/>
                <w:szCs w:val="28"/>
              </w:rPr>
              <w:t>артық</w:t>
            </w:r>
            <w:proofErr w:type="spellEnd"/>
            <w:r w:rsidRPr="00251419">
              <w:rPr>
                <w:color w:val="4A4A4A"/>
                <w:sz w:val="28"/>
                <w:szCs w:val="28"/>
              </w:rPr>
              <w:t> </w:t>
            </w:r>
            <w:proofErr w:type="spellStart"/>
            <w:r w:rsidRPr="00251419">
              <w:rPr>
                <w:color w:val="4A4A4A"/>
                <w:sz w:val="28"/>
                <w:szCs w:val="28"/>
              </w:rPr>
              <w:t>болса</w:t>
            </w:r>
            <w:proofErr w:type="spellEnd"/>
            <w:r w:rsidRPr="00251419">
              <w:rPr>
                <w:color w:val="4A4A4A"/>
                <w:sz w:val="28"/>
                <w:szCs w:val="28"/>
              </w:rPr>
              <w:t>,</w:t>
            </w:r>
            <w:proofErr w:type="gramStart"/>
            <w:r w:rsidRPr="00251419">
              <w:rPr>
                <w:color w:val="4A4A4A"/>
                <w:sz w:val="28"/>
                <w:szCs w:val="28"/>
              </w:rPr>
              <w:t xml:space="preserve">  </w:t>
            </w:r>
            <w:proofErr w:type="spellStart"/>
            <w:r w:rsidRPr="00251419">
              <w:rPr>
                <w:color w:val="4A4A4A"/>
                <w:sz w:val="28"/>
                <w:szCs w:val="28"/>
              </w:rPr>
              <w:t>онда</w:t>
            </w:r>
            <w:proofErr w:type="spellEnd"/>
            <w:proofErr w:type="gramEnd"/>
            <w:r w:rsidRPr="00251419">
              <w:rPr>
                <w:color w:val="4A4A4A"/>
                <w:sz w:val="28"/>
                <w:szCs w:val="28"/>
              </w:rPr>
              <w:t xml:space="preserve"> </w:t>
            </w:r>
            <w:proofErr w:type="spellStart"/>
            <w:r w:rsidRPr="00251419">
              <w:rPr>
                <w:color w:val="4A4A4A"/>
                <w:sz w:val="28"/>
                <w:szCs w:val="28"/>
              </w:rPr>
              <w:t>мұндай</w:t>
            </w:r>
            <w:proofErr w:type="spellEnd"/>
            <w:r w:rsidRPr="00251419">
              <w:rPr>
                <w:color w:val="4A4A4A"/>
                <w:sz w:val="28"/>
                <w:szCs w:val="28"/>
              </w:rPr>
              <w:t xml:space="preserve"> </w:t>
            </w:r>
            <w:proofErr w:type="spellStart"/>
            <w:r w:rsidRPr="00251419">
              <w:rPr>
                <w:color w:val="4A4A4A"/>
                <w:sz w:val="28"/>
                <w:szCs w:val="28"/>
              </w:rPr>
              <w:t>сұйықта</w:t>
            </w:r>
            <w:proofErr w:type="spellEnd"/>
            <w:r w:rsidRPr="00251419">
              <w:rPr>
                <w:color w:val="4A4A4A"/>
                <w:sz w:val="28"/>
                <w:szCs w:val="28"/>
              </w:rPr>
              <w:t xml:space="preserve"> </w:t>
            </w:r>
            <w:proofErr w:type="spellStart"/>
            <w:r w:rsidRPr="00251419">
              <w:rPr>
                <w:color w:val="4A4A4A"/>
                <w:sz w:val="28"/>
                <w:szCs w:val="28"/>
              </w:rPr>
              <w:t>дене</w:t>
            </w:r>
            <w:proofErr w:type="spellEnd"/>
            <w:r w:rsidRPr="00251419">
              <w:rPr>
                <w:color w:val="4A4A4A"/>
                <w:sz w:val="28"/>
                <w:szCs w:val="28"/>
              </w:rPr>
              <w:t xml:space="preserve"> </w:t>
            </w:r>
            <w:proofErr w:type="spellStart"/>
            <w:r w:rsidRPr="00251419">
              <w:rPr>
                <w:color w:val="4A4A4A"/>
                <w:sz w:val="28"/>
                <w:szCs w:val="28"/>
              </w:rPr>
              <w:t>батып</w:t>
            </w:r>
            <w:proofErr w:type="spellEnd"/>
            <w:r w:rsidRPr="00251419">
              <w:rPr>
                <w:color w:val="4A4A4A"/>
                <w:sz w:val="28"/>
                <w:szCs w:val="28"/>
              </w:rPr>
              <w:t xml:space="preserve"> </w:t>
            </w:r>
            <w:proofErr w:type="spellStart"/>
            <w:r w:rsidRPr="00251419">
              <w:rPr>
                <w:color w:val="4A4A4A"/>
                <w:sz w:val="28"/>
                <w:szCs w:val="28"/>
              </w:rPr>
              <w:t>кететінін</w:t>
            </w:r>
            <w:proofErr w:type="spellEnd"/>
            <w:r w:rsidRPr="00251419">
              <w:rPr>
                <w:color w:val="4A4A4A"/>
                <w:sz w:val="28"/>
                <w:szCs w:val="28"/>
              </w:rPr>
              <w:t xml:space="preserve"> </w:t>
            </w:r>
            <w:proofErr w:type="spellStart"/>
            <w:r w:rsidRPr="00251419">
              <w:rPr>
                <w:color w:val="4A4A4A"/>
                <w:sz w:val="28"/>
                <w:szCs w:val="28"/>
              </w:rPr>
              <w:t>дәлелдеу</w:t>
            </w:r>
            <w:proofErr w:type="spellEnd"/>
            <w:r w:rsidRPr="00251419">
              <w:rPr>
                <w:color w:val="4A4A4A"/>
                <w:sz w:val="28"/>
                <w:szCs w:val="28"/>
              </w:rPr>
              <w:t xml:space="preserve"> </w:t>
            </w:r>
            <w:proofErr w:type="spellStart"/>
            <w:r w:rsidRPr="00251419">
              <w:rPr>
                <w:color w:val="4A4A4A"/>
                <w:sz w:val="28"/>
                <w:szCs w:val="28"/>
              </w:rPr>
              <w:t>оңай</w:t>
            </w:r>
            <w:proofErr w:type="spellEnd"/>
            <w:r w:rsidRPr="00251419">
              <w:rPr>
                <w:color w:val="4A4A4A"/>
                <w:sz w:val="28"/>
                <w:szCs w:val="28"/>
              </w:rPr>
              <w:t xml:space="preserve"> </w:t>
            </w:r>
            <w:proofErr w:type="spellStart"/>
            <w:r w:rsidRPr="00251419">
              <w:rPr>
                <w:color w:val="4A4A4A"/>
                <w:sz w:val="28"/>
                <w:szCs w:val="28"/>
              </w:rPr>
              <w:t>екен</w:t>
            </w:r>
            <w:proofErr w:type="spellEnd"/>
            <w:r w:rsidRPr="00251419">
              <w:rPr>
                <w:color w:val="4A4A4A"/>
                <w:sz w:val="28"/>
                <w:szCs w:val="28"/>
              </w:rPr>
              <w:t>- </w:t>
            </w:r>
            <w:proofErr w:type="spellStart"/>
            <w:r w:rsidRPr="00251419">
              <w:rPr>
                <w:color w:val="4A4A4A"/>
                <w:sz w:val="28"/>
                <w:szCs w:val="28"/>
              </w:rPr>
              <w:t>дігін</w:t>
            </w:r>
            <w:proofErr w:type="spellEnd"/>
            <w:r w:rsidRPr="00251419">
              <w:rPr>
                <w:color w:val="4A4A4A"/>
                <w:sz w:val="28"/>
                <w:szCs w:val="28"/>
              </w:rPr>
              <w:t xml:space="preserve"> </w:t>
            </w:r>
            <w:proofErr w:type="spellStart"/>
            <w:r w:rsidRPr="00251419">
              <w:rPr>
                <w:color w:val="4A4A4A"/>
                <w:sz w:val="28"/>
                <w:szCs w:val="28"/>
              </w:rPr>
              <w:t>түсіндіру</w:t>
            </w:r>
            <w:proofErr w:type="spellEnd"/>
            <w:r w:rsidRPr="00251419">
              <w:rPr>
                <w:color w:val="4A4A4A"/>
                <w:sz w:val="28"/>
                <w:szCs w:val="28"/>
              </w:rPr>
              <w:t>. </w:t>
            </w:r>
            <w:proofErr w:type="spellStart"/>
            <w:r w:rsidRPr="00251419">
              <w:rPr>
                <w:color w:val="4A4A4A"/>
                <w:sz w:val="28"/>
                <w:szCs w:val="28"/>
              </w:rPr>
              <w:t>Тығыздығы</w:t>
            </w:r>
            <w:proofErr w:type="spellEnd"/>
            <w:r w:rsidRPr="00251419">
              <w:rPr>
                <w:color w:val="4A4A4A"/>
                <w:sz w:val="28"/>
                <w:szCs w:val="28"/>
              </w:rPr>
              <w:t xml:space="preserve"> </w:t>
            </w:r>
            <w:proofErr w:type="spellStart"/>
            <w:r w:rsidRPr="00251419">
              <w:rPr>
                <w:color w:val="4A4A4A"/>
                <w:sz w:val="28"/>
                <w:szCs w:val="28"/>
              </w:rPr>
              <w:t>кем</w:t>
            </w:r>
            <w:proofErr w:type="spellEnd"/>
            <w:r w:rsidRPr="00251419">
              <w:rPr>
                <w:color w:val="4A4A4A"/>
                <w:sz w:val="28"/>
                <w:szCs w:val="28"/>
              </w:rPr>
              <w:t xml:space="preserve"> </w:t>
            </w:r>
            <w:proofErr w:type="spellStart"/>
            <w:r w:rsidRPr="00251419">
              <w:rPr>
                <w:color w:val="4A4A4A"/>
                <w:sz w:val="28"/>
                <w:szCs w:val="28"/>
              </w:rPr>
              <w:t>дене</w:t>
            </w:r>
            <w:proofErr w:type="spellEnd"/>
            <w:r w:rsidRPr="00251419">
              <w:rPr>
                <w:color w:val="4A4A4A"/>
                <w:sz w:val="28"/>
                <w:szCs w:val="28"/>
              </w:rPr>
              <w:t xml:space="preserve"> </w:t>
            </w:r>
            <w:proofErr w:type="spellStart"/>
            <w:r w:rsidRPr="00251419">
              <w:rPr>
                <w:color w:val="4A4A4A"/>
                <w:sz w:val="28"/>
                <w:szCs w:val="28"/>
              </w:rPr>
              <w:t>бұл</w:t>
            </w:r>
            <w:proofErr w:type="spellEnd"/>
            <w:r w:rsidRPr="00251419">
              <w:rPr>
                <w:color w:val="4A4A4A"/>
                <w:sz w:val="28"/>
                <w:szCs w:val="28"/>
              </w:rPr>
              <w:t xml:space="preserve"> </w:t>
            </w:r>
            <w:proofErr w:type="spellStart"/>
            <w:r w:rsidRPr="00251419">
              <w:rPr>
                <w:color w:val="4A4A4A"/>
                <w:sz w:val="28"/>
                <w:szCs w:val="28"/>
              </w:rPr>
              <w:t>сұйықта</w:t>
            </w:r>
            <w:proofErr w:type="spellEnd"/>
            <w:r w:rsidRPr="00251419">
              <w:rPr>
                <w:color w:val="4A4A4A"/>
                <w:sz w:val="28"/>
                <w:szCs w:val="28"/>
              </w:rPr>
              <w:t xml:space="preserve"> </w:t>
            </w:r>
            <w:proofErr w:type="spellStart"/>
            <w:proofErr w:type="gramStart"/>
            <w:r w:rsidRPr="00251419">
              <w:rPr>
                <w:color w:val="4A4A4A"/>
                <w:sz w:val="28"/>
                <w:szCs w:val="28"/>
              </w:rPr>
              <w:t>қалқып</w:t>
            </w:r>
            <w:proofErr w:type="spellEnd"/>
            <w:r w:rsidRPr="00251419">
              <w:rPr>
                <w:color w:val="4A4A4A"/>
                <w:sz w:val="28"/>
                <w:szCs w:val="28"/>
              </w:rPr>
              <w:t xml:space="preserve">  шығады</w:t>
            </w:r>
            <w:proofErr w:type="gramEnd"/>
            <w:r w:rsidRPr="00251419">
              <w:rPr>
                <w:color w:val="4A4A4A"/>
                <w:sz w:val="28"/>
                <w:szCs w:val="28"/>
              </w:rPr>
              <w:t xml:space="preserve">. Тығыз- дығы </w:t>
            </w:r>
            <w:proofErr w:type="spellStart"/>
            <w:r w:rsidRPr="00251419">
              <w:rPr>
                <w:color w:val="4A4A4A"/>
                <w:sz w:val="28"/>
                <w:szCs w:val="28"/>
              </w:rPr>
              <w:t>сұйықтың</w:t>
            </w:r>
            <w:proofErr w:type="spellEnd"/>
            <w:r w:rsidRPr="00251419">
              <w:rPr>
                <w:color w:val="4A4A4A"/>
                <w:sz w:val="28"/>
                <w:szCs w:val="28"/>
              </w:rPr>
              <w:t xml:space="preserve"> </w:t>
            </w:r>
            <w:proofErr w:type="spellStart"/>
            <w:r w:rsidRPr="00251419">
              <w:rPr>
                <w:color w:val="4A4A4A"/>
                <w:sz w:val="28"/>
                <w:szCs w:val="28"/>
              </w:rPr>
              <w:t>тығыздығына</w:t>
            </w:r>
            <w:proofErr w:type="spellEnd"/>
            <w:r w:rsidRPr="00251419">
              <w:rPr>
                <w:color w:val="4A4A4A"/>
                <w:sz w:val="28"/>
                <w:szCs w:val="28"/>
              </w:rPr>
              <w:t xml:space="preserve"> </w:t>
            </w:r>
            <w:proofErr w:type="spellStart"/>
            <w:r w:rsidRPr="00251419">
              <w:rPr>
                <w:color w:val="4A4A4A"/>
                <w:sz w:val="28"/>
                <w:szCs w:val="28"/>
              </w:rPr>
              <w:t>тең</w:t>
            </w:r>
            <w:proofErr w:type="spellEnd"/>
            <w:r w:rsidRPr="00251419">
              <w:rPr>
                <w:color w:val="4A4A4A"/>
                <w:sz w:val="28"/>
                <w:szCs w:val="28"/>
              </w:rPr>
              <w:t xml:space="preserve"> </w:t>
            </w:r>
            <w:proofErr w:type="spellStart"/>
            <w:r w:rsidRPr="00251419">
              <w:rPr>
                <w:color w:val="4A4A4A"/>
                <w:sz w:val="28"/>
                <w:szCs w:val="28"/>
              </w:rPr>
              <w:t>дене</w:t>
            </w:r>
            <w:proofErr w:type="spellEnd"/>
            <w:r w:rsidRPr="00251419">
              <w:rPr>
                <w:color w:val="4A4A4A"/>
                <w:sz w:val="28"/>
                <w:szCs w:val="28"/>
              </w:rPr>
              <w:t xml:space="preserve"> </w:t>
            </w:r>
            <w:proofErr w:type="spellStart"/>
            <w:r w:rsidRPr="00251419">
              <w:rPr>
                <w:color w:val="4A4A4A"/>
                <w:sz w:val="28"/>
                <w:szCs w:val="28"/>
              </w:rPr>
              <w:t>сол</w:t>
            </w:r>
            <w:proofErr w:type="spellEnd"/>
            <w:r w:rsidRPr="00251419">
              <w:rPr>
                <w:color w:val="4A4A4A"/>
                <w:sz w:val="28"/>
                <w:szCs w:val="28"/>
              </w:rPr>
              <w:t xml:space="preserve"> </w:t>
            </w:r>
            <w:proofErr w:type="spellStart"/>
            <w:r w:rsidRPr="00251419">
              <w:rPr>
                <w:color w:val="4A4A4A"/>
                <w:sz w:val="28"/>
                <w:szCs w:val="28"/>
              </w:rPr>
              <w:t>сұйықтың</w:t>
            </w:r>
            <w:proofErr w:type="spellEnd"/>
            <w:r w:rsidRPr="00251419">
              <w:rPr>
                <w:color w:val="4A4A4A"/>
                <w:sz w:val="28"/>
                <w:szCs w:val="28"/>
              </w:rPr>
              <w:t xml:space="preserve"> </w:t>
            </w:r>
            <w:proofErr w:type="spellStart"/>
            <w:r w:rsidRPr="00251419">
              <w:rPr>
                <w:color w:val="4A4A4A"/>
                <w:sz w:val="28"/>
                <w:szCs w:val="28"/>
              </w:rPr>
              <w:t>ішінде</w:t>
            </w:r>
            <w:proofErr w:type="spellEnd"/>
            <w:r w:rsidRPr="00251419">
              <w:rPr>
                <w:color w:val="4A4A4A"/>
                <w:sz w:val="28"/>
                <w:szCs w:val="28"/>
              </w:rPr>
              <w:t xml:space="preserve"> тепе-теңдік күйде қалады. </w:t>
            </w:r>
            <w:proofErr w:type="spellStart"/>
            <w:r w:rsidRPr="00251419">
              <w:rPr>
                <w:color w:val="4A4A4A"/>
                <w:sz w:val="28"/>
                <w:szCs w:val="28"/>
              </w:rPr>
              <w:t>Мысалы</w:t>
            </w:r>
            <w:proofErr w:type="spellEnd"/>
            <w:r w:rsidRPr="00251419">
              <w:rPr>
                <w:color w:val="4A4A4A"/>
                <w:sz w:val="28"/>
                <w:szCs w:val="28"/>
              </w:rPr>
              <w:t xml:space="preserve">, </w:t>
            </w:r>
            <w:proofErr w:type="spellStart"/>
            <w:r w:rsidRPr="00251419">
              <w:rPr>
                <w:color w:val="4A4A4A"/>
                <w:sz w:val="28"/>
                <w:szCs w:val="28"/>
              </w:rPr>
              <w:t>кесек</w:t>
            </w:r>
            <w:proofErr w:type="spellEnd"/>
            <w:r w:rsidRPr="00251419">
              <w:rPr>
                <w:color w:val="4A4A4A"/>
                <w:sz w:val="28"/>
                <w:szCs w:val="28"/>
              </w:rPr>
              <w:t xml:space="preserve"> </w:t>
            </w:r>
            <w:proofErr w:type="spellStart"/>
            <w:r w:rsidRPr="00251419">
              <w:rPr>
                <w:color w:val="4A4A4A"/>
                <w:sz w:val="28"/>
                <w:szCs w:val="28"/>
              </w:rPr>
              <w:t>темір</w:t>
            </w:r>
            <w:proofErr w:type="spellEnd"/>
            <w:r w:rsidRPr="00251419">
              <w:rPr>
                <w:color w:val="4A4A4A"/>
                <w:sz w:val="28"/>
                <w:szCs w:val="28"/>
              </w:rPr>
              <w:t xml:space="preserve"> </w:t>
            </w:r>
            <w:proofErr w:type="spellStart"/>
            <w:r w:rsidRPr="00251419">
              <w:rPr>
                <w:color w:val="4A4A4A"/>
                <w:sz w:val="28"/>
                <w:szCs w:val="28"/>
              </w:rPr>
              <w:t>суға</w:t>
            </w:r>
            <w:proofErr w:type="spellEnd"/>
            <w:r w:rsidRPr="00251419">
              <w:rPr>
                <w:color w:val="4A4A4A"/>
                <w:sz w:val="28"/>
                <w:szCs w:val="28"/>
              </w:rPr>
              <w:t xml:space="preserve"> </w:t>
            </w:r>
            <w:proofErr w:type="spellStart"/>
            <w:r w:rsidRPr="00251419">
              <w:rPr>
                <w:color w:val="4A4A4A"/>
                <w:sz w:val="28"/>
                <w:szCs w:val="28"/>
              </w:rPr>
              <w:t>батып</w:t>
            </w:r>
            <w:proofErr w:type="spellEnd"/>
            <w:r w:rsidRPr="00251419">
              <w:rPr>
                <w:color w:val="4A4A4A"/>
                <w:sz w:val="28"/>
                <w:szCs w:val="28"/>
              </w:rPr>
              <w:t xml:space="preserve"> </w:t>
            </w:r>
            <w:proofErr w:type="spellStart"/>
            <w:r w:rsidRPr="00251419">
              <w:rPr>
                <w:color w:val="4A4A4A"/>
                <w:sz w:val="28"/>
                <w:szCs w:val="28"/>
              </w:rPr>
              <w:t>кетеді</w:t>
            </w:r>
            <w:proofErr w:type="spellEnd"/>
            <w:r w:rsidRPr="00251419">
              <w:rPr>
                <w:color w:val="4A4A4A"/>
                <w:sz w:val="28"/>
                <w:szCs w:val="28"/>
              </w:rPr>
              <w:t xml:space="preserve">, </w:t>
            </w:r>
            <w:proofErr w:type="spellStart"/>
            <w:r w:rsidRPr="00251419">
              <w:rPr>
                <w:color w:val="4A4A4A"/>
                <w:sz w:val="28"/>
                <w:szCs w:val="28"/>
              </w:rPr>
              <w:t>ал</w:t>
            </w:r>
            <w:proofErr w:type="spellEnd"/>
            <w:r w:rsidRPr="00251419">
              <w:rPr>
                <w:color w:val="4A4A4A"/>
                <w:sz w:val="28"/>
                <w:szCs w:val="28"/>
              </w:rPr>
              <w:t xml:space="preserve"> </w:t>
            </w:r>
            <w:proofErr w:type="spellStart"/>
            <w:r w:rsidRPr="00251419">
              <w:rPr>
                <w:color w:val="4A4A4A"/>
                <w:sz w:val="28"/>
                <w:szCs w:val="28"/>
              </w:rPr>
              <w:t>сынаптың</w:t>
            </w:r>
            <w:proofErr w:type="spellEnd"/>
            <w:r w:rsidRPr="00251419">
              <w:rPr>
                <w:color w:val="4A4A4A"/>
                <w:sz w:val="28"/>
                <w:szCs w:val="28"/>
              </w:rPr>
              <w:t> </w:t>
            </w:r>
            <w:proofErr w:type="spellStart"/>
            <w:r w:rsidRPr="00251419">
              <w:rPr>
                <w:color w:val="4A4A4A"/>
                <w:sz w:val="28"/>
                <w:szCs w:val="28"/>
              </w:rPr>
              <w:t>бетіне</w:t>
            </w:r>
            <w:proofErr w:type="spellEnd"/>
            <w:r w:rsidRPr="00251419">
              <w:rPr>
                <w:color w:val="4A4A4A"/>
                <w:sz w:val="28"/>
                <w:szCs w:val="28"/>
              </w:rPr>
              <w:t xml:space="preserve"> қалқып шығады. </w:t>
            </w:r>
            <w:proofErr w:type="spellStart"/>
            <w:r w:rsidRPr="00251419">
              <w:rPr>
                <w:color w:val="4A4A4A"/>
                <w:sz w:val="28"/>
                <w:szCs w:val="28"/>
              </w:rPr>
              <w:t>Су</w:t>
            </w:r>
            <w:proofErr w:type="spellEnd"/>
            <w:r w:rsidRPr="00251419">
              <w:rPr>
                <w:color w:val="4A4A4A"/>
                <w:sz w:val="28"/>
                <w:szCs w:val="28"/>
              </w:rPr>
              <w:t xml:space="preserve"> </w:t>
            </w:r>
            <w:proofErr w:type="spellStart"/>
            <w:r w:rsidRPr="00251419">
              <w:rPr>
                <w:color w:val="4A4A4A"/>
                <w:sz w:val="28"/>
                <w:szCs w:val="28"/>
              </w:rPr>
              <w:t>бетінде</w:t>
            </w:r>
            <w:proofErr w:type="spellEnd"/>
            <w:r w:rsidRPr="00251419">
              <w:rPr>
                <w:color w:val="4A4A4A"/>
                <w:sz w:val="28"/>
                <w:szCs w:val="28"/>
              </w:rPr>
              <w:t xml:space="preserve">   </w:t>
            </w:r>
            <w:proofErr w:type="spellStart"/>
            <w:r w:rsidRPr="00251419">
              <w:rPr>
                <w:color w:val="4A4A4A"/>
                <w:sz w:val="28"/>
                <w:szCs w:val="28"/>
              </w:rPr>
              <w:t>мұз</w:t>
            </w:r>
            <w:proofErr w:type="spellEnd"/>
            <w:r w:rsidRPr="00251419">
              <w:rPr>
                <w:color w:val="4A4A4A"/>
                <w:sz w:val="28"/>
                <w:szCs w:val="28"/>
              </w:rPr>
              <w:t xml:space="preserve"> </w:t>
            </w:r>
            <w:proofErr w:type="spellStart"/>
            <w:r w:rsidRPr="00251419">
              <w:rPr>
                <w:color w:val="4A4A4A"/>
                <w:sz w:val="28"/>
                <w:szCs w:val="28"/>
              </w:rPr>
              <w:t>да</w:t>
            </w:r>
            <w:proofErr w:type="spellEnd"/>
            <w:r w:rsidRPr="00251419">
              <w:rPr>
                <w:color w:val="4A4A4A"/>
                <w:sz w:val="28"/>
                <w:szCs w:val="28"/>
              </w:rPr>
              <w:t xml:space="preserve"> </w:t>
            </w:r>
            <w:proofErr w:type="spellStart"/>
            <w:r w:rsidRPr="00251419">
              <w:rPr>
                <w:color w:val="4A4A4A"/>
                <w:sz w:val="28"/>
                <w:szCs w:val="28"/>
              </w:rPr>
              <w:t>жүзіп</w:t>
            </w:r>
            <w:proofErr w:type="spellEnd"/>
            <w:r w:rsidRPr="00251419">
              <w:rPr>
                <w:color w:val="4A4A4A"/>
                <w:sz w:val="28"/>
                <w:szCs w:val="28"/>
              </w:rPr>
              <w:t xml:space="preserve"> жүреді, өйткені оның тығыздығы судың тығыздығынан кем. Ең тұзды теңіз - Өлі теңіз, оны </w:t>
            </w:r>
            <w:proofErr w:type="spellStart"/>
            <w:r w:rsidRPr="00251419">
              <w:rPr>
                <w:color w:val="4A4A4A"/>
                <w:sz w:val="28"/>
                <w:szCs w:val="28"/>
              </w:rPr>
              <w:t>теңіздегі</w:t>
            </w:r>
            <w:proofErr w:type="spellEnd"/>
            <w:r w:rsidRPr="00251419">
              <w:rPr>
                <w:color w:val="4A4A4A"/>
                <w:sz w:val="28"/>
                <w:szCs w:val="28"/>
              </w:rPr>
              <w:t xml:space="preserve"> </w:t>
            </w:r>
            <w:proofErr w:type="spellStart"/>
            <w:r w:rsidRPr="00251419">
              <w:rPr>
                <w:color w:val="4A4A4A"/>
                <w:sz w:val="28"/>
                <w:szCs w:val="28"/>
              </w:rPr>
              <w:t>судың</w:t>
            </w:r>
            <w:proofErr w:type="spellEnd"/>
            <w:r w:rsidRPr="00251419">
              <w:rPr>
                <w:color w:val="4A4A4A"/>
                <w:sz w:val="28"/>
                <w:szCs w:val="28"/>
              </w:rPr>
              <w:t xml:space="preserve"> </w:t>
            </w:r>
            <w:proofErr w:type="spellStart"/>
            <w:r w:rsidRPr="00251419">
              <w:rPr>
                <w:color w:val="4A4A4A"/>
                <w:sz w:val="28"/>
                <w:szCs w:val="28"/>
              </w:rPr>
              <w:t>көп</w:t>
            </w:r>
            <w:proofErr w:type="spellEnd"/>
            <w:r w:rsidRPr="00251419">
              <w:rPr>
                <w:color w:val="4A4A4A"/>
                <w:sz w:val="28"/>
                <w:szCs w:val="28"/>
              </w:rPr>
              <w:t xml:space="preserve"> </w:t>
            </w:r>
            <w:proofErr w:type="spellStart"/>
            <w:r w:rsidRPr="00251419">
              <w:rPr>
                <w:color w:val="4A4A4A"/>
                <w:sz w:val="28"/>
                <w:szCs w:val="28"/>
              </w:rPr>
              <w:t>булануын</w:t>
            </w:r>
            <w:proofErr w:type="spellEnd"/>
            <w:r w:rsidRPr="00251419">
              <w:rPr>
                <w:color w:val="4A4A4A"/>
                <w:sz w:val="28"/>
                <w:szCs w:val="28"/>
              </w:rPr>
              <w:t xml:space="preserve"> </w:t>
            </w:r>
            <w:proofErr w:type="spellStart"/>
            <w:r w:rsidRPr="00251419">
              <w:rPr>
                <w:color w:val="4A4A4A"/>
                <w:sz w:val="28"/>
                <w:szCs w:val="28"/>
              </w:rPr>
              <w:t>туғызатын</w:t>
            </w:r>
            <w:proofErr w:type="spellEnd"/>
            <w:r w:rsidRPr="00251419">
              <w:rPr>
                <w:color w:val="4A4A4A"/>
                <w:sz w:val="28"/>
                <w:szCs w:val="28"/>
              </w:rPr>
              <w:t xml:space="preserve"> </w:t>
            </w:r>
            <w:proofErr w:type="spellStart"/>
            <w:r w:rsidRPr="00251419">
              <w:rPr>
                <w:color w:val="4A4A4A"/>
                <w:sz w:val="28"/>
                <w:szCs w:val="28"/>
              </w:rPr>
              <w:t>қатты</w:t>
            </w:r>
            <w:proofErr w:type="spellEnd"/>
            <w:r w:rsidRPr="00251419">
              <w:rPr>
                <w:color w:val="4A4A4A"/>
                <w:sz w:val="28"/>
                <w:szCs w:val="28"/>
              </w:rPr>
              <w:t xml:space="preserve"> </w:t>
            </w:r>
            <w:proofErr w:type="spellStart"/>
            <w:r w:rsidRPr="00251419">
              <w:rPr>
                <w:color w:val="4A4A4A"/>
                <w:sz w:val="28"/>
                <w:szCs w:val="28"/>
              </w:rPr>
              <w:t>ыстық</w:t>
            </w:r>
            <w:proofErr w:type="spellEnd"/>
            <w:r w:rsidRPr="00251419">
              <w:rPr>
                <w:color w:val="4A4A4A"/>
                <w:sz w:val="28"/>
                <w:szCs w:val="28"/>
              </w:rPr>
              <w:t> </w:t>
            </w:r>
            <w:proofErr w:type="spellStart"/>
            <w:r w:rsidRPr="00251419">
              <w:rPr>
                <w:color w:val="4A4A4A"/>
                <w:sz w:val="28"/>
                <w:szCs w:val="28"/>
              </w:rPr>
              <w:t>шөлейт</w:t>
            </w:r>
            <w:proofErr w:type="spellEnd"/>
            <w:r w:rsidRPr="00251419">
              <w:rPr>
                <w:color w:val="4A4A4A"/>
                <w:sz w:val="28"/>
                <w:szCs w:val="28"/>
              </w:rPr>
              <w:t xml:space="preserve"> </w:t>
            </w:r>
            <w:proofErr w:type="spellStart"/>
            <w:r w:rsidRPr="00251419">
              <w:rPr>
                <w:color w:val="4A4A4A"/>
                <w:sz w:val="28"/>
                <w:szCs w:val="28"/>
              </w:rPr>
              <w:t>жер</w:t>
            </w:r>
            <w:proofErr w:type="spellEnd"/>
            <w:r w:rsidRPr="00251419">
              <w:rPr>
                <w:color w:val="4A4A4A"/>
                <w:sz w:val="28"/>
                <w:szCs w:val="28"/>
              </w:rPr>
              <w:t xml:space="preserve"> </w:t>
            </w:r>
            <w:proofErr w:type="spellStart"/>
            <w:r w:rsidRPr="00251419">
              <w:rPr>
                <w:color w:val="4A4A4A"/>
                <w:sz w:val="28"/>
                <w:szCs w:val="28"/>
              </w:rPr>
              <w:t>қоршағандықтан</w:t>
            </w:r>
            <w:proofErr w:type="spellEnd"/>
            <w:r w:rsidRPr="00251419">
              <w:rPr>
                <w:color w:val="4A4A4A"/>
                <w:sz w:val="28"/>
                <w:szCs w:val="28"/>
              </w:rPr>
              <w:t xml:space="preserve"> </w:t>
            </w:r>
            <w:proofErr w:type="spellStart"/>
            <w:r w:rsidRPr="00251419">
              <w:rPr>
                <w:color w:val="4A4A4A"/>
                <w:sz w:val="28"/>
                <w:szCs w:val="28"/>
              </w:rPr>
              <w:t>қалған</w:t>
            </w:r>
            <w:proofErr w:type="spellEnd"/>
            <w:r w:rsidRPr="00251419">
              <w:rPr>
                <w:color w:val="4A4A4A"/>
                <w:sz w:val="28"/>
                <w:szCs w:val="28"/>
              </w:rPr>
              <w:t xml:space="preserve"> </w:t>
            </w:r>
            <w:proofErr w:type="spellStart"/>
            <w:r w:rsidRPr="00251419">
              <w:rPr>
                <w:color w:val="4A4A4A"/>
                <w:sz w:val="28"/>
                <w:szCs w:val="28"/>
              </w:rPr>
              <w:t>су</w:t>
            </w:r>
            <w:proofErr w:type="spellEnd"/>
            <w:r w:rsidRPr="00251419">
              <w:rPr>
                <w:color w:val="4A4A4A"/>
                <w:sz w:val="28"/>
                <w:szCs w:val="28"/>
              </w:rPr>
              <w:t xml:space="preserve"> </w:t>
            </w:r>
            <w:proofErr w:type="spellStart"/>
            <w:r w:rsidRPr="00251419">
              <w:rPr>
                <w:color w:val="4A4A4A"/>
                <w:sz w:val="28"/>
                <w:szCs w:val="28"/>
              </w:rPr>
              <w:t>өте</w:t>
            </w:r>
            <w:proofErr w:type="spellEnd"/>
            <w:r w:rsidRPr="00251419">
              <w:rPr>
                <w:color w:val="4A4A4A"/>
                <w:sz w:val="28"/>
                <w:szCs w:val="28"/>
              </w:rPr>
              <w:t xml:space="preserve"> </w:t>
            </w:r>
            <w:proofErr w:type="spellStart"/>
            <w:r w:rsidRPr="00251419">
              <w:rPr>
                <w:color w:val="4A4A4A"/>
                <w:sz w:val="28"/>
                <w:szCs w:val="28"/>
              </w:rPr>
              <w:t>тұзды</w:t>
            </w:r>
            <w:proofErr w:type="spellEnd"/>
            <w:r w:rsidRPr="00251419">
              <w:rPr>
                <w:color w:val="4A4A4A"/>
                <w:sz w:val="28"/>
                <w:szCs w:val="28"/>
              </w:rPr>
              <w:t xml:space="preserve"> </w:t>
            </w:r>
            <w:proofErr w:type="spellStart"/>
            <w:r w:rsidRPr="00251419">
              <w:rPr>
                <w:color w:val="4A4A4A"/>
                <w:sz w:val="28"/>
                <w:szCs w:val="28"/>
              </w:rPr>
              <w:t>болады</w:t>
            </w:r>
            <w:proofErr w:type="spellEnd"/>
            <w:r w:rsidRPr="00251419">
              <w:rPr>
                <w:color w:val="4A4A4A"/>
                <w:sz w:val="28"/>
                <w:szCs w:val="28"/>
              </w:rPr>
              <w:t xml:space="preserve">. Өлі </w:t>
            </w:r>
            <w:proofErr w:type="spellStart"/>
            <w:r w:rsidRPr="00251419">
              <w:rPr>
                <w:color w:val="4A4A4A"/>
                <w:sz w:val="28"/>
                <w:szCs w:val="28"/>
              </w:rPr>
              <w:t>теңіз</w:t>
            </w:r>
            <w:proofErr w:type="spellEnd"/>
            <w:r w:rsidRPr="00251419">
              <w:rPr>
                <w:color w:val="4A4A4A"/>
                <w:sz w:val="28"/>
                <w:szCs w:val="28"/>
              </w:rPr>
              <w:t xml:space="preserve"> </w:t>
            </w:r>
            <w:proofErr w:type="spellStart"/>
            <w:r w:rsidRPr="00251419">
              <w:rPr>
                <w:color w:val="4A4A4A"/>
                <w:sz w:val="28"/>
                <w:szCs w:val="28"/>
              </w:rPr>
              <w:t>суының</w:t>
            </w:r>
            <w:proofErr w:type="spellEnd"/>
            <w:r w:rsidRPr="00251419">
              <w:rPr>
                <w:color w:val="4A4A4A"/>
                <w:sz w:val="28"/>
                <w:szCs w:val="28"/>
              </w:rPr>
              <w:t xml:space="preserve"> </w:t>
            </w:r>
            <w:proofErr w:type="spellStart"/>
            <w:r w:rsidRPr="00251419">
              <w:rPr>
                <w:color w:val="4A4A4A"/>
                <w:sz w:val="28"/>
                <w:szCs w:val="28"/>
              </w:rPr>
              <w:t>тұздылығы</w:t>
            </w:r>
            <w:proofErr w:type="spellEnd"/>
            <w:r w:rsidRPr="00251419">
              <w:rPr>
                <w:color w:val="4A4A4A"/>
                <w:sz w:val="28"/>
                <w:szCs w:val="28"/>
              </w:rPr>
              <w:t xml:space="preserve"> </w:t>
            </w:r>
            <w:proofErr w:type="spellStart"/>
            <w:r w:rsidRPr="00251419">
              <w:rPr>
                <w:color w:val="4A4A4A"/>
                <w:sz w:val="28"/>
                <w:szCs w:val="28"/>
              </w:rPr>
              <w:t>сонша</w:t>
            </w:r>
            <w:proofErr w:type="spellEnd"/>
            <w:r w:rsidRPr="00251419">
              <w:rPr>
                <w:color w:val="4A4A4A"/>
                <w:sz w:val="28"/>
                <w:szCs w:val="28"/>
              </w:rPr>
              <w:t xml:space="preserve"> </w:t>
            </w:r>
            <w:proofErr w:type="spellStart"/>
            <w:r w:rsidRPr="00251419">
              <w:rPr>
                <w:color w:val="4A4A4A"/>
                <w:sz w:val="28"/>
                <w:szCs w:val="28"/>
              </w:rPr>
              <w:t>кәдімгі</w:t>
            </w:r>
            <w:proofErr w:type="spellEnd"/>
            <w:r w:rsidRPr="00251419">
              <w:rPr>
                <w:color w:val="4A4A4A"/>
                <w:sz w:val="28"/>
                <w:szCs w:val="28"/>
              </w:rPr>
              <w:t xml:space="preserve"> </w:t>
            </w:r>
            <w:proofErr w:type="spellStart"/>
            <w:r w:rsidRPr="00251419">
              <w:rPr>
                <w:color w:val="4A4A4A"/>
                <w:sz w:val="28"/>
                <w:szCs w:val="28"/>
              </w:rPr>
              <w:t>теңіз</w:t>
            </w:r>
            <w:proofErr w:type="spellEnd"/>
            <w:r w:rsidRPr="00251419">
              <w:rPr>
                <w:color w:val="4A4A4A"/>
                <w:sz w:val="28"/>
                <w:szCs w:val="28"/>
              </w:rPr>
              <w:t xml:space="preserve"> </w:t>
            </w:r>
            <w:proofErr w:type="spellStart"/>
            <w:r w:rsidRPr="00251419">
              <w:rPr>
                <w:color w:val="4A4A4A"/>
                <w:sz w:val="28"/>
                <w:szCs w:val="28"/>
              </w:rPr>
              <w:t>суына</w:t>
            </w:r>
            <w:proofErr w:type="spellEnd"/>
            <w:r w:rsidRPr="00251419">
              <w:rPr>
                <w:color w:val="4A4A4A"/>
                <w:sz w:val="28"/>
                <w:szCs w:val="28"/>
              </w:rPr>
              <w:t xml:space="preserve"> </w:t>
            </w:r>
            <w:proofErr w:type="spellStart"/>
            <w:r w:rsidRPr="00251419">
              <w:rPr>
                <w:color w:val="4A4A4A"/>
                <w:sz w:val="28"/>
                <w:szCs w:val="28"/>
              </w:rPr>
              <w:t>қарағанда</w:t>
            </w:r>
            <w:proofErr w:type="spellEnd"/>
            <w:r w:rsidRPr="00251419">
              <w:rPr>
                <w:color w:val="4A4A4A"/>
                <w:sz w:val="28"/>
                <w:szCs w:val="28"/>
              </w:rPr>
              <w:t xml:space="preserve"> </w:t>
            </w:r>
            <w:proofErr w:type="spellStart"/>
            <w:r w:rsidRPr="00251419">
              <w:rPr>
                <w:color w:val="4A4A4A"/>
                <w:sz w:val="28"/>
                <w:szCs w:val="28"/>
              </w:rPr>
              <w:t>заттарды</w:t>
            </w:r>
            <w:proofErr w:type="spellEnd"/>
            <w:r w:rsidRPr="00251419">
              <w:rPr>
                <w:color w:val="4A4A4A"/>
                <w:sz w:val="28"/>
                <w:szCs w:val="28"/>
              </w:rPr>
              <w:t xml:space="preserve"> </w:t>
            </w:r>
            <w:proofErr w:type="spellStart"/>
            <w:r w:rsidRPr="00251419">
              <w:rPr>
                <w:color w:val="4A4A4A"/>
                <w:sz w:val="28"/>
                <w:szCs w:val="28"/>
              </w:rPr>
              <w:t>судың</w:t>
            </w:r>
            <w:proofErr w:type="spellEnd"/>
            <w:r w:rsidRPr="00251419">
              <w:rPr>
                <w:color w:val="4A4A4A"/>
                <w:sz w:val="28"/>
                <w:szCs w:val="28"/>
              </w:rPr>
              <w:t xml:space="preserve"> </w:t>
            </w:r>
            <w:proofErr w:type="spellStart"/>
            <w:r w:rsidRPr="00251419">
              <w:rPr>
                <w:color w:val="4A4A4A"/>
                <w:sz w:val="28"/>
                <w:szCs w:val="28"/>
              </w:rPr>
              <w:t>бетінде</w:t>
            </w:r>
            <w:proofErr w:type="spellEnd"/>
            <w:r w:rsidRPr="00251419">
              <w:rPr>
                <w:color w:val="4A4A4A"/>
                <w:sz w:val="28"/>
                <w:szCs w:val="28"/>
              </w:rPr>
              <w:t xml:space="preserve"> </w:t>
            </w:r>
            <w:proofErr w:type="spellStart"/>
            <w:r w:rsidRPr="00251419">
              <w:rPr>
                <w:color w:val="4A4A4A"/>
                <w:sz w:val="28"/>
                <w:szCs w:val="28"/>
              </w:rPr>
              <w:t>әлдеқайда</w:t>
            </w:r>
            <w:proofErr w:type="spellEnd"/>
            <w:r w:rsidRPr="00251419">
              <w:rPr>
                <w:color w:val="4A4A4A"/>
                <w:sz w:val="28"/>
                <w:szCs w:val="28"/>
              </w:rPr>
              <w:t xml:space="preserve"> жақсы ұстайды. Дененің тығыздығы сұйықтың тығыздығына </w:t>
            </w:r>
            <w:proofErr w:type="spellStart"/>
            <w:r w:rsidRPr="00251419">
              <w:rPr>
                <w:color w:val="4A4A4A"/>
                <w:sz w:val="28"/>
                <w:szCs w:val="28"/>
              </w:rPr>
              <w:t>қарағанда</w:t>
            </w:r>
            <w:proofErr w:type="spellEnd"/>
            <w:r w:rsidRPr="00251419">
              <w:rPr>
                <w:color w:val="4A4A4A"/>
                <w:sz w:val="28"/>
                <w:szCs w:val="28"/>
              </w:rPr>
              <w:t> </w:t>
            </w:r>
            <w:proofErr w:type="spellStart"/>
            <w:r w:rsidRPr="00251419">
              <w:rPr>
                <w:color w:val="4A4A4A"/>
                <w:sz w:val="28"/>
                <w:szCs w:val="28"/>
              </w:rPr>
              <w:t>неғұрлым</w:t>
            </w:r>
            <w:proofErr w:type="spellEnd"/>
            <w:r w:rsidRPr="00251419">
              <w:rPr>
                <w:color w:val="4A4A4A"/>
                <w:sz w:val="28"/>
                <w:szCs w:val="28"/>
              </w:rPr>
              <w:t xml:space="preserve"> </w:t>
            </w:r>
            <w:proofErr w:type="spellStart"/>
            <w:r w:rsidRPr="00251419">
              <w:rPr>
                <w:color w:val="4A4A4A"/>
                <w:sz w:val="28"/>
                <w:szCs w:val="28"/>
              </w:rPr>
              <w:t>аз</w:t>
            </w:r>
            <w:proofErr w:type="spellEnd"/>
            <w:r w:rsidRPr="00251419">
              <w:rPr>
                <w:color w:val="4A4A4A"/>
                <w:sz w:val="28"/>
                <w:szCs w:val="28"/>
              </w:rPr>
              <w:t xml:space="preserve"> </w:t>
            </w:r>
            <w:proofErr w:type="spellStart"/>
            <w:r w:rsidRPr="00251419">
              <w:rPr>
                <w:color w:val="4A4A4A"/>
                <w:sz w:val="28"/>
                <w:szCs w:val="28"/>
              </w:rPr>
              <w:t>болса</w:t>
            </w:r>
            <w:proofErr w:type="spellEnd"/>
            <w:r w:rsidRPr="00251419">
              <w:rPr>
                <w:color w:val="4A4A4A"/>
                <w:sz w:val="28"/>
                <w:szCs w:val="28"/>
              </w:rPr>
              <w:t xml:space="preserve">, </w:t>
            </w:r>
            <w:proofErr w:type="spellStart"/>
            <w:r w:rsidRPr="00251419">
              <w:rPr>
                <w:color w:val="4A4A4A"/>
                <w:sz w:val="28"/>
                <w:szCs w:val="28"/>
              </w:rPr>
              <w:lastRenderedPageBreak/>
              <w:t>оның</w:t>
            </w:r>
            <w:proofErr w:type="spellEnd"/>
            <w:r w:rsidRPr="00251419">
              <w:rPr>
                <w:color w:val="4A4A4A"/>
                <w:sz w:val="28"/>
                <w:szCs w:val="28"/>
              </w:rPr>
              <w:t xml:space="preserve"> </w:t>
            </w:r>
            <w:proofErr w:type="spellStart"/>
            <w:r w:rsidRPr="00251419">
              <w:rPr>
                <w:color w:val="4A4A4A"/>
                <w:sz w:val="28"/>
                <w:szCs w:val="28"/>
              </w:rPr>
              <w:t>сұйыққа</w:t>
            </w:r>
            <w:proofErr w:type="spellEnd"/>
            <w:r w:rsidRPr="00251419">
              <w:rPr>
                <w:color w:val="4A4A4A"/>
                <w:sz w:val="28"/>
                <w:szCs w:val="28"/>
              </w:rPr>
              <w:t xml:space="preserve"> </w:t>
            </w:r>
            <w:proofErr w:type="spellStart"/>
            <w:r w:rsidRPr="00251419">
              <w:rPr>
                <w:color w:val="4A4A4A"/>
                <w:sz w:val="28"/>
                <w:szCs w:val="28"/>
              </w:rPr>
              <w:t>соғұрлым</w:t>
            </w:r>
            <w:proofErr w:type="spellEnd"/>
            <w:r w:rsidRPr="00251419">
              <w:rPr>
                <w:color w:val="4A4A4A"/>
                <w:sz w:val="28"/>
                <w:szCs w:val="28"/>
              </w:rPr>
              <w:t xml:space="preserve"> </w:t>
            </w:r>
            <w:proofErr w:type="spellStart"/>
            <w:r w:rsidRPr="00251419">
              <w:rPr>
                <w:color w:val="4A4A4A"/>
                <w:sz w:val="28"/>
                <w:szCs w:val="28"/>
              </w:rPr>
              <w:t>аз</w:t>
            </w:r>
            <w:proofErr w:type="spellEnd"/>
            <w:r w:rsidRPr="00251419">
              <w:rPr>
                <w:color w:val="4A4A4A"/>
                <w:sz w:val="28"/>
                <w:szCs w:val="28"/>
              </w:rPr>
              <w:t xml:space="preserve"> </w:t>
            </w:r>
            <w:proofErr w:type="spellStart"/>
            <w:r w:rsidRPr="00251419">
              <w:rPr>
                <w:color w:val="4A4A4A"/>
                <w:sz w:val="28"/>
                <w:szCs w:val="28"/>
              </w:rPr>
              <w:t>бөлігі</w:t>
            </w:r>
            <w:proofErr w:type="spellEnd"/>
            <w:r w:rsidRPr="00251419">
              <w:rPr>
                <w:color w:val="4A4A4A"/>
                <w:sz w:val="28"/>
                <w:szCs w:val="28"/>
              </w:rPr>
              <w:t xml:space="preserve"> </w:t>
            </w:r>
            <w:proofErr w:type="spellStart"/>
            <w:r w:rsidRPr="00251419">
              <w:rPr>
                <w:color w:val="4A4A4A"/>
                <w:sz w:val="28"/>
                <w:szCs w:val="28"/>
              </w:rPr>
              <w:t>бататындығын</w:t>
            </w:r>
            <w:proofErr w:type="spellEnd"/>
            <w:r w:rsidRPr="00251419">
              <w:rPr>
                <w:color w:val="4A4A4A"/>
                <w:sz w:val="28"/>
                <w:szCs w:val="28"/>
              </w:rPr>
              <w:t xml:space="preserve"> </w:t>
            </w:r>
            <w:proofErr w:type="spellStart"/>
            <w:r w:rsidRPr="00251419">
              <w:rPr>
                <w:color w:val="4A4A4A"/>
                <w:sz w:val="28"/>
                <w:szCs w:val="28"/>
              </w:rPr>
              <w:t>төмендегі</w:t>
            </w:r>
            <w:proofErr w:type="spellEnd"/>
            <w:r w:rsidRPr="00251419">
              <w:rPr>
                <w:color w:val="4A4A4A"/>
                <w:sz w:val="28"/>
                <w:szCs w:val="28"/>
              </w:rPr>
              <w:t xml:space="preserve"> </w:t>
            </w:r>
            <w:proofErr w:type="spellStart"/>
            <w:r w:rsidRPr="00251419">
              <w:rPr>
                <w:color w:val="4A4A4A"/>
                <w:sz w:val="28"/>
                <w:szCs w:val="28"/>
              </w:rPr>
              <w:t>мысал</w:t>
            </w:r>
            <w:proofErr w:type="spellEnd"/>
            <w:r w:rsidRPr="00251419">
              <w:rPr>
                <w:color w:val="4A4A4A"/>
                <w:sz w:val="28"/>
                <w:szCs w:val="28"/>
              </w:rPr>
              <w:t xml:space="preserve"> </w:t>
            </w:r>
            <w:proofErr w:type="spellStart"/>
            <w:r w:rsidRPr="00251419">
              <w:rPr>
                <w:color w:val="4A4A4A"/>
                <w:sz w:val="28"/>
                <w:szCs w:val="28"/>
              </w:rPr>
              <w:t>бойынша</w:t>
            </w:r>
            <w:proofErr w:type="spellEnd"/>
            <w:r w:rsidRPr="00251419">
              <w:rPr>
                <w:color w:val="4A4A4A"/>
                <w:sz w:val="28"/>
                <w:szCs w:val="28"/>
              </w:rPr>
              <w:t xml:space="preserve"> </w:t>
            </w:r>
            <w:proofErr w:type="spellStart"/>
            <w:r w:rsidRPr="00251419">
              <w:rPr>
                <w:color w:val="4A4A4A"/>
                <w:sz w:val="28"/>
                <w:szCs w:val="28"/>
              </w:rPr>
              <w:t>да</w:t>
            </w:r>
            <w:proofErr w:type="spellEnd"/>
            <w:r w:rsidRPr="00251419">
              <w:rPr>
                <w:color w:val="4A4A4A"/>
                <w:sz w:val="28"/>
                <w:szCs w:val="28"/>
              </w:rPr>
              <w:t xml:space="preserve"> </w:t>
            </w:r>
            <w:proofErr w:type="spellStart"/>
            <w:r w:rsidRPr="00251419">
              <w:rPr>
                <w:color w:val="4A4A4A"/>
                <w:sz w:val="28"/>
                <w:szCs w:val="28"/>
              </w:rPr>
              <w:t>көрсету</w:t>
            </w:r>
            <w:proofErr w:type="spellEnd"/>
            <w:r w:rsidRPr="00251419">
              <w:rPr>
                <w:color w:val="4A4A4A"/>
                <w:sz w:val="28"/>
                <w:szCs w:val="28"/>
              </w:rPr>
              <w:t xml:space="preserve">: </w:t>
            </w:r>
            <w:proofErr w:type="spellStart"/>
            <w:r w:rsidRPr="00251419">
              <w:rPr>
                <w:color w:val="4A4A4A"/>
                <w:sz w:val="28"/>
                <w:szCs w:val="28"/>
              </w:rPr>
              <w:t>араласпайтын</w:t>
            </w:r>
            <w:proofErr w:type="spellEnd"/>
            <w:r w:rsidRPr="00251419">
              <w:rPr>
                <w:color w:val="4A4A4A"/>
                <w:sz w:val="28"/>
                <w:szCs w:val="28"/>
              </w:rPr>
              <w:t xml:space="preserve"> </w:t>
            </w:r>
            <w:proofErr w:type="spellStart"/>
            <w:r w:rsidRPr="00251419">
              <w:rPr>
                <w:color w:val="4A4A4A"/>
                <w:sz w:val="28"/>
                <w:szCs w:val="28"/>
              </w:rPr>
              <w:t>екі</w:t>
            </w:r>
            <w:proofErr w:type="spellEnd"/>
            <w:r w:rsidRPr="00251419">
              <w:rPr>
                <w:color w:val="4A4A4A"/>
                <w:sz w:val="28"/>
                <w:szCs w:val="28"/>
              </w:rPr>
              <w:t xml:space="preserve"> </w:t>
            </w:r>
            <w:proofErr w:type="spellStart"/>
            <w:r w:rsidRPr="00251419">
              <w:rPr>
                <w:color w:val="4A4A4A"/>
                <w:sz w:val="28"/>
                <w:szCs w:val="28"/>
              </w:rPr>
              <w:t>сұйық</w:t>
            </w:r>
            <w:proofErr w:type="spellEnd"/>
            <w:r w:rsidRPr="00251419">
              <w:rPr>
                <w:color w:val="4A4A4A"/>
                <w:sz w:val="28"/>
                <w:szCs w:val="28"/>
              </w:rPr>
              <w:t>,</w:t>
            </w:r>
            <w:proofErr w:type="gramStart"/>
            <w:r w:rsidRPr="00251419">
              <w:rPr>
                <w:color w:val="4A4A4A"/>
                <w:sz w:val="28"/>
                <w:szCs w:val="28"/>
              </w:rPr>
              <w:t xml:space="preserve">  </w:t>
            </w:r>
            <w:proofErr w:type="spellStart"/>
            <w:r w:rsidRPr="00251419">
              <w:rPr>
                <w:color w:val="4A4A4A"/>
                <w:sz w:val="28"/>
                <w:szCs w:val="28"/>
              </w:rPr>
              <w:t>мысалы</w:t>
            </w:r>
            <w:proofErr w:type="spellEnd"/>
            <w:proofErr w:type="gramEnd"/>
            <w:r w:rsidRPr="00251419">
              <w:rPr>
                <w:color w:val="4A4A4A"/>
                <w:sz w:val="28"/>
                <w:szCs w:val="28"/>
              </w:rPr>
              <w:t xml:space="preserve">, </w:t>
            </w:r>
            <w:proofErr w:type="spellStart"/>
            <w:r w:rsidRPr="00251419">
              <w:rPr>
                <w:color w:val="4A4A4A"/>
                <w:sz w:val="28"/>
                <w:szCs w:val="28"/>
              </w:rPr>
              <w:t>су</w:t>
            </w:r>
            <w:proofErr w:type="spellEnd"/>
            <w:r w:rsidRPr="00251419">
              <w:rPr>
                <w:color w:val="4A4A4A"/>
                <w:sz w:val="28"/>
                <w:szCs w:val="28"/>
              </w:rPr>
              <w:t xml:space="preserve"> </w:t>
            </w:r>
            <w:proofErr w:type="spellStart"/>
            <w:r w:rsidRPr="00251419">
              <w:rPr>
                <w:color w:val="4A4A4A"/>
                <w:sz w:val="28"/>
                <w:szCs w:val="28"/>
              </w:rPr>
              <w:t>мен</w:t>
            </w:r>
            <w:proofErr w:type="spellEnd"/>
            <w:r w:rsidRPr="00251419">
              <w:rPr>
                <w:color w:val="4A4A4A"/>
                <w:sz w:val="28"/>
                <w:szCs w:val="28"/>
              </w:rPr>
              <w:t xml:space="preserve"> </w:t>
            </w:r>
            <w:proofErr w:type="spellStart"/>
            <w:r w:rsidRPr="00251419">
              <w:rPr>
                <w:color w:val="4A4A4A"/>
                <w:sz w:val="28"/>
                <w:szCs w:val="28"/>
              </w:rPr>
              <w:t>керосин</w:t>
            </w:r>
            <w:proofErr w:type="spellEnd"/>
            <w:r w:rsidRPr="00251419">
              <w:rPr>
                <w:color w:val="4A4A4A"/>
                <w:sz w:val="28"/>
                <w:szCs w:val="28"/>
              </w:rPr>
              <w:t xml:space="preserve">, </w:t>
            </w:r>
            <w:proofErr w:type="spellStart"/>
            <w:r w:rsidRPr="00251419">
              <w:rPr>
                <w:color w:val="4A4A4A"/>
                <w:sz w:val="28"/>
                <w:szCs w:val="28"/>
              </w:rPr>
              <w:t>бір</w:t>
            </w:r>
            <w:proofErr w:type="spellEnd"/>
            <w:r w:rsidRPr="00251419">
              <w:rPr>
                <w:color w:val="4A4A4A"/>
                <w:sz w:val="28"/>
                <w:szCs w:val="28"/>
              </w:rPr>
              <w:t xml:space="preserve"> </w:t>
            </w:r>
            <w:proofErr w:type="spellStart"/>
            <w:r w:rsidRPr="00251419">
              <w:rPr>
                <w:color w:val="4A4A4A"/>
                <w:sz w:val="28"/>
                <w:szCs w:val="28"/>
              </w:rPr>
              <w:t>ыдыста</w:t>
            </w:r>
            <w:proofErr w:type="spellEnd"/>
            <w:r w:rsidRPr="00251419">
              <w:rPr>
                <w:color w:val="4A4A4A"/>
                <w:sz w:val="28"/>
                <w:szCs w:val="28"/>
              </w:rPr>
              <w:t xml:space="preserve"> </w:t>
            </w:r>
            <w:proofErr w:type="spellStart"/>
            <w:r w:rsidRPr="00251419">
              <w:rPr>
                <w:color w:val="4A4A4A"/>
                <w:sz w:val="28"/>
                <w:szCs w:val="28"/>
              </w:rPr>
              <w:t>өздерінің</w:t>
            </w:r>
            <w:proofErr w:type="spellEnd"/>
            <w:r w:rsidRPr="00251419">
              <w:rPr>
                <w:color w:val="4A4A4A"/>
                <w:sz w:val="28"/>
                <w:szCs w:val="28"/>
              </w:rPr>
              <w:t xml:space="preserve"> </w:t>
            </w:r>
            <w:proofErr w:type="spellStart"/>
            <w:r w:rsidRPr="00251419">
              <w:rPr>
                <w:color w:val="4A4A4A"/>
                <w:sz w:val="28"/>
                <w:szCs w:val="28"/>
              </w:rPr>
              <w:t>тығыздықтарына</w:t>
            </w:r>
            <w:proofErr w:type="spellEnd"/>
            <w:r w:rsidRPr="00251419">
              <w:rPr>
                <w:color w:val="4A4A4A"/>
                <w:sz w:val="28"/>
                <w:szCs w:val="28"/>
              </w:rPr>
              <w:t xml:space="preserve">  </w:t>
            </w:r>
            <w:proofErr w:type="spellStart"/>
            <w:r w:rsidRPr="00251419">
              <w:rPr>
                <w:color w:val="4A4A4A"/>
                <w:sz w:val="28"/>
                <w:szCs w:val="28"/>
              </w:rPr>
              <w:t>сәйкес</w:t>
            </w:r>
            <w:proofErr w:type="spellEnd"/>
            <w:r w:rsidRPr="00251419">
              <w:rPr>
                <w:color w:val="4A4A4A"/>
                <w:sz w:val="28"/>
                <w:szCs w:val="28"/>
              </w:rPr>
              <w:t xml:space="preserve"> </w:t>
            </w:r>
            <w:proofErr w:type="spellStart"/>
            <w:r w:rsidRPr="00251419">
              <w:rPr>
                <w:color w:val="4A4A4A"/>
                <w:sz w:val="28"/>
                <w:szCs w:val="28"/>
              </w:rPr>
              <w:t>орналасады</w:t>
            </w:r>
            <w:proofErr w:type="spellEnd"/>
            <w:r w:rsidRPr="00251419">
              <w:rPr>
                <w:color w:val="4A4A4A"/>
                <w:sz w:val="28"/>
                <w:szCs w:val="28"/>
              </w:rPr>
              <w:t xml:space="preserve">: </w:t>
            </w:r>
            <w:proofErr w:type="spellStart"/>
            <w:r w:rsidRPr="00251419">
              <w:rPr>
                <w:color w:val="4A4A4A"/>
                <w:sz w:val="28"/>
                <w:szCs w:val="28"/>
              </w:rPr>
              <w:t>ыдыстың</w:t>
            </w:r>
            <w:proofErr w:type="spellEnd"/>
            <w:r w:rsidRPr="00251419">
              <w:rPr>
                <w:color w:val="4A4A4A"/>
                <w:sz w:val="28"/>
                <w:szCs w:val="28"/>
              </w:rPr>
              <w:t xml:space="preserve"> </w:t>
            </w:r>
            <w:proofErr w:type="spellStart"/>
            <w:r w:rsidRPr="00251419">
              <w:rPr>
                <w:color w:val="4A4A4A"/>
                <w:sz w:val="28"/>
                <w:szCs w:val="28"/>
              </w:rPr>
              <w:t>төменгі</w:t>
            </w:r>
            <w:proofErr w:type="spellEnd"/>
            <w:r w:rsidRPr="00251419">
              <w:rPr>
                <w:color w:val="4A4A4A"/>
                <w:sz w:val="28"/>
                <w:szCs w:val="28"/>
              </w:rPr>
              <w:t xml:space="preserve"> </w:t>
            </w:r>
            <w:proofErr w:type="spellStart"/>
            <w:r w:rsidRPr="00251419">
              <w:rPr>
                <w:color w:val="4A4A4A"/>
                <w:sz w:val="28"/>
                <w:szCs w:val="28"/>
              </w:rPr>
              <w:t>жағына</w:t>
            </w:r>
            <w:proofErr w:type="spellEnd"/>
            <w:r w:rsidRPr="00251419">
              <w:rPr>
                <w:color w:val="4A4A4A"/>
                <w:sz w:val="28"/>
                <w:szCs w:val="28"/>
              </w:rPr>
              <w:t xml:space="preserve"> </w:t>
            </w:r>
            <w:proofErr w:type="spellStart"/>
            <w:r w:rsidRPr="00251419">
              <w:rPr>
                <w:color w:val="4A4A4A"/>
                <w:sz w:val="28"/>
                <w:szCs w:val="28"/>
              </w:rPr>
              <w:t>тығыздығы</w:t>
            </w:r>
            <w:proofErr w:type="spellEnd"/>
            <w:r w:rsidRPr="00251419">
              <w:rPr>
                <w:color w:val="4A4A4A"/>
                <w:sz w:val="28"/>
                <w:szCs w:val="28"/>
              </w:rPr>
              <w:t xml:space="preserve"> </w:t>
            </w:r>
            <w:proofErr w:type="spellStart"/>
            <w:r w:rsidRPr="00251419">
              <w:rPr>
                <w:color w:val="4A4A4A"/>
                <w:sz w:val="28"/>
                <w:szCs w:val="28"/>
              </w:rPr>
              <w:t>көбірек</w:t>
            </w:r>
            <w:proofErr w:type="spellEnd"/>
            <w:r w:rsidRPr="00251419">
              <w:rPr>
                <w:color w:val="4A4A4A"/>
                <w:sz w:val="28"/>
                <w:szCs w:val="28"/>
              </w:rPr>
              <w:t xml:space="preserve"> </w:t>
            </w:r>
            <w:proofErr w:type="spellStart"/>
            <w:r w:rsidRPr="00251419">
              <w:rPr>
                <w:color w:val="4A4A4A"/>
                <w:sz w:val="28"/>
                <w:szCs w:val="28"/>
              </w:rPr>
              <w:t>су</w:t>
            </w:r>
            <w:proofErr w:type="spellEnd"/>
            <w:r w:rsidRPr="00251419">
              <w:rPr>
                <w:color w:val="4A4A4A"/>
                <w:sz w:val="28"/>
                <w:szCs w:val="28"/>
              </w:rPr>
              <w:t xml:space="preserve">(1000 </w:t>
            </w:r>
            <w:proofErr w:type="spellStart"/>
            <w:r w:rsidRPr="00251419">
              <w:rPr>
                <w:color w:val="4A4A4A"/>
                <w:sz w:val="28"/>
                <w:szCs w:val="28"/>
              </w:rPr>
              <w:t>кг</w:t>
            </w:r>
            <w:proofErr w:type="spellEnd"/>
            <w:r w:rsidRPr="00251419">
              <w:rPr>
                <w:color w:val="4A4A4A"/>
                <w:sz w:val="28"/>
                <w:szCs w:val="28"/>
              </w:rPr>
              <w:t>/м</w:t>
            </w:r>
            <w:r w:rsidRPr="00251419">
              <w:rPr>
                <w:color w:val="4A4A4A"/>
                <w:sz w:val="28"/>
                <w:szCs w:val="28"/>
                <w:vertAlign w:val="superscript"/>
              </w:rPr>
              <w:t>3</w:t>
            </w:r>
            <w:r w:rsidRPr="00251419">
              <w:rPr>
                <w:color w:val="4A4A4A"/>
                <w:sz w:val="28"/>
                <w:szCs w:val="28"/>
              </w:rPr>
              <w:t>),</w:t>
            </w:r>
            <w:proofErr w:type="spellStart"/>
            <w:r w:rsidRPr="00251419">
              <w:rPr>
                <w:color w:val="4A4A4A"/>
                <w:sz w:val="28"/>
                <w:szCs w:val="28"/>
              </w:rPr>
              <w:t>жоғарғы</w:t>
            </w:r>
            <w:proofErr w:type="spellEnd"/>
            <w:r w:rsidRPr="00251419">
              <w:rPr>
                <w:color w:val="4A4A4A"/>
                <w:sz w:val="28"/>
                <w:szCs w:val="28"/>
              </w:rPr>
              <w:t xml:space="preserve">   </w:t>
            </w:r>
            <w:proofErr w:type="spellStart"/>
            <w:r w:rsidRPr="00251419">
              <w:rPr>
                <w:color w:val="4A4A4A"/>
                <w:sz w:val="28"/>
                <w:szCs w:val="28"/>
              </w:rPr>
              <w:t>жағына</w:t>
            </w:r>
            <w:proofErr w:type="spellEnd"/>
            <w:r w:rsidRPr="00251419">
              <w:rPr>
                <w:color w:val="4A4A4A"/>
                <w:sz w:val="28"/>
                <w:szCs w:val="28"/>
              </w:rPr>
              <w:t xml:space="preserve"> </w:t>
            </w:r>
            <w:proofErr w:type="spellStart"/>
            <w:r w:rsidRPr="00251419">
              <w:rPr>
                <w:color w:val="4A4A4A"/>
                <w:sz w:val="28"/>
                <w:szCs w:val="28"/>
              </w:rPr>
              <w:t>жеңілірек</w:t>
            </w:r>
            <w:proofErr w:type="spellEnd"/>
            <w:r w:rsidRPr="00251419">
              <w:rPr>
                <w:color w:val="4A4A4A"/>
                <w:sz w:val="28"/>
                <w:szCs w:val="28"/>
              </w:rPr>
              <w:t xml:space="preserve"> </w:t>
            </w:r>
            <w:proofErr w:type="spellStart"/>
            <w:r w:rsidRPr="00251419">
              <w:rPr>
                <w:color w:val="4A4A4A"/>
                <w:sz w:val="28"/>
                <w:szCs w:val="28"/>
              </w:rPr>
              <w:t>керосин</w:t>
            </w:r>
            <w:proofErr w:type="spellEnd"/>
            <w:r w:rsidRPr="00251419">
              <w:rPr>
                <w:color w:val="4A4A4A"/>
                <w:sz w:val="28"/>
                <w:szCs w:val="28"/>
              </w:rPr>
              <w:t xml:space="preserve"> (800 </w:t>
            </w:r>
            <w:proofErr w:type="spellStart"/>
            <w:r w:rsidRPr="00251419">
              <w:rPr>
                <w:color w:val="4A4A4A"/>
                <w:sz w:val="28"/>
                <w:szCs w:val="28"/>
              </w:rPr>
              <w:t>кг</w:t>
            </w:r>
            <w:proofErr w:type="spellEnd"/>
            <w:r w:rsidRPr="00251419">
              <w:rPr>
                <w:color w:val="4A4A4A"/>
                <w:sz w:val="28"/>
                <w:szCs w:val="28"/>
              </w:rPr>
              <w:t>/м</w:t>
            </w:r>
            <w:r w:rsidRPr="00251419">
              <w:rPr>
                <w:color w:val="4A4A4A"/>
                <w:sz w:val="28"/>
                <w:szCs w:val="28"/>
                <w:vertAlign w:val="superscript"/>
              </w:rPr>
              <w:t>3</w:t>
            </w:r>
            <w:r w:rsidRPr="00251419">
              <w:rPr>
                <w:color w:val="4A4A4A"/>
                <w:sz w:val="28"/>
                <w:szCs w:val="28"/>
              </w:rPr>
              <w:t xml:space="preserve">) </w:t>
            </w:r>
            <w:proofErr w:type="spellStart"/>
            <w:r w:rsidRPr="00251419">
              <w:rPr>
                <w:color w:val="4A4A4A"/>
                <w:sz w:val="28"/>
                <w:szCs w:val="28"/>
              </w:rPr>
              <w:t>орналасады</w:t>
            </w:r>
            <w:proofErr w:type="spellEnd"/>
            <w:r w:rsidRPr="00251419">
              <w:rPr>
                <w:color w:val="4A4A4A"/>
                <w:sz w:val="28"/>
                <w:szCs w:val="28"/>
              </w:rPr>
              <w:t>. </w:t>
            </w:r>
            <w:proofErr w:type="spellStart"/>
            <w:r w:rsidRPr="00251419">
              <w:rPr>
                <w:color w:val="4A4A4A"/>
                <w:sz w:val="28"/>
                <w:szCs w:val="28"/>
              </w:rPr>
              <w:t>Суда</w:t>
            </w:r>
            <w:proofErr w:type="spellEnd"/>
            <w:r w:rsidRPr="00251419">
              <w:rPr>
                <w:color w:val="4A4A4A"/>
                <w:sz w:val="28"/>
                <w:szCs w:val="28"/>
              </w:rPr>
              <w:t xml:space="preserve"> </w:t>
            </w:r>
            <w:proofErr w:type="spellStart"/>
            <w:r w:rsidRPr="00251419">
              <w:rPr>
                <w:color w:val="4A4A4A"/>
                <w:sz w:val="28"/>
                <w:szCs w:val="28"/>
              </w:rPr>
              <w:t>жасайтын</w:t>
            </w:r>
            <w:proofErr w:type="spellEnd"/>
            <w:r w:rsidRPr="00251419">
              <w:rPr>
                <w:color w:val="4A4A4A"/>
                <w:sz w:val="28"/>
                <w:szCs w:val="28"/>
              </w:rPr>
              <w:t xml:space="preserve"> </w:t>
            </w:r>
            <w:proofErr w:type="spellStart"/>
            <w:r w:rsidRPr="00251419">
              <w:rPr>
                <w:color w:val="4A4A4A"/>
                <w:sz w:val="28"/>
                <w:szCs w:val="28"/>
              </w:rPr>
              <w:t>тірі</w:t>
            </w:r>
            <w:proofErr w:type="spellEnd"/>
            <w:r w:rsidRPr="00251419">
              <w:rPr>
                <w:color w:val="4A4A4A"/>
                <w:sz w:val="28"/>
                <w:szCs w:val="28"/>
              </w:rPr>
              <w:t xml:space="preserve"> </w:t>
            </w:r>
            <w:proofErr w:type="spellStart"/>
            <w:r w:rsidRPr="00251419">
              <w:rPr>
                <w:color w:val="4A4A4A"/>
                <w:sz w:val="28"/>
                <w:szCs w:val="28"/>
              </w:rPr>
              <w:t>организмдердің</w:t>
            </w:r>
            <w:proofErr w:type="spellEnd"/>
            <w:r w:rsidRPr="00251419">
              <w:rPr>
                <w:color w:val="4A4A4A"/>
                <w:sz w:val="28"/>
                <w:szCs w:val="28"/>
              </w:rPr>
              <w:t xml:space="preserve"> </w:t>
            </w:r>
            <w:proofErr w:type="spellStart"/>
            <w:r w:rsidRPr="00251419">
              <w:rPr>
                <w:color w:val="4A4A4A"/>
                <w:sz w:val="28"/>
                <w:szCs w:val="28"/>
              </w:rPr>
              <w:t>тығыздығының</w:t>
            </w:r>
            <w:proofErr w:type="spellEnd"/>
            <w:r w:rsidRPr="00251419">
              <w:rPr>
                <w:color w:val="4A4A4A"/>
                <w:sz w:val="28"/>
                <w:szCs w:val="28"/>
              </w:rPr>
              <w:t xml:space="preserve"> </w:t>
            </w:r>
            <w:proofErr w:type="spellStart"/>
            <w:r w:rsidRPr="00251419">
              <w:rPr>
                <w:color w:val="4A4A4A"/>
                <w:sz w:val="28"/>
                <w:szCs w:val="28"/>
              </w:rPr>
              <w:t>судың</w:t>
            </w:r>
            <w:proofErr w:type="spellEnd"/>
            <w:r w:rsidRPr="00251419">
              <w:rPr>
                <w:color w:val="4A4A4A"/>
                <w:sz w:val="28"/>
                <w:szCs w:val="28"/>
              </w:rPr>
              <w:t xml:space="preserve"> </w:t>
            </w:r>
            <w:proofErr w:type="spellStart"/>
            <w:r w:rsidRPr="00251419">
              <w:rPr>
                <w:color w:val="4A4A4A"/>
                <w:sz w:val="28"/>
                <w:szCs w:val="28"/>
              </w:rPr>
              <w:t>тығыздығынан</w:t>
            </w:r>
            <w:proofErr w:type="spellEnd"/>
            <w:r w:rsidRPr="00251419">
              <w:rPr>
                <w:color w:val="4A4A4A"/>
                <w:sz w:val="28"/>
                <w:szCs w:val="28"/>
              </w:rPr>
              <w:t xml:space="preserve"> </w:t>
            </w:r>
            <w:proofErr w:type="spellStart"/>
            <w:r w:rsidRPr="00251419">
              <w:rPr>
                <w:color w:val="4A4A4A"/>
                <w:sz w:val="28"/>
                <w:szCs w:val="28"/>
              </w:rPr>
              <w:t>айырмасы</w:t>
            </w:r>
            <w:proofErr w:type="spellEnd"/>
            <w:r w:rsidRPr="00251419">
              <w:rPr>
                <w:color w:val="4A4A4A"/>
                <w:sz w:val="28"/>
                <w:szCs w:val="28"/>
              </w:rPr>
              <w:t xml:space="preserve"> </w:t>
            </w:r>
            <w:proofErr w:type="spellStart"/>
            <w:r w:rsidRPr="00251419">
              <w:rPr>
                <w:color w:val="4A4A4A"/>
                <w:sz w:val="28"/>
                <w:szCs w:val="28"/>
              </w:rPr>
              <w:t>аз</w:t>
            </w:r>
            <w:proofErr w:type="spellEnd"/>
            <w:r w:rsidRPr="00251419">
              <w:rPr>
                <w:color w:val="4A4A4A"/>
                <w:sz w:val="28"/>
                <w:szCs w:val="28"/>
              </w:rPr>
              <w:t xml:space="preserve">, </w:t>
            </w:r>
            <w:proofErr w:type="spellStart"/>
            <w:r w:rsidRPr="00251419">
              <w:rPr>
                <w:color w:val="4A4A4A"/>
                <w:sz w:val="28"/>
                <w:szCs w:val="28"/>
              </w:rPr>
              <w:t>сондықтан</w:t>
            </w:r>
            <w:proofErr w:type="spellEnd"/>
            <w:r w:rsidRPr="00251419">
              <w:rPr>
                <w:color w:val="4A4A4A"/>
                <w:sz w:val="28"/>
                <w:szCs w:val="28"/>
              </w:rPr>
              <w:t xml:space="preserve"> </w:t>
            </w:r>
            <w:proofErr w:type="spellStart"/>
            <w:r w:rsidRPr="00251419">
              <w:rPr>
                <w:color w:val="4A4A4A"/>
                <w:sz w:val="28"/>
                <w:szCs w:val="28"/>
              </w:rPr>
              <w:t>олардың</w:t>
            </w:r>
            <w:proofErr w:type="spellEnd"/>
            <w:r w:rsidRPr="00251419">
              <w:rPr>
                <w:color w:val="4A4A4A"/>
                <w:sz w:val="28"/>
                <w:szCs w:val="28"/>
              </w:rPr>
              <w:t xml:space="preserve"> </w:t>
            </w:r>
            <w:proofErr w:type="spellStart"/>
            <w:r w:rsidRPr="00251419">
              <w:rPr>
                <w:color w:val="4A4A4A"/>
                <w:sz w:val="28"/>
                <w:szCs w:val="28"/>
              </w:rPr>
              <w:t>салмағын</w:t>
            </w:r>
            <w:proofErr w:type="spellEnd"/>
            <w:r w:rsidRPr="00251419">
              <w:rPr>
                <w:color w:val="4A4A4A"/>
                <w:sz w:val="28"/>
                <w:szCs w:val="28"/>
              </w:rPr>
              <w:t xml:space="preserve"> </w:t>
            </w:r>
            <w:proofErr w:type="spellStart"/>
            <w:r w:rsidRPr="00251419">
              <w:rPr>
                <w:color w:val="4A4A4A"/>
                <w:sz w:val="28"/>
                <w:szCs w:val="28"/>
              </w:rPr>
              <w:t>Архимед</w:t>
            </w:r>
            <w:proofErr w:type="spellEnd"/>
            <w:r w:rsidRPr="00251419">
              <w:rPr>
                <w:color w:val="4A4A4A"/>
                <w:sz w:val="28"/>
                <w:szCs w:val="28"/>
              </w:rPr>
              <w:t xml:space="preserve"> </w:t>
            </w:r>
            <w:proofErr w:type="spellStart"/>
            <w:r w:rsidRPr="00251419">
              <w:rPr>
                <w:color w:val="4A4A4A"/>
                <w:sz w:val="28"/>
                <w:szCs w:val="28"/>
              </w:rPr>
              <w:t>күші</w:t>
            </w:r>
            <w:proofErr w:type="spellEnd"/>
            <w:r w:rsidRPr="00251419">
              <w:rPr>
                <w:color w:val="4A4A4A"/>
                <w:sz w:val="28"/>
                <w:szCs w:val="28"/>
              </w:rPr>
              <w:t xml:space="preserve"> </w:t>
            </w:r>
            <w:proofErr w:type="spellStart"/>
            <w:r w:rsidRPr="00251419">
              <w:rPr>
                <w:color w:val="4A4A4A"/>
                <w:sz w:val="28"/>
                <w:szCs w:val="28"/>
              </w:rPr>
              <w:t>толық</w:t>
            </w:r>
            <w:proofErr w:type="spellEnd"/>
            <w:r w:rsidRPr="00251419">
              <w:rPr>
                <w:color w:val="4A4A4A"/>
                <w:sz w:val="28"/>
                <w:szCs w:val="28"/>
              </w:rPr>
              <w:t xml:space="preserve"> </w:t>
            </w:r>
            <w:proofErr w:type="spellStart"/>
            <w:r w:rsidRPr="00251419">
              <w:rPr>
                <w:color w:val="4A4A4A"/>
                <w:sz w:val="28"/>
                <w:szCs w:val="28"/>
              </w:rPr>
              <w:t>теңгеріп</w:t>
            </w:r>
            <w:proofErr w:type="spellEnd"/>
            <w:r w:rsidRPr="00251419">
              <w:rPr>
                <w:color w:val="4A4A4A"/>
                <w:sz w:val="28"/>
                <w:szCs w:val="28"/>
              </w:rPr>
              <w:t xml:space="preserve"> </w:t>
            </w:r>
            <w:proofErr w:type="spellStart"/>
            <w:r w:rsidRPr="00251419">
              <w:rPr>
                <w:color w:val="4A4A4A"/>
                <w:sz w:val="28"/>
                <w:szCs w:val="28"/>
              </w:rPr>
              <w:t>тұрады</w:t>
            </w:r>
            <w:proofErr w:type="spellEnd"/>
            <w:r w:rsidRPr="00251419">
              <w:rPr>
                <w:color w:val="4A4A4A"/>
                <w:sz w:val="28"/>
                <w:szCs w:val="28"/>
              </w:rPr>
              <w:t xml:space="preserve"> </w:t>
            </w:r>
            <w:proofErr w:type="spellStart"/>
            <w:r w:rsidRPr="00251419">
              <w:rPr>
                <w:color w:val="4A4A4A"/>
                <w:sz w:val="28"/>
                <w:szCs w:val="28"/>
              </w:rPr>
              <w:t>дерлік</w:t>
            </w:r>
            <w:proofErr w:type="spellEnd"/>
            <w:r w:rsidRPr="00251419">
              <w:rPr>
                <w:color w:val="4A4A4A"/>
                <w:sz w:val="28"/>
                <w:szCs w:val="28"/>
              </w:rPr>
              <w:t xml:space="preserve">.  </w:t>
            </w:r>
            <w:proofErr w:type="spellStart"/>
            <w:r w:rsidRPr="00251419">
              <w:rPr>
                <w:color w:val="4A4A4A"/>
                <w:sz w:val="28"/>
                <w:szCs w:val="28"/>
              </w:rPr>
              <w:t>Сол</w:t>
            </w:r>
            <w:proofErr w:type="spellEnd"/>
            <w:r w:rsidRPr="00251419">
              <w:rPr>
                <w:color w:val="4A4A4A"/>
                <w:sz w:val="28"/>
                <w:szCs w:val="28"/>
              </w:rPr>
              <w:t xml:space="preserve"> </w:t>
            </w:r>
            <w:proofErr w:type="spellStart"/>
            <w:r w:rsidRPr="00251419">
              <w:rPr>
                <w:color w:val="4A4A4A"/>
                <w:sz w:val="28"/>
                <w:szCs w:val="28"/>
              </w:rPr>
              <w:t>себепті</w:t>
            </w:r>
            <w:proofErr w:type="spellEnd"/>
            <w:r w:rsidRPr="00251419">
              <w:rPr>
                <w:color w:val="4A4A4A"/>
                <w:sz w:val="28"/>
                <w:szCs w:val="28"/>
              </w:rPr>
              <w:t xml:space="preserve"> </w:t>
            </w:r>
            <w:proofErr w:type="spellStart"/>
            <w:r w:rsidRPr="00251419">
              <w:rPr>
                <w:color w:val="4A4A4A"/>
                <w:sz w:val="28"/>
                <w:szCs w:val="28"/>
              </w:rPr>
              <w:t>су</w:t>
            </w:r>
            <w:proofErr w:type="spellEnd"/>
            <w:r w:rsidRPr="00251419">
              <w:rPr>
                <w:color w:val="4A4A4A"/>
                <w:sz w:val="28"/>
                <w:szCs w:val="28"/>
              </w:rPr>
              <w:t xml:space="preserve"> </w:t>
            </w:r>
            <w:proofErr w:type="spellStart"/>
            <w:r w:rsidRPr="00251419">
              <w:rPr>
                <w:color w:val="4A4A4A"/>
                <w:sz w:val="28"/>
                <w:szCs w:val="28"/>
              </w:rPr>
              <w:t>хайуанаттарына</w:t>
            </w:r>
            <w:proofErr w:type="spellEnd"/>
            <w:r w:rsidRPr="00251419">
              <w:rPr>
                <w:color w:val="4A4A4A"/>
                <w:sz w:val="28"/>
                <w:szCs w:val="28"/>
              </w:rPr>
              <w:t xml:space="preserve">, </w:t>
            </w:r>
            <w:proofErr w:type="spellStart"/>
            <w:r w:rsidRPr="00251419">
              <w:rPr>
                <w:color w:val="4A4A4A"/>
                <w:sz w:val="28"/>
                <w:szCs w:val="28"/>
              </w:rPr>
              <w:t>жер</w:t>
            </w:r>
            <w:proofErr w:type="spellEnd"/>
            <w:r w:rsidRPr="00251419">
              <w:rPr>
                <w:color w:val="4A4A4A"/>
                <w:sz w:val="28"/>
                <w:szCs w:val="28"/>
              </w:rPr>
              <w:t xml:space="preserve"> </w:t>
            </w:r>
            <w:proofErr w:type="spellStart"/>
            <w:r w:rsidRPr="00251419">
              <w:rPr>
                <w:color w:val="4A4A4A"/>
                <w:sz w:val="28"/>
                <w:szCs w:val="28"/>
              </w:rPr>
              <w:t>бетінде</w:t>
            </w:r>
            <w:proofErr w:type="spellEnd"/>
            <w:r w:rsidRPr="00251419">
              <w:rPr>
                <w:color w:val="4A4A4A"/>
                <w:sz w:val="28"/>
                <w:szCs w:val="28"/>
              </w:rPr>
              <w:t xml:space="preserve"> </w:t>
            </w:r>
            <w:proofErr w:type="spellStart"/>
            <w:r w:rsidRPr="00251419">
              <w:rPr>
                <w:color w:val="4A4A4A"/>
                <w:sz w:val="28"/>
                <w:szCs w:val="28"/>
              </w:rPr>
              <w:t>тіршілік</w:t>
            </w:r>
            <w:proofErr w:type="spellEnd"/>
            <w:r w:rsidRPr="00251419">
              <w:rPr>
                <w:color w:val="4A4A4A"/>
                <w:sz w:val="28"/>
                <w:szCs w:val="28"/>
              </w:rPr>
              <w:t xml:space="preserve"> </w:t>
            </w:r>
            <w:proofErr w:type="spellStart"/>
            <w:r w:rsidRPr="00251419">
              <w:rPr>
                <w:color w:val="4A4A4A"/>
                <w:sz w:val="28"/>
                <w:szCs w:val="28"/>
              </w:rPr>
              <w:t>ететін</w:t>
            </w:r>
            <w:proofErr w:type="spellEnd"/>
            <w:r w:rsidRPr="00251419">
              <w:rPr>
                <w:color w:val="4A4A4A"/>
                <w:sz w:val="28"/>
                <w:szCs w:val="28"/>
              </w:rPr>
              <w:t xml:space="preserve"> </w:t>
            </w:r>
            <w:proofErr w:type="spellStart"/>
            <w:r w:rsidRPr="00251419">
              <w:rPr>
                <w:color w:val="4A4A4A"/>
                <w:sz w:val="28"/>
                <w:szCs w:val="28"/>
              </w:rPr>
              <w:t>хайуанаттардыкі</w:t>
            </w:r>
            <w:proofErr w:type="spellEnd"/>
            <w:r w:rsidRPr="00251419">
              <w:rPr>
                <w:color w:val="4A4A4A"/>
                <w:sz w:val="28"/>
                <w:szCs w:val="28"/>
              </w:rPr>
              <w:t xml:space="preserve"> </w:t>
            </w:r>
            <w:proofErr w:type="spellStart"/>
            <w:r w:rsidRPr="00251419">
              <w:rPr>
                <w:color w:val="4A4A4A"/>
                <w:sz w:val="28"/>
                <w:szCs w:val="28"/>
              </w:rPr>
              <w:t>сияқты</w:t>
            </w:r>
            <w:proofErr w:type="spellEnd"/>
            <w:r w:rsidRPr="00251419">
              <w:rPr>
                <w:color w:val="4A4A4A"/>
                <w:sz w:val="28"/>
                <w:szCs w:val="28"/>
              </w:rPr>
              <w:t xml:space="preserve">, </w:t>
            </w:r>
            <w:proofErr w:type="spellStart"/>
            <w:r w:rsidRPr="00251419">
              <w:rPr>
                <w:color w:val="4A4A4A"/>
                <w:sz w:val="28"/>
                <w:szCs w:val="28"/>
              </w:rPr>
              <w:t>онша</w:t>
            </w:r>
            <w:proofErr w:type="spellEnd"/>
            <w:r w:rsidRPr="00251419">
              <w:rPr>
                <w:color w:val="4A4A4A"/>
                <w:sz w:val="28"/>
                <w:szCs w:val="28"/>
              </w:rPr>
              <w:t xml:space="preserve"> </w:t>
            </w:r>
            <w:proofErr w:type="spellStart"/>
            <w:r w:rsidRPr="00251419">
              <w:rPr>
                <w:color w:val="4A4A4A"/>
                <w:sz w:val="28"/>
                <w:szCs w:val="28"/>
              </w:rPr>
              <w:t>мықты</w:t>
            </w:r>
            <w:proofErr w:type="spellEnd"/>
            <w:r w:rsidRPr="00251419">
              <w:rPr>
                <w:color w:val="4A4A4A"/>
                <w:sz w:val="28"/>
                <w:szCs w:val="28"/>
              </w:rPr>
              <w:t xml:space="preserve"> </w:t>
            </w:r>
            <w:proofErr w:type="spellStart"/>
            <w:r w:rsidRPr="00251419">
              <w:rPr>
                <w:color w:val="4A4A4A"/>
                <w:sz w:val="28"/>
                <w:szCs w:val="28"/>
              </w:rPr>
              <w:t>қаңқаның</w:t>
            </w:r>
            <w:proofErr w:type="spellEnd"/>
            <w:r w:rsidRPr="00251419">
              <w:rPr>
                <w:color w:val="4A4A4A"/>
                <w:sz w:val="28"/>
                <w:szCs w:val="28"/>
              </w:rPr>
              <w:t xml:space="preserve"> </w:t>
            </w:r>
            <w:proofErr w:type="spellStart"/>
            <w:r w:rsidRPr="00251419">
              <w:rPr>
                <w:color w:val="4A4A4A"/>
                <w:sz w:val="28"/>
                <w:szCs w:val="28"/>
              </w:rPr>
              <w:t>қажеті</w:t>
            </w:r>
            <w:proofErr w:type="spellEnd"/>
            <w:r w:rsidRPr="00251419">
              <w:rPr>
                <w:color w:val="4A4A4A"/>
                <w:sz w:val="28"/>
                <w:szCs w:val="28"/>
              </w:rPr>
              <w:t xml:space="preserve"> </w:t>
            </w:r>
            <w:proofErr w:type="spellStart"/>
            <w:r w:rsidRPr="00251419">
              <w:rPr>
                <w:color w:val="4A4A4A"/>
                <w:sz w:val="28"/>
                <w:szCs w:val="28"/>
              </w:rPr>
              <w:t>жоқ</w:t>
            </w:r>
            <w:proofErr w:type="spellEnd"/>
            <w:r w:rsidRPr="00251419">
              <w:rPr>
                <w:color w:val="4A4A4A"/>
                <w:sz w:val="28"/>
                <w:szCs w:val="28"/>
              </w:rPr>
              <w:t xml:space="preserve">. </w:t>
            </w:r>
            <w:proofErr w:type="spellStart"/>
            <w:r w:rsidRPr="00251419">
              <w:rPr>
                <w:color w:val="4A4A4A"/>
                <w:sz w:val="28"/>
                <w:szCs w:val="28"/>
              </w:rPr>
              <w:t>Осы</w:t>
            </w:r>
            <w:proofErr w:type="spellEnd"/>
            <w:r w:rsidRPr="00251419">
              <w:rPr>
                <w:color w:val="4A4A4A"/>
                <w:sz w:val="28"/>
                <w:szCs w:val="28"/>
              </w:rPr>
              <w:t xml:space="preserve"> </w:t>
            </w:r>
            <w:proofErr w:type="spellStart"/>
            <w:r w:rsidRPr="00251419">
              <w:rPr>
                <w:color w:val="4A4A4A"/>
                <w:sz w:val="28"/>
                <w:szCs w:val="28"/>
              </w:rPr>
              <w:t>себепті</w:t>
            </w:r>
            <w:proofErr w:type="spellEnd"/>
            <w:r w:rsidRPr="00251419">
              <w:rPr>
                <w:color w:val="4A4A4A"/>
                <w:sz w:val="28"/>
                <w:szCs w:val="28"/>
              </w:rPr>
              <w:t xml:space="preserve"> </w:t>
            </w:r>
            <w:proofErr w:type="spellStart"/>
            <w:r w:rsidRPr="00251419">
              <w:rPr>
                <w:color w:val="4A4A4A"/>
                <w:sz w:val="28"/>
                <w:szCs w:val="28"/>
              </w:rPr>
              <w:t>су</w:t>
            </w:r>
            <w:proofErr w:type="spellEnd"/>
            <w:r w:rsidRPr="00251419">
              <w:rPr>
                <w:color w:val="4A4A4A"/>
                <w:sz w:val="28"/>
                <w:szCs w:val="28"/>
              </w:rPr>
              <w:t xml:space="preserve"> </w:t>
            </w:r>
            <w:proofErr w:type="spellStart"/>
            <w:r w:rsidRPr="00251419">
              <w:rPr>
                <w:color w:val="4A4A4A"/>
                <w:sz w:val="28"/>
                <w:szCs w:val="28"/>
              </w:rPr>
              <w:t>өсімдіктерінің</w:t>
            </w:r>
            <w:proofErr w:type="spellEnd"/>
            <w:r w:rsidRPr="00251419">
              <w:rPr>
                <w:color w:val="4A4A4A"/>
                <w:sz w:val="28"/>
                <w:szCs w:val="28"/>
              </w:rPr>
              <w:t xml:space="preserve"> </w:t>
            </w:r>
            <w:proofErr w:type="spellStart"/>
            <w:r w:rsidRPr="00251419">
              <w:rPr>
                <w:color w:val="4A4A4A"/>
                <w:sz w:val="28"/>
                <w:szCs w:val="28"/>
              </w:rPr>
              <w:t>сабақтары</w:t>
            </w:r>
            <w:proofErr w:type="spellEnd"/>
            <w:r w:rsidRPr="00251419">
              <w:rPr>
                <w:color w:val="4A4A4A"/>
                <w:sz w:val="28"/>
                <w:szCs w:val="28"/>
              </w:rPr>
              <w:t xml:space="preserve"> </w:t>
            </w:r>
            <w:proofErr w:type="spellStart"/>
            <w:r w:rsidRPr="00251419">
              <w:rPr>
                <w:color w:val="4A4A4A"/>
                <w:sz w:val="28"/>
                <w:szCs w:val="28"/>
              </w:rPr>
              <w:t>майысқақ</w:t>
            </w:r>
            <w:proofErr w:type="spellEnd"/>
            <w:r w:rsidRPr="00251419">
              <w:rPr>
                <w:color w:val="4A4A4A"/>
                <w:sz w:val="28"/>
                <w:szCs w:val="28"/>
              </w:rPr>
              <w:t xml:space="preserve"> </w:t>
            </w:r>
            <w:proofErr w:type="spellStart"/>
            <w:r w:rsidRPr="00251419">
              <w:rPr>
                <w:color w:val="4A4A4A"/>
                <w:sz w:val="28"/>
                <w:szCs w:val="28"/>
              </w:rPr>
              <w:t>болады</w:t>
            </w:r>
            <w:proofErr w:type="spellEnd"/>
            <w:r w:rsidRPr="00251419">
              <w:rPr>
                <w:color w:val="4A4A4A"/>
                <w:sz w:val="28"/>
                <w:szCs w:val="28"/>
              </w:rPr>
              <w:t xml:space="preserve">. </w:t>
            </w:r>
            <w:proofErr w:type="spellStart"/>
            <w:r w:rsidRPr="00251419">
              <w:rPr>
                <w:color w:val="4A4A4A"/>
                <w:sz w:val="28"/>
                <w:szCs w:val="28"/>
              </w:rPr>
              <w:t>Балықтың</w:t>
            </w:r>
            <w:proofErr w:type="spellEnd"/>
            <w:r w:rsidRPr="00251419">
              <w:rPr>
                <w:color w:val="4A4A4A"/>
                <w:sz w:val="28"/>
                <w:szCs w:val="28"/>
              </w:rPr>
              <w:t xml:space="preserve"> </w:t>
            </w:r>
            <w:proofErr w:type="spellStart"/>
            <w:r w:rsidRPr="00251419">
              <w:rPr>
                <w:color w:val="4A4A4A"/>
                <w:sz w:val="28"/>
                <w:szCs w:val="28"/>
              </w:rPr>
              <w:t>торсылдағы</w:t>
            </w:r>
            <w:proofErr w:type="spellEnd"/>
            <w:r w:rsidRPr="00251419">
              <w:rPr>
                <w:color w:val="4A4A4A"/>
                <w:sz w:val="28"/>
                <w:szCs w:val="28"/>
              </w:rPr>
              <w:t xml:space="preserve"> </w:t>
            </w:r>
            <w:proofErr w:type="spellStart"/>
            <w:r w:rsidRPr="00251419">
              <w:rPr>
                <w:color w:val="4A4A4A"/>
                <w:sz w:val="28"/>
                <w:szCs w:val="28"/>
              </w:rPr>
              <w:t>өзінің</w:t>
            </w:r>
            <w:proofErr w:type="spellEnd"/>
            <w:r w:rsidRPr="00251419">
              <w:rPr>
                <w:color w:val="4A4A4A"/>
                <w:sz w:val="28"/>
                <w:szCs w:val="28"/>
              </w:rPr>
              <w:t xml:space="preserve"> </w:t>
            </w:r>
            <w:proofErr w:type="spellStart"/>
            <w:r w:rsidRPr="00251419">
              <w:rPr>
                <w:color w:val="4A4A4A"/>
                <w:sz w:val="28"/>
                <w:szCs w:val="28"/>
              </w:rPr>
              <w:t>көлемін</w:t>
            </w:r>
            <w:proofErr w:type="spellEnd"/>
            <w:r w:rsidRPr="00251419">
              <w:rPr>
                <w:color w:val="4A4A4A"/>
                <w:sz w:val="28"/>
                <w:szCs w:val="28"/>
              </w:rPr>
              <w:t xml:space="preserve"> </w:t>
            </w:r>
            <w:proofErr w:type="spellStart"/>
            <w:r w:rsidRPr="00251419">
              <w:rPr>
                <w:color w:val="4A4A4A"/>
                <w:sz w:val="28"/>
                <w:szCs w:val="28"/>
              </w:rPr>
              <w:t>оңай</w:t>
            </w:r>
            <w:proofErr w:type="spellEnd"/>
            <w:r w:rsidRPr="00251419">
              <w:rPr>
                <w:color w:val="4A4A4A"/>
                <w:sz w:val="28"/>
                <w:szCs w:val="28"/>
              </w:rPr>
              <w:t xml:space="preserve"> </w:t>
            </w:r>
            <w:proofErr w:type="spellStart"/>
            <w:r w:rsidRPr="00251419">
              <w:rPr>
                <w:color w:val="4A4A4A"/>
                <w:sz w:val="28"/>
                <w:szCs w:val="28"/>
              </w:rPr>
              <w:t>өзгерте</w:t>
            </w:r>
            <w:proofErr w:type="spellEnd"/>
            <w:r w:rsidRPr="00251419">
              <w:rPr>
                <w:color w:val="4A4A4A"/>
                <w:sz w:val="28"/>
                <w:szCs w:val="28"/>
              </w:rPr>
              <w:t xml:space="preserve"> </w:t>
            </w:r>
            <w:proofErr w:type="spellStart"/>
            <w:r w:rsidRPr="00251419">
              <w:rPr>
                <w:color w:val="4A4A4A"/>
                <w:sz w:val="28"/>
                <w:szCs w:val="28"/>
              </w:rPr>
              <w:t>алады</w:t>
            </w:r>
            <w:proofErr w:type="spellEnd"/>
            <w:r w:rsidRPr="00251419">
              <w:rPr>
                <w:color w:val="4A4A4A"/>
                <w:sz w:val="28"/>
                <w:szCs w:val="28"/>
              </w:rPr>
              <w:t xml:space="preserve">. </w:t>
            </w:r>
            <w:proofErr w:type="spellStart"/>
            <w:r w:rsidRPr="00251419">
              <w:rPr>
                <w:color w:val="4A4A4A"/>
                <w:sz w:val="28"/>
                <w:szCs w:val="28"/>
              </w:rPr>
              <w:t>Балық</w:t>
            </w:r>
            <w:proofErr w:type="spellEnd"/>
            <w:r w:rsidRPr="00251419">
              <w:rPr>
                <w:color w:val="4A4A4A"/>
                <w:sz w:val="28"/>
                <w:szCs w:val="28"/>
              </w:rPr>
              <w:t xml:space="preserve"> </w:t>
            </w:r>
            <w:proofErr w:type="spellStart"/>
            <w:r w:rsidRPr="00251419">
              <w:rPr>
                <w:color w:val="4A4A4A"/>
                <w:sz w:val="28"/>
                <w:szCs w:val="28"/>
              </w:rPr>
              <w:t>бұлшық</w:t>
            </w:r>
            <w:proofErr w:type="spellEnd"/>
            <w:r w:rsidRPr="00251419">
              <w:rPr>
                <w:color w:val="4A4A4A"/>
                <w:sz w:val="28"/>
                <w:szCs w:val="28"/>
              </w:rPr>
              <w:t xml:space="preserve"> </w:t>
            </w:r>
            <w:proofErr w:type="spellStart"/>
            <w:r w:rsidRPr="00251419">
              <w:rPr>
                <w:color w:val="4A4A4A"/>
                <w:sz w:val="28"/>
                <w:szCs w:val="28"/>
              </w:rPr>
              <w:t>еттерінің</w:t>
            </w:r>
            <w:proofErr w:type="spellEnd"/>
            <w:r w:rsidRPr="00251419">
              <w:rPr>
                <w:color w:val="4A4A4A"/>
                <w:sz w:val="28"/>
                <w:szCs w:val="28"/>
              </w:rPr>
              <w:t xml:space="preserve"> </w:t>
            </w:r>
            <w:proofErr w:type="spellStart"/>
            <w:r w:rsidRPr="00251419">
              <w:rPr>
                <w:color w:val="4A4A4A"/>
                <w:sz w:val="28"/>
                <w:szCs w:val="28"/>
              </w:rPr>
              <w:t>көмегімен</w:t>
            </w:r>
            <w:proofErr w:type="spellEnd"/>
            <w:r w:rsidRPr="00251419">
              <w:rPr>
                <w:color w:val="4A4A4A"/>
                <w:sz w:val="28"/>
                <w:szCs w:val="28"/>
              </w:rPr>
              <w:t xml:space="preserve"> </w:t>
            </w:r>
            <w:proofErr w:type="spellStart"/>
            <w:r w:rsidRPr="00251419">
              <w:rPr>
                <w:color w:val="4A4A4A"/>
                <w:sz w:val="28"/>
                <w:szCs w:val="28"/>
              </w:rPr>
              <w:t>аса</w:t>
            </w:r>
            <w:proofErr w:type="spellEnd"/>
            <w:r w:rsidRPr="00251419">
              <w:rPr>
                <w:color w:val="4A4A4A"/>
                <w:sz w:val="28"/>
                <w:szCs w:val="28"/>
              </w:rPr>
              <w:t xml:space="preserve"> </w:t>
            </w:r>
            <w:proofErr w:type="spellStart"/>
            <w:r w:rsidRPr="00251419">
              <w:rPr>
                <w:color w:val="4A4A4A"/>
                <w:sz w:val="28"/>
                <w:szCs w:val="28"/>
              </w:rPr>
              <w:t>тереңге</w:t>
            </w:r>
            <w:proofErr w:type="spellEnd"/>
            <w:r w:rsidRPr="00251419">
              <w:rPr>
                <w:color w:val="4A4A4A"/>
                <w:sz w:val="28"/>
                <w:szCs w:val="28"/>
              </w:rPr>
              <w:t xml:space="preserve"> </w:t>
            </w:r>
            <w:proofErr w:type="spellStart"/>
            <w:r w:rsidRPr="00251419">
              <w:rPr>
                <w:color w:val="4A4A4A"/>
                <w:sz w:val="28"/>
                <w:szCs w:val="28"/>
              </w:rPr>
              <w:t>түскенде</w:t>
            </w:r>
            <w:proofErr w:type="spellEnd"/>
            <w:r w:rsidRPr="00251419">
              <w:rPr>
                <w:color w:val="4A4A4A"/>
                <w:sz w:val="28"/>
                <w:szCs w:val="28"/>
              </w:rPr>
              <w:t xml:space="preserve">, </w:t>
            </w:r>
            <w:proofErr w:type="spellStart"/>
            <w:r w:rsidRPr="00251419">
              <w:rPr>
                <w:color w:val="4A4A4A"/>
                <w:sz w:val="28"/>
                <w:szCs w:val="28"/>
              </w:rPr>
              <w:t>судың</w:t>
            </w:r>
            <w:proofErr w:type="spellEnd"/>
            <w:r w:rsidRPr="00251419">
              <w:rPr>
                <w:color w:val="4A4A4A"/>
                <w:sz w:val="28"/>
                <w:szCs w:val="28"/>
              </w:rPr>
              <w:t xml:space="preserve"> </w:t>
            </w:r>
            <w:proofErr w:type="spellStart"/>
            <w:r w:rsidRPr="00251419">
              <w:rPr>
                <w:color w:val="4A4A4A"/>
                <w:sz w:val="28"/>
                <w:szCs w:val="28"/>
              </w:rPr>
              <w:t>оған</w:t>
            </w:r>
            <w:proofErr w:type="spellEnd"/>
            <w:r w:rsidRPr="00251419">
              <w:rPr>
                <w:color w:val="4A4A4A"/>
                <w:sz w:val="28"/>
                <w:szCs w:val="28"/>
              </w:rPr>
              <w:t xml:space="preserve"> </w:t>
            </w:r>
            <w:proofErr w:type="spellStart"/>
            <w:r w:rsidRPr="00251419">
              <w:rPr>
                <w:color w:val="4A4A4A"/>
                <w:sz w:val="28"/>
                <w:szCs w:val="28"/>
              </w:rPr>
              <w:t>түсіретін</w:t>
            </w:r>
            <w:proofErr w:type="spellEnd"/>
            <w:r w:rsidRPr="00251419">
              <w:rPr>
                <w:color w:val="4A4A4A"/>
                <w:sz w:val="28"/>
                <w:szCs w:val="28"/>
              </w:rPr>
              <w:t xml:space="preserve"> </w:t>
            </w:r>
            <w:proofErr w:type="spellStart"/>
            <w:r w:rsidRPr="00251419">
              <w:rPr>
                <w:color w:val="4A4A4A"/>
                <w:sz w:val="28"/>
                <w:szCs w:val="28"/>
              </w:rPr>
              <w:t>қысымы</w:t>
            </w:r>
            <w:proofErr w:type="spellEnd"/>
            <w:r w:rsidRPr="00251419">
              <w:rPr>
                <w:color w:val="4A4A4A"/>
                <w:sz w:val="28"/>
                <w:szCs w:val="28"/>
              </w:rPr>
              <w:t xml:space="preserve"> </w:t>
            </w:r>
            <w:proofErr w:type="spellStart"/>
            <w:r w:rsidRPr="00251419">
              <w:rPr>
                <w:color w:val="4A4A4A"/>
                <w:sz w:val="28"/>
                <w:szCs w:val="28"/>
              </w:rPr>
              <w:t>артады</w:t>
            </w:r>
            <w:proofErr w:type="spellEnd"/>
            <w:r w:rsidRPr="00251419">
              <w:rPr>
                <w:color w:val="4A4A4A"/>
                <w:sz w:val="28"/>
                <w:szCs w:val="28"/>
              </w:rPr>
              <w:t xml:space="preserve"> </w:t>
            </w:r>
            <w:proofErr w:type="spellStart"/>
            <w:r w:rsidRPr="00251419">
              <w:rPr>
                <w:color w:val="4A4A4A"/>
                <w:sz w:val="28"/>
                <w:szCs w:val="28"/>
              </w:rPr>
              <w:t>да</w:t>
            </w:r>
            <w:proofErr w:type="spellEnd"/>
            <w:r w:rsidRPr="00251419">
              <w:rPr>
                <w:color w:val="4A4A4A"/>
                <w:sz w:val="28"/>
                <w:szCs w:val="28"/>
              </w:rPr>
              <w:t xml:space="preserve">, </w:t>
            </w:r>
            <w:proofErr w:type="spellStart"/>
            <w:r w:rsidRPr="00251419">
              <w:rPr>
                <w:color w:val="4A4A4A"/>
                <w:sz w:val="28"/>
                <w:szCs w:val="28"/>
              </w:rPr>
              <w:t>торсылдағы</w:t>
            </w:r>
            <w:proofErr w:type="spellEnd"/>
            <w:r w:rsidRPr="00251419">
              <w:rPr>
                <w:color w:val="4A4A4A"/>
                <w:sz w:val="28"/>
                <w:szCs w:val="28"/>
              </w:rPr>
              <w:t xml:space="preserve"> </w:t>
            </w:r>
            <w:proofErr w:type="spellStart"/>
            <w:r w:rsidRPr="00251419">
              <w:rPr>
                <w:color w:val="4A4A4A"/>
                <w:sz w:val="28"/>
                <w:szCs w:val="28"/>
              </w:rPr>
              <w:t>сығылады</w:t>
            </w:r>
            <w:proofErr w:type="spellEnd"/>
            <w:r w:rsidRPr="00251419">
              <w:rPr>
                <w:color w:val="4A4A4A"/>
                <w:sz w:val="28"/>
                <w:szCs w:val="28"/>
              </w:rPr>
              <w:t xml:space="preserve">, </w:t>
            </w:r>
            <w:proofErr w:type="spellStart"/>
            <w:r w:rsidRPr="00251419">
              <w:rPr>
                <w:color w:val="4A4A4A"/>
                <w:sz w:val="28"/>
                <w:szCs w:val="28"/>
              </w:rPr>
              <w:t>денесінің</w:t>
            </w:r>
            <w:proofErr w:type="spellEnd"/>
            <w:r w:rsidRPr="00251419">
              <w:rPr>
                <w:color w:val="4A4A4A"/>
                <w:sz w:val="28"/>
                <w:szCs w:val="28"/>
              </w:rPr>
              <w:t xml:space="preserve"> </w:t>
            </w:r>
            <w:proofErr w:type="spellStart"/>
            <w:r w:rsidRPr="00251419">
              <w:rPr>
                <w:color w:val="4A4A4A"/>
                <w:sz w:val="28"/>
                <w:szCs w:val="28"/>
              </w:rPr>
              <w:t>көлемі</w:t>
            </w:r>
            <w:proofErr w:type="spellEnd"/>
            <w:r w:rsidRPr="00251419">
              <w:rPr>
                <w:color w:val="4A4A4A"/>
                <w:sz w:val="28"/>
                <w:szCs w:val="28"/>
              </w:rPr>
              <w:t xml:space="preserve"> </w:t>
            </w:r>
            <w:proofErr w:type="spellStart"/>
            <w:r w:rsidRPr="00251419">
              <w:rPr>
                <w:color w:val="4A4A4A"/>
                <w:sz w:val="28"/>
                <w:szCs w:val="28"/>
              </w:rPr>
              <w:t>кішірейеді</w:t>
            </w:r>
            <w:proofErr w:type="spellEnd"/>
            <w:r w:rsidRPr="00251419">
              <w:rPr>
                <w:color w:val="4A4A4A"/>
                <w:sz w:val="28"/>
                <w:szCs w:val="28"/>
              </w:rPr>
              <w:t xml:space="preserve">, </w:t>
            </w:r>
            <w:proofErr w:type="spellStart"/>
            <w:r w:rsidRPr="00251419">
              <w:rPr>
                <w:color w:val="4A4A4A"/>
                <w:sz w:val="28"/>
                <w:szCs w:val="28"/>
              </w:rPr>
              <w:t>сондықтан</w:t>
            </w:r>
            <w:proofErr w:type="spellEnd"/>
            <w:r w:rsidRPr="00251419">
              <w:rPr>
                <w:color w:val="4A4A4A"/>
                <w:sz w:val="28"/>
                <w:szCs w:val="28"/>
              </w:rPr>
              <w:t xml:space="preserve"> </w:t>
            </w:r>
            <w:proofErr w:type="spellStart"/>
            <w:r w:rsidRPr="00251419">
              <w:rPr>
                <w:color w:val="4A4A4A"/>
                <w:sz w:val="28"/>
                <w:szCs w:val="28"/>
              </w:rPr>
              <w:t>ол</w:t>
            </w:r>
            <w:proofErr w:type="spellEnd"/>
            <w:proofErr w:type="gramStart"/>
            <w:r w:rsidRPr="00251419">
              <w:rPr>
                <w:color w:val="4A4A4A"/>
                <w:sz w:val="28"/>
                <w:szCs w:val="28"/>
              </w:rPr>
              <w:t xml:space="preserve">  </w:t>
            </w:r>
            <w:proofErr w:type="spellStart"/>
            <w:r w:rsidRPr="00251419">
              <w:rPr>
                <w:color w:val="4A4A4A"/>
                <w:sz w:val="28"/>
                <w:szCs w:val="28"/>
              </w:rPr>
              <w:t>жоғары</w:t>
            </w:r>
            <w:proofErr w:type="spellEnd"/>
            <w:proofErr w:type="gramEnd"/>
            <w:r w:rsidRPr="00251419">
              <w:rPr>
                <w:color w:val="4A4A4A"/>
                <w:sz w:val="28"/>
                <w:szCs w:val="28"/>
              </w:rPr>
              <w:t xml:space="preserve"> </w:t>
            </w:r>
            <w:proofErr w:type="spellStart"/>
            <w:r w:rsidRPr="00251419">
              <w:rPr>
                <w:color w:val="4A4A4A"/>
                <w:sz w:val="28"/>
                <w:szCs w:val="28"/>
              </w:rPr>
              <w:t>итерілмей</w:t>
            </w:r>
            <w:proofErr w:type="spellEnd"/>
            <w:r w:rsidRPr="00251419">
              <w:rPr>
                <w:color w:val="4A4A4A"/>
                <w:sz w:val="28"/>
                <w:szCs w:val="28"/>
              </w:rPr>
              <w:t xml:space="preserve">, </w:t>
            </w:r>
            <w:proofErr w:type="spellStart"/>
            <w:r w:rsidRPr="00251419">
              <w:rPr>
                <w:color w:val="4A4A4A"/>
                <w:sz w:val="28"/>
                <w:szCs w:val="28"/>
              </w:rPr>
              <w:t>судың</w:t>
            </w:r>
            <w:proofErr w:type="spellEnd"/>
            <w:r w:rsidRPr="00251419">
              <w:rPr>
                <w:color w:val="4A4A4A"/>
                <w:sz w:val="28"/>
                <w:szCs w:val="28"/>
              </w:rPr>
              <w:t xml:space="preserve"> </w:t>
            </w:r>
            <w:proofErr w:type="spellStart"/>
            <w:r w:rsidRPr="00251419">
              <w:rPr>
                <w:color w:val="4A4A4A"/>
                <w:sz w:val="28"/>
                <w:szCs w:val="28"/>
              </w:rPr>
              <w:t>тереңінде</w:t>
            </w:r>
            <w:proofErr w:type="spellEnd"/>
            <w:r w:rsidRPr="00251419">
              <w:rPr>
                <w:color w:val="4A4A4A"/>
                <w:sz w:val="28"/>
                <w:szCs w:val="28"/>
              </w:rPr>
              <w:t xml:space="preserve"> </w:t>
            </w:r>
            <w:proofErr w:type="spellStart"/>
            <w:r w:rsidRPr="00251419">
              <w:rPr>
                <w:color w:val="4A4A4A"/>
                <w:sz w:val="28"/>
                <w:szCs w:val="28"/>
              </w:rPr>
              <w:t>жүзіп</w:t>
            </w:r>
            <w:proofErr w:type="spellEnd"/>
            <w:r w:rsidRPr="00251419">
              <w:rPr>
                <w:color w:val="4A4A4A"/>
                <w:sz w:val="28"/>
                <w:szCs w:val="28"/>
              </w:rPr>
              <w:t xml:space="preserve"> </w:t>
            </w:r>
            <w:proofErr w:type="spellStart"/>
            <w:r w:rsidRPr="00251419">
              <w:rPr>
                <w:color w:val="4A4A4A"/>
                <w:sz w:val="28"/>
                <w:szCs w:val="28"/>
              </w:rPr>
              <w:t>жүре</w:t>
            </w:r>
            <w:proofErr w:type="spellEnd"/>
            <w:r w:rsidRPr="00251419">
              <w:rPr>
                <w:color w:val="4A4A4A"/>
                <w:sz w:val="28"/>
                <w:szCs w:val="28"/>
              </w:rPr>
              <w:t xml:space="preserve"> </w:t>
            </w:r>
            <w:proofErr w:type="spellStart"/>
            <w:r w:rsidRPr="00251419">
              <w:rPr>
                <w:color w:val="4A4A4A"/>
                <w:sz w:val="28"/>
                <w:szCs w:val="28"/>
              </w:rPr>
              <w:t>береді</w:t>
            </w:r>
            <w:proofErr w:type="spellEnd"/>
            <w:r w:rsidRPr="00251419">
              <w:rPr>
                <w:color w:val="4A4A4A"/>
                <w:sz w:val="28"/>
                <w:szCs w:val="28"/>
              </w:rPr>
              <w:t xml:space="preserve">. </w:t>
            </w:r>
            <w:proofErr w:type="spellStart"/>
            <w:r w:rsidRPr="00251419">
              <w:rPr>
                <w:color w:val="4A4A4A"/>
                <w:sz w:val="28"/>
                <w:szCs w:val="28"/>
              </w:rPr>
              <w:t>Ал</w:t>
            </w:r>
            <w:proofErr w:type="spellEnd"/>
            <w:r w:rsidRPr="00251419">
              <w:rPr>
                <w:color w:val="4A4A4A"/>
                <w:sz w:val="28"/>
                <w:szCs w:val="28"/>
              </w:rPr>
              <w:t xml:space="preserve"> </w:t>
            </w:r>
            <w:proofErr w:type="spellStart"/>
            <w:r w:rsidRPr="00251419">
              <w:rPr>
                <w:color w:val="4A4A4A"/>
                <w:sz w:val="28"/>
                <w:szCs w:val="28"/>
              </w:rPr>
              <w:t>жоғары</w:t>
            </w:r>
            <w:proofErr w:type="spellEnd"/>
            <w:r w:rsidRPr="00251419">
              <w:rPr>
                <w:color w:val="4A4A4A"/>
                <w:sz w:val="28"/>
                <w:szCs w:val="28"/>
              </w:rPr>
              <w:t xml:space="preserve"> </w:t>
            </w:r>
            <w:proofErr w:type="spellStart"/>
            <w:r w:rsidRPr="00251419">
              <w:rPr>
                <w:color w:val="4A4A4A"/>
                <w:sz w:val="28"/>
                <w:szCs w:val="28"/>
              </w:rPr>
              <w:t>көтерілгенде</w:t>
            </w:r>
            <w:proofErr w:type="spellEnd"/>
            <w:r w:rsidRPr="00251419">
              <w:rPr>
                <w:color w:val="4A4A4A"/>
                <w:sz w:val="28"/>
                <w:szCs w:val="28"/>
              </w:rPr>
              <w:t xml:space="preserve"> </w:t>
            </w:r>
            <w:proofErr w:type="spellStart"/>
            <w:r w:rsidRPr="00251419">
              <w:rPr>
                <w:color w:val="4A4A4A"/>
                <w:sz w:val="28"/>
                <w:szCs w:val="28"/>
              </w:rPr>
              <w:t>балықтың</w:t>
            </w:r>
            <w:proofErr w:type="spellEnd"/>
            <w:r w:rsidRPr="00251419">
              <w:rPr>
                <w:color w:val="4A4A4A"/>
                <w:sz w:val="28"/>
                <w:szCs w:val="28"/>
              </w:rPr>
              <w:t xml:space="preserve"> </w:t>
            </w:r>
            <w:proofErr w:type="spellStart"/>
            <w:r w:rsidRPr="00251419">
              <w:rPr>
                <w:color w:val="4A4A4A"/>
                <w:sz w:val="28"/>
                <w:szCs w:val="28"/>
              </w:rPr>
              <w:t>торсылдағы</w:t>
            </w:r>
            <w:proofErr w:type="spellEnd"/>
            <w:r w:rsidRPr="00251419">
              <w:rPr>
                <w:color w:val="4A4A4A"/>
                <w:sz w:val="28"/>
                <w:szCs w:val="28"/>
              </w:rPr>
              <w:t xml:space="preserve"> </w:t>
            </w:r>
            <w:proofErr w:type="spellStart"/>
            <w:r w:rsidRPr="00251419">
              <w:rPr>
                <w:color w:val="4A4A4A"/>
                <w:sz w:val="28"/>
                <w:szCs w:val="28"/>
              </w:rPr>
              <w:t>және</w:t>
            </w:r>
            <w:proofErr w:type="spellEnd"/>
            <w:r w:rsidRPr="00251419">
              <w:rPr>
                <w:color w:val="4A4A4A"/>
                <w:sz w:val="28"/>
                <w:szCs w:val="28"/>
              </w:rPr>
              <w:t xml:space="preserve"> </w:t>
            </w:r>
            <w:proofErr w:type="spellStart"/>
            <w:r w:rsidRPr="00251419">
              <w:rPr>
                <w:color w:val="4A4A4A"/>
                <w:sz w:val="28"/>
                <w:szCs w:val="28"/>
              </w:rPr>
              <w:t>жалпы</w:t>
            </w:r>
            <w:proofErr w:type="spellEnd"/>
            <w:r w:rsidRPr="00251419">
              <w:rPr>
                <w:color w:val="4A4A4A"/>
                <w:sz w:val="28"/>
                <w:szCs w:val="28"/>
              </w:rPr>
              <w:t xml:space="preserve"> </w:t>
            </w:r>
            <w:proofErr w:type="spellStart"/>
            <w:r w:rsidRPr="00251419">
              <w:rPr>
                <w:color w:val="4A4A4A"/>
                <w:sz w:val="28"/>
                <w:szCs w:val="28"/>
              </w:rPr>
              <w:t>денесінің</w:t>
            </w:r>
            <w:proofErr w:type="spellEnd"/>
            <w:r w:rsidRPr="00251419">
              <w:rPr>
                <w:color w:val="4A4A4A"/>
                <w:sz w:val="28"/>
                <w:szCs w:val="28"/>
              </w:rPr>
              <w:t xml:space="preserve"> </w:t>
            </w:r>
            <w:proofErr w:type="spellStart"/>
            <w:r w:rsidRPr="00251419">
              <w:rPr>
                <w:color w:val="4A4A4A"/>
                <w:sz w:val="28"/>
                <w:szCs w:val="28"/>
              </w:rPr>
              <w:t>көлемі</w:t>
            </w:r>
            <w:proofErr w:type="spellEnd"/>
            <w:r w:rsidRPr="00251419">
              <w:rPr>
                <w:color w:val="4A4A4A"/>
                <w:sz w:val="28"/>
                <w:szCs w:val="28"/>
              </w:rPr>
              <w:t xml:space="preserve"> </w:t>
            </w:r>
            <w:proofErr w:type="spellStart"/>
            <w:r w:rsidRPr="00251419">
              <w:rPr>
                <w:color w:val="4A4A4A"/>
                <w:sz w:val="28"/>
                <w:szCs w:val="28"/>
              </w:rPr>
              <w:t>ұлғаяды</w:t>
            </w:r>
            <w:proofErr w:type="spellEnd"/>
            <w:r w:rsidRPr="00251419">
              <w:rPr>
                <w:color w:val="4A4A4A"/>
                <w:sz w:val="28"/>
                <w:szCs w:val="28"/>
              </w:rPr>
              <w:t xml:space="preserve"> </w:t>
            </w:r>
            <w:proofErr w:type="spellStart"/>
            <w:r w:rsidRPr="00251419">
              <w:rPr>
                <w:color w:val="4A4A4A"/>
                <w:sz w:val="28"/>
                <w:szCs w:val="28"/>
              </w:rPr>
              <w:t>да</w:t>
            </w:r>
            <w:proofErr w:type="spellEnd"/>
            <w:r w:rsidRPr="00251419">
              <w:rPr>
                <w:color w:val="4A4A4A"/>
                <w:sz w:val="28"/>
                <w:szCs w:val="28"/>
              </w:rPr>
              <w:t xml:space="preserve">, </w:t>
            </w:r>
            <w:proofErr w:type="spellStart"/>
            <w:r w:rsidRPr="00251419">
              <w:rPr>
                <w:color w:val="4A4A4A"/>
                <w:sz w:val="28"/>
                <w:szCs w:val="28"/>
              </w:rPr>
              <w:t>ол</w:t>
            </w:r>
            <w:proofErr w:type="spellEnd"/>
            <w:r w:rsidRPr="00251419">
              <w:rPr>
                <w:color w:val="4A4A4A"/>
                <w:sz w:val="28"/>
                <w:szCs w:val="28"/>
              </w:rPr>
              <w:t xml:space="preserve"> </w:t>
            </w:r>
            <w:proofErr w:type="spellStart"/>
            <w:r w:rsidRPr="00251419">
              <w:rPr>
                <w:color w:val="4A4A4A"/>
                <w:sz w:val="28"/>
                <w:szCs w:val="28"/>
              </w:rPr>
              <w:t>судың</w:t>
            </w:r>
            <w:proofErr w:type="spellEnd"/>
            <w:r w:rsidRPr="00251419">
              <w:rPr>
                <w:color w:val="4A4A4A"/>
                <w:sz w:val="28"/>
                <w:szCs w:val="28"/>
              </w:rPr>
              <w:t xml:space="preserve"> </w:t>
            </w:r>
            <w:proofErr w:type="spellStart"/>
            <w:r w:rsidRPr="00251419">
              <w:rPr>
                <w:color w:val="4A4A4A"/>
                <w:sz w:val="28"/>
                <w:szCs w:val="28"/>
              </w:rPr>
              <w:t>бетін</w:t>
            </w:r>
            <w:proofErr w:type="spellEnd"/>
            <w:r w:rsidRPr="00251419">
              <w:rPr>
                <w:color w:val="4A4A4A"/>
                <w:sz w:val="28"/>
                <w:szCs w:val="28"/>
              </w:rPr>
              <w:t xml:space="preserve"> </w:t>
            </w:r>
            <w:proofErr w:type="spellStart"/>
            <w:r w:rsidRPr="00251419">
              <w:rPr>
                <w:color w:val="4A4A4A"/>
                <w:sz w:val="28"/>
                <w:szCs w:val="28"/>
              </w:rPr>
              <w:t>ала</w:t>
            </w:r>
            <w:proofErr w:type="spellEnd"/>
            <w:r w:rsidRPr="00251419">
              <w:rPr>
                <w:color w:val="4A4A4A"/>
                <w:sz w:val="28"/>
                <w:szCs w:val="28"/>
              </w:rPr>
              <w:t xml:space="preserve"> </w:t>
            </w:r>
            <w:proofErr w:type="spellStart"/>
            <w:r w:rsidRPr="00251419">
              <w:rPr>
                <w:color w:val="4A4A4A"/>
                <w:sz w:val="28"/>
                <w:szCs w:val="28"/>
              </w:rPr>
              <w:t>жүзетін</w:t>
            </w:r>
            <w:proofErr w:type="spellEnd"/>
            <w:r w:rsidRPr="00251419">
              <w:rPr>
                <w:color w:val="4A4A4A"/>
                <w:sz w:val="28"/>
                <w:szCs w:val="28"/>
              </w:rPr>
              <w:t xml:space="preserve"> </w:t>
            </w:r>
            <w:proofErr w:type="spellStart"/>
            <w:r w:rsidRPr="00251419">
              <w:rPr>
                <w:color w:val="4A4A4A"/>
                <w:sz w:val="28"/>
                <w:szCs w:val="28"/>
              </w:rPr>
              <w:t>болады</w:t>
            </w:r>
            <w:proofErr w:type="spellEnd"/>
            <w:r w:rsidRPr="00251419">
              <w:rPr>
                <w:color w:val="4A4A4A"/>
                <w:sz w:val="28"/>
                <w:szCs w:val="28"/>
              </w:rPr>
              <w:t xml:space="preserve">. </w:t>
            </w:r>
            <w:proofErr w:type="spellStart"/>
            <w:r w:rsidRPr="00251419">
              <w:rPr>
                <w:color w:val="4A4A4A"/>
                <w:sz w:val="28"/>
                <w:szCs w:val="28"/>
              </w:rPr>
              <w:t>Осылайша</w:t>
            </w:r>
            <w:proofErr w:type="spellEnd"/>
            <w:r w:rsidRPr="00251419">
              <w:rPr>
                <w:color w:val="4A4A4A"/>
                <w:sz w:val="28"/>
                <w:szCs w:val="28"/>
              </w:rPr>
              <w:t xml:space="preserve"> </w:t>
            </w:r>
            <w:proofErr w:type="spellStart"/>
            <w:r w:rsidRPr="00251419">
              <w:rPr>
                <w:color w:val="4A4A4A"/>
                <w:sz w:val="28"/>
                <w:szCs w:val="28"/>
              </w:rPr>
              <w:t>балық</w:t>
            </w:r>
            <w:proofErr w:type="spellEnd"/>
            <w:r w:rsidRPr="00251419">
              <w:rPr>
                <w:color w:val="4A4A4A"/>
                <w:sz w:val="28"/>
                <w:szCs w:val="28"/>
              </w:rPr>
              <w:t xml:space="preserve"> </w:t>
            </w:r>
            <w:proofErr w:type="spellStart"/>
            <w:r w:rsidRPr="00251419">
              <w:rPr>
                <w:color w:val="4A4A4A"/>
                <w:sz w:val="28"/>
                <w:szCs w:val="28"/>
              </w:rPr>
              <w:t>өзінің</w:t>
            </w:r>
            <w:proofErr w:type="spellEnd"/>
            <w:r w:rsidRPr="00251419">
              <w:rPr>
                <w:color w:val="4A4A4A"/>
                <w:sz w:val="28"/>
                <w:szCs w:val="28"/>
              </w:rPr>
              <w:t xml:space="preserve"> </w:t>
            </w:r>
            <w:proofErr w:type="spellStart"/>
            <w:r w:rsidRPr="00251419">
              <w:rPr>
                <w:color w:val="4A4A4A"/>
                <w:sz w:val="28"/>
                <w:szCs w:val="28"/>
              </w:rPr>
              <w:t>суда</w:t>
            </w:r>
            <w:proofErr w:type="spellEnd"/>
            <w:r w:rsidRPr="00251419">
              <w:rPr>
                <w:color w:val="4A4A4A"/>
                <w:sz w:val="28"/>
                <w:szCs w:val="28"/>
              </w:rPr>
              <w:t xml:space="preserve"> </w:t>
            </w:r>
            <w:proofErr w:type="spellStart"/>
            <w:r w:rsidRPr="00251419">
              <w:rPr>
                <w:color w:val="4A4A4A"/>
                <w:sz w:val="28"/>
                <w:szCs w:val="28"/>
              </w:rPr>
              <w:t>жүзу</w:t>
            </w:r>
            <w:proofErr w:type="spellEnd"/>
            <w:r w:rsidRPr="00251419">
              <w:rPr>
                <w:color w:val="4A4A4A"/>
                <w:sz w:val="28"/>
                <w:szCs w:val="28"/>
              </w:rPr>
              <w:t xml:space="preserve"> </w:t>
            </w:r>
            <w:proofErr w:type="spellStart"/>
            <w:r w:rsidRPr="00251419">
              <w:rPr>
                <w:color w:val="4A4A4A"/>
                <w:sz w:val="28"/>
                <w:szCs w:val="28"/>
              </w:rPr>
              <w:t>тереңдігін</w:t>
            </w:r>
            <w:proofErr w:type="spellEnd"/>
            <w:r w:rsidRPr="00251419">
              <w:rPr>
                <w:color w:val="4A4A4A"/>
                <w:sz w:val="28"/>
                <w:szCs w:val="28"/>
              </w:rPr>
              <w:t xml:space="preserve"> </w:t>
            </w:r>
            <w:proofErr w:type="spellStart"/>
            <w:r w:rsidRPr="00251419">
              <w:rPr>
                <w:color w:val="4A4A4A"/>
                <w:sz w:val="28"/>
                <w:szCs w:val="28"/>
              </w:rPr>
              <w:t>белгілі</w:t>
            </w:r>
            <w:proofErr w:type="spellEnd"/>
            <w:r w:rsidRPr="00251419">
              <w:rPr>
                <w:color w:val="4A4A4A"/>
                <w:sz w:val="28"/>
                <w:szCs w:val="28"/>
              </w:rPr>
              <w:t xml:space="preserve"> </w:t>
            </w:r>
            <w:proofErr w:type="spellStart"/>
            <w:r w:rsidRPr="00251419">
              <w:rPr>
                <w:color w:val="4A4A4A"/>
                <w:sz w:val="28"/>
                <w:szCs w:val="28"/>
              </w:rPr>
              <w:t>шамада</w:t>
            </w:r>
            <w:proofErr w:type="spellEnd"/>
            <w:r w:rsidRPr="00251419">
              <w:rPr>
                <w:color w:val="4A4A4A"/>
                <w:sz w:val="28"/>
                <w:szCs w:val="28"/>
              </w:rPr>
              <w:t xml:space="preserve"> </w:t>
            </w:r>
            <w:proofErr w:type="spellStart"/>
            <w:r w:rsidRPr="00251419">
              <w:rPr>
                <w:color w:val="4A4A4A"/>
                <w:sz w:val="28"/>
                <w:szCs w:val="28"/>
              </w:rPr>
              <w:t>реттей</w:t>
            </w:r>
            <w:proofErr w:type="spellEnd"/>
            <w:r w:rsidRPr="00251419">
              <w:rPr>
                <w:color w:val="4A4A4A"/>
                <w:sz w:val="28"/>
                <w:szCs w:val="28"/>
              </w:rPr>
              <w:t xml:space="preserve"> </w:t>
            </w:r>
            <w:proofErr w:type="spellStart"/>
            <w:r w:rsidRPr="00251419">
              <w:rPr>
                <w:color w:val="4A4A4A"/>
                <w:sz w:val="28"/>
                <w:szCs w:val="28"/>
              </w:rPr>
              <w:t>алады</w:t>
            </w:r>
            <w:proofErr w:type="spellEnd"/>
            <w:r w:rsidRPr="00251419">
              <w:rPr>
                <w:color w:val="4A4A4A"/>
                <w:sz w:val="28"/>
                <w:szCs w:val="28"/>
              </w:rPr>
              <w:t xml:space="preserve">. </w:t>
            </w:r>
            <w:proofErr w:type="spellStart"/>
            <w:r w:rsidRPr="00251419">
              <w:rPr>
                <w:color w:val="4A4A4A"/>
                <w:sz w:val="28"/>
                <w:szCs w:val="28"/>
              </w:rPr>
              <w:t>Киттер</w:t>
            </w:r>
            <w:proofErr w:type="spellEnd"/>
            <w:r w:rsidRPr="00251419">
              <w:rPr>
                <w:color w:val="4A4A4A"/>
                <w:sz w:val="28"/>
                <w:szCs w:val="28"/>
              </w:rPr>
              <w:t xml:space="preserve"> </w:t>
            </w:r>
            <w:proofErr w:type="spellStart"/>
            <w:r w:rsidRPr="00251419">
              <w:rPr>
                <w:color w:val="4A4A4A"/>
                <w:sz w:val="28"/>
                <w:szCs w:val="28"/>
              </w:rPr>
              <w:t>өзінің</w:t>
            </w:r>
            <w:proofErr w:type="spellEnd"/>
            <w:r w:rsidRPr="00251419">
              <w:rPr>
                <w:color w:val="4A4A4A"/>
                <w:sz w:val="28"/>
                <w:szCs w:val="28"/>
              </w:rPr>
              <w:t xml:space="preserve"> </w:t>
            </w:r>
            <w:proofErr w:type="spellStart"/>
            <w:r w:rsidRPr="00251419">
              <w:rPr>
                <w:color w:val="4A4A4A"/>
                <w:sz w:val="28"/>
                <w:szCs w:val="28"/>
              </w:rPr>
              <w:t>жүзу</w:t>
            </w:r>
            <w:proofErr w:type="spellEnd"/>
            <w:r w:rsidRPr="00251419">
              <w:rPr>
                <w:color w:val="4A4A4A"/>
                <w:sz w:val="28"/>
                <w:szCs w:val="28"/>
              </w:rPr>
              <w:t xml:space="preserve"> </w:t>
            </w:r>
            <w:proofErr w:type="spellStart"/>
            <w:r w:rsidRPr="00251419">
              <w:rPr>
                <w:color w:val="4A4A4A"/>
                <w:sz w:val="28"/>
                <w:szCs w:val="28"/>
              </w:rPr>
              <w:t>тереңдігін</w:t>
            </w:r>
            <w:proofErr w:type="spellEnd"/>
            <w:r w:rsidRPr="00251419">
              <w:rPr>
                <w:color w:val="4A4A4A"/>
                <w:sz w:val="28"/>
                <w:szCs w:val="28"/>
              </w:rPr>
              <w:t xml:space="preserve"> </w:t>
            </w:r>
            <w:proofErr w:type="spellStart"/>
            <w:r w:rsidRPr="00251419">
              <w:rPr>
                <w:color w:val="4A4A4A"/>
                <w:sz w:val="28"/>
                <w:szCs w:val="28"/>
              </w:rPr>
              <w:t>өкпесінің</w:t>
            </w:r>
            <w:proofErr w:type="spellEnd"/>
            <w:r w:rsidRPr="00251419">
              <w:rPr>
                <w:color w:val="4A4A4A"/>
                <w:sz w:val="28"/>
                <w:szCs w:val="28"/>
              </w:rPr>
              <w:t xml:space="preserve"> </w:t>
            </w:r>
            <w:proofErr w:type="spellStart"/>
            <w:r w:rsidRPr="00251419">
              <w:rPr>
                <w:color w:val="4A4A4A"/>
                <w:sz w:val="28"/>
                <w:szCs w:val="28"/>
              </w:rPr>
              <w:t>кішіреюі</w:t>
            </w:r>
            <w:proofErr w:type="spellEnd"/>
            <w:r w:rsidRPr="00251419">
              <w:rPr>
                <w:color w:val="4A4A4A"/>
                <w:sz w:val="28"/>
                <w:szCs w:val="28"/>
              </w:rPr>
              <w:t xml:space="preserve"> </w:t>
            </w:r>
            <w:proofErr w:type="spellStart"/>
            <w:r w:rsidRPr="00251419">
              <w:rPr>
                <w:color w:val="4A4A4A"/>
                <w:sz w:val="28"/>
                <w:szCs w:val="28"/>
              </w:rPr>
              <w:t>және</w:t>
            </w:r>
            <w:proofErr w:type="spellEnd"/>
            <w:r w:rsidRPr="00251419">
              <w:rPr>
                <w:color w:val="4A4A4A"/>
                <w:sz w:val="28"/>
                <w:szCs w:val="28"/>
              </w:rPr>
              <w:t xml:space="preserve"> </w:t>
            </w:r>
            <w:proofErr w:type="spellStart"/>
            <w:r w:rsidRPr="00251419">
              <w:rPr>
                <w:color w:val="4A4A4A"/>
                <w:sz w:val="28"/>
                <w:szCs w:val="28"/>
              </w:rPr>
              <w:t>үлкеюі</w:t>
            </w:r>
            <w:proofErr w:type="spellEnd"/>
            <w:r w:rsidRPr="00251419">
              <w:rPr>
                <w:color w:val="4A4A4A"/>
                <w:sz w:val="28"/>
                <w:szCs w:val="28"/>
              </w:rPr>
              <w:t xml:space="preserve"> </w:t>
            </w:r>
            <w:proofErr w:type="spellStart"/>
            <w:r w:rsidRPr="00251419">
              <w:rPr>
                <w:color w:val="4A4A4A"/>
                <w:sz w:val="28"/>
                <w:szCs w:val="28"/>
              </w:rPr>
              <w:t>есебінен</w:t>
            </w:r>
            <w:proofErr w:type="spellEnd"/>
            <w:r w:rsidRPr="00251419">
              <w:rPr>
                <w:color w:val="4A4A4A"/>
                <w:sz w:val="28"/>
                <w:szCs w:val="28"/>
              </w:rPr>
              <w:t xml:space="preserve"> </w:t>
            </w:r>
            <w:proofErr w:type="spellStart"/>
            <w:r w:rsidRPr="00251419">
              <w:rPr>
                <w:color w:val="4A4A4A"/>
                <w:sz w:val="28"/>
                <w:szCs w:val="28"/>
              </w:rPr>
              <w:t>реттей</w:t>
            </w:r>
            <w:proofErr w:type="spellEnd"/>
            <w:r w:rsidRPr="00251419">
              <w:rPr>
                <w:color w:val="4A4A4A"/>
                <w:sz w:val="28"/>
                <w:szCs w:val="28"/>
              </w:rPr>
              <w:t xml:space="preserve"> </w:t>
            </w:r>
            <w:proofErr w:type="spellStart"/>
            <w:r w:rsidRPr="00251419">
              <w:rPr>
                <w:color w:val="4A4A4A"/>
                <w:sz w:val="28"/>
                <w:szCs w:val="28"/>
              </w:rPr>
              <w:t>алады</w:t>
            </w:r>
            <w:proofErr w:type="spellEnd"/>
            <w:r w:rsidRPr="00251419">
              <w:rPr>
                <w:color w:val="4A4A4A"/>
                <w:sz w:val="28"/>
                <w:szCs w:val="28"/>
              </w:rPr>
              <w:t>. </w:t>
            </w:r>
          </w:p>
          <w:p w:rsidR="00251419" w:rsidRPr="00251419" w:rsidRDefault="00251419" w:rsidP="00251419">
            <w:pPr>
              <w:pStyle w:val="a8"/>
              <w:shd w:val="clear" w:color="auto" w:fill="FFFFFF"/>
              <w:spacing w:before="0" w:beforeAutospacing="0" w:after="0" w:afterAutospacing="0"/>
              <w:rPr>
                <w:color w:val="4A4A4A"/>
                <w:sz w:val="28"/>
                <w:szCs w:val="28"/>
                <w:lang w:val="ru-RU"/>
              </w:rPr>
            </w:pPr>
            <w:proofErr w:type="spellStart"/>
            <w:r w:rsidRPr="00251419">
              <w:rPr>
                <w:b/>
                <w:bCs/>
                <w:color w:val="4A4A4A"/>
                <w:sz w:val="28"/>
                <w:szCs w:val="28"/>
                <w:lang w:val="ru-RU"/>
              </w:rPr>
              <w:t>Тапсырма</w:t>
            </w:r>
            <w:proofErr w:type="spellEnd"/>
            <w:r w:rsidRPr="00251419">
              <w:rPr>
                <w:b/>
                <w:bCs/>
                <w:color w:val="4A4A4A"/>
                <w:sz w:val="28"/>
                <w:szCs w:val="28"/>
                <w:lang w:val="ru-RU"/>
              </w:rPr>
              <w:t xml:space="preserve">: Дененің сұйықтықта жүзу </w:t>
            </w:r>
            <w:proofErr w:type="spellStart"/>
            <w:r w:rsidRPr="00251419">
              <w:rPr>
                <w:b/>
                <w:bCs/>
                <w:color w:val="4A4A4A"/>
                <w:sz w:val="28"/>
                <w:szCs w:val="28"/>
                <w:lang w:val="ru-RU"/>
              </w:rPr>
              <w:t>шарттарын</w:t>
            </w:r>
            <w:proofErr w:type="spellEnd"/>
            <w:r w:rsidRPr="00251419">
              <w:rPr>
                <w:b/>
                <w:bCs/>
                <w:color w:val="4A4A4A"/>
                <w:sz w:val="28"/>
                <w:szCs w:val="28"/>
                <w:lang w:val="ru-RU"/>
              </w:rPr>
              <w:t xml:space="preserve"> </w:t>
            </w:r>
            <w:proofErr w:type="spellStart"/>
            <w:r w:rsidRPr="00251419">
              <w:rPr>
                <w:b/>
                <w:bCs/>
                <w:color w:val="4A4A4A"/>
                <w:sz w:val="28"/>
                <w:szCs w:val="28"/>
                <w:lang w:val="ru-RU"/>
              </w:rPr>
              <w:t>тексеруге</w:t>
            </w:r>
            <w:proofErr w:type="spellEnd"/>
            <w:r w:rsidRPr="00251419">
              <w:rPr>
                <w:b/>
                <w:bCs/>
                <w:color w:val="4A4A4A"/>
                <w:sz w:val="28"/>
                <w:szCs w:val="28"/>
                <w:lang w:val="ru-RU"/>
              </w:rPr>
              <w:t xml:space="preserve"> арналған </w:t>
            </w:r>
            <w:r w:rsidRPr="00251419">
              <w:rPr>
                <w:b/>
                <w:bCs/>
                <w:color w:val="4A4A4A"/>
                <w:sz w:val="28"/>
                <w:szCs w:val="28"/>
                <w:lang w:val="ru-RU"/>
              </w:rPr>
              <w:lastRenderedPageBreak/>
              <w:t>демонстрация.</w:t>
            </w:r>
          </w:p>
          <w:p w:rsidR="00251419" w:rsidRPr="00251419" w:rsidRDefault="00251419" w:rsidP="00251419">
            <w:pPr>
              <w:pStyle w:val="western"/>
              <w:shd w:val="clear" w:color="auto" w:fill="FFFFFF"/>
              <w:spacing w:before="95" w:beforeAutospacing="0" w:after="95" w:afterAutospacing="0"/>
              <w:rPr>
                <w:color w:val="4A4A4A"/>
                <w:sz w:val="28"/>
                <w:szCs w:val="28"/>
                <w:lang w:val="ru-RU"/>
              </w:rPr>
            </w:pPr>
            <w:r w:rsidRPr="00251419">
              <w:rPr>
                <w:color w:val="4A4A4A"/>
                <w:sz w:val="28"/>
                <w:szCs w:val="28"/>
                <w:lang w:val="ru-RU"/>
              </w:rPr>
              <w:t xml:space="preserve">Жұмыртқа, </w:t>
            </w:r>
            <w:proofErr w:type="gramStart"/>
            <w:r w:rsidRPr="00251419">
              <w:rPr>
                <w:color w:val="4A4A4A"/>
                <w:sz w:val="28"/>
                <w:szCs w:val="28"/>
                <w:lang w:val="ru-RU"/>
              </w:rPr>
              <w:t>м</w:t>
            </w:r>
            <w:proofErr w:type="gramEnd"/>
            <w:r w:rsidRPr="00251419">
              <w:rPr>
                <w:color w:val="4A4A4A"/>
                <w:sz w:val="28"/>
                <w:szCs w:val="28"/>
                <w:lang w:val="ru-RU"/>
              </w:rPr>
              <w:t xml:space="preserve">ұз, спирт, су, тұздың судағы </w:t>
            </w:r>
            <w:proofErr w:type="spellStart"/>
            <w:r w:rsidRPr="00251419">
              <w:rPr>
                <w:color w:val="4A4A4A"/>
                <w:sz w:val="28"/>
                <w:szCs w:val="28"/>
                <w:lang w:val="ru-RU"/>
              </w:rPr>
              <w:t>ерітіндісі</w:t>
            </w:r>
            <w:proofErr w:type="spellEnd"/>
            <w:r w:rsidRPr="00251419">
              <w:rPr>
                <w:color w:val="4A4A4A"/>
                <w:sz w:val="28"/>
                <w:szCs w:val="28"/>
                <w:lang w:val="ru-RU"/>
              </w:rPr>
              <w:t xml:space="preserve"> </w:t>
            </w:r>
            <w:proofErr w:type="spellStart"/>
            <w:r w:rsidRPr="00251419">
              <w:rPr>
                <w:color w:val="4A4A4A"/>
                <w:sz w:val="28"/>
                <w:szCs w:val="28"/>
                <w:lang w:val="ru-RU"/>
              </w:rPr>
              <w:t>берілген</w:t>
            </w:r>
            <w:proofErr w:type="spellEnd"/>
            <w:r w:rsidRPr="00251419">
              <w:rPr>
                <w:color w:val="4A4A4A"/>
                <w:sz w:val="28"/>
                <w:szCs w:val="28"/>
                <w:lang w:val="ru-RU"/>
              </w:rPr>
              <w:t xml:space="preserve">. </w:t>
            </w:r>
            <w:proofErr w:type="spellStart"/>
            <w:r w:rsidRPr="00251419">
              <w:rPr>
                <w:color w:val="4A4A4A"/>
                <w:sz w:val="28"/>
                <w:szCs w:val="28"/>
                <w:lang w:val="ru-RU"/>
              </w:rPr>
              <w:t>Схеманы</w:t>
            </w:r>
            <w:proofErr w:type="spellEnd"/>
            <w:r w:rsidRPr="00251419">
              <w:rPr>
                <w:color w:val="4A4A4A"/>
                <w:sz w:val="28"/>
                <w:szCs w:val="28"/>
                <w:lang w:val="ru-RU"/>
              </w:rPr>
              <w:t xml:space="preserve"> </w:t>
            </w:r>
            <w:proofErr w:type="spellStart"/>
            <w:r w:rsidRPr="00251419">
              <w:rPr>
                <w:color w:val="4A4A4A"/>
                <w:sz w:val="28"/>
                <w:szCs w:val="28"/>
                <w:lang w:val="ru-RU"/>
              </w:rPr>
              <w:t>пайдаланып</w:t>
            </w:r>
            <w:proofErr w:type="spellEnd"/>
            <w:r w:rsidRPr="00251419">
              <w:rPr>
                <w:color w:val="4A4A4A"/>
                <w:sz w:val="28"/>
                <w:szCs w:val="28"/>
                <w:lang w:val="ru-RU"/>
              </w:rPr>
              <w:t>, сұйықтарды анықтау.</w:t>
            </w:r>
          </w:p>
          <w:p w:rsidR="00251419" w:rsidRPr="00251419" w:rsidRDefault="00251419" w:rsidP="00251419">
            <w:pPr>
              <w:pStyle w:val="western"/>
              <w:shd w:val="clear" w:color="auto" w:fill="FFFFFF"/>
              <w:spacing w:before="0" w:beforeAutospacing="0" w:after="0" w:afterAutospacing="0"/>
              <w:rPr>
                <w:color w:val="4A4A4A"/>
                <w:sz w:val="28"/>
                <w:szCs w:val="28"/>
                <w:lang w:val="ru-RU"/>
              </w:rPr>
            </w:pPr>
            <w:r w:rsidRPr="00251419">
              <w:rPr>
                <w:b/>
                <w:bCs/>
                <w:color w:val="4A4A4A"/>
                <w:sz w:val="28"/>
                <w:szCs w:val="28"/>
                <w:lang w:val="ru-RU"/>
              </w:rPr>
              <w:t xml:space="preserve">Бағалау </w:t>
            </w:r>
            <w:proofErr w:type="spellStart"/>
            <w:r w:rsidRPr="00251419">
              <w:rPr>
                <w:b/>
                <w:bCs/>
                <w:color w:val="4A4A4A"/>
                <w:sz w:val="28"/>
                <w:szCs w:val="28"/>
                <w:lang w:val="ru-RU"/>
              </w:rPr>
              <w:t>критерийі</w:t>
            </w:r>
            <w:proofErr w:type="spellEnd"/>
            <w:r w:rsidRPr="00251419">
              <w:rPr>
                <w:b/>
                <w:bCs/>
                <w:color w:val="4A4A4A"/>
                <w:sz w:val="28"/>
                <w:szCs w:val="28"/>
                <w:lang w:val="ru-RU"/>
              </w:rPr>
              <w:t>:</w:t>
            </w:r>
            <w:r w:rsidRPr="00251419">
              <w:rPr>
                <w:color w:val="4A4A4A"/>
                <w:sz w:val="28"/>
                <w:szCs w:val="28"/>
              </w:rPr>
              <w:t> </w:t>
            </w:r>
            <w:r w:rsidRPr="00251419">
              <w:rPr>
                <w:color w:val="4A4A4A"/>
                <w:sz w:val="28"/>
                <w:szCs w:val="28"/>
                <w:lang w:val="ru-RU"/>
              </w:rPr>
              <w:t xml:space="preserve">дененің жүзу </w:t>
            </w:r>
            <w:proofErr w:type="spellStart"/>
            <w:r w:rsidRPr="00251419">
              <w:rPr>
                <w:color w:val="4A4A4A"/>
                <w:sz w:val="28"/>
                <w:szCs w:val="28"/>
                <w:lang w:val="ru-RU"/>
              </w:rPr>
              <w:t>шарттарын</w:t>
            </w:r>
            <w:proofErr w:type="spellEnd"/>
            <w:r w:rsidRPr="00251419">
              <w:rPr>
                <w:color w:val="4A4A4A"/>
                <w:sz w:val="28"/>
                <w:szCs w:val="28"/>
                <w:lang w:val="ru-RU"/>
              </w:rPr>
              <w:t xml:space="preserve"> өмірдегі </w:t>
            </w:r>
            <w:proofErr w:type="spellStart"/>
            <w:r w:rsidRPr="00251419">
              <w:rPr>
                <w:color w:val="4A4A4A"/>
                <w:sz w:val="28"/>
                <w:szCs w:val="28"/>
                <w:lang w:val="ru-RU"/>
              </w:rPr>
              <w:t>мысал</w:t>
            </w:r>
            <w:proofErr w:type="spellEnd"/>
            <w:r w:rsidRPr="00251419">
              <w:rPr>
                <w:color w:val="4A4A4A"/>
                <w:sz w:val="28"/>
                <w:szCs w:val="28"/>
                <w:lang w:val="ru-RU"/>
              </w:rPr>
              <w:t xml:space="preserve"> арқылы түсіндіре </w:t>
            </w:r>
            <w:proofErr w:type="spellStart"/>
            <w:r w:rsidRPr="00251419">
              <w:rPr>
                <w:color w:val="4A4A4A"/>
                <w:sz w:val="28"/>
                <w:szCs w:val="28"/>
                <w:lang w:val="ru-RU"/>
              </w:rPr>
              <w:t>алады</w:t>
            </w:r>
            <w:proofErr w:type="spellEnd"/>
          </w:p>
          <w:p w:rsidR="00B14B69" w:rsidRPr="004B1E34" w:rsidRDefault="00B14B69" w:rsidP="00251419">
            <w:pPr>
              <w:rPr>
                <w:rFonts w:ascii="Times New Roman" w:eastAsiaTheme="minorEastAsia" w:hAnsi="Times New Roman" w:cs="Times New Roman"/>
                <w:b/>
                <w:sz w:val="24"/>
                <w:szCs w:val="24"/>
                <w:lang w:val="kk-KZ" w:eastAsia="ru-RU"/>
              </w:rPr>
            </w:pPr>
            <w:r w:rsidRPr="004B1E34">
              <w:rPr>
                <w:rFonts w:ascii="Times New Roman" w:eastAsiaTheme="minorEastAsia" w:hAnsi="Times New Roman" w:cs="Times New Roman"/>
                <w:b/>
                <w:sz w:val="24"/>
                <w:szCs w:val="24"/>
                <w:lang w:val="kk-KZ" w:eastAsia="ru-RU"/>
              </w:rPr>
              <w:t>Сапалық есептер:</w:t>
            </w:r>
          </w:p>
          <w:p w:rsidR="00B14B69" w:rsidRPr="004B1E34" w:rsidRDefault="00B14B69" w:rsidP="00251419">
            <w:pPr>
              <w:rPr>
                <w:rFonts w:ascii="Times New Roman" w:eastAsiaTheme="minorEastAsia" w:hAnsi="Times New Roman" w:cs="Times New Roman"/>
                <w:sz w:val="24"/>
                <w:szCs w:val="24"/>
                <w:lang w:val="kk-KZ" w:eastAsia="ru-RU"/>
              </w:rPr>
            </w:pPr>
            <w:r w:rsidRPr="004B1E34">
              <w:rPr>
                <w:rFonts w:ascii="Times New Roman" w:eastAsiaTheme="minorEastAsia" w:hAnsi="Times New Roman" w:cs="Times New Roman"/>
                <w:sz w:val="24"/>
                <w:szCs w:val="24"/>
                <w:lang w:val="kk-KZ" w:eastAsia="ru-RU"/>
              </w:rPr>
              <w:t>1 Неге өзен суына қарағанда ,теңіз суына жүзген жеңілірек?</w:t>
            </w:r>
          </w:p>
          <w:p w:rsidR="00B14B69" w:rsidRPr="004B1E34" w:rsidRDefault="00B14B69" w:rsidP="00251419">
            <w:pPr>
              <w:rPr>
                <w:rFonts w:ascii="Times New Roman" w:eastAsiaTheme="minorEastAsia" w:hAnsi="Times New Roman" w:cs="Times New Roman"/>
                <w:sz w:val="24"/>
                <w:szCs w:val="24"/>
                <w:lang w:val="kk-KZ" w:eastAsia="ru-RU"/>
              </w:rPr>
            </w:pPr>
            <w:r w:rsidRPr="004B1E34">
              <w:rPr>
                <w:rFonts w:ascii="Times New Roman" w:eastAsiaTheme="minorEastAsia" w:hAnsi="Times New Roman" w:cs="Times New Roman"/>
                <w:sz w:val="24"/>
                <w:szCs w:val="24"/>
                <w:lang w:val="kk-KZ" w:eastAsia="ru-RU"/>
              </w:rPr>
              <w:t>Жауабы: теңіз суы тұзды , тұзы неғұрлым көп болған сайын тығызырақ келеді.Архимед күші көбірек болады.</w:t>
            </w:r>
          </w:p>
          <w:p w:rsidR="00B14B69" w:rsidRPr="004B1E34" w:rsidRDefault="00B14B69" w:rsidP="00251419">
            <w:pPr>
              <w:rPr>
                <w:rFonts w:ascii="Times New Roman" w:eastAsiaTheme="minorEastAsia" w:hAnsi="Times New Roman" w:cs="Times New Roman"/>
                <w:sz w:val="24"/>
                <w:szCs w:val="24"/>
                <w:lang w:val="kk-KZ" w:eastAsia="ru-RU"/>
              </w:rPr>
            </w:pPr>
            <w:r w:rsidRPr="004B1E34">
              <w:rPr>
                <w:rFonts w:ascii="Times New Roman" w:eastAsiaTheme="minorEastAsia" w:hAnsi="Times New Roman" w:cs="Times New Roman"/>
                <w:sz w:val="24"/>
                <w:szCs w:val="24"/>
                <w:lang w:val="kk-KZ" w:eastAsia="ru-RU"/>
              </w:rPr>
              <w:t>2 Сүңгуір үйрек су бетінде қамыстың сабағынан ұя жасайды.Ұя су бетінде жел қалай соқса ,солай қарай жүзеді.Құстың ұясын су бетінде қандай күш ұстап тұрады.Ұяның пішіні мен көлемі туралы не айтуға болады?</w:t>
            </w:r>
          </w:p>
          <w:p w:rsidR="00B14B69" w:rsidRPr="004B1E34" w:rsidRDefault="00B14B69" w:rsidP="00251419">
            <w:pPr>
              <w:rPr>
                <w:rFonts w:ascii="Times New Roman" w:eastAsiaTheme="minorEastAsia" w:hAnsi="Times New Roman" w:cs="Times New Roman"/>
                <w:sz w:val="24"/>
                <w:szCs w:val="24"/>
                <w:lang w:val="kk-KZ" w:eastAsia="ru-RU"/>
              </w:rPr>
            </w:pPr>
            <w:r w:rsidRPr="004B1E34">
              <w:rPr>
                <w:rFonts w:ascii="Times New Roman" w:eastAsiaTheme="minorEastAsia" w:hAnsi="Times New Roman" w:cs="Times New Roman"/>
                <w:sz w:val="24"/>
                <w:szCs w:val="24"/>
                <w:lang w:val="kk-KZ" w:eastAsia="ru-RU"/>
              </w:rPr>
              <w:t>Жауабы: судың бетінде ұяға Архимед күші әсер етеді .Ұя пішіні ұяның салмағымен оған әсер ететін ығыстырушы күштен бірнеше есе аз болуы керек .</w:t>
            </w:r>
          </w:p>
          <w:p w:rsidR="00B14B69" w:rsidRPr="004B1E34" w:rsidRDefault="00B14B69" w:rsidP="00251419">
            <w:pPr>
              <w:rPr>
                <w:rFonts w:ascii="Times New Roman" w:eastAsiaTheme="minorEastAsia" w:hAnsi="Times New Roman" w:cs="Times New Roman"/>
                <w:sz w:val="24"/>
                <w:szCs w:val="24"/>
                <w:lang w:val="kk-KZ" w:eastAsia="ru-RU"/>
              </w:rPr>
            </w:pPr>
            <w:r w:rsidRPr="004B1E34">
              <w:rPr>
                <w:rFonts w:ascii="Times New Roman" w:eastAsiaTheme="minorEastAsia" w:hAnsi="Times New Roman" w:cs="Times New Roman"/>
                <w:sz w:val="24"/>
                <w:szCs w:val="24"/>
                <w:lang w:val="kk-KZ" w:eastAsia="ru-RU"/>
              </w:rPr>
              <w:t>3. Сүңгуір үйрек суда жақсы сүңгиді.Судың тарапынан әсер ететін ығыстырушы күшті ол қалай азайтады?</w:t>
            </w:r>
          </w:p>
          <w:p w:rsidR="00B14B69" w:rsidRPr="004B1E34" w:rsidRDefault="00B14B69" w:rsidP="00251419">
            <w:pPr>
              <w:rPr>
                <w:rFonts w:ascii="Times New Roman" w:eastAsiaTheme="minorEastAsia" w:hAnsi="Times New Roman" w:cs="Times New Roman"/>
                <w:sz w:val="24"/>
                <w:szCs w:val="24"/>
                <w:lang w:val="kk-KZ" w:eastAsia="ru-RU"/>
              </w:rPr>
            </w:pPr>
            <w:r w:rsidRPr="004B1E34">
              <w:rPr>
                <w:rFonts w:ascii="Times New Roman" w:eastAsiaTheme="minorEastAsia" w:hAnsi="Times New Roman" w:cs="Times New Roman"/>
                <w:sz w:val="24"/>
                <w:szCs w:val="24"/>
                <w:lang w:val="kk-KZ" w:eastAsia="ru-RU"/>
              </w:rPr>
              <w:t>Жауабы: Сүңгуір үйрек өзінің көлемін азайтуға тырысады , яғни қанаттарын денесіне қысып алады.</w:t>
            </w:r>
          </w:p>
          <w:p w:rsidR="00B14B69" w:rsidRPr="004B1E34" w:rsidRDefault="00B14B69" w:rsidP="00251419">
            <w:pPr>
              <w:rPr>
                <w:rFonts w:ascii="Times New Roman" w:eastAsiaTheme="minorEastAsia" w:hAnsi="Times New Roman" w:cs="Times New Roman"/>
                <w:sz w:val="24"/>
                <w:szCs w:val="24"/>
                <w:lang w:val="kk-KZ" w:eastAsia="ru-RU"/>
              </w:rPr>
            </w:pPr>
            <w:r w:rsidRPr="004B1E34">
              <w:rPr>
                <w:rFonts w:ascii="Times New Roman" w:eastAsiaTheme="minorEastAsia" w:hAnsi="Times New Roman" w:cs="Times New Roman"/>
                <w:sz w:val="24"/>
                <w:szCs w:val="24"/>
                <w:lang w:val="kk-KZ" w:eastAsia="ru-RU"/>
              </w:rPr>
              <w:t>4.Арқаңмен жүзгенде суда өзіңді жеңіл ұстайсың. Неге?</w:t>
            </w:r>
          </w:p>
          <w:p w:rsidR="00B14B69" w:rsidRPr="00A75FAB" w:rsidRDefault="00B14B69" w:rsidP="00251419">
            <w:pPr>
              <w:rPr>
                <w:rFonts w:ascii="Times New Roman" w:hAnsi="Times New Roman" w:cs="Times New Roman"/>
                <w:b/>
                <w:bCs/>
                <w:sz w:val="24"/>
                <w:szCs w:val="24"/>
                <w:lang w:val="kk-KZ" w:eastAsia="ru-RU"/>
              </w:rPr>
            </w:pPr>
            <w:r w:rsidRPr="004B1E34">
              <w:rPr>
                <w:rFonts w:ascii="Times New Roman" w:eastAsiaTheme="minorEastAsia" w:hAnsi="Times New Roman" w:cs="Times New Roman"/>
                <w:kern w:val="0"/>
                <w:sz w:val="24"/>
                <w:szCs w:val="24"/>
                <w:lang w:val="kk-KZ" w:eastAsia="ru-RU"/>
              </w:rPr>
              <w:t>Жауабы: Арқаңмен жүзген жеңіл , өйткені арқаның көп бөлігі суға батады да кері итеруші күшті көбейтеді.</w:t>
            </w:r>
          </w:p>
          <w:p w:rsidR="00B14B69" w:rsidRPr="00A75FAB" w:rsidRDefault="00B14B69" w:rsidP="00251419">
            <w:pPr>
              <w:rPr>
                <w:rFonts w:ascii="Times New Roman" w:hAnsi="Times New Roman" w:cs="Times New Roman"/>
                <w:b/>
                <w:bCs/>
                <w:sz w:val="24"/>
                <w:szCs w:val="24"/>
                <w:lang w:val="kk-KZ" w:eastAsia="ru-RU"/>
              </w:rPr>
            </w:pPr>
          </w:p>
          <w:p w:rsidR="00B14B69" w:rsidRDefault="00B14B69" w:rsidP="00251419">
            <w:pPr>
              <w:rPr>
                <w:rFonts w:ascii="Times New Roman" w:hAnsi="Times New Roman" w:cs="Times New Roman"/>
                <w:b/>
                <w:bCs/>
                <w:sz w:val="24"/>
                <w:szCs w:val="24"/>
                <w:lang w:val="kk-KZ" w:eastAsia="ru-RU"/>
              </w:rPr>
            </w:pPr>
            <w:r w:rsidRPr="00A75FAB">
              <w:rPr>
                <w:rFonts w:ascii="Times New Roman" w:hAnsi="Times New Roman" w:cs="Times New Roman"/>
                <w:b/>
                <w:bCs/>
                <w:sz w:val="24"/>
                <w:szCs w:val="24"/>
                <w:lang w:val="kk-KZ" w:eastAsia="ru-RU"/>
              </w:rPr>
              <w:t>1-тапсырма:</w:t>
            </w: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1-есеп</w:t>
            </w: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Суға көлемі 100см3 болатын дене батырылған. Осы денеге әсер ететін ығыстырушы күшті анықтаңдар. Судың тығыздығы-1000кг/м3.</w:t>
            </w: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2-есеп.</w:t>
            </w: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 xml:space="preserve">3 түрлі кубтар берілген осылардың қайсысына көбірек ығыстырушы күш </w:t>
            </w:r>
            <w:r w:rsidRPr="00296617">
              <w:rPr>
                <w:rFonts w:ascii="Times New Roman" w:eastAsiaTheme="minorEastAsia" w:hAnsi="Times New Roman" w:cs="Times New Roman"/>
                <w:sz w:val="24"/>
                <w:szCs w:val="24"/>
                <w:lang w:val="kk-KZ" w:eastAsia="ru-RU"/>
              </w:rPr>
              <w:lastRenderedPageBreak/>
              <w:t>әсер етеді? Егер керосинге батырсақ ығыстырушы күштің шамасы өзгере ме?</w:t>
            </w:r>
          </w:p>
          <w:p w:rsidR="00B14B69" w:rsidRPr="00296617" w:rsidRDefault="00B14B69" w:rsidP="00251419">
            <w:pPr>
              <w:rPr>
                <w:rFonts w:ascii="Times New Roman" w:eastAsiaTheme="minorEastAsia" w:hAnsi="Times New Roman" w:cs="Times New Roman"/>
                <w:sz w:val="24"/>
                <w:szCs w:val="24"/>
                <w:lang w:val="kk-KZ" w:eastAsia="ru-RU"/>
              </w:rPr>
            </w:pP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Жауабы: денелердің көлемдері әртүрлі болғандықтан оларға әсер етуші ығыстырушы күш те әртүрлі. Көлемі көп денеге ығыстырушы күш көп болады. Керосинге батырсақ ығыстырушы күштің шамасы кемиді, себебі, керосиннің тығыздығы судың тығыздығынан кем.</w:t>
            </w: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3- есеп</w:t>
            </w: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Керосинге массасы 500г темір кесегі батырылған. Ығыстырушы күшті анықтаңдар. Темірдің тығыздығы -7900кг/м3, ал керосиннің тығыздығы -820кг/м3.</w:t>
            </w:r>
          </w:p>
          <w:p w:rsidR="00B14B69" w:rsidRPr="00296617" w:rsidRDefault="00B14B69" w:rsidP="00251419">
            <w:pPr>
              <w:rPr>
                <w:rFonts w:ascii="Times New Roman" w:eastAsiaTheme="minorEastAsia" w:hAnsi="Times New Roman" w:cs="Times New Roman"/>
                <w:sz w:val="24"/>
                <w:szCs w:val="24"/>
                <w:lang w:val="kk-KZ" w:eastAsia="ru-RU"/>
              </w:rPr>
            </w:pPr>
            <w:r w:rsidRPr="00296617">
              <w:rPr>
                <w:rFonts w:ascii="Times New Roman" w:eastAsiaTheme="minorEastAsia" w:hAnsi="Times New Roman" w:cs="Times New Roman"/>
                <w:sz w:val="24"/>
                <w:szCs w:val="24"/>
                <w:lang w:val="kk-KZ" w:eastAsia="ru-RU"/>
              </w:rPr>
              <w:t>4-есеп.</w:t>
            </w:r>
          </w:p>
          <w:p w:rsidR="00B14B69" w:rsidRPr="00296617" w:rsidRDefault="00B14B69" w:rsidP="00251419">
            <w:pPr>
              <w:rPr>
                <w:rFonts w:ascii="Times New Roman" w:hAnsi="Times New Roman" w:cs="Times New Roman"/>
                <w:sz w:val="24"/>
                <w:szCs w:val="24"/>
                <w:lang w:val="kk-KZ" w:eastAsia="ru-RU"/>
              </w:rPr>
            </w:pPr>
            <w:r w:rsidRPr="00296617">
              <w:rPr>
                <w:rFonts w:ascii="Times New Roman" w:eastAsiaTheme="minorEastAsia" w:hAnsi="Times New Roman" w:cs="Times New Roman"/>
                <w:kern w:val="0"/>
                <w:sz w:val="24"/>
                <w:szCs w:val="24"/>
                <w:lang w:val="kk-KZ" w:eastAsia="ru-RU"/>
              </w:rPr>
              <w:t>Суға батырылған тығынға әрекет ететін кері итеруші күш 49Н.Тығынның көлемі қандай, егерρтығын=240кг/м3 болса.</w:t>
            </w:r>
          </w:p>
          <w:p w:rsidR="00B14B69" w:rsidRPr="004B1E34" w:rsidRDefault="00B14B69" w:rsidP="00251419">
            <w:pPr>
              <w:rPr>
                <w:rFonts w:ascii="Times New Roman" w:hAnsi="Times New Roman" w:cs="Times New Roman"/>
                <w:sz w:val="24"/>
                <w:szCs w:val="24"/>
                <w:lang w:val="kk-KZ" w:eastAsia="ru-RU"/>
              </w:rPr>
            </w:pPr>
          </w:p>
          <w:p w:rsidR="00B14B69" w:rsidRPr="00FB186B" w:rsidRDefault="00B14B69" w:rsidP="00251419">
            <w:pPr>
              <w:shd w:val="clear" w:color="auto" w:fill="FFFFFF"/>
              <w:spacing w:line="210" w:lineRule="atLeast"/>
              <w:rPr>
                <w:rFonts w:ascii="Times New Roman" w:hAnsi="Times New Roman" w:cs="Times New Roman"/>
                <w:color w:val="000000"/>
                <w:szCs w:val="21"/>
                <w:lang w:val="kk-KZ" w:eastAsia="ru-RU"/>
              </w:rPr>
            </w:pPr>
            <w:r w:rsidRPr="00FB186B">
              <w:rPr>
                <w:rFonts w:ascii="Times New Roman" w:hAnsi="Times New Roman" w:cs="Times New Roman"/>
                <w:b/>
                <w:bCs/>
                <w:color w:val="333333"/>
                <w:sz w:val="24"/>
                <w:szCs w:val="24"/>
                <w:lang w:val="kk-KZ" w:eastAsia="ru-RU"/>
              </w:rPr>
              <w:t>Кері байланыс</w:t>
            </w:r>
            <w:r w:rsidRPr="00FB186B">
              <w:rPr>
                <w:rFonts w:ascii="Times New Roman" w:hAnsi="Times New Roman" w:cs="Times New Roman"/>
                <w:b/>
                <w:bCs/>
                <w:color w:val="000000"/>
                <w:sz w:val="24"/>
                <w:szCs w:val="24"/>
                <w:lang w:val="kk-KZ" w:eastAsia="ru-RU"/>
              </w:rPr>
              <w:t xml:space="preserve"> «Бас бармақ»</w:t>
            </w:r>
            <w:r w:rsidRPr="00FB186B">
              <w:rPr>
                <w:rFonts w:ascii="Times New Roman" w:hAnsi="Times New Roman" w:cs="Times New Roman"/>
                <w:color w:val="000000"/>
                <w:sz w:val="24"/>
                <w:szCs w:val="24"/>
                <w:lang w:val="kk-KZ" w:eastAsia="ru-RU"/>
              </w:rPr>
              <w:t> әдісі.</w:t>
            </w:r>
          </w:p>
          <w:p w:rsidR="00B14B69" w:rsidRPr="00FB186B" w:rsidRDefault="00B14B69" w:rsidP="00251419">
            <w:pPr>
              <w:shd w:val="clear" w:color="auto" w:fill="FFFFFF"/>
              <w:spacing w:line="210" w:lineRule="atLeast"/>
              <w:rPr>
                <w:rFonts w:ascii="Times New Roman" w:hAnsi="Times New Roman" w:cs="Times New Roman"/>
                <w:color w:val="000000"/>
                <w:szCs w:val="21"/>
                <w:lang w:val="kk-KZ" w:eastAsia="ru-RU"/>
              </w:rPr>
            </w:pPr>
            <w:r w:rsidRPr="00FB186B">
              <w:rPr>
                <w:rFonts w:ascii="Times New Roman" w:hAnsi="Times New Roman" w:cs="Times New Roman"/>
                <w:color w:val="000000"/>
                <w:sz w:val="24"/>
                <w:szCs w:val="24"/>
                <w:lang w:val="kk-KZ" w:eastAsia="ru-RU"/>
              </w:rPr>
              <w:t>Түсінген оқушылар саусақты жоғары көтереді </w:t>
            </w:r>
            <w:r w:rsidRPr="00FB186B">
              <w:rPr>
                <w:rFonts w:ascii="Times New Roman" w:hAnsi="Times New Roman" w:cs="Times New Roman"/>
                <w:noProof/>
                <w:color w:val="000000"/>
                <w:sz w:val="24"/>
                <w:szCs w:val="24"/>
                <w:lang w:eastAsia="ru-RU"/>
              </w:rPr>
              <w:drawing>
                <wp:inline distT="0" distB="0" distL="0" distR="0">
                  <wp:extent cx="333375" cy="333375"/>
                  <wp:effectExtent l="0" t="0" r="9525" b="9525"/>
                  <wp:docPr id="112" name="Рисунок 112" descr="https://ust.kz/materials/docx/image/2017/december/d21/1513872978_html_4073aac6398a9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st.kz/materials/docx/image/2017/december/d21/1513872978_html_4073aac6398a9591.pn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p w:rsidR="00B14B69" w:rsidRPr="00FB186B" w:rsidRDefault="00B14B69" w:rsidP="00251419">
            <w:pPr>
              <w:shd w:val="clear" w:color="auto" w:fill="FFFFFF"/>
              <w:spacing w:line="210" w:lineRule="atLeast"/>
              <w:rPr>
                <w:rFonts w:ascii="Times New Roman" w:hAnsi="Times New Roman" w:cs="Times New Roman"/>
                <w:color w:val="000000"/>
                <w:szCs w:val="21"/>
                <w:lang w:val="kk-KZ" w:eastAsia="ru-RU"/>
              </w:rPr>
            </w:pPr>
            <w:r w:rsidRPr="00FB186B">
              <w:rPr>
                <w:rFonts w:ascii="Times New Roman" w:hAnsi="Times New Roman" w:cs="Times New Roman"/>
                <w:color w:val="000000"/>
                <w:sz w:val="24"/>
                <w:szCs w:val="24"/>
                <w:lang w:val="kk-KZ" w:eastAsia="ru-RU"/>
              </w:rPr>
              <w:t>Жартылай түсінгендер бармағын жанына қаратады </w:t>
            </w:r>
            <w:r w:rsidRPr="00FB186B">
              <w:rPr>
                <w:rFonts w:ascii="Times New Roman" w:hAnsi="Times New Roman" w:cs="Times New Roman"/>
                <w:noProof/>
                <w:color w:val="000000"/>
                <w:sz w:val="24"/>
                <w:szCs w:val="24"/>
                <w:lang w:eastAsia="ru-RU"/>
              </w:rPr>
              <w:drawing>
                <wp:inline distT="0" distB="0" distL="0" distR="0">
                  <wp:extent cx="219075" cy="219075"/>
                  <wp:effectExtent l="0" t="0" r="9525" b="9525"/>
                  <wp:docPr id="113" name="Рисунок 113"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B14B69" w:rsidRPr="00FB186B" w:rsidRDefault="00B14B69" w:rsidP="00251419">
            <w:pPr>
              <w:shd w:val="clear" w:color="auto" w:fill="FFFFFF"/>
              <w:spacing w:line="210" w:lineRule="atLeast"/>
              <w:rPr>
                <w:rFonts w:ascii="Times New Roman" w:hAnsi="Times New Roman" w:cs="Times New Roman"/>
                <w:color w:val="000000"/>
                <w:szCs w:val="21"/>
                <w:lang w:val="kk-KZ" w:eastAsia="ru-RU"/>
              </w:rPr>
            </w:pPr>
            <w:r w:rsidRPr="00FB186B">
              <w:rPr>
                <w:rFonts w:ascii="Times New Roman" w:hAnsi="Times New Roman" w:cs="Times New Roman"/>
                <w:color w:val="000000"/>
                <w:sz w:val="24"/>
                <w:szCs w:val="24"/>
                <w:lang w:val="kk-KZ" w:eastAsia="ru-RU"/>
              </w:rPr>
              <w:t>Түсінбегендер бармағын төмен түсіреді </w:t>
            </w:r>
            <w:r w:rsidRPr="00FB186B">
              <w:rPr>
                <w:rFonts w:ascii="Times New Roman" w:hAnsi="Times New Roman" w:cs="Times New Roman"/>
                <w:noProof/>
                <w:color w:val="000000"/>
                <w:sz w:val="24"/>
                <w:szCs w:val="24"/>
                <w:lang w:eastAsia="ru-RU"/>
              </w:rPr>
              <w:drawing>
                <wp:inline distT="0" distB="0" distL="0" distR="0">
                  <wp:extent cx="219075" cy="219075"/>
                  <wp:effectExtent l="0" t="0" r="9525" b="9525"/>
                  <wp:docPr id="114" name="Рисунок 114"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p w:rsidR="00B14B69" w:rsidRPr="00FB186B" w:rsidRDefault="00B14B69" w:rsidP="00251419">
            <w:pPr>
              <w:rPr>
                <w:rFonts w:ascii="Times New Roman" w:eastAsia="Calibri" w:hAnsi="Times New Roman" w:cs="Times New Roman"/>
                <w:b/>
                <w:bCs/>
                <w:color w:val="333333"/>
                <w:sz w:val="24"/>
                <w:szCs w:val="24"/>
                <w:lang w:val="kk-KZ"/>
              </w:rPr>
            </w:pPr>
          </w:p>
          <w:p w:rsidR="00B14B69" w:rsidRPr="00FB186B" w:rsidRDefault="00B14B69" w:rsidP="00251419">
            <w:pPr>
              <w:rPr>
                <w:rFonts w:ascii="Times New Roman" w:eastAsia="Calibri" w:hAnsi="Times New Roman" w:cs="Times New Roman"/>
                <w:color w:val="333333"/>
                <w:sz w:val="24"/>
                <w:szCs w:val="24"/>
                <w:lang w:val="kk-KZ"/>
              </w:rPr>
            </w:pPr>
            <w:r w:rsidRPr="00FB186B">
              <w:rPr>
                <w:rFonts w:ascii="Times New Roman" w:eastAsia="Calibri" w:hAnsi="Times New Roman" w:cs="Times New Roman"/>
                <w:b/>
                <w:bCs/>
                <w:color w:val="333333"/>
                <w:sz w:val="24"/>
                <w:szCs w:val="24"/>
                <w:lang w:val="kk-KZ"/>
              </w:rPr>
              <w:t>Рефлексия</w:t>
            </w:r>
            <w:r w:rsidRPr="00FB186B">
              <w:rPr>
                <w:rFonts w:ascii="Times New Roman" w:eastAsia="Calibri" w:hAnsi="Times New Roman" w:cs="Times New Roman"/>
                <w:color w:val="333333"/>
                <w:sz w:val="24"/>
                <w:szCs w:val="24"/>
                <w:lang w:val="kk-KZ"/>
              </w:rPr>
              <w:t>: Қарастырылған мәселелерді қаншалықты ұққандығыңды өзің бағалап,төмендегі белгілерді қой:</w:t>
            </w:r>
          </w:p>
          <w:p w:rsidR="00B14B69" w:rsidRPr="00FB186B" w:rsidRDefault="00B14B69" w:rsidP="00251419">
            <w:pPr>
              <w:rPr>
                <w:rFonts w:ascii="Times New Roman" w:eastAsia="Calibri" w:hAnsi="Times New Roman" w:cs="Times New Roman"/>
                <w:color w:val="333333"/>
                <w:sz w:val="24"/>
                <w:szCs w:val="24"/>
                <w:lang w:val="kk-KZ"/>
              </w:rPr>
            </w:pPr>
            <w:r w:rsidRPr="00FB186B">
              <w:rPr>
                <w:rFonts w:ascii="Times New Roman" w:eastAsia="Calibri" w:hAnsi="Times New Roman" w:cs="Times New Roman"/>
                <w:color w:val="333333"/>
                <w:sz w:val="24"/>
                <w:szCs w:val="24"/>
                <w:lang w:val="kk-KZ"/>
              </w:rPr>
              <w:t>жасыл-жақсы ұқтым</w:t>
            </w:r>
          </w:p>
          <w:p w:rsidR="00B14B69" w:rsidRPr="00FB186B" w:rsidRDefault="00B14B69" w:rsidP="00251419">
            <w:pPr>
              <w:rPr>
                <w:rFonts w:ascii="Times New Roman" w:eastAsia="Calibri" w:hAnsi="Times New Roman" w:cs="Times New Roman"/>
                <w:color w:val="333333"/>
                <w:sz w:val="24"/>
                <w:szCs w:val="24"/>
                <w:lang w:val="kk-KZ"/>
              </w:rPr>
            </w:pPr>
            <w:r w:rsidRPr="00FB186B">
              <w:rPr>
                <w:rFonts w:ascii="Times New Roman" w:eastAsia="Calibri" w:hAnsi="Times New Roman" w:cs="Times New Roman"/>
                <w:color w:val="333333"/>
                <w:sz w:val="24"/>
                <w:szCs w:val="24"/>
                <w:lang w:val="kk-KZ"/>
              </w:rPr>
              <w:t>сары - кейбір сұрақтарым бар</w:t>
            </w:r>
          </w:p>
          <w:p w:rsidR="00B14B69" w:rsidRPr="00FB186B" w:rsidRDefault="00B14B69" w:rsidP="00251419">
            <w:pPr>
              <w:rPr>
                <w:rFonts w:ascii="Times New Roman" w:eastAsia="Calibri" w:hAnsi="Times New Roman" w:cs="Times New Roman"/>
                <w:color w:val="333333"/>
                <w:sz w:val="24"/>
                <w:szCs w:val="24"/>
                <w:lang w:val="kk-KZ"/>
              </w:rPr>
            </w:pPr>
            <w:r w:rsidRPr="00FB186B">
              <w:rPr>
                <w:rFonts w:ascii="Times New Roman" w:eastAsia="Calibri" w:hAnsi="Times New Roman" w:cs="Times New Roman"/>
                <w:color w:val="333333"/>
                <w:sz w:val="24"/>
                <w:szCs w:val="24"/>
                <w:lang w:val="kk-KZ"/>
              </w:rPr>
              <w:t>қызыл -ұқпадым</w:t>
            </w:r>
          </w:p>
          <w:p w:rsidR="00B14B69" w:rsidRPr="00FB186B" w:rsidRDefault="00B14B69" w:rsidP="00251419">
            <w:pPr>
              <w:rPr>
                <w:rFonts w:ascii="Times New Roman" w:eastAsia="Calibri" w:hAnsi="Times New Roman" w:cs="Times New Roman"/>
                <w:color w:val="333333"/>
                <w:sz w:val="24"/>
                <w:szCs w:val="24"/>
                <w:lang w:val="kk-KZ"/>
              </w:rPr>
            </w:pPr>
          </w:p>
          <w:p w:rsidR="00B14B69" w:rsidRPr="00E26244" w:rsidRDefault="00B14B69" w:rsidP="00251419">
            <w:pPr>
              <w:pStyle w:val="a3"/>
              <w:rPr>
                <w:rFonts w:ascii="Times New Roman" w:hAnsi="Times New Roman"/>
                <w:sz w:val="24"/>
                <w:szCs w:val="24"/>
                <w:lang w:val="kk-KZ"/>
              </w:rPr>
            </w:pPr>
          </w:p>
          <w:p w:rsidR="00B14B69" w:rsidRPr="00E26244" w:rsidRDefault="00B14B69" w:rsidP="00251419">
            <w:pPr>
              <w:pStyle w:val="a3"/>
              <w:rPr>
                <w:rFonts w:ascii="Times New Roman" w:hAnsi="Times New Roman"/>
                <w:sz w:val="24"/>
                <w:szCs w:val="24"/>
                <w:lang w:val="kk-KZ"/>
              </w:rPr>
            </w:pPr>
          </w:p>
          <w:p w:rsidR="00B14B69" w:rsidRPr="00E26244" w:rsidRDefault="00B14B69" w:rsidP="00251419">
            <w:pPr>
              <w:pStyle w:val="a3"/>
              <w:rPr>
                <w:rFonts w:ascii="Times New Roman" w:hAnsi="Times New Roman"/>
                <w:sz w:val="24"/>
                <w:szCs w:val="24"/>
                <w:lang w:val="kk-KZ"/>
              </w:rPr>
            </w:pPr>
            <w:r w:rsidRPr="00E26244">
              <w:rPr>
                <w:rFonts w:ascii="Times New Roman" w:hAnsi="Times New Roman"/>
                <w:sz w:val="24"/>
                <w:szCs w:val="24"/>
                <w:lang w:val="kk-KZ"/>
              </w:rPr>
              <w:t>Сабақ соңында әр тапсырманың бағалау критериилері бойынша жалпы баллдық жүйемен бағалау</w:t>
            </w:r>
          </w:p>
          <w:p w:rsidR="00B14B69" w:rsidRPr="00E26244" w:rsidRDefault="000265AA" w:rsidP="00251419">
            <w:pPr>
              <w:pStyle w:val="a3"/>
              <w:rPr>
                <w:rFonts w:ascii="Times New Roman" w:hAnsi="Times New Roman"/>
                <w:sz w:val="24"/>
                <w:szCs w:val="24"/>
                <w:lang w:val="kk-KZ"/>
              </w:rPr>
            </w:pPr>
            <w:r>
              <w:rPr>
                <w:rFonts w:ascii="Times New Roman" w:hAnsi="Times New Roman"/>
                <w:sz w:val="24"/>
                <w:szCs w:val="24"/>
                <w:lang w:val="kk-KZ"/>
              </w:rPr>
              <w:t>Үй тапсырмасы.</w:t>
            </w:r>
          </w:p>
          <w:p w:rsidR="00B14B69" w:rsidRPr="00E26244" w:rsidRDefault="00B14B69" w:rsidP="00251419">
            <w:pPr>
              <w:pStyle w:val="a3"/>
              <w:rPr>
                <w:rFonts w:ascii="Times New Roman" w:hAnsi="Times New Roman"/>
                <w:sz w:val="24"/>
                <w:szCs w:val="24"/>
                <w:lang w:val="kk-KZ"/>
              </w:rPr>
            </w:pPr>
            <w:r w:rsidRPr="00E26244">
              <w:rPr>
                <w:rFonts w:ascii="Times New Roman" w:hAnsi="Times New Roman"/>
                <w:bCs/>
                <w:sz w:val="24"/>
                <w:szCs w:val="24"/>
                <w:lang w:val="kk-KZ"/>
              </w:rPr>
              <w:t>Эксперименттік тапсырма:</w:t>
            </w:r>
          </w:p>
          <w:p w:rsidR="00B14B69" w:rsidRPr="00E26244" w:rsidRDefault="00B14B69" w:rsidP="00251419">
            <w:pPr>
              <w:pStyle w:val="a3"/>
              <w:rPr>
                <w:rFonts w:ascii="Times New Roman" w:hAnsi="Times New Roman"/>
                <w:sz w:val="24"/>
                <w:szCs w:val="24"/>
                <w:lang w:val="kk-KZ"/>
              </w:rPr>
            </w:pPr>
            <w:r w:rsidRPr="00E26244">
              <w:rPr>
                <w:rFonts w:ascii="Times New Roman" w:hAnsi="Times New Roman"/>
                <w:sz w:val="24"/>
                <w:szCs w:val="24"/>
                <w:lang w:val="kk-KZ"/>
              </w:rPr>
              <w:t xml:space="preserve">Біреуіне таза су,екіншісіне тұзды су құйылған екі шыны ыдыс алыңдар.Әр ыдысқа бір-бір картоптан </w:t>
            </w:r>
            <w:r w:rsidRPr="00E26244">
              <w:rPr>
                <w:rFonts w:ascii="Times New Roman" w:hAnsi="Times New Roman"/>
                <w:sz w:val="24"/>
                <w:szCs w:val="24"/>
                <w:lang w:val="kk-KZ"/>
              </w:rPr>
              <w:lastRenderedPageBreak/>
              <w:t>салыңдар.Тәжірибе нәтижесін түсіндіріңдер</w:t>
            </w:r>
          </w:p>
          <w:p w:rsidR="00B14B69" w:rsidRPr="00AA0A71" w:rsidRDefault="00B14B69" w:rsidP="00251419">
            <w:pPr>
              <w:rPr>
                <w:rFonts w:ascii="Calibri" w:hAnsi="Calibri" w:cs="Times New Roman"/>
                <w:lang w:val="kk-KZ"/>
              </w:rPr>
            </w:pPr>
          </w:p>
          <w:p w:rsidR="00B14B69" w:rsidRPr="00AA0A71" w:rsidRDefault="00B14B69" w:rsidP="00251419">
            <w:pPr>
              <w:rPr>
                <w:rFonts w:ascii="Calibri" w:hAnsi="Calibri" w:cs="Times New Roman"/>
                <w:lang w:val="kk-KZ"/>
              </w:rPr>
            </w:pPr>
          </w:p>
          <w:p w:rsidR="00B14B69" w:rsidRPr="00675E35" w:rsidRDefault="00B14B69" w:rsidP="00251419">
            <w:pPr>
              <w:rPr>
                <w:rFonts w:ascii="Times New Roman" w:hAnsi="Times New Roman" w:cs="Times New Roman"/>
                <w:sz w:val="24"/>
                <w:szCs w:val="24"/>
                <w:lang w:val="kk-KZ"/>
              </w:rPr>
            </w:pPr>
          </w:p>
        </w:tc>
        <w:tc>
          <w:tcPr>
            <w:tcW w:w="1525" w:type="dxa"/>
            <w:gridSpan w:val="2"/>
            <w:tcBorders>
              <w:right w:val="single" w:sz="4" w:space="0" w:color="auto"/>
            </w:tcBorders>
          </w:tcPr>
          <w:p w:rsidR="00B14B69" w:rsidRPr="00B77E6A" w:rsidRDefault="00B14B69" w:rsidP="00251419">
            <w:pPr>
              <w:pStyle w:val="a3"/>
              <w:rPr>
                <w:rFonts w:ascii="Times New Roman" w:hAnsi="Times New Roman"/>
                <w:sz w:val="24"/>
                <w:szCs w:val="24"/>
                <w:lang w:val="kk-KZ"/>
              </w:rPr>
            </w:pPr>
            <w:r w:rsidRPr="00B77E6A">
              <w:rPr>
                <w:rFonts w:ascii="Times New Roman" w:hAnsi="Times New Roman"/>
                <w:sz w:val="24"/>
                <w:szCs w:val="24"/>
                <w:lang w:val="kk-KZ"/>
              </w:rPr>
              <w:lastRenderedPageBreak/>
              <w:t>Денелердің жүзу шарттары.</w:t>
            </w:r>
          </w:p>
          <w:p w:rsidR="00B14B69" w:rsidRDefault="00B14B69" w:rsidP="00251419">
            <w:pPr>
              <w:pStyle w:val="a3"/>
              <w:rPr>
                <w:rFonts w:ascii="Times New Roman" w:hAnsi="Times New Roman"/>
                <w:sz w:val="24"/>
                <w:szCs w:val="24"/>
                <w:lang w:val="kk-KZ"/>
              </w:rPr>
            </w:pPr>
            <w:r w:rsidRPr="00B77E6A">
              <w:rPr>
                <w:rFonts w:ascii="Times New Roman" w:hAnsi="Times New Roman"/>
                <w:sz w:val="24"/>
                <w:szCs w:val="24"/>
                <w:lang w:val="kk-KZ"/>
              </w:rPr>
              <w:t>Денелердің жүзу</w:t>
            </w:r>
            <w:r>
              <w:rPr>
                <w:rFonts w:ascii="Times New Roman" w:hAnsi="Times New Roman"/>
                <w:sz w:val="24"/>
                <w:szCs w:val="24"/>
                <w:lang w:val="kk-KZ"/>
              </w:rPr>
              <w:t xml:space="preserve"> </w:t>
            </w:r>
            <w:r w:rsidRPr="00B77E6A">
              <w:rPr>
                <w:rFonts w:ascii="Times New Roman" w:hAnsi="Times New Roman"/>
                <w:sz w:val="24"/>
                <w:szCs w:val="24"/>
                <w:lang w:val="kk-KZ"/>
              </w:rPr>
              <w:t>шарттарын</w:t>
            </w:r>
            <w:r>
              <w:rPr>
                <w:rFonts w:ascii="Times New Roman" w:hAnsi="Times New Roman"/>
                <w:sz w:val="24"/>
                <w:szCs w:val="24"/>
                <w:lang w:val="kk-KZ"/>
              </w:rPr>
              <w:t xml:space="preserve"> </w:t>
            </w:r>
            <w:r w:rsidRPr="00B77E6A">
              <w:rPr>
                <w:rFonts w:ascii="Times New Roman" w:hAnsi="Times New Roman"/>
                <w:sz w:val="24"/>
                <w:szCs w:val="24"/>
                <w:lang w:val="kk-KZ"/>
              </w:rPr>
              <w:t>анықтау,зерттеу.</w:t>
            </w:r>
          </w:p>
          <w:p w:rsidR="00B14B69" w:rsidRPr="00B77E6A" w:rsidRDefault="00B14B69" w:rsidP="00251419">
            <w:pPr>
              <w:pStyle w:val="a3"/>
              <w:rPr>
                <w:rFonts w:ascii="Times New Roman" w:hAnsi="Times New Roman"/>
                <w:sz w:val="24"/>
                <w:szCs w:val="24"/>
                <w:lang w:val="kk-KZ"/>
              </w:rPr>
            </w:pPr>
            <w:r w:rsidRPr="00B77E6A">
              <w:rPr>
                <w:rFonts w:ascii="Times New Roman" w:hAnsi="Times New Roman"/>
                <w:sz w:val="24"/>
                <w:szCs w:val="24"/>
                <w:lang w:val="kk-KZ"/>
              </w:rPr>
              <w:t>Екі күш әрекет етеді:жоғары бағытталған Архимед күші және төмен бағытталған ауырлық күші</w:t>
            </w:r>
          </w:p>
          <w:p w:rsidR="00B14B69" w:rsidRDefault="00B14B69" w:rsidP="00251419">
            <w:pPr>
              <w:widowControl w:val="0"/>
              <w:rPr>
                <w:rFonts w:ascii="Times New Roman" w:hAnsi="Times New Roman" w:cs="Times New Roman"/>
                <w:sz w:val="24"/>
                <w:szCs w:val="24"/>
                <w:lang w:val="kk-KZ"/>
              </w:rPr>
            </w:pPr>
          </w:p>
          <w:p w:rsidR="00B14B69" w:rsidRDefault="00B14B69" w:rsidP="00251419">
            <w:pPr>
              <w:widowControl w:val="0"/>
              <w:rPr>
                <w:rFonts w:ascii="Times New Roman"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r w:rsidRPr="00A75FAB">
              <w:rPr>
                <w:rFonts w:ascii="Times New Roman" w:eastAsia="Calibri" w:hAnsi="Times New Roman" w:cs="Times New Roman"/>
                <w:sz w:val="24"/>
                <w:szCs w:val="24"/>
                <w:lang w:val="kk-KZ"/>
              </w:rPr>
              <w:t xml:space="preserve">Үлкен кемелер қалай жүзетінін видеоролик арқылы көру барысында </w:t>
            </w:r>
            <w:r w:rsidRPr="00A75FAB">
              <w:rPr>
                <w:rFonts w:ascii="Times New Roman" w:eastAsia="Calibri" w:hAnsi="Times New Roman" w:cs="Times New Roman"/>
                <w:sz w:val="24"/>
                <w:szCs w:val="24"/>
                <w:lang w:val="kk-KZ"/>
              </w:rPr>
              <w:lastRenderedPageBreak/>
              <w:t>кеменің суға батып немее аударылып кету себептерін түсіндіреді.</w:t>
            </w: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Pr="00A75FAB" w:rsidRDefault="00B14B69" w:rsidP="00251419">
            <w:pPr>
              <w:rPr>
                <w:rFonts w:ascii="Times New Roman" w:eastAsia="Calibri" w:hAnsi="Times New Roman" w:cs="Times New Roman"/>
                <w:sz w:val="24"/>
                <w:szCs w:val="24"/>
                <w:lang w:val="kk-KZ"/>
              </w:rPr>
            </w:pPr>
          </w:p>
          <w:p w:rsidR="00B14B69" w:rsidRDefault="00B14B69" w:rsidP="00251419">
            <w:pPr>
              <w:widowControl w:val="0"/>
              <w:rPr>
                <w:rFonts w:ascii="Times New Roman" w:eastAsiaTheme="minorHAnsi" w:hAnsi="Times New Roman"/>
                <w:kern w:val="0"/>
                <w:sz w:val="24"/>
                <w:szCs w:val="24"/>
                <w:lang w:val="kk-KZ" w:eastAsia="en-US"/>
              </w:rPr>
            </w:pPr>
            <w:r w:rsidRPr="00A75FAB">
              <w:rPr>
                <w:rFonts w:ascii="Times New Roman" w:eastAsiaTheme="minorHAnsi" w:hAnsi="Times New Roman"/>
                <w:kern w:val="0"/>
                <w:sz w:val="24"/>
                <w:szCs w:val="24"/>
                <w:lang w:val="kk-KZ" w:eastAsia="en-US"/>
              </w:rPr>
              <w:t>Оқушылар техника қауіпсіздік ережесін ескере отырып, денелердің жүзу шартын зерттеу тәжірибесін оқулықтағы нұсқаулыққа сүйеніп орындайды</w:t>
            </w:r>
          </w:p>
          <w:p w:rsidR="00B14B69" w:rsidRDefault="00B14B69" w:rsidP="00251419">
            <w:pPr>
              <w:widowControl w:val="0"/>
              <w:rPr>
                <w:rFonts w:ascii="Times New Roman" w:eastAsiaTheme="minorHAnsi" w:hAnsi="Times New Roman"/>
                <w:kern w:val="0"/>
                <w:sz w:val="24"/>
                <w:szCs w:val="24"/>
                <w:lang w:val="kk-KZ" w:eastAsia="en-US"/>
              </w:rPr>
            </w:pPr>
          </w:p>
          <w:p w:rsidR="00B14B69" w:rsidRDefault="00B14B69" w:rsidP="00251419">
            <w:pPr>
              <w:widowControl w:val="0"/>
              <w:rPr>
                <w:rFonts w:ascii="Times New Roman" w:eastAsiaTheme="minorHAnsi" w:hAnsi="Times New Roman"/>
                <w:kern w:val="0"/>
                <w:sz w:val="24"/>
                <w:szCs w:val="24"/>
                <w:lang w:val="kk-KZ" w:eastAsia="en-US"/>
              </w:rPr>
            </w:pPr>
          </w:p>
          <w:p w:rsidR="00B14B69" w:rsidRPr="00EC7FDE" w:rsidRDefault="00B14B69" w:rsidP="00251419">
            <w:pPr>
              <w:pStyle w:val="a3"/>
              <w:rPr>
                <w:rFonts w:ascii="Times New Roman" w:eastAsia="Times New Roman" w:hAnsi="Times New Roman"/>
                <w:sz w:val="24"/>
                <w:szCs w:val="24"/>
                <w:lang w:val="kk-KZ" w:eastAsia="ru-RU"/>
              </w:rPr>
            </w:pPr>
            <w:r w:rsidRPr="00EC7FDE">
              <w:rPr>
                <w:rFonts w:ascii="Times New Roman" w:eastAsia="Times New Roman" w:hAnsi="Times New Roman"/>
                <w:sz w:val="24"/>
                <w:szCs w:val="24"/>
                <w:lang w:val="kk-KZ" w:eastAsia="ru-RU"/>
              </w:rPr>
              <w:t xml:space="preserve">Топтарға А3 қағазы , түрлі түсті маркер беріледі. </w:t>
            </w:r>
            <w:r>
              <w:rPr>
                <w:rFonts w:ascii="Times New Roman" w:eastAsia="Times New Roman" w:hAnsi="Times New Roman"/>
                <w:sz w:val="24"/>
                <w:szCs w:val="24"/>
                <w:lang w:val="kk-KZ" w:eastAsia="ru-RU"/>
              </w:rPr>
              <w:t>Сағат тілі бойынша шығарады.</w:t>
            </w:r>
          </w:p>
          <w:p w:rsidR="00B14B69" w:rsidRDefault="00B14B69" w:rsidP="00251419">
            <w:pPr>
              <w:pStyle w:val="a3"/>
              <w:rPr>
                <w:rFonts w:ascii="Times New Roman" w:hAnsi="Times New Roman"/>
                <w:sz w:val="24"/>
                <w:szCs w:val="24"/>
                <w:lang w:val="kk-KZ"/>
              </w:rPr>
            </w:pPr>
          </w:p>
          <w:p w:rsidR="00B14B69" w:rsidRPr="00675E35" w:rsidRDefault="00B14B69" w:rsidP="00251419">
            <w:pPr>
              <w:widowControl w:val="0"/>
              <w:rPr>
                <w:rFonts w:ascii="Times New Roman" w:hAnsi="Times New Roman" w:cs="Times New Roman"/>
                <w:sz w:val="24"/>
                <w:szCs w:val="24"/>
                <w:lang w:val="kk-KZ"/>
              </w:rPr>
            </w:pPr>
          </w:p>
        </w:tc>
        <w:tc>
          <w:tcPr>
            <w:tcW w:w="1418" w:type="dxa"/>
            <w:tcBorders>
              <w:left w:val="single" w:sz="4" w:space="0" w:color="auto"/>
            </w:tcBorders>
          </w:tcPr>
          <w:p w:rsidR="00B14B69" w:rsidRDefault="00B14B69" w:rsidP="00251419">
            <w:pPr>
              <w:pStyle w:val="a3"/>
              <w:rPr>
                <w:rFonts w:ascii="Times New Roman" w:hAnsi="Times New Roman"/>
                <w:b/>
                <w:sz w:val="24"/>
                <w:szCs w:val="24"/>
                <w:lang w:val="kk-KZ"/>
              </w:rPr>
            </w:pPr>
            <w:r w:rsidRPr="008E5E2A">
              <w:rPr>
                <w:rFonts w:ascii="Times New Roman" w:hAnsi="Times New Roman"/>
                <w:b/>
                <w:sz w:val="24"/>
                <w:szCs w:val="24"/>
                <w:lang w:val="kk-KZ"/>
              </w:rPr>
              <w:lastRenderedPageBreak/>
              <w:t>Бағалау критерийлері</w:t>
            </w:r>
          </w:p>
          <w:p w:rsidR="00B14B69" w:rsidRPr="008E5E2A" w:rsidRDefault="00B14B69" w:rsidP="00251419">
            <w:pPr>
              <w:pStyle w:val="a3"/>
              <w:rPr>
                <w:rFonts w:ascii="Times New Roman" w:hAnsi="Times New Roman"/>
                <w:sz w:val="24"/>
                <w:szCs w:val="24"/>
                <w:lang w:val="kk-KZ"/>
              </w:rPr>
            </w:pPr>
            <w:r>
              <w:rPr>
                <w:rFonts w:ascii="Times New Roman" w:hAnsi="Times New Roman"/>
                <w:sz w:val="24"/>
                <w:szCs w:val="24"/>
                <w:lang w:val="kk-KZ"/>
              </w:rPr>
              <w:t>-Архимед заңын біледі</w:t>
            </w:r>
          </w:p>
          <w:p w:rsidR="00B14B69" w:rsidRPr="008E5E2A" w:rsidRDefault="00B14B69" w:rsidP="00251419">
            <w:pPr>
              <w:pStyle w:val="a3"/>
              <w:rPr>
                <w:rFonts w:ascii="Times New Roman" w:hAnsi="Times New Roman"/>
                <w:sz w:val="24"/>
                <w:szCs w:val="24"/>
                <w:lang w:val="kk-KZ"/>
              </w:rPr>
            </w:pPr>
            <w:r w:rsidRPr="008E5E2A">
              <w:rPr>
                <w:rFonts w:ascii="Times New Roman" w:hAnsi="Times New Roman"/>
                <w:sz w:val="24"/>
                <w:szCs w:val="24"/>
                <w:lang w:val="kk-KZ"/>
              </w:rPr>
              <w:t>-Жүзу шартының тығыздыққа байланысты болатынын біледі</w:t>
            </w:r>
          </w:p>
          <w:p w:rsidR="00B14B69" w:rsidRDefault="00B14B69" w:rsidP="00251419">
            <w:pPr>
              <w:pStyle w:val="a3"/>
              <w:rPr>
                <w:rFonts w:ascii="Times New Roman" w:hAnsi="Times New Roman"/>
                <w:sz w:val="24"/>
                <w:szCs w:val="24"/>
                <w:lang w:val="kk-KZ"/>
              </w:rPr>
            </w:pPr>
            <w:r w:rsidRPr="008E5E2A">
              <w:rPr>
                <w:rFonts w:ascii="Times New Roman" w:hAnsi="Times New Roman"/>
                <w:sz w:val="24"/>
                <w:szCs w:val="24"/>
                <w:lang w:val="kk-KZ"/>
              </w:rPr>
              <w:t>-Тәжірибе жасай алады</w:t>
            </w:r>
          </w:p>
          <w:p w:rsidR="00B14B69" w:rsidRDefault="00B14B69" w:rsidP="00251419">
            <w:pPr>
              <w:pStyle w:val="a3"/>
              <w:rPr>
                <w:rFonts w:ascii="Times New Roman" w:hAnsi="Times New Roman"/>
                <w:sz w:val="24"/>
                <w:szCs w:val="24"/>
                <w:lang w:val="kk-KZ"/>
              </w:rPr>
            </w:pPr>
          </w:p>
          <w:p w:rsidR="00B14B69" w:rsidRPr="00266DB9" w:rsidRDefault="00B14B69" w:rsidP="00251419">
            <w:pPr>
              <w:pStyle w:val="a3"/>
              <w:rPr>
                <w:rFonts w:ascii="Times New Roman" w:hAnsi="Times New Roman"/>
                <w:b/>
                <w:sz w:val="24"/>
                <w:szCs w:val="24"/>
                <w:lang w:val="kk-KZ"/>
              </w:rPr>
            </w:pPr>
            <w:r w:rsidRPr="00266DB9">
              <w:rPr>
                <w:rFonts w:ascii="Times New Roman" w:hAnsi="Times New Roman"/>
                <w:b/>
                <w:sz w:val="24"/>
                <w:szCs w:val="24"/>
                <w:lang w:val="kk-KZ"/>
              </w:rPr>
              <w:t>Дескриптор:</w:t>
            </w:r>
          </w:p>
          <w:p w:rsidR="00B14B69" w:rsidRDefault="00B14B69" w:rsidP="00251419">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266DB9">
              <w:rPr>
                <w:rFonts w:ascii="Times New Roman" w:eastAsia="Times New Roman" w:hAnsi="Times New Roman"/>
                <w:sz w:val="24"/>
                <w:szCs w:val="24"/>
                <w:lang w:val="kk-KZ" w:eastAsia="ru-RU"/>
              </w:rPr>
              <w:t xml:space="preserve"> Физика кабинетіндегі қауіпсіздік ережелерін біледі.</w:t>
            </w:r>
          </w:p>
          <w:p w:rsidR="00B14B69" w:rsidRDefault="00B14B69" w:rsidP="00251419">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266DB9">
              <w:rPr>
                <w:rFonts w:ascii="Times New Roman" w:eastAsia="Times New Roman" w:hAnsi="Times New Roman"/>
                <w:sz w:val="24"/>
                <w:szCs w:val="24"/>
                <w:lang w:val="kk-KZ" w:eastAsia="ru-RU"/>
              </w:rPr>
              <w:t xml:space="preserve"> Құрал-жабдықтармен жұмыс </w:t>
            </w:r>
            <w:r w:rsidRPr="00266DB9">
              <w:rPr>
                <w:rFonts w:ascii="Times New Roman" w:eastAsia="Times New Roman" w:hAnsi="Times New Roman"/>
                <w:sz w:val="24"/>
                <w:szCs w:val="24"/>
                <w:lang w:val="kk-KZ" w:eastAsia="ru-RU"/>
              </w:rPr>
              <w:lastRenderedPageBreak/>
              <w:t>жасау біледі.</w:t>
            </w:r>
          </w:p>
          <w:p w:rsidR="00B14B69" w:rsidRDefault="00B14B69" w:rsidP="00251419">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0A6B62">
              <w:rPr>
                <w:rFonts w:ascii="Times New Roman" w:eastAsia="Times New Roman" w:hAnsi="Times New Roman"/>
                <w:sz w:val="24"/>
                <w:szCs w:val="24"/>
                <w:lang w:val="kk-KZ" w:eastAsia="ru-RU"/>
              </w:rPr>
              <w:t xml:space="preserve"> Ығыстырушы күшті таба алады.</w:t>
            </w:r>
          </w:p>
          <w:p w:rsidR="00B14B69" w:rsidRDefault="00B14B69" w:rsidP="00251419">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266DB9">
              <w:rPr>
                <w:rFonts w:ascii="Times New Roman" w:eastAsia="Times New Roman" w:hAnsi="Times New Roman"/>
                <w:sz w:val="24"/>
                <w:szCs w:val="24"/>
                <w:lang w:val="kk-KZ" w:eastAsia="ru-RU"/>
              </w:rPr>
              <w:t xml:space="preserve"> Дененің көлемін анықтай алады. </w:t>
            </w:r>
          </w:p>
          <w:p w:rsidR="00B14B69" w:rsidRDefault="00B14B69" w:rsidP="00251419">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266DB9">
              <w:rPr>
                <w:rFonts w:ascii="Times New Roman" w:eastAsia="Times New Roman" w:hAnsi="Times New Roman"/>
                <w:sz w:val="24"/>
                <w:szCs w:val="24"/>
                <w:lang w:val="kk-KZ" w:eastAsia="ru-RU"/>
              </w:rPr>
              <w:t>Денелердің жүзу шарттарын біледі.</w:t>
            </w:r>
          </w:p>
          <w:p w:rsidR="00B14B69" w:rsidRDefault="00B14B69" w:rsidP="00251419">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Pr="00266DB9">
              <w:rPr>
                <w:rFonts w:ascii="Times New Roman" w:eastAsia="Times New Roman" w:hAnsi="Times New Roman"/>
                <w:sz w:val="24"/>
                <w:szCs w:val="24"/>
                <w:lang w:val="kk-KZ" w:eastAsia="ru-RU"/>
              </w:rPr>
              <w:t xml:space="preserve"> Қорытынды жасай алады.</w:t>
            </w:r>
          </w:p>
          <w:p w:rsidR="00B14B69" w:rsidRDefault="00B14B69" w:rsidP="00251419">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Жалпы балл-6</w:t>
            </w:r>
          </w:p>
          <w:p w:rsidR="00B14B69" w:rsidRDefault="00B14B69" w:rsidP="00251419">
            <w:pPr>
              <w:pStyle w:val="a3"/>
              <w:rPr>
                <w:rFonts w:ascii="Times New Roman" w:hAnsi="Times New Roman"/>
                <w:b/>
                <w:sz w:val="24"/>
                <w:szCs w:val="24"/>
                <w:lang w:val="kk-KZ"/>
              </w:rPr>
            </w:pPr>
          </w:p>
          <w:p w:rsidR="00B14B69" w:rsidRPr="00266DB9" w:rsidRDefault="00B14B69" w:rsidP="00251419">
            <w:pPr>
              <w:pStyle w:val="a3"/>
              <w:rPr>
                <w:rFonts w:ascii="Times New Roman" w:hAnsi="Times New Roman"/>
                <w:b/>
                <w:sz w:val="24"/>
                <w:szCs w:val="24"/>
                <w:lang w:val="kk-KZ"/>
              </w:rPr>
            </w:pPr>
            <w:r w:rsidRPr="00266DB9">
              <w:rPr>
                <w:rFonts w:ascii="Times New Roman" w:hAnsi="Times New Roman"/>
                <w:b/>
                <w:sz w:val="24"/>
                <w:szCs w:val="24"/>
                <w:lang w:val="kk-KZ"/>
              </w:rPr>
              <w:t>Дескриптор:</w:t>
            </w:r>
          </w:p>
          <w:p w:rsidR="00B14B69" w:rsidRDefault="00B14B69" w:rsidP="00251419">
            <w:pPr>
              <w:pStyle w:val="a3"/>
              <w:rPr>
                <w:rFonts w:ascii="Times New Roman" w:hAnsi="Times New Roman"/>
                <w:sz w:val="24"/>
                <w:szCs w:val="24"/>
                <w:lang w:val="kk-KZ"/>
              </w:rPr>
            </w:pPr>
            <w:r>
              <w:rPr>
                <w:rFonts w:ascii="Times New Roman" w:hAnsi="Times New Roman"/>
                <w:sz w:val="24"/>
                <w:szCs w:val="24"/>
                <w:lang w:val="kk-KZ"/>
              </w:rPr>
              <w:t>-Архимед күшіне есептер шығара алады.</w:t>
            </w:r>
          </w:p>
          <w:p w:rsidR="00B14B69" w:rsidRDefault="00B14B69" w:rsidP="00251419">
            <w:pPr>
              <w:pStyle w:val="a3"/>
              <w:rPr>
                <w:rFonts w:ascii="Times New Roman" w:hAnsi="Times New Roman"/>
                <w:sz w:val="24"/>
                <w:szCs w:val="24"/>
                <w:lang w:val="kk-KZ"/>
              </w:rPr>
            </w:pPr>
            <w:r>
              <w:rPr>
                <w:rFonts w:ascii="Times New Roman" w:hAnsi="Times New Roman"/>
                <w:sz w:val="24"/>
                <w:szCs w:val="24"/>
                <w:lang w:val="kk-KZ"/>
              </w:rPr>
              <w:t>-Денелердің жүзу шартын ескере отырып есептер шығара алады.</w:t>
            </w:r>
          </w:p>
          <w:p w:rsidR="00B14B69" w:rsidRDefault="00B14B69" w:rsidP="00251419">
            <w:pPr>
              <w:pStyle w:val="a3"/>
              <w:rPr>
                <w:rFonts w:ascii="Times New Roman" w:hAnsi="Times New Roman"/>
                <w:sz w:val="24"/>
                <w:szCs w:val="24"/>
                <w:lang w:val="kk-KZ"/>
              </w:rPr>
            </w:pPr>
            <w:r>
              <w:rPr>
                <w:rFonts w:ascii="Times New Roman" w:hAnsi="Times New Roman"/>
                <w:sz w:val="24"/>
                <w:szCs w:val="24"/>
                <w:lang w:val="kk-KZ"/>
              </w:rPr>
              <w:t>Жалпы балл-4</w:t>
            </w: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Default="00B14B69" w:rsidP="00251419">
            <w:pPr>
              <w:pStyle w:val="a3"/>
              <w:rPr>
                <w:rFonts w:ascii="Times New Roman" w:hAnsi="Times New Roman"/>
                <w:sz w:val="24"/>
                <w:szCs w:val="24"/>
                <w:lang w:val="kk-KZ"/>
              </w:rPr>
            </w:pPr>
          </w:p>
          <w:p w:rsidR="00B14B69" w:rsidRPr="00E26244" w:rsidRDefault="00B14B69" w:rsidP="00251419">
            <w:pPr>
              <w:pStyle w:val="a3"/>
              <w:rPr>
                <w:rFonts w:ascii="Times New Roman" w:hAnsi="Times New Roman"/>
                <w:sz w:val="24"/>
                <w:szCs w:val="24"/>
                <w:shd w:val="clear" w:color="auto" w:fill="FFFFFF"/>
                <w:lang w:val="kk-KZ"/>
              </w:rPr>
            </w:pPr>
            <w:r w:rsidRPr="00E26244">
              <w:rPr>
                <w:rFonts w:ascii="Times New Roman" w:hAnsi="Times New Roman"/>
                <w:sz w:val="24"/>
                <w:szCs w:val="24"/>
                <w:shd w:val="clear" w:color="auto" w:fill="FFFFFF"/>
                <w:lang w:val="kk-KZ"/>
              </w:rPr>
              <w:t>Жалпы бағалау критерийлер бойынша  1</w:t>
            </w:r>
            <w:r>
              <w:rPr>
                <w:rFonts w:ascii="Times New Roman" w:hAnsi="Times New Roman"/>
                <w:sz w:val="24"/>
                <w:szCs w:val="24"/>
                <w:shd w:val="clear" w:color="auto" w:fill="FFFFFF"/>
                <w:lang w:val="kk-KZ"/>
              </w:rPr>
              <w:t xml:space="preserve">0 </w:t>
            </w:r>
            <w:r w:rsidRPr="00E26244">
              <w:rPr>
                <w:rFonts w:ascii="Times New Roman" w:hAnsi="Times New Roman"/>
                <w:sz w:val="24"/>
                <w:szCs w:val="24"/>
                <w:shd w:val="clear" w:color="auto" w:fill="FFFFFF"/>
                <w:lang w:val="kk-KZ"/>
              </w:rPr>
              <w:t>балл</w:t>
            </w:r>
          </w:p>
          <w:p w:rsidR="00B14B69" w:rsidRPr="008E5E2A" w:rsidRDefault="00B14B69" w:rsidP="00251419">
            <w:pPr>
              <w:pStyle w:val="a3"/>
              <w:rPr>
                <w:rFonts w:ascii="Times New Roman" w:hAnsi="Times New Roman"/>
                <w:b/>
                <w:sz w:val="24"/>
                <w:szCs w:val="24"/>
                <w:lang w:val="kk-KZ"/>
              </w:rPr>
            </w:pPr>
          </w:p>
        </w:tc>
        <w:tc>
          <w:tcPr>
            <w:tcW w:w="992" w:type="dxa"/>
            <w:tcBorders>
              <w:right w:val="single" w:sz="4" w:space="0" w:color="auto"/>
            </w:tcBorders>
          </w:tcPr>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noProof/>
                <w:lang w:val="kk-KZ" w:eastAsia="ru-RU"/>
              </w:rPr>
            </w:pPr>
            <w:r>
              <w:rPr>
                <w:rFonts w:ascii="Times New Roman" w:hAnsi="Times New Roman" w:cs="Times New Roman"/>
                <w:noProof/>
                <w:lang w:val="kk-KZ" w:eastAsia="ru-RU"/>
              </w:rPr>
              <w:t>Оқулық</w:t>
            </w:r>
          </w:p>
          <w:p w:rsidR="00B14B69" w:rsidRPr="004B1E34" w:rsidRDefault="00B14B69" w:rsidP="00251419">
            <w:pPr>
              <w:rPr>
                <w:rFonts w:ascii="Times New Roman" w:hAnsi="Times New Roman" w:cs="Times New Roman"/>
                <w:lang w:val="kk-KZ"/>
              </w:rPr>
            </w:pPr>
            <w:r>
              <w:rPr>
                <w:rFonts w:ascii="Times New Roman" w:hAnsi="Times New Roman" w:cs="Times New Roman"/>
                <w:noProof/>
                <w:lang w:val="kk-KZ" w:eastAsia="ru-RU"/>
              </w:rPr>
              <w:t>Бейне көрсетілім</w:t>
            </w: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r w:rsidRPr="00A75FAB">
              <w:rPr>
                <w:rFonts w:ascii="Times New Roman" w:hAnsi="Times New Roman" w:cs="Times New Roman"/>
                <w:lang w:val="kk-KZ"/>
              </w:rPr>
              <w:t>ДК экран</w:t>
            </w:r>
          </w:p>
          <w:p w:rsidR="00B14B69" w:rsidRPr="00A75FAB" w:rsidRDefault="00B14B69" w:rsidP="00251419">
            <w:pPr>
              <w:rPr>
                <w:rFonts w:ascii="Times New Roman" w:hAnsi="Times New Roman" w:cs="Times New Roman"/>
                <w:lang w:val="kk-KZ"/>
              </w:rPr>
            </w:pPr>
            <w:r w:rsidRPr="00A75FAB">
              <w:rPr>
                <w:rFonts w:ascii="Times New Roman" w:hAnsi="Times New Roman" w:cs="Times New Roman"/>
                <w:lang w:val="kk-KZ"/>
              </w:rPr>
              <w:t>Видеоролик</w:t>
            </w: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p>
          <w:p w:rsidR="00B14B69" w:rsidRPr="00A75FAB" w:rsidRDefault="00B14B69" w:rsidP="00251419">
            <w:pPr>
              <w:rPr>
                <w:rFonts w:ascii="Times New Roman" w:hAnsi="Times New Roman" w:cs="Times New Roman"/>
                <w:lang w:val="kk-KZ"/>
              </w:rPr>
            </w:pPr>
            <w:r w:rsidRPr="00A75FAB">
              <w:rPr>
                <w:rFonts w:ascii="Times New Roman" w:hAnsi="Times New Roman" w:cs="Times New Roman"/>
                <w:lang w:val="kk-KZ"/>
              </w:rPr>
              <w:t>Қосымша-1</w:t>
            </w:r>
          </w:p>
          <w:p w:rsidR="00B14B69" w:rsidRPr="00675E35" w:rsidRDefault="00B14B69" w:rsidP="00251419">
            <w:pPr>
              <w:rPr>
                <w:rFonts w:ascii="Times New Roman" w:hAnsi="Times New Roman" w:cs="Times New Roman"/>
                <w:lang w:val="kk-KZ"/>
              </w:rPr>
            </w:pPr>
            <w:r w:rsidRPr="00A75FAB">
              <w:rPr>
                <w:rFonts w:ascii="Times New Roman" w:hAnsi="Times New Roman" w:cs="Times New Roman"/>
                <w:lang w:val="kk-KZ"/>
              </w:rPr>
              <w:t>Мензурка, таразы, гіртатар, тығыны бар сынауық, құм немее шыны,</w:t>
            </w: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p w:rsidR="00B14B69" w:rsidRPr="00675E35" w:rsidRDefault="00B14B69" w:rsidP="00251419">
            <w:pPr>
              <w:rPr>
                <w:rFonts w:ascii="Times New Roman" w:hAnsi="Times New Roman" w:cs="Times New Roman"/>
                <w:lang w:val="kk-KZ"/>
              </w:rPr>
            </w:pPr>
          </w:p>
        </w:tc>
      </w:tr>
    </w:tbl>
    <w:p w:rsidR="00253B71" w:rsidRPr="00B14B69" w:rsidRDefault="00253B71">
      <w:pPr>
        <w:rPr>
          <w:lang w:val="kk-KZ"/>
        </w:rPr>
      </w:pPr>
    </w:p>
    <w:sectPr w:rsidR="00253B71" w:rsidRPr="00B14B69" w:rsidSect="004100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253B71"/>
    <w:rsid w:val="000265AA"/>
    <w:rsid w:val="00251419"/>
    <w:rsid w:val="00253B71"/>
    <w:rsid w:val="00381E76"/>
    <w:rsid w:val="00410063"/>
    <w:rsid w:val="00581F74"/>
    <w:rsid w:val="00635FD5"/>
    <w:rsid w:val="00B14B69"/>
    <w:rsid w:val="00CB1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B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uiPriority w:val="59"/>
    <w:rsid w:val="00B14B69"/>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No Spacing"/>
    <w:link w:val="a4"/>
    <w:uiPriority w:val="1"/>
    <w:qFormat/>
    <w:rsid w:val="00B14B69"/>
    <w:pPr>
      <w:spacing w:after="0" w:line="240" w:lineRule="auto"/>
    </w:pPr>
    <w:rPr>
      <w:rFonts w:ascii="Calibri" w:eastAsia="Calibri" w:hAnsi="Calibri" w:cs="Times New Roman"/>
    </w:rPr>
  </w:style>
  <w:style w:type="character" w:customStyle="1" w:styleId="a4">
    <w:name w:val="Без интервала Знак"/>
    <w:link w:val="a3"/>
    <w:uiPriority w:val="1"/>
    <w:rsid w:val="00B14B69"/>
    <w:rPr>
      <w:rFonts w:ascii="Calibri" w:eastAsia="Calibri" w:hAnsi="Calibri" w:cs="Times New Roman"/>
    </w:rPr>
  </w:style>
  <w:style w:type="table" w:styleId="a5">
    <w:name w:val="Table Grid"/>
    <w:basedOn w:val="a1"/>
    <w:uiPriority w:val="59"/>
    <w:rsid w:val="00B14B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14B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4B69"/>
    <w:rPr>
      <w:rFonts w:ascii="Tahoma" w:hAnsi="Tahoma" w:cs="Tahoma"/>
      <w:sz w:val="16"/>
      <w:szCs w:val="16"/>
    </w:rPr>
  </w:style>
  <w:style w:type="paragraph" w:customStyle="1" w:styleId="western">
    <w:name w:val="western"/>
    <w:basedOn w:val="a"/>
    <w:rsid w:val="002514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2514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15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dc:creator>
  <cp:keywords/>
  <dc:description/>
  <cp:lastModifiedBy>88</cp:lastModifiedBy>
  <cp:revision>8</cp:revision>
  <dcterms:created xsi:type="dcterms:W3CDTF">2024-02-21T14:30:00Z</dcterms:created>
  <dcterms:modified xsi:type="dcterms:W3CDTF">2024-02-26T15:31:00Z</dcterms:modified>
</cp:coreProperties>
</file>