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CF" w:rsidRPr="00734A73" w:rsidRDefault="00DB21CF" w:rsidP="00DB21CF">
      <w:pPr>
        <w:rPr>
          <w:rFonts w:ascii="Times New Roman" w:hAnsi="Times New Roman"/>
          <w:sz w:val="28"/>
          <w:szCs w:val="28"/>
          <w:lang w:val="en-US"/>
        </w:rPr>
      </w:pPr>
      <w:bookmarkStart w:id="0" w:name="_Toc303949809"/>
    </w:p>
    <w:p w:rsidR="00DB21CF" w:rsidRPr="00734A73" w:rsidRDefault="00DB21CF" w:rsidP="00DB21CF">
      <w:pPr>
        <w:pStyle w:val="1"/>
        <w:jc w:val="center"/>
        <w:rPr>
          <w:szCs w:val="28"/>
          <w:lang w:val="kk-KZ"/>
        </w:rPr>
      </w:pPr>
      <w:r w:rsidRPr="00734A73">
        <w:rPr>
          <w:szCs w:val="28"/>
          <w:lang w:val="kk-KZ"/>
        </w:rPr>
        <w:t>Қысқа мерзімді сабақ жоспары</w:t>
      </w:r>
    </w:p>
    <w:p w:rsidR="00DB21CF" w:rsidRPr="00734A73" w:rsidRDefault="00DB21CF" w:rsidP="00DB21CF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4851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015"/>
        <w:gridCol w:w="993"/>
        <w:gridCol w:w="190"/>
        <w:gridCol w:w="21"/>
        <w:gridCol w:w="1138"/>
        <w:gridCol w:w="1482"/>
        <w:gridCol w:w="677"/>
        <w:gridCol w:w="157"/>
        <w:gridCol w:w="3024"/>
      </w:tblGrid>
      <w:tr w:rsidR="00DB21CF" w:rsidRPr="00734A73" w:rsidTr="00DA136A">
        <w:trPr>
          <w:cantSplit/>
          <w:trHeight w:val="188"/>
        </w:trPr>
        <w:tc>
          <w:tcPr>
            <w:tcW w:w="2247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B21CF" w:rsidRPr="00734A73" w:rsidRDefault="00DB21CF" w:rsidP="0079310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Ұзақ мерзімді жоспардың тарауы: </w:t>
            </w:r>
          </w:p>
        </w:tc>
        <w:tc>
          <w:tcPr>
            <w:tcW w:w="2753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B21CF" w:rsidRPr="00734A73" w:rsidRDefault="00DB21CF" w:rsidP="00FD35F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Мектеп: </w:t>
            </w:r>
            <w:r w:rsidR="00FD35F6"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</w:tr>
      <w:tr w:rsidR="00DB21CF" w:rsidRPr="00FD35F6" w:rsidTr="00DA136A">
        <w:trPr>
          <w:cantSplit/>
          <w:trHeight w:val="188"/>
        </w:trPr>
        <w:tc>
          <w:tcPr>
            <w:tcW w:w="2247" w:type="pct"/>
            <w:gridSpan w:val="5"/>
            <w:tcBorders>
              <w:top w:val="nil"/>
              <w:bottom w:val="nil"/>
              <w:right w:val="nil"/>
            </w:tcBorders>
          </w:tcPr>
          <w:p w:rsidR="00DB21CF" w:rsidRPr="00067625" w:rsidRDefault="00DB21CF" w:rsidP="007931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7625">
              <w:rPr>
                <w:rFonts w:ascii="Times New Roman" w:hAnsi="Times New Roman"/>
                <w:sz w:val="28"/>
                <w:szCs w:val="28"/>
                <w:lang w:val="ru-RU"/>
              </w:rPr>
              <w:t>Химиялық реакция</w:t>
            </w:r>
          </w:p>
        </w:tc>
        <w:tc>
          <w:tcPr>
            <w:tcW w:w="2753" w:type="pct"/>
            <w:gridSpan w:val="4"/>
            <w:tcBorders>
              <w:top w:val="nil"/>
              <w:left w:val="nil"/>
              <w:bottom w:val="nil"/>
            </w:tcBorders>
          </w:tcPr>
          <w:p w:rsidR="00DB21CF" w:rsidRPr="00734A73" w:rsidRDefault="00DB21CF" w:rsidP="00FD35F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Мұғалімнің аты-жөні: </w:t>
            </w:r>
            <w:r w:rsidR="00FD35F6">
              <w:rPr>
                <w:rFonts w:ascii="Times New Roman" w:hAnsi="Times New Roman"/>
                <w:sz w:val="28"/>
                <w:szCs w:val="28"/>
                <w:lang w:val="kk-KZ"/>
              </w:rPr>
              <w:t>Миркамилова Г М</w:t>
            </w:r>
          </w:p>
        </w:tc>
      </w:tr>
      <w:tr w:rsidR="00DB21CF" w:rsidRPr="00734A73" w:rsidTr="00DA136A">
        <w:trPr>
          <w:cantSplit/>
          <w:trHeight w:val="164"/>
        </w:trPr>
        <w:tc>
          <w:tcPr>
            <w:tcW w:w="2247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B21CF" w:rsidRPr="00734A73" w:rsidRDefault="00DB21CF" w:rsidP="0079310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Сынып: </w:t>
            </w: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7-сынып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B21CF" w:rsidRPr="00734A73" w:rsidRDefault="00DB21CF" w:rsidP="0079310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Күні</w:t>
            </w:r>
          </w:p>
        </w:tc>
        <w:tc>
          <w:tcPr>
            <w:tcW w:w="164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B21CF" w:rsidRPr="00734A73" w:rsidRDefault="00DB21CF" w:rsidP="0079310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DB21CF" w:rsidRPr="00FD35F6" w:rsidTr="00DA136A">
        <w:trPr>
          <w:cantSplit/>
          <w:trHeight w:val="164"/>
        </w:trPr>
        <w:tc>
          <w:tcPr>
            <w:tcW w:w="155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 тақырыбы</w:t>
            </w:r>
          </w:p>
        </w:tc>
        <w:tc>
          <w:tcPr>
            <w:tcW w:w="3448" w:type="pct"/>
            <w:gridSpan w:val="7"/>
            <w:tcBorders>
              <w:top w:val="nil"/>
              <w:bottom w:val="single" w:sz="8" w:space="0" w:color="2976A4"/>
            </w:tcBorders>
          </w:tcPr>
          <w:p w:rsidR="00DB21CF" w:rsidRPr="00FD35F6" w:rsidRDefault="00DB21CF" w:rsidP="0079310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Сұйылтылған қышқылдардың металдармен әрекеттесуі.</w:t>
            </w:r>
          </w:p>
        </w:tc>
      </w:tr>
      <w:tr w:rsidR="00DB21CF" w:rsidRPr="00FD35F6" w:rsidTr="00DA136A">
        <w:trPr>
          <w:cantSplit/>
          <w:trHeight w:val="57"/>
        </w:trPr>
        <w:tc>
          <w:tcPr>
            <w:tcW w:w="1551" w:type="pct"/>
            <w:gridSpan w:val="2"/>
            <w:tcBorders>
              <w:top w:val="single" w:sz="8" w:space="0" w:color="2976A4"/>
            </w:tcBorders>
          </w:tcPr>
          <w:p w:rsidR="00DB21CF" w:rsidRPr="00734A73" w:rsidRDefault="00DB21CF" w:rsidP="00793108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448" w:type="pct"/>
            <w:gridSpan w:val="7"/>
            <w:tcBorders>
              <w:top w:val="single" w:sz="8" w:space="0" w:color="2976A4"/>
            </w:tcBorders>
          </w:tcPr>
          <w:p w:rsidR="00DB21CF" w:rsidRPr="00734A73" w:rsidRDefault="00DB21CF" w:rsidP="00793108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</w:pPr>
            <w:r w:rsidRPr="00734A73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7.2.2.1 - Сұйылтылған қышқылдардың қолдану аяларын және олармен жұмыс жасау ережелерін атау</w:t>
            </w:r>
          </w:p>
          <w:p w:rsidR="00DB21CF" w:rsidRPr="00734A73" w:rsidRDefault="00DB21CF" w:rsidP="00793108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34A73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7.2.2.2 - Сұйылтылған қышқылдардың әртүрлі металдармен реакцияларын зерттеу және сутек газының сапалық реакциясын жүзеге асыру</w:t>
            </w:r>
          </w:p>
        </w:tc>
      </w:tr>
      <w:tr w:rsidR="00DB21CF" w:rsidRPr="00FD35F6" w:rsidTr="00DA136A">
        <w:trPr>
          <w:cantSplit/>
          <w:trHeight w:val="240"/>
        </w:trPr>
        <w:tc>
          <w:tcPr>
            <w:tcW w:w="1551" w:type="pct"/>
            <w:gridSpan w:val="2"/>
          </w:tcPr>
          <w:p w:rsidR="00DB21CF" w:rsidRPr="00734A73" w:rsidRDefault="00DB21CF" w:rsidP="0079310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 нәтижесі</w:t>
            </w:r>
          </w:p>
        </w:tc>
        <w:tc>
          <w:tcPr>
            <w:tcW w:w="3448" w:type="pct"/>
            <w:gridSpan w:val="7"/>
          </w:tcPr>
          <w:p w:rsidR="00C0060E" w:rsidRPr="00C0060E" w:rsidRDefault="00C0060E" w:rsidP="00C0060E">
            <w:pPr>
              <w:rPr>
                <w:rFonts w:ascii="Times New Roman" w:hAnsi="Times New Roman"/>
                <w:sz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/>
                <w:sz w:val="24"/>
                <w:lang w:val="kk-KZ"/>
              </w:rPr>
              <w:t>Топтық жұмысты брл</w:t>
            </w:r>
            <w:r>
              <w:rPr>
                <w:rFonts w:ascii="Times New Roman" w:hAnsi="Times New Roman"/>
                <w:sz w:val="24"/>
                <w:lang w:val="kk-KZ"/>
              </w:rPr>
              <w:t>есе орындайды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r w:rsidRPr="0065589B">
              <w:rPr>
                <w:rFonts w:ascii="Times New Roman" w:hAnsi="Times New Roman"/>
                <w:sz w:val="24"/>
                <w:lang w:val="kk-KZ"/>
              </w:rPr>
              <w:t xml:space="preserve"> Оқулықта берілген және қосымша тапсырмаларды орындайды.  Жазба жұмыс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жасайды. </w:t>
            </w:r>
          </w:p>
          <w:p w:rsidR="00C0060E" w:rsidRPr="0065589B" w:rsidRDefault="00C0060E" w:rsidP="00C0060E">
            <w:pPr>
              <w:rPr>
                <w:rFonts w:ascii="Times New Roman" w:hAnsi="Times New Roman"/>
                <w:sz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sz w:val="24"/>
                <w:lang w:val="kk-KZ"/>
              </w:rPr>
              <w:t>Оқушылардың көбісі мынаны орындай алады: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734A73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 xml:space="preserve"> Сұйылтылған қышқылдардың қолдану аймағы және олармен жұмыс жасау ережелерін айту, сұйылтылған қышқылдардың әртүрлі металдармен реакциясын қауіпсіздік технологиясын сақтай отырып жасайды</w:t>
            </w:r>
            <w:r w:rsidRPr="0065589B"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DB21CF" w:rsidRPr="00C0060E" w:rsidRDefault="00C0060E" w:rsidP="00C0060E">
            <w:pPr>
              <w:rPr>
                <w:rFonts w:ascii="Times New Roman" w:hAnsi="Times New Roman"/>
                <w:sz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sz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DB21CF" w:rsidRPr="00C0060E" w:rsidRDefault="00DB21CF" w:rsidP="00C0060E">
            <w:pPr>
              <w:spacing w:before="60" w:after="60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</w:pPr>
            <w:r w:rsidRPr="00C0060E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Сұйылтылған қышқылдардың әртүрлі металдармен реакциясын зерттеу, реакция жүру жағдайын түсінеді.</w:t>
            </w:r>
          </w:p>
        </w:tc>
      </w:tr>
      <w:tr w:rsidR="00DB21CF" w:rsidRPr="00734A73" w:rsidTr="00DA136A">
        <w:trPr>
          <w:cantSplit/>
          <w:trHeight w:val="240"/>
        </w:trPr>
        <w:tc>
          <w:tcPr>
            <w:tcW w:w="1551" w:type="pct"/>
            <w:gridSpan w:val="2"/>
          </w:tcPr>
          <w:p w:rsidR="00DB21CF" w:rsidRPr="00734A73" w:rsidRDefault="00DB21CF" w:rsidP="00793108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 критерийі</w:t>
            </w:r>
          </w:p>
        </w:tc>
        <w:tc>
          <w:tcPr>
            <w:tcW w:w="3448" w:type="pct"/>
            <w:gridSpan w:val="7"/>
          </w:tcPr>
          <w:p w:rsidR="00DB21CF" w:rsidRPr="00734A73" w:rsidRDefault="00DB21CF" w:rsidP="00793108">
            <w:pPr>
              <w:pStyle w:val="a6"/>
              <w:numPr>
                <w:ilvl w:val="0"/>
                <w:numId w:val="2"/>
              </w:numPr>
              <w:spacing w:before="60" w:after="60"/>
              <w:ind w:left="544" w:hanging="425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</w:pPr>
            <w:r w:rsidRPr="00734A73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Сұйылтылған қышқылдардың әртүрлі металдармен реакциясын зерттейді.</w:t>
            </w:r>
          </w:p>
          <w:p w:rsidR="00DB21CF" w:rsidRDefault="00DB21CF" w:rsidP="00793108">
            <w:pPr>
              <w:pStyle w:val="a6"/>
              <w:numPr>
                <w:ilvl w:val="0"/>
                <w:numId w:val="2"/>
              </w:numPr>
              <w:spacing w:before="60" w:after="60"/>
              <w:ind w:left="544" w:hanging="425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</w:pPr>
            <w:r w:rsidRPr="00734A73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Сутек газының сапалық реакциясын түсіндіреді және жүзеге асырады.</w:t>
            </w:r>
          </w:p>
          <w:p w:rsidR="00DB21CF" w:rsidRPr="00734A73" w:rsidRDefault="00DB21CF" w:rsidP="00793108">
            <w:pPr>
              <w:pStyle w:val="a6"/>
              <w:numPr>
                <w:ilvl w:val="0"/>
                <w:numId w:val="2"/>
              </w:numPr>
              <w:spacing w:before="60" w:after="60"/>
              <w:ind w:left="544" w:hanging="425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Индикаторды толық түсінеді</w:t>
            </w:r>
          </w:p>
        </w:tc>
      </w:tr>
      <w:tr w:rsidR="00DB21CF" w:rsidRPr="00C0060E" w:rsidTr="00DA136A">
        <w:trPr>
          <w:cantSplit/>
          <w:trHeight w:val="240"/>
        </w:trPr>
        <w:tc>
          <w:tcPr>
            <w:tcW w:w="1551" w:type="pct"/>
            <w:gridSpan w:val="2"/>
          </w:tcPr>
          <w:p w:rsidR="00DB21CF" w:rsidRPr="00734A73" w:rsidRDefault="00DB21CF" w:rsidP="0079310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Тілдік мақсаттар</w:t>
            </w:r>
          </w:p>
          <w:p w:rsidR="00DB21CF" w:rsidRPr="00734A73" w:rsidRDefault="00DB21CF" w:rsidP="0079310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48" w:type="pct"/>
            <w:gridSpan w:val="7"/>
          </w:tcPr>
          <w:p w:rsidR="00DB21CF" w:rsidRPr="00734A73" w:rsidRDefault="00DB21CF" w:rsidP="0079310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сұйылтылған қышқылдар, сутегі газы, 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өртке қауіпсіз, жану, сынау, қауіпсіздік / қауіпсіз емес / қауіпті, тіті</w:t>
            </w:r>
            <w:r w:rsidR="00D024B1">
              <w:rPr>
                <w:rFonts w:ascii="Times New Roman" w:hAnsi="Times New Roman"/>
                <w:sz w:val="28"/>
                <w:szCs w:val="28"/>
                <w:lang w:val="kk-KZ"/>
              </w:rPr>
              <w:t>ркендіру, еріту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, араластыру, көзді қорғау құралы</w:t>
            </w:r>
          </w:p>
          <w:p w:rsidR="00DB21CF" w:rsidRPr="00C16840" w:rsidRDefault="00C16840" w:rsidP="00793108">
            <w:pPr>
              <w:spacing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\</w:t>
            </w:r>
          </w:p>
        </w:tc>
      </w:tr>
      <w:tr w:rsidR="00DB21CF" w:rsidRPr="00FD35F6" w:rsidTr="00FD35F6">
        <w:trPr>
          <w:cantSplit/>
          <w:trHeight w:val="704"/>
        </w:trPr>
        <w:tc>
          <w:tcPr>
            <w:tcW w:w="1551" w:type="pct"/>
            <w:gridSpan w:val="2"/>
          </w:tcPr>
          <w:p w:rsidR="00DB21CF" w:rsidRDefault="00DB21CF" w:rsidP="0079310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Құндылықтарға </w:t>
            </w:r>
          </w:p>
          <w:p w:rsidR="00DB21CF" w:rsidRPr="00734A73" w:rsidRDefault="00DB21CF" w:rsidP="00FD35F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баулу</w:t>
            </w:r>
          </w:p>
        </w:tc>
        <w:tc>
          <w:tcPr>
            <w:tcW w:w="3448" w:type="pct"/>
            <w:gridSpan w:val="7"/>
          </w:tcPr>
          <w:p w:rsidR="00DB21CF" w:rsidRPr="00734A73" w:rsidRDefault="00DB21CF" w:rsidP="007931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Жауапкершілік, ынтымақтастық, денсаулық, құрмет және үздіксіз оқу.  </w:t>
            </w:r>
          </w:p>
        </w:tc>
      </w:tr>
      <w:tr w:rsidR="00DB21CF" w:rsidRPr="00FD35F6" w:rsidTr="00DA136A">
        <w:trPr>
          <w:cantSplit/>
          <w:trHeight w:val="217"/>
        </w:trPr>
        <w:tc>
          <w:tcPr>
            <w:tcW w:w="1551" w:type="pct"/>
            <w:gridSpan w:val="2"/>
          </w:tcPr>
          <w:p w:rsidR="00DB21CF" w:rsidRPr="00734A73" w:rsidRDefault="00DB21CF" w:rsidP="0079310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Пәнаралық байланыс</w:t>
            </w:r>
          </w:p>
        </w:tc>
        <w:tc>
          <w:tcPr>
            <w:tcW w:w="3448" w:type="pct"/>
            <w:gridSpan w:val="7"/>
          </w:tcPr>
          <w:p w:rsidR="00DB21CF" w:rsidRPr="00734A73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 w:eastAsia="en-GB"/>
              </w:rPr>
              <w:t>Физика</w:t>
            </w:r>
            <w:r w:rsidRPr="00734A73">
              <w:rPr>
                <w:rFonts w:ascii="Times New Roman" w:hAnsi="Times New Roman"/>
                <w:sz w:val="28"/>
                <w:szCs w:val="28"/>
                <w:lang w:val="ru-RU" w:eastAsia="en-GB"/>
              </w:rPr>
              <w:t>-</w:t>
            </w:r>
            <w:r w:rsidRPr="00734A7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Тәжірибе барысы, Газ тығыздығы.</w:t>
            </w:r>
          </w:p>
        </w:tc>
      </w:tr>
      <w:tr w:rsidR="00DB21CF" w:rsidRPr="00FD35F6" w:rsidTr="00DA136A">
        <w:trPr>
          <w:cantSplit/>
          <w:trHeight w:val="57"/>
        </w:trPr>
        <w:tc>
          <w:tcPr>
            <w:tcW w:w="1551" w:type="pct"/>
            <w:gridSpan w:val="2"/>
            <w:tcBorders>
              <w:bottom w:val="single" w:sz="8" w:space="0" w:color="2976A4"/>
            </w:tcBorders>
          </w:tcPr>
          <w:p w:rsidR="00DB21CF" w:rsidRPr="00734A73" w:rsidRDefault="00DB21CF" w:rsidP="00793108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білім</w:t>
            </w:r>
          </w:p>
          <w:p w:rsidR="00DB21CF" w:rsidRPr="00734A73" w:rsidRDefault="00DB21CF" w:rsidP="00793108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48" w:type="pct"/>
            <w:gridSpan w:val="7"/>
            <w:tcBorders>
              <w:bottom w:val="single" w:sz="8" w:space="0" w:color="2976A4"/>
            </w:tcBorders>
          </w:tcPr>
          <w:p w:rsidR="00DB21CF" w:rsidRPr="00734A73" w:rsidRDefault="00DB21CF" w:rsidP="00793108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Табиғи қышқылдар мен сілтілер, индикатор</w:t>
            </w:r>
          </w:p>
          <w:p w:rsidR="00C16840" w:rsidRPr="00DA136A" w:rsidRDefault="00DB21CF" w:rsidP="00793108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Жалпы зертханалық қауіпсіздік шаралары.    </w:t>
            </w:r>
          </w:p>
          <w:p w:rsidR="00DB21CF" w:rsidRPr="00734A73" w:rsidRDefault="00DB21CF" w:rsidP="00793108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21CF" w:rsidRPr="00734A73" w:rsidTr="00DA136A">
        <w:trPr>
          <w:trHeight w:val="22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B21CF" w:rsidRPr="00734A73" w:rsidRDefault="00DB21CF" w:rsidP="00793108">
            <w:pPr>
              <w:spacing w:before="240" w:after="24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DB21CF" w:rsidRPr="00734A73" w:rsidTr="00DA136A">
        <w:trPr>
          <w:trHeight w:val="210"/>
        </w:trPr>
        <w:tc>
          <w:tcPr>
            <w:tcW w:w="1039" w:type="pct"/>
            <w:tcBorders>
              <w:top w:val="single" w:sz="8" w:space="0" w:color="2976A4"/>
            </w:tcBorders>
          </w:tcPr>
          <w:p w:rsidR="00DB21CF" w:rsidRPr="00734A73" w:rsidRDefault="00DB21CF" w:rsidP="00793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2402" w:type="pct"/>
            <w:gridSpan w:val="7"/>
            <w:tcBorders>
              <w:top w:val="single" w:sz="8" w:space="0" w:color="2976A4"/>
            </w:tcBorders>
          </w:tcPr>
          <w:p w:rsidR="00DB21CF" w:rsidRPr="00734A73" w:rsidRDefault="00DB21CF" w:rsidP="00793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  <w:p w:rsidR="00DB21CF" w:rsidRPr="00734A73" w:rsidRDefault="00DB21CF" w:rsidP="00793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pct"/>
            <w:tcBorders>
              <w:top w:val="single" w:sz="8" w:space="0" w:color="2976A4"/>
            </w:tcBorders>
          </w:tcPr>
          <w:p w:rsidR="00DB21CF" w:rsidRPr="00734A73" w:rsidRDefault="00DB21CF" w:rsidP="00793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Ресурстар</w:t>
            </w:r>
          </w:p>
        </w:tc>
      </w:tr>
      <w:tr w:rsidR="00DB21CF" w:rsidRPr="00734A73" w:rsidTr="00DA136A">
        <w:trPr>
          <w:trHeight w:val="561"/>
        </w:trPr>
        <w:tc>
          <w:tcPr>
            <w:tcW w:w="1039" w:type="pct"/>
          </w:tcPr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Сабақтың басы</w:t>
            </w: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(5 минут)</w:t>
            </w:r>
          </w:p>
        </w:tc>
        <w:tc>
          <w:tcPr>
            <w:tcW w:w="2402" w:type="pct"/>
            <w:gridSpan w:val="7"/>
          </w:tcPr>
          <w:p w:rsidR="00DB21CF" w:rsidRPr="00D024B1" w:rsidRDefault="00DB21CF" w:rsidP="00D024B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24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 ұйымдастыру (оқушылармен сәлемдесу, түгелдеу).  </w:t>
            </w:r>
          </w:p>
          <w:p w:rsidR="00DB21CF" w:rsidRDefault="00DB21CF" w:rsidP="00793108">
            <w:pPr>
              <w:pStyle w:val="a6"/>
              <w:spacing w:before="60" w:after="60"/>
              <w:ind w:left="24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Сынып оқушыларын 4 топқа әр түрлі түс бойынша бөлу</w:t>
            </w:r>
          </w:p>
          <w:p w:rsidR="00DB21CF" w:rsidRPr="00DA136A" w:rsidRDefault="00DB21CF" w:rsidP="00DA136A">
            <w:pPr>
              <w:pStyle w:val="a6"/>
              <w:spacing w:before="60" w:after="60"/>
              <w:ind w:left="24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 ережесін белгілеу</w:t>
            </w:r>
          </w:p>
        </w:tc>
        <w:tc>
          <w:tcPr>
            <w:tcW w:w="1559" w:type="pct"/>
          </w:tcPr>
          <w:p w:rsidR="00DB21CF" w:rsidRPr="00734A73" w:rsidRDefault="00DB21CF" w:rsidP="0079310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Үлестірме қағаздар</w:t>
            </w:r>
          </w:p>
        </w:tc>
      </w:tr>
      <w:tr w:rsidR="00DB21CF" w:rsidRPr="00FD35F6" w:rsidTr="00DA136A">
        <w:trPr>
          <w:trHeight w:val="631"/>
        </w:trPr>
        <w:tc>
          <w:tcPr>
            <w:tcW w:w="1039" w:type="pct"/>
          </w:tcPr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Сабақтың ортасы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  <w:r w:rsidRPr="00734A73">
              <w:rPr>
                <w:b/>
                <w:sz w:val="28"/>
                <w:szCs w:val="28"/>
                <w:lang w:val="kk-KZ"/>
              </w:rPr>
              <w:t xml:space="preserve"> .Тапсырма Жеке жұмыс</w:t>
            </w: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</w:rPr>
              <w:t>5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мин</w:t>
            </w: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2A0FB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  <w:r w:rsidRPr="00734A73">
              <w:rPr>
                <w:b/>
                <w:sz w:val="28"/>
                <w:szCs w:val="28"/>
                <w:lang w:val="kk-KZ"/>
              </w:rPr>
              <w:t>. Тапсырма.  Топтық жұмыс</w:t>
            </w: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(7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минут)</w:t>
            </w: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75CC" w:rsidRPr="00FD35F6" w:rsidRDefault="004375CC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4375CC" w:rsidRPr="00FD35F6" w:rsidRDefault="004375CC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4375CC" w:rsidRPr="00FD35F6" w:rsidRDefault="004375CC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B21CF" w:rsidRPr="00067625" w:rsidRDefault="00DB21CF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762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DB21CF" w:rsidRDefault="00DB21CF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Жаңа сабақ</w:t>
            </w:r>
          </w:p>
          <w:p w:rsidR="00DB21CF" w:rsidRPr="009D394E" w:rsidRDefault="002A0FB9" w:rsidP="00793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Зертханалық жұмыс</w:t>
            </w:r>
            <w:r w:rsidR="00DB21C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(15 минут)</w:t>
            </w: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2" w:type="pct"/>
            <w:gridSpan w:val="7"/>
          </w:tcPr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b/>
                <w:sz w:val="28"/>
                <w:szCs w:val="28"/>
                <w:lang w:val="kk-KZ"/>
              </w:rPr>
              <w:lastRenderedPageBreak/>
              <w:t xml:space="preserve">Сәйкестендіру тапсырмасы: </w:t>
            </w:r>
            <w:r w:rsidRPr="00734A73">
              <w:rPr>
                <w:sz w:val="28"/>
                <w:szCs w:val="28"/>
                <w:lang w:val="kk-KZ"/>
              </w:rPr>
              <w:t xml:space="preserve"> Мына формулаларды атауымен сәйкестендіріп орналастырыңыз. 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vertAlign w:val="subscript"/>
                <w:lang w:val="kk-KZ"/>
              </w:rPr>
            </w:pPr>
            <w:r w:rsidRPr="00734A73">
              <w:rPr>
                <w:sz w:val="28"/>
                <w:szCs w:val="28"/>
                <w:lang w:val="kk-KZ"/>
              </w:rPr>
              <w:t>HCl, NaOH, HNO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 xml:space="preserve">3, </w:t>
            </w:r>
            <w:r w:rsidRPr="00734A73">
              <w:rPr>
                <w:sz w:val="28"/>
                <w:szCs w:val="28"/>
                <w:lang w:val="kk-KZ"/>
              </w:rPr>
              <w:t>H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>2</w:t>
            </w:r>
            <w:r w:rsidRPr="00734A73">
              <w:rPr>
                <w:sz w:val="28"/>
                <w:szCs w:val="28"/>
                <w:lang w:val="kk-KZ"/>
              </w:rPr>
              <w:t>SO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 xml:space="preserve">4, </w:t>
            </w:r>
            <w:r w:rsidRPr="00734A73">
              <w:rPr>
                <w:sz w:val="28"/>
                <w:szCs w:val="28"/>
                <w:lang w:val="kk-KZ"/>
              </w:rPr>
              <w:t>KOH, H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>3</w:t>
            </w:r>
            <w:r w:rsidRPr="00734A73">
              <w:rPr>
                <w:sz w:val="28"/>
                <w:szCs w:val="28"/>
                <w:lang w:val="kk-KZ"/>
              </w:rPr>
              <w:t>PO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 xml:space="preserve">4, </w:t>
            </w:r>
            <w:r w:rsidRPr="00734A73">
              <w:rPr>
                <w:sz w:val="28"/>
                <w:szCs w:val="28"/>
                <w:lang w:val="kk-KZ"/>
              </w:rPr>
              <w:t>H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>2</w:t>
            </w:r>
            <w:r w:rsidRPr="00734A73">
              <w:rPr>
                <w:sz w:val="28"/>
                <w:szCs w:val="28"/>
                <w:lang w:val="kk-KZ"/>
              </w:rPr>
              <w:t>CO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 xml:space="preserve">3, </w:t>
            </w:r>
            <w:r w:rsidRPr="00734A73">
              <w:rPr>
                <w:sz w:val="28"/>
                <w:szCs w:val="28"/>
                <w:lang w:val="kk-KZ"/>
              </w:rPr>
              <w:t>Ca(OH)</w:t>
            </w:r>
            <w:r w:rsidRPr="00734A73">
              <w:rPr>
                <w:sz w:val="28"/>
                <w:szCs w:val="28"/>
                <w:vertAlign w:val="subscript"/>
                <w:lang w:val="kk-KZ"/>
              </w:rPr>
              <w:t>2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907"/>
              <w:gridCol w:w="2478"/>
            </w:tblGrid>
            <w:tr w:rsidR="00DB21CF" w:rsidRPr="00FD35F6" w:rsidTr="00DA136A">
              <w:trPr>
                <w:trHeight w:val="217"/>
              </w:trPr>
              <w:tc>
                <w:tcPr>
                  <w:tcW w:w="1907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b/>
                      <w:sz w:val="28"/>
                      <w:szCs w:val="28"/>
                      <w:lang w:val="kk-KZ"/>
                    </w:rPr>
                    <w:t>Сілтілер</w:t>
                  </w:r>
                </w:p>
              </w:tc>
              <w:tc>
                <w:tcPr>
                  <w:tcW w:w="2478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21CF" w:rsidRPr="00FD35F6" w:rsidTr="00DA136A">
              <w:trPr>
                <w:trHeight w:val="230"/>
              </w:trPr>
              <w:tc>
                <w:tcPr>
                  <w:tcW w:w="1907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b/>
                      <w:sz w:val="28"/>
                      <w:szCs w:val="28"/>
                      <w:lang w:val="kk-KZ"/>
                    </w:rPr>
                    <w:t>Қышқылдар</w:t>
                  </w:r>
                </w:p>
              </w:tc>
              <w:tc>
                <w:tcPr>
                  <w:tcW w:w="2478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734A73">
              <w:rPr>
                <w:b/>
                <w:sz w:val="28"/>
                <w:szCs w:val="28"/>
                <w:lang w:val="kk-KZ"/>
              </w:rPr>
              <w:t xml:space="preserve">Дескриптор 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sz w:val="28"/>
                <w:szCs w:val="28"/>
                <w:lang w:val="kk-KZ"/>
              </w:rPr>
              <w:t xml:space="preserve"> -Қышқылдармен сілтілерді  ажырата алады.</w:t>
            </w:r>
          </w:p>
          <w:p w:rsidR="00DB21CF" w:rsidRPr="00336D87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sz w:val="28"/>
                <w:szCs w:val="28"/>
                <w:lang w:val="kk-KZ"/>
              </w:rPr>
              <w:t xml:space="preserve"> </w:t>
            </w:r>
            <w:r w:rsidRPr="00734A73">
              <w:rPr>
                <w:b/>
                <w:bCs/>
                <w:sz w:val="28"/>
                <w:szCs w:val="28"/>
                <w:lang w:val="kk-KZ"/>
              </w:rPr>
              <w:t xml:space="preserve">Бағалау </w:t>
            </w:r>
          </w:p>
          <w:p w:rsidR="00336D87" w:rsidRPr="00336D87" w:rsidRDefault="00336D87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Әр топтан бастапқы  2оқушы орындаған бағаланады. Дұрыс орындаған оқушы тексереді топ мүшелерін. </w:t>
            </w:r>
          </w:p>
          <w:p w:rsidR="002A0FB9" w:rsidRDefault="002A0FB9" w:rsidP="00793108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734A73">
              <w:rPr>
                <w:b/>
                <w:sz w:val="28"/>
                <w:szCs w:val="28"/>
                <w:lang w:val="kk-KZ"/>
              </w:rPr>
              <w:t>Кестені толтыру тапсырмасы: 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sz w:val="28"/>
                <w:szCs w:val="28"/>
                <w:lang w:val="kk-KZ"/>
              </w:rPr>
              <w:t>Индикаторларды қолд</w:t>
            </w:r>
            <w:r>
              <w:rPr>
                <w:sz w:val="28"/>
                <w:szCs w:val="28"/>
                <w:lang w:val="kk-KZ"/>
              </w:rPr>
              <w:t>ана отырып (кола,лимон суы,су сабын , «миф</w:t>
            </w:r>
            <w:r w:rsidRPr="00734A73">
              <w:rPr>
                <w:sz w:val="28"/>
                <w:szCs w:val="28"/>
                <w:lang w:val="kk-KZ"/>
              </w:rPr>
              <w:t>»ұнтағы,дистилденген су)қышқылдар мен сілтілерді анықтаңыз.</w:t>
            </w:r>
          </w:p>
          <w:tbl>
            <w:tblPr>
              <w:tblStyle w:val="a5"/>
              <w:tblW w:w="4410" w:type="dxa"/>
              <w:tblLayout w:type="fixed"/>
              <w:tblLook w:val="04A0"/>
            </w:tblPr>
            <w:tblGrid>
              <w:gridCol w:w="2046"/>
              <w:gridCol w:w="1252"/>
              <w:gridCol w:w="1112"/>
            </w:tblGrid>
            <w:tr w:rsidR="00DB21CF" w:rsidRPr="00FD35F6" w:rsidTr="00DA136A">
              <w:trPr>
                <w:trHeight w:val="57"/>
              </w:trPr>
              <w:tc>
                <w:tcPr>
                  <w:tcW w:w="2046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sz w:val="28"/>
                      <w:szCs w:val="28"/>
                      <w:lang w:val="kk-KZ"/>
                    </w:rPr>
                    <w:t>Индикатор</w:t>
                  </w:r>
                </w:p>
              </w:tc>
              <w:tc>
                <w:tcPr>
                  <w:tcW w:w="125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sz w:val="28"/>
                      <w:szCs w:val="28"/>
                      <w:lang w:val="kk-KZ"/>
                    </w:rPr>
                    <w:t>Лакмус </w:t>
                  </w:r>
                </w:p>
              </w:tc>
              <w:tc>
                <w:tcPr>
                  <w:tcW w:w="111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Ортасы</w:t>
                  </w:r>
                </w:p>
              </w:tc>
            </w:tr>
            <w:tr w:rsidR="00DB21CF" w:rsidRPr="00FD35F6" w:rsidTr="00DA136A">
              <w:trPr>
                <w:trHeight w:val="57"/>
              </w:trPr>
              <w:tc>
                <w:tcPr>
                  <w:tcW w:w="2046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1.</w:t>
                  </w:r>
                  <w:r w:rsidRPr="00734A73">
                    <w:rPr>
                      <w:sz w:val="28"/>
                      <w:szCs w:val="28"/>
                      <w:lang w:val="kk-KZ"/>
                    </w:rPr>
                    <w:t>Кола</w:t>
                  </w:r>
                </w:p>
              </w:tc>
              <w:tc>
                <w:tcPr>
                  <w:tcW w:w="125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21CF" w:rsidRPr="00FD35F6" w:rsidTr="00DA136A">
              <w:trPr>
                <w:trHeight w:val="57"/>
              </w:trPr>
              <w:tc>
                <w:tcPr>
                  <w:tcW w:w="2046" w:type="dxa"/>
                </w:tcPr>
                <w:p w:rsidR="00DB21CF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2.Лимон</w:t>
                  </w:r>
                </w:p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 xml:space="preserve">   суы</w:t>
                  </w:r>
                </w:p>
              </w:tc>
              <w:tc>
                <w:tcPr>
                  <w:tcW w:w="125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21CF" w:rsidRPr="00FD35F6" w:rsidTr="00DA136A">
              <w:trPr>
                <w:trHeight w:val="57"/>
              </w:trPr>
              <w:tc>
                <w:tcPr>
                  <w:tcW w:w="2046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3.</w:t>
                  </w:r>
                  <w:r w:rsidRPr="00734A73">
                    <w:rPr>
                      <w:sz w:val="28"/>
                      <w:szCs w:val="28"/>
                      <w:lang w:val="kk-KZ"/>
                    </w:rPr>
                    <w:t>кір сабын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суы</w:t>
                  </w:r>
                </w:p>
              </w:tc>
              <w:tc>
                <w:tcPr>
                  <w:tcW w:w="125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21CF" w:rsidRPr="00FD35F6" w:rsidTr="00DA136A">
              <w:trPr>
                <w:trHeight w:val="57"/>
              </w:trPr>
              <w:tc>
                <w:tcPr>
                  <w:tcW w:w="2046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4.«Миф</w:t>
                  </w:r>
                  <w:r w:rsidRPr="00734A73">
                    <w:rPr>
                      <w:sz w:val="28"/>
                      <w:szCs w:val="28"/>
                      <w:lang w:val="kk-KZ"/>
                    </w:rPr>
                    <w:t>» ұнтағы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ерітіндісі</w:t>
                  </w:r>
                </w:p>
              </w:tc>
              <w:tc>
                <w:tcPr>
                  <w:tcW w:w="125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21CF" w:rsidRPr="00FD35F6" w:rsidTr="00DA136A">
              <w:trPr>
                <w:trHeight w:val="57"/>
              </w:trPr>
              <w:tc>
                <w:tcPr>
                  <w:tcW w:w="2046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5.</w:t>
                  </w:r>
                  <w:r w:rsidRPr="00734A73">
                    <w:rPr>
                      <w:sz w:val="28"/>
                      <w:szCs w:val="28"/>
                      <w:lang w:val="kk-KZ"/>
                    </w:rPr>
                    <w:t xml:space="preserve">дистил денген су </w:t>
                  </w:r>
                </w:p>
              </w:tc>
              <w:tc>
                <w:tcPr>
                  <w:tcW w:w="125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DB21CF" w:rsidRPr="00734A73" w:rsidRDefault="00DB21CF" w:rsidP="00793108">
                  <w:pPr>
                    <w:pStyle w:val="a9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A136A" w:rsidRDefault="00DA136A" w:rsidP="00793108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b/>
                <w:sz w:val="28"/>
                <w:szCs w:val="28"/>
                <w:lang w:val="kk-KZ"/>
              </w:rPr>
              <w:t>Бағалау критерийі.</w:t>
            </w:r>
            <w:r w:rsidRPr="00734A73">
              <w:rPr>
                <w:sz w:val="28"/>
                <w:szCs w:val="28"/>
                <w:lang w:val="kk-KZ"/>
              </w:rPr>
              <w:t xml:space="preserve">  Табиғи қышқылдарды және сілтілерді анықтайды  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b/>
                <w:sz w:val="28"/>
                <w:szCs w:val="28"/>
                <w:lang w:val="kk-KZ"/>
              </w:rPr>
              <w:lastRenderedPageBreak/>
              <w:t xml:space="preserve">Дескриптор </w:t>
            </w:r>
            <w:r w:rsidRPr="00734A73">
              <w:rPr>
                <w:sz w:val="28"/>
                <w:szCs w:val="28"/>
                <w:lang w:val="kk-KZ"/>
              </w:rPr>
              <w:t xml:space="preserve">Білім алушы  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sz w:val="28"/>
                <w:szCs w:val="28"/>
                <w:lang w:val="kk-KZ"/>
              </w:rPr>
              <w:t xml:space="preserve">   -Берілген заттарға тест жүргізе алады;  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sz w:val="28"/>
                <w:szCs w:val="28"/>
                <w:lang w:val="kk-KZ"/>
              </w:rPr>
              <w:t xml:space="preserve">   -Байқалған нәтижелерді салыстырып, кестені толтырады 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34A73">
              <w:rPr>
                <w:b/>
                <w:sz w:val="28"/>
                <w:szCs w:val="28"/>
                <w:lang w:val="kk-KZ"/>
              </w:rPr>
              <w:t xml:space="preserve">Өзара  бағалау </w:t>
            </w:r>
            <w:r w:rsidRPr="00734A73">
              <w:rPr>
                <w:sz w:val="28"/>
                <w:szCs w:val="28"/>
                <w:lang w:val="kk-KZ"/>
              </w:rPr>
              <w:t>Оқушылар кестені толтырып болған соң, бір-біріне алмастырады. Жауаптың дұрыстығы экранда берілген жауаппен салыстырады.</w:t>
            </w:r>
          </w:p>
          <w:p w:rsidR="00DB21CF" w:rsidRPr="00734A73" w:rsidRDefault="00DB21CF" w:rsidP="00793108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9D394E" w:rsidRDefault="00DB21CF" w:rsidP="0079310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39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Сергіту сәті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Pr="009D394E">
              <w:rPr>
                <w:rFonts w:ascii="Times New Roman" w:hAnsi="Times New Roman"/>
                <w:sz w:val="28"/>
                <w:szCs w:val="28"/>
                <w:lang w:val="kk-KZ"/>
              </w:rPr>
              <w:t>үлестірме қағаздар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жүзеге асырылады</w:t>
            </w:r>
          </w:p>
          <w:p w:rsidR="00DB21CF" w:rsidRDefault="00DB21CF" w:rsidP="0079310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B21CF" w:rsidRPr="00183C57" w:rsidRDefault="00DB21CF" w:rsidP="0079310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83C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Жаңа сабақ </w:t>
            </w:r>
          </w:p>
          <w:p w:rsidR="00DB21CF" w:rsidRPr="00734A73" w:rsidRDefault="00DB21CF" w:rsidP="00793108">
            <w:pPr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№9 зертханалық тәжірибе.</w:t>
            </w:r>
            <w:r w:rsidRPr="00734A7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734A73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«Сұйылтылған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 xml:space="preserve"> тұз қышқылының алюминий</w:t>
            </w:r>
            <w:r w:rsidRPr="00734A73">
              <w:rPr>
                <w:rFonts w:ascii="Times New Roman" w:eastAsia="Calibri" w:hAnsi="Times New Roman"/>
                <w:sz w:val="28"/>
                <w:szCs w:val="28"/>
                <w:lang w:val="kk-KZ" w:eastAsia="en-GB"/>
              </w:rPr>
              <w:t>ен әрекеттесуі»</w:t>
            </w: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(E)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 сұйылтылған тұз қышқылын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ың алюминийм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 әрекеттесу реакциясын жүргізеді және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(W)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байқаған бақылауларды талқылап, кестені толтырады.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(D)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Қарапайым аппарат көмегімен су үстінде газ үлгісін жинау. Сынау әдістерін талқылау. «Пах» деген дыбыстың шығуы, газ күйіндегі сутектің сипаттамасы болып табылатынын түсіндіру.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(Е)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бөлінген газға тәжірибе жасап, оның сутек екендігіне көз жеткізеді және металдардың сұйылтылған қышқылмен реакциясы кезінде сутек газы түзілетіні туралы қорытынды жасайды.</w:t>
            </w: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313690</wp:posOffset>
                  </wp:positionV>
                  <wp:extent cx="1756410" cy="861060"/>
                  <wp:effectExtent l="19050" t="0" r="0" b="0"/>
                  <wp:wrapSquare wrapText="bothSides"/>
                  <wp:docPr id="9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4436" w:type="dxa"/>
              <w:tblLook w:val="04A0"/>
            </w:tblPr>
            <w:tblGrid>
              <w:gridCol w:w="1109"/>
              <w:gridCol w:w="1109"/>
              <w:gridCol w:w="1109"/>
              <w:gridCol w:w="1109"/>
            </w:tblGrid>
            <w:tr w:rsidR="00DA136A" w:rsidRPr="00734A73" w:rsidTr="00DA136A">
              <w:trPr>
                <w:trHeight w:val="513"/>
              </w:trPr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Тәжірибенің </w:t>
                  </w:r>
                </w:p>
                <w:p w:rsidR="00DB21CF" w:rsidRPr="00734A73" w:rsidRDefault="00DB21CF" w:rsidP="0079310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тақырыбы</w:t>
                  </w:r>
                </w:p>
              </w:tc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Не істедіңіз?</w:t>
                  </w:r>
                </w:p>
              </w:tc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Нені бақыладыңыз?</w:t>
                  </w:r>
                </w:p>
              </w:tc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4A73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Реакция теңдеуі</w:t>
                  </w:r>
                </w:p>
              </w:tc>
            </w:tr>
            <w:tr w:rsidR="00DA136A" w:rsidRPr="00734A73" w:rsidTr="00DA136A">
              <w:trPr>
                <w:trHeight w:val="1154"/>
              </w:trPr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алюминийді</w:t>
                  </w:r>
                  <w:r w:rsidRPr="00734A73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ң сұйылтылған тұз қышқылымен реакциясы</w:t>
                  </w:r>
                </w:p>
              </w:tc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after="200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after="200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9" w:type="dxa"/>
                </w:tcPr>
                <w:p w:rsidR="00DB21CF" w:rsidRPr="00734A73" w:rsidRDefault="00DB21CF" w:rsidP="00793108">
                  <w:pPr>
                    <w:spacing w:after="200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B21CF" w:rsidRPr="00734A73" w:rsidRDefault="00DB21CF" w:rsidP="00793108">
            <w:pPr>
              <w:shd w:val="clear" w:color="auto" w:fill="FFFFFF" w:themeFill="background1"/>
              <w:spacing w:after="2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Қорытынды: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Электрохимиялық кернеу қатарында сутегіге дейін орналасқан металдар </w:t>
            </w:r>
            <w:r w:rsidRPr="00136F55">
              <w:rPr>
                <w:rFonts w:ascii="Times New Roman" w:hAnsi="Times New Roman"/>
                <w:sz w:val="28"/>
                <w:szCs w:val="28"/>
                <w:lang w:val="ru-RU"/>
              </w:rPr>
              <w:t>__________</w:t>
            </w:r>
          </w:p>
          <w:p w:rsidR="00DB21CF" w:rsidRPr="00734A73" w:rsidRDefault="00DB21CF" w:rsidP="00793108">
            <w:pPr>
              <w:shd w:val="clear" w:color="auto" w:fill="FFFFFF" w:themeFill="background1"/>
              <w:spacing w:after="20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</w:t>
            </w: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түзе әрекеттеседі</w:t>
            </w:r>
            <w:r w:rsidRPr="00734A7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DB21CF" w:rsidRPr="00734A73" w:rsidRDefault="00DB21CF" w:rsidP="00793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Дескриптор </w:t>
            </w:r>
            <w:r w:rsidRPr="00734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DB21CF" w:rsidRPr="00734A73" w:rsidRDefault="00DB21CF" w:rsidP="00793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−</w:t>
            </w:r>
            <w:r w:rsidR="002A0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алюминийді</w:t>
            </w:r>
            <w:r w:rsidRPr="00734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сұйылтылған тұз қышқылы-мен әрекеттесу үдерісін сипаттайды; </w:t>
            </w:r>
          </w:p>
          <w:p w:rsidR="00DB21CF" w:rsidRPr="00734A73" w:rsidRDefault="00DB21CF" w:rsidP="00793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− нені бақылағанын жазады; </w:t>
            </w:r>
          </w:p>
          <w:p w:rsidR="00DB21CF" w:rsidRPr="00734A73" w:rsidRDefault="00DB21CF" w:rsidP="00793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− реакция өнімдерін атап, реакция теңдеуін жазады; </w:t>
            </w:r>
          </w:p>
          <w:p w:rsidR="00DB21CF" w:rsidRPr="00734A73" w:rsidRDefault="00DB21CF" w:rsidP="0079310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− қорытынды жазады </w:t>
            </w:r>
          </w:p>
          <w:p w:rsidR="00DB21CF" w:rsidRPr="00DA136A" w:rsidRDefault="00DB21CF" w:rsidP="00DA136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shd w:val="clear" w:color="auto" w:fill="FFFFFF" w:themeFill="background1"/>
              <w:spacing w:after="20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</w:t>
            </w:r>
            <w:r w:rsidR="00DA13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жекелей жұмыс жасайды </w:t>
            </w:r>
            <w:r w:rsidRPr="00734A7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бағалау жүргізеді.</w:t>
            </w:r>
          </w:p>
        </w:tc>
        <w:tc>
          <w:tcPr>
            <w:tcW w:w="1559" w:type="pct"/>
          </w:tcPr>
          <w:p w:rsidR="00DB21CF" w:rsidRPr="00734A73" w:rsidRDefault="00DB21CF" w:rsidP="00793108">
            <w:pPr>
              <w:spacing w:before="60" w:after="60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Интертақтамен жұмыс</w:t>
            </w: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А3 қағазы, маркерлер, тәжірибелік құралдар</w:t>
            </w: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Үлестірме қағаздар</w:t>
            </w: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Сынауықтар, алюминий, тұз қышқылы, тұрғы</w:t>
            </w: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B21CF" w:rsidRPr="00FD35F6" w:rsidTr="00DA136A">
        <w:trPr>
          <w:trHeight w:val="612"/>
        </w:trPr>
        <w:tc>
          <w:tcPr>
            <w:tcW w:w="1039" w:type="pct"/>
            <w:tcBorders>
              <w:bottom w:val="single" w:sz="8" w:space="0" w:color="2976A4"/>
            </w:tcBorders>
          </w:tcPr>
          <w:p w:rsidR="00FF5CD7" w:rsidRPr="00C16840" w:rsidRDefault="00FF5CD7" w:rsidP="0079310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21CF" w:rsidRPr="00734A73" w:rsidRDefault="00DB21CF" w:rsidP="0079310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Сабақтың соңы</w:t>
            </w:r>
          </w:p>
          <w:p w:rsidR="00DB21CF" w:rsidRPr="00734A73" w:rsidRDefault="00DB21CF" w:rsidP="0079310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(8</w:t>
            </w: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минут)</w:t>
            </w:r>
          </w:p>
        </w:tc>
        <w:tc>
          <w:tcPr>
            <w:tcW w:w="2402" w:type="pct"/>
            <w:gridSpan w:val="7"/>
            <w:tcBorders>
              <w:bottom w:val="single" w:sz="8" w:space="0" w:color="2976A4"/>
            </w:tcBorders>
          </w:tcPr>
          <w:p w:rsidR="00DB21CF" w:rsidRPr="00067625" w:rsidRDefault="00DB21CF" w:rsidP="0079310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6762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Бекіту тапсырмасы</w:t>
            </w:r>
          </w:p>
          <w:p w:rsidR="00DB21CF" w:rsidRDefault="00DB21CF" w:rsidP="007931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Мына металдарды қышқылмен әрекеттескенде сутек бөлетін және бөлмейтін қатарына бөліп жазыңыздар:</w:t>
            </w:r>
          </w:p>
          <w:p w:rsidR="00DB21CF" w:rsidRDefault="00DB21CF" w:rsidP="007931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D394E">
              <w:rPr>
                <w:rFonts w:ascii="Times New Roman" w:hAnsi="Times New Roman"/>
                <w:sz w:val="28"/>
                <w:szCs w:val="28"/>
                <w:lang w:val="kk-KZ" w:eastAsia="en-GB"/>
              </w:rPr>
              <w:t>K,Hg,NiAl,Fe,Pt,Pb,Na,Cu,Ag,Mg,Au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216"/>
              <w:gridCol w:w="2217"/>
            </w:tblGrid>
            <w:tr w:rsidR="00DB21CF" w:rsidRPr="00FD35F6" w:rsidTr="00DA136A">
              <w:trPr>
                <w:trHeight w:val="247"/>
              </w:trPr>
              <w:tc>
                <w:tcPr>
                  <w:tcW w:w="2216" w:type="dxa"/>
                </w:tcPr>
                <w:p w:rsidR="00DB21CF" w:rsidRDefault="00DB21CF" w:rsidP="007931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Сутек газы бөлінетін</w:t>
                  </w:r>
                </w:p>
              </w:tc>
              <w:tc>
                <w:tcPr>
                  <w:tcW w:w="2217" w:type="dxa"/>
                </w:tcPr>
                <w:p w:rsidR="00DB21CF" w:rsidRDefault="00DB21CF" w:rsidP="007931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Сутек газы бөлінбейтін</w:t>
                  </w:r>
                </w:p>
              </w:tc>
            </w:tr>
            <w:tr w:rsidR="00DB21CF" w:rsidRPr="00FD35F6" w:rsidTr="00DA136A">
              <w:trPr>
                <w:trHeight w:val="257"/>
              </w:trPr>
              <w:tc>
                <w:tcPr>
                  <w:tcW w:w="2216" w:type="dxa"/>
                </w:tcPr>
                <w:p w:rsidR="00DB21CF" w:rsidRDefault="00DB21CF" w:rsidP="007931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</w:pPr>
                </w:p>
                <w:p w:rsidR="00DB21CF" w:rsidRDefault="00DB21CF" w:rsidP="007931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217" w:type="dxa"/>
                </w:tcPr>
                <w:p w:rsidR="00DB21CF" w:rsidRDefault="00DB21CF" w:rsidP="007931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</w:tbl>
          <w:p w:rsidR="00DB21CF" w:rsidRPr="00734A73" w:rsidRDefault="00DB21CF" w:rsidP="007931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Бүгінгі сабағымыздың мақсаты жүзеге асырылды ма?</w:t>
            </w:r>
          </w:p>
          <w:p w:rsidR="00DB21CF" w:rsidRPr="00734A73" w:rsidRDefault="00DB21CF" w:rsidP="007931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 w:eastAsia="en-GB"/>
              </w:rPr>
              <w:t>Рефлексия жүргізу:</w:t>
            </w:r>
          </w:p>
          <w:p w:rsidR="00DB21CF" w:rsidRDefault="00DB21CF" w:rsidP="00FF5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FF5C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қызық </w:t>
            </w:r>
          </w:p>
          <w:p w:rsidR="00FF5CD7" w:rsidRDefault="00FF5CD7" w:rsidP="00FF5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-қиын</w:t>
            </w:r>
          </w:p>
          <w:p w:rsidR="00DB21CF" w:rsidRDefault="00DA136A" w:rsidP="00DA13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-құнды</w:t>
            </w:r>
            <w:r w:rsidR="00DB21CF" w:rsidRPr="00734A73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DA136A" w:rsidRDefault="00DA136A" w:rsidP="00DA13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136A" w:rsidRDefault="00DA136A" w:rsidP="00DA13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136A" w:rsidRPr="00734A73" w:rsidRDefault="00DA136A" w:rsidP="00DA13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pct"/>
            <w:tcBorders>
              <w:bottom w:val="single" w:sz="8" w:space="0" w:color="2976A4"/>
            </w:tcBorders>
          </w:tcPr>
          <w:p w:rsidR="00DB21CF" w:rsidRPr="00C16840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B21CF" w:rsidRPr="00DB21CF" w:rsidTr="00DA136A">
        <w:trPr>
          <w:trHeight w:val="513"/>
        </w:trPr>
        <w:tc>
          <w:tcPr>
            <w:tcW w:w="1660" w:type="pct"/>
            <w:gridSpan w:val="4"/>
            <w:tcBorders>
              <w:top w:val="single" w:sz="8" w:space="0" w:color="2976A4"/>
            </w:tcBorders>
          </w:tcPr>
          <w:p w:rsidR="00DB21CF" w:rsidRPr="00336D87" w:rsidRDefault="00DB21CF" w:rsidP="00793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Саралау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қандай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тәсілмен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көбірек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қолдау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көрсетпексіз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?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басқаларға қарағанда қабілетті оқ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ушыларға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қандай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тапсырмалар бересіз? 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1" w:type="pct"/>
            <w:gridSpan w:val="2"/>
            <w:tcBorders>
              <w:top w:val="single" w:sz="8" w:space="0" w:color="2976A4"/>
            </w:tcBorders>
          </w:tcPr>
          <w:p w:rsidR="00DB21CF" w:rsidRPr="00336D87" w:rsidRDefault="00DB21CF" w:rsidP="00793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оқушылардың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материалды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игеру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деңгейін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қалай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тексеруді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жоспарлап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отырсыз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989" w:type="pct"/>
            <w:gridSpan w:val="3"/>
            <w:tcBorders>
              <w:top w:val="single" w:sz="8" w:space="0" w:color="2976A4"/>
            </w:tcBorders>
          </w:tcPr>
          <w:p w:rsidR="00DB21CF" w:rsidRPr="00336D87" w:rsidRDefault="00DB21CF" w:rsidP="00793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Денсаулық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және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қауіпсіздік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техникасын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сақтау</w:t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36D87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DB21CF" w:rsidRPr="00FD35F6" w:rsidTr="00DA136A">
        <w:trPr>
          <w:trHeight w:val="356"/>
        </w:trPr>
        <w:tc>
          <w:tcPr>
            <w:tcW w:w="1660" w:type="pct"/>
            <w:gridSpan w:val="4"/>
          </w:tcPr>
          <w:p w:rsidR="00DB21CF" w:rsidRPr="00734A73" w:rsidRDefault="00DB21CF" w:rsidP="007931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Оқушылардың</w:t>
            </w:r>
            <w:r w:rsidRPr="00336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қабілеттеріне</w:t>
            </w:r>
            <w:r w:rsidRPr="00336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сай</w:t>
            </w:r>
            <w:r w:rsidRPr="00336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деңгейлік</w:t>
            </w:r>
            <w:r w:rsidRPr="00336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4A73">
              <w:rPr>
                <w:rFonts w:ascii="Times New Roman" w:hAnsi="Times New Roman"/>
                <w:sz w:val="28"/>
                <w:szCs w:val="28"/>
                <w:lang w:val="ru-RU"/>
              </w:rPr>
              <w:t>тапсырмалар</w:t>
            </w:r>
            <w:r w:rsidRPr="00336D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B21CF" w:rsidRPr="00734A73" w:rsidRDefault="00DB21CF" w:rsidP="00793108">
            <w:pPr>
              <w:pStyle w:val="a6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Мырыш пен сұйылтылған тұз қышқылы арасында жүретін химиялық реакция теңдеуін жазып, алынған өнімдерді атаңыз</w:t>
            </w:r>
          </w:p>
          <w:p w:rsidR="00DB21CF" w:rsidRPr="00734A73" w:rsidRDefault="00DB21CF" w:rsidP="00793108">
            <w:pPr>
              <w:pStyle w:val="a6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Сұйылтылған тұз қышқылы мен мырыштың арасындағы химиялық реакциясына қажетті құрылғы</w:t>
            </w:r>
            <w:r w:rsidR="00DA136A">
              <w:rPr>
                <w:rFonts w:ascii="Times New Roman" w:hAnsi="Times New Roman"/>
                <w:sz w:val="28"/>
                <w:szCs w:val="28"/>
                <w:lang w:val="kk-KZ"/>
              </w:rPr>
              <w:t>сын құрып,</w:t>
            </w: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түсіндіріңіз. </w:t>
            </w:r>
          </w:p>
          <w:p w:rsidR="00DB21CF" w:rsidRPr="00734A73" w:rsidRDefault="00DB21CF" w:rsidP="00793108">
            <w:pPr>
              <w:pStyle w:val="a6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Сутегі газының тазалығын қалай тексереміз?</w:t>
            </w:r>
          </w:p>
        </w:tc>
        <w:tc>
          <w:tcPr>
            <w:tcW w:w="1351" w:type="pct"/>
            <w:gridSpan w:val="2"/>
          </w:tcPr>
          <w:p w:rsidR="00DB21CF" w:rsidRPr="00734A73" w:rsidRDefault="00DB21CF" w:rsidP="00793108">
            <w:pPr>
              <w:pStyle w:val="a6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Миға шабуыл;</w:t>
            </w:r>
          </w:p>
          <w:p w:rsidR="00DB21CF" w:rsidRPr="00734A73" w:rsidRDefault="00DB21CF" w:rsidP="00793108">
            <w:pPr>
              <w:pStyle w:val="a6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Электронды оқу және жаңа технология;</w:t>
            </w:r>
          </w:p>
          <w:p w:rsidR="00DB21CF" w:rsidRPr="00734A73" w:rsidRDefault="00DB21CF" w:rsidP="00793108">
            <w:pPr>
              <w:pStyle w:val="a6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Джигсо;</w:t>
            </w:r>
          </w:p>
          <w:p w:rsidR="00DB21CF" w:rsidRPr="00734A73" w:rsidRDefault="00DB21CF" w:rsidP="00793108">
            <w:pPr>
              <w:pStyle w:val="a6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«РЕФЛЕКСИЯ»</w:t>
            </w:r>
          </w:p>
          <w:p w:rsidR="00DB21CF" w:rsidRPr="00734A73" w:rsidRDefault="00DB21CF" w:rsidP="00793108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989" w:type="pct"/>
            <w:gridSpan w:val="3"/>
          </w:tcPr>
          <w:p w:rsidR="00DB21CF" w:rsidRPr="00734A73" w:rsidRDefault="00DB21CF" w:rsidP="00793108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  <w:r w:rsidRPr="00734A7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 кабинетінде қауіпсіздік техникасын сақтау ережесін білу. Қышқылдармен жұмыс істеген кездегі қауіпсіздік шараларын білу.</w:t>
            </w:r>
          </w:p>
        </w:tc>
      </w:tr>
      <w:tr w:rsidR="00DB21CF" w:rsidRPr="00FD35F6" w:rsidTr="00DA136A">
        <w:trPr>
          <w:cantSplit/>
          <w:trHeight w:val="498"/>
        </w:trPr>
        <w:tc>
          <w:tcPr>
            <w:tcW w:w="1649" w:type="pct"/>
            <w:gridSpan w:val="3"/>
            <w:vMerge w:val="restart"/>
          </w:tcPr>
          <w:p w:rsidR="00DB21CF" w:rsidRPr="00DA136A" w:rsidRDefault="00DB21CF" w:rsidP="00793108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Сабақ бойынша рефлексия </w:t>
            </w:r>
          </w:p>
          <w:p w:rsidR="00DB21CF" w:rsidRPr="00734A73" w:rsidRDefault="00DB21CF" w:rsidP="0079310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Сабақ мақсаттары /оқу мақсаттары дұрыс қойылған ба?</w:t>
            </w:r>
          </w:p>
          <w:p w:rsidR="00DB21CF" w:rsidRPr="00734A73" w:rsidRDefault="00DB21CF" w:rsidP="0079310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барлығы оқу мақсатына қолжеткізді ме?</w:t>
            </w:r>
          </w:p>
          <w:p w:rsidR="00DB21CF" w:rsidRPr="00067625" w:rsidRDefault="00DB21CF" w:rsidP="0079310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sz w:val="28"/>
                <w:szCs w:val="28"/>
                <w:lang w:val="kk-KZ"/>
              </w:rPr>
              <w:t>Сабақтың уақыттық кезеңдері сақталды ма?</w:t>
            </w:r>
          </w:p>
        </w:tc>
        <w:tc>
          <w:tcPr>
            <w:tcW w:w="3351" w:type="pct"/>
            <w:gridSpan w:val="6"/>
          </w:tcPr>
          <w:p w:rsidR="00DB21CF" w:rsidRPr="00734A73" w:rsidRDefault="00DB21CF" w:rsidP="00793108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бойынша ой жүгірту үшін бос бағананы пайдалану керек. Сол жақтағы бағанадан сабақ туралы анағұрлым маңызды сұрақтарға жауап беру керек.</w:t>
            </w:r>
          </w:p>
        </w:tc>
      </w:tr>
      <w:tr w:rsidR="00DB21CF" w:rsidRPr="00FD35F6" w:rsidTr="00DA136A">
        <w:trPr>
          <w:cantSplit/>
          <w:trHeight w:val="767"/>
        </w:trPr>
        <w:tc>
          <w:tcPr>
            <w:tcW w:w="1649" w:type="pct"/>
            <w:gridSpan w:val="3"/>
            <w:vMerge/>
          </w:tcPr>
          <w:p w:rsidR="00DB21CF" w:rsidRPr="00734A73" w:rsidRDefault="00DB21CF" w:rsidP="00793108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351" w:type="pct"/>
            <w:gridSpan w:val="6"/>
          </w:tcPr>
          <w:p w:rsidR="00DB21CF" w:rsidRPr="00734A73" w:rsidRDefault="00DB21CF" w:rsidP="00793108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B21CF" w:rsidRPr="00FD35F6" w:rsidTr="00DA136A">
        <w:trPr>
          <w:trHeight w:val="1681"/>
        </w:trPr>
        <w:tc>
          <w:tcPr>
            <w:tcW w:w="5000" w:type="pct"/>
            <w:gridSpan w:val="9"/>
          </w:tcPr>
          <w:p w:rsidR="00DB21CF" w:rsidRPr="00734A73" w:rsidRDefault="00DB21CF" w:rsidP="0079310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34A7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B21CF" w:rsidRPr="00FD35F6" w:rsidRDefault="00DB21CF" w:rsidP="004375CC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lang w:val="kk-KZ"/>
        </w:rPr>
      </w:pPr>
      <w:r w:rsidRPr="00734A73">
        <w:rPr>
          <w:rFonts w:ascii="Times New Roman" w:hAnsi="Times New Roman"/>
          <w:lang w:val="kk-KZ"/>
        </w:rPr>
        <w:tab/>
      </w:r>
      <w:bookmarkStart w:id="1" w:name="_GoBack"/>
      <w:bookmarkEnd w:id="0"/>
      <w:bookmarkEnd w:id="1"/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DB21CF">
        <w:rPr>
          <w:rFonts w:ascii="Times New Roman" w:hAnsi="Times New Roman"/>
          <w:b/>
          <w:sz w:val="36"/>
          <w:szCs w:val="36"/>
          <w:lang w:val="kk-KZ"/>
        </w:rPr>
        <w:t>№7 жалпы білім беру орта мектебі</w:t>
      </w: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52"/>
          <w:szCs w:val="52"/>
          <w:lang w:val="kk-KZ"/>
        </w:rPr>
      </w:pPr>
      <w:r w:rsidRPr="00DB21CF">
        <w:rPr>
          <w:rFonts w:ascii="Times New Roman" w:hAnsi="Times New Roman"/>
          <w:b/>
          <w:sz w:val="52"/>
          <w:szCs w:val="52"/>
          <w:lang w:val="kk-KZ"/>
        </w:rPr>
        <w:t>Ашық сабақ</w:t>
      </w:r>
    </w:p>
    <w:p w:rsidR="00DB21CF" w:rsidRPr="00DB21CF" w:rsidRDefault="00DB21CF" w:rsidP="00DB21CF">
      <w:pPr>
        <w:spacing w:line="276" w:lineRule="auto"/>
        <w:jc w:val="center"/>
        <w:rPr>
          <w:rFonts w:ascii="Times New Roman" w:hAnsi="Times New Roman"/>
          <w:b/>
          <w:sz w:val="52"/>
          <w:szCs w:val="52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  <w:r w:rsidRPr="00DB21CF">
        <w:rPr>
          <w:rFonts w:ascii="Times New Roman" w:hAnsi="Times New Roman"/>
          <w:b/>
          <w:sz w:val="36"/>
          <w:szCs w:val="36"/>
          <w:lang w:val="kk-KZ"/>
        </w:rPr>
        <w:t xml:space="preserve">Сабақ тақырыбы: </w:t>
      </w:r>
      <w:r w:rsidRPr="00DB21CF">
        <w:rPr>
          <w:rFonts w:ascii="Times New Roman" w:hAnsi="Times New Roman"/>
          <w:b/>
          <w:sz w:val="28"/>
          <w:szCs w:val="28"/>
          <w:lang w:val="kk-KZ"/>
        </w:rPr>
        <w:t>Сұйытылған қышқылдардың металдармен әрекеттесуі</w:t>
      </w:r>
    </w:p>
    <w:p w:rsidR="00DB21CF" w:rsidRPr="00DB21CF" w:rsidRDefault="00DB21CF" w:rsidP="00DB21CF">
      <w:pPr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  <w:r w:rsidRPr="00DB21CF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:rsid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DB21CF">
        <w:rPr>
          <w:rFonts w:ascii="Times New Roman" w:hAnsi="Times New Roman"/>
          <w:b/>
          <w:sz w:val="28"/>
          <w:szCs w:val="28"/>
          <w:lang w:val="kk-KZ"/>
        </w:rPr>
        <w:t xml:space="preserve">Сыныбы: </w:t>
      </w:r>
      <w:r w:rsidRPr="00DB21CF">
        <w:rPr>
          <w:rFonts w:ascii="Times New Roman" w:hAnsi="Times New Roman"/>
          <w:sz w:val="28"/>
          <w:szCs w:val="28"/>
          <w:lang w:val="kk-KZ"/>
        </w:rPr>
        <w:t>7 б</w:t>
      </w:r>
    </w:p>
    <w:p w:rsidR="00DA136A" w:rsidRPr="00DA136A" w:rsidRDefault="00DA136A" w:rsidP="00DB21CF">
      <w:pPr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  <w:r w:rsidRPr="00DA136A">
        <w:rPr>
          <w:rFonts w:ascii="Times New Roman" w:hAnsi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Химия</w:t>
      </w: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DB21CF">
        <w:rPr>
          <w:rFonts w:ascii="Times New Roman" w:hAnsi="Times New Roman"/>
          <w:b/>
          <w:sz w:val="28"/>
          <w:szCs w:val="28"/>
          <w:lang w:val="kk-KZ"/>
        </w:rPr>
        <w:t xml:space="preserve">Мұғалім: </w:t>
      </w:r>
      <w:r w:rsidRPr="00DB21CF">
        <w:rPr>
          <w:rFonts w:ascii="Times New Roman" w:hAnsi="Times New Roman"/>
          <w:sz w:val="28"/>
          <w:szCs w:val="28"/>
          <w:lang w:val="kk-KZ"/>
        </w:rPr>
        <w:t>Тәжиева Қ.</w:t>
      </w: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DB21CF" w:rsidRDefault="00DB21CF" w:rsidP="00DB21CF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DB21CF" w:rsidRPr="00C50F91" w:rsidRDefault="00DB21CF" w:rsidP="00DB21CF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2018ж</w:t>
      </w:r>
    </w:p>
    <w:p w:rsidR="00B33B22" w:rsidRDefault="00B33B22"/>
    <w:sectPr w:rsidR="00B33B22" w:rsidSect="00793108">
      <w:head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C4C" w:rsidRDefault="00A21C4C" w:rsidP="00D16355">
      <w:pPr>
        <w:spacing w:line="240" w:lineRule="auto"/>
      </w:pPr>
      <w:r>
        <w:separator/>
      </w:r>
    </w:p>
  </w:endnote>
  <w:endnote w:type="continuationSeparator" w:id="1">
    <w:p w:rsidR="00A21C4C" w:rsidRDefault="00A21C4C" w:rsidP="00D16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C4C" w:rsidRDefault="00A21C4C" w:rsidP="00D16355">
      <w:pPr>
        <w:spacing w:line="240" w:lineRule="auto"/>
      </w:pPr>
      <w:r>
        <w:separator/>
      </w:r>
    </w:p>
  </w:footnote>
  <w:footnote w:type="continuationSeparator" w:id="1">
    <w:p w:rsidR="00A21C4C" w:rsidRDefault="00A21C4C" w:rsidP="00D163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08" w:rsidRPr="007A1143" w:rsidRDefault="00DB21CF" w:rsidP="00793108">
    <w:pPr>
      <w:pStyle w:val="a7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79F0"/>
    <w:multiLevelType w:val="hybridMultilevel"/>
    <w:tmpl w:val="5906B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B0BC7"/>
    <w:multiLevelType w:val="hybridMultilevel"/>
    <w:tmpl w:val="F822C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1349D"/>
    <w:multiLevelType w:val="hybridMultilevel"/>
    <w:tmpl w:val="53181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A3764A"/>
    <w:multiLevelType w:val="hybridMultilevel"/>
    <w:tmpl w:val="9710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76925"/>
    <w:multiLevelType w:val="hybridMultilevel"/>
    <w:tmpl w:val="EF30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1CF"/>
    <w:rsid w:val="00157C5E"/>
    <w:rsid w:val="00234F7C"/>
    <w:rsid w:val="002A0FB9"/>
    <w:rsid w:val="00336D87"/>
    <w:rsid w:val="00383320"/>
    <w:rsid w:val="004375CC"/>
    <w:rsid w:val="00593C5B"/>
    <w:rsid w:val="00673BFC"/>
    <w:rsid w:val="006D51FC"/>
    <w:rsid w:val="00793108"/>
    <w:rsid w:val="00882CA9"/>
    <w:rsid w:val="00A21C4C"/>
    <w:rsid w:val="00B33B22"/>
    <w:rsid w:val="00B5064B"/>
    <w:rsid w:val="00BB0290"/>
    <w:rsid w:val="00BE30BB"/>
    <w:rsid w:val="00C0060E"/>
    <w:rsid w:val="00C16840"/>
    <w:rsid w:val="00C9118F"/>
    <w:rsid w:val="00D024B1"/>
    <w:rsid w:val="00D16355"/>
    <w:rsid w:val="00DA136A"/>
    <w:rsid w:val="00DB21CF"/>
    <w:rsid w:val="00F4044D"/>
    <w:rsid w:val="00FD35F6"/>
    <w:rsid w:val="00FF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DB21CF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1CF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No Spacing"/>
    <w:link w:val="a4"/>
    <w:uiPriority w:val="1"/>
    <w:qFormat/>
    <w:rsid w:val="00DB2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B2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B21CF"/>
    <w:pPr>
      <w:ind w:left="720"/>
      <w:contextualSpacing/>
    </w:pPr>
  </w:style>
  <w:style w:type="paragraph" w:styleId="a7">
    <w:name w:val="footer"/>
    <w:basedOn w:val="a"/>
    <w:link w:val="a8"/>
    <w:uiPriority w:val="99"/>
    <w:rsid w:val="00DB21CF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DB21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B21CF"/>
    <w:pPr>
      <w:numPr>
        <w:numId w:val="1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B21CF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a4">
    <w:name w:val="Без интервала Знак"/>
    <w:basedOn w:val="a0"/>
    <w:link w:val="a3"/>
    <w:uiPriority w:val="1"/>
    <w:rsid w:val="00DB21C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B2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DB21C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cp:lastPrinted>2018-01-19T04:44:00Z</cp:lastPrinted>
  <dcterms:created xsi:type="dcterms:W3CDTF">2024-01-03T10:00:00Z</dcterms:created>
  <dcterms:modified xsi:type="dcterms:W3CDTF">2024-01-03T10:00:00Z</dcterms:modified>
</cp:coreProperties>
</file>