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C0" w:rsidRPr="001400B0" w:rsidRDefault="005D26C0" w:rsidP="005D26C0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0"/>
        <w:gridCol w:w="7943"/>
      </w:tblGrid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7943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3-бөлім: Махаббат және абырой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943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Г.Исаева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943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19.01.2024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Сыныбы:8 «А»</w:t>
            </w:r>
          </w:p>
        </w:tc>
        <w:tc>
          <w:tcPr>
            <w:tcW w:w="7943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943" w:type="dxa"/>
          </w:tcPr>
          <w:p w:rsidR="005D26C0" w:rsidRPr="004C7329" w:rsidRDefault="005D26C0" w:rsidP="00F645FB">
            <w:pPr>
              <w:tabs>
                <w:tab w:val="left" w:pos="2552"/>
                <w:tab w:val="left" w:pos="326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«Бақытсыз Жамал» романының көркемдік құндылығы неде?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943" w:type="dxa"/>
          </w:tcPr>
          <w:p w:rsidR="005D26C0" w:rsidRPr="004C7329" w:rsidRDefault="005D26C0" w:rsidP="002015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8.2.3.1 шығармадағы көркемдегіш құралдардың</w:t>
            </w:r>
            <w:r w:rsidR="0090499F"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қолданысын талдай отырып, автор стилін анықтау;</w:t>
            </w:r>
          </w:p>
          <w:p w:rsidR="005D26C0" w:rsidRPr="004C7329" w:rsidRDefault="005D26C0" w:rsidP="002015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8.1.3.1 көркем шығармадағы кейіпкерлерді сомдауда тура және жанама мінездеулерді жіктеу;</w:t>
            </w:r>
          </w:p>
          <w:p w:rsidR="005D26C0" w:rsidRPr="004C7329" w:rsidRDefault="0090499F" w:rsidP="002015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8.1.1.1 ә</w:t>
            </w:r>
            <w:r w:rsidR="005D26C0"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деби шығарманың жанрына байланысты сюжеттік желілерін, эпилог, прологтарды анықтау.</w:t>
            </w:r>
          </w:p>
        </w:tc>
      </w:tr>
      <w:tr w:rsidR="005D26C0" w:rsidRPr="004C7329" w:rsidTr="005D26C0">
        <w:tc>
          <w:tcPr>
            <w:tcW w:w="283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943" w:type="dxa"/>
          </w:tcPr>
          <w:p w:rsidR="0090499F" w:rsidRPr="004C7329" w:rsidRDefault="0090499F" w:rsidP="009049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ығармадағы көркемдегіш құралдардың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қолданысын талдай 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алады.</w:t>
            </w:r>
          </w:p>
          <w:p w:rsidR="005D26C0" w:rsidRPr="004C7329" w:rsidRDefault="0090499F" w:rsidP="0090499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өркем шығармадағы кейіпкерлерді сомдауда тура және жанама міне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здеулерді жіктейді. 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Әдеби шығарманың жанрына байланысты сюжеттік желілер</w:t>
            </w:r>
            <w:r w:rsidRPr="004C7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ін, эпилог, прологтарды анықтайды.</w:t>
            </w:r>
          </w:p>
        </w:tc>
      </w:tr>
    </w:tbl>
    <w:p w:rsidR="004C7329" w:rsidRDefault="004C7329" w:rsidP="005D26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5D26C0" w:rsidRPr="001400B0" w:rsidRDefault="005D26C0" w:rsidP="005D26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400B0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1104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22"/>
        <w:gridCol w:w="3223"/>
        <w:gridCol w:w="2410"/>
        <w:gridCol w:w="1842"/>
        <w:gridCol w:w="1550"/>
      </w:tblGrid>
      <w:tr w:rsidR="005D26C0" w:rsidRPr="004C7329" w:rsidTr="004C7329">
        <w:tc>
          <w:tcPr>
            <w:tcW w:w="2022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кезеңі/</w:t>
            </w:r>
          </w:p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223" w:type="dxa"/>
          </w:tcPr>
          <w:p w:rsidR="005D26C0" w:rsidRPr="004C7329" w:rsidRDefault="005D26C0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410" w:type="dxa"/>
          </w:tcPr>
          <w:p w:rsidR="005D26C0" w:rsidRPr="004C7329" w:rsidRDefault="005D26C0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42" w:type="dxa"/>
          </w:tcPr>
          <w:p w:rsidR="005D26C0" w:rsidRPr="004C7329" w:rsidRDefault="005D26C0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0" w:type="dxa"/>
          </w:tcPr>
          <w:p w:rsidR="005D26C0" w:rsidRPr="004C7329" w:rsidRDefault="005D26C0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0499F" w:rsidRPr="004C7329" w:rsidTr="004C7329">
        <w:trPr>
          <w:trHeight w:val="2457"/>
        </w:trPr>
        <w:tc>
          <w:tcPr>
            <w:tcW w:w="2022" w:type="dxa"/>
          </w:tcPr>
          <w:p w:rsidR="0090499F" w:rsidRPr="004C7329" w:rsidRDefault="0090499F" w:rsidP="0090499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90499F" w:rsidRPr="004C7329" w:rsidRDefault="00A21FB2" w:rsidP="0090499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90499F"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3223" w:type="dxa"/>
          </w:tcPr>
          <w:p w:rsidR="0090499F" w:rsidRPr="004C7329" w:rsidRDefault="0090499F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1.Оқушылармен сәлемдесу,түгендеу. Ынтымақтастық атмосфераны  туғызу «Жылы жүрек лебізі»</w:t>
            </w:r>
          </w:p>
          <w:p w:rsidR="00EF3099" w:rsidRPr="004C7329" w:rsidRDefault="00EF3099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EF3099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0499F" w:rsidRPr="004C7329" w:rsidRDefault="0090499F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Сабаққа дайындық жүргізеді.</w:t>
            </w:r>
          </w:p>
          <w:p w:rsidR="0090499F" w:rsidRPr="004C7329" w:rsidRDefault="0090499F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Жүрекке жазылған жасырын оқушының есімін таңдап,сол оқушы туралы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сөз айтады</w:t>
            </w:r>
            <w:r w:rsidR="00FD70CE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0499F" w:rsidRPr="004C7329" w:rsidRDefault="00FD70CE" w:rsidP="009049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Мысалы: Лаура- Лаура </w:t>
            </w:r>
            <w:r w:rsidR="00EF3099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сыпайы,әрі ақылды.</w:t>
            </w:r>
          </w:p>
        </w:tc>
        <w:tc>
          <w:tcPr>
            <w:tcW w:w="1842" w:type="dxa"/>
          </w:tcPr>
          <w:p w:rsidR="0090499F" w:rsidRPr="004C7329" w:rsidRDefault="0090499F" w:rsidP="00EF309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EF3099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мадақтау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0" w:type="dxa"/>
          </w:tcPr>
          <w:p w:rsidR="0090499F" w:rsidRPr="004C7329" w:rsidRDefault="0090499F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EF3099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099" w:rsidRPr="004C7329" w:rsidRDefault="000D6ECB" w:rsidP="009049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</w:t>
            </w:r>
            <w:r w:rsidR="00EF3099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 </w:t>
            </w:r>
          </w:p>
        </w:tc>
      </w:tr>
      <w:tr w:rsidR="005D26C0" w:rsidRPr="004C7329" w:rsidTr="004C7329">
        <w:tc>
          <w:tcPr>
            <w:tcW w:w="2022" w:type="dxa"/>
          </w:tcPr>
          <w:p w:rsidR="000D6ECB" w:rsidRPr="004C7329" w:rsidRDefault="000D6ECB" w:rsidP="000D6ECB">
            <w:pPr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5D26C0" w:rsidRPr="004C7329" w:rsidRDefault="004C7329" w:rsidP="000D6E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  <w:r w:rsidR="000D6ECB"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3223" w:type="dxa"/>
          </w:tcPr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 пысықтау.</w:t>
            </w:r>
          </w:p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«Көгершіннен хат»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өтілген тақырып бойынша сұрақтар қойылады</w:t>
            </w:r>
          </w:p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Роман дегеніміз не?</w:t>
            </w:r>
          </w:p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М. Дулатұлының шығармалары қазақ еліне қай кезден бастап жариялана бастады?</w:t>
            </w:r>
          </w:p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Романда қандай салт-дәстүр туралы айтылған?</w:t>
            </w:r>
          </w:p>
          <w:p w:rsidR="000D6ECB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Не себепті автор романды «Бақытсыз Жамал» деп атаған? </w:t>
            </w:r>
          </w:p>
          <w:p w:rsidR="000D6ECB" w:rsidRPr="004C7329" w:rsidRDefault="000D6ECB" w:rsidP="000D6ECB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Романның идеясы мен пафостық ерекшелігі неде?</w:t>
            </w:r>
          </w:p>
          <w:p w:rsidR="000D6ECB" w:rsidRPr="004C7329" w:rsidRDefault="000D6ECB" w:rsidP="000D6ECB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Автор шығарманың идеясы арқылы қандай ой айтқысы келді?</w:t>
            </w:r>
          </w:p>
          <w:p w:rsidR="000D6ECB" w:rsidRPr="004C7329" w:rsidRDefault="008C4DA8" w:rsidP="000D6ECB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Жмал мен Ғ</w:t>
            </w:r>
            <w:r w:rsidR="000D6ECB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 қай жерде кездесті?</w:t>
            </w:r>
          </w:p>
          <w:p w:rsidR="000D6ECB" w:rsidRPr="004C7329" w:rsidRDefault="000D6ECB" w:rsidP="000D6ECB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Шолпан не себепті Сәрсенбейға ренжіді?</w:t>
            </w:r>
          </w:p>
          <w:p w:rsidR="000D6ECB" w:rsidRPr="004C7329" w:rsidRDefault="000D6ECB" w:rsidP="000D6ECB">
            <w:pPr>
              <w:tabs>
                <w:tab w:val="left" w:pos="5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9.Ғалии мен Жамал кімнен көмек сұрады?</w:t>
            </w:r>
          </w:p>
          <w:p w:rsidR="005D26C0" w:rsidRPr="004C7329" w:rsidRDefault="000D6ECB" w:rsidP="000D6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Қазақ әдебиетіндегі алғашқы романның авторы кім?</w:t>
            </w:r>
          </w:p>
        </w:tc>
        <w:tc>
          <w:tcPr>
            <w:tcW w:w="2410" w:type="dxa"/>
          </w:tcPr>
          <w:p w:rsidR="000D6ECB" w:rsidRPr="004C7329" w:rsidRDefault="000D6ECB" w:rsidP="000D6ECB">
            <w:pPr>
              <w:ind w:right="3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Хатты таңдай отырып, өтілген тақырып бойынша сұрақтаға жауап береді.</w:t>
            </w:r>
          </w:p>
          <w:p w:rsidR="005D26C0" w:rsidRPr="004C7329" w:rsidRDefault="005D26C0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D26C0" w:rsidRPr="004C7329" w:rsidRDefault="005D26C0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6ECB"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0D6ECB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="000D6ECB" w:rsidRPr="004C732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="000D6ECB" w:rsidRPr="004C73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="000D6ECB" w:rsidRPr="004C732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="000D6ECB" w:rsidRPr="004C7329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0D6ECB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ынталандыру</w:t>
            </w:r>
          </w:p>
        </w:tc>
        <w:tc>
          <w:tcPr>
            <w:tcW w:w="1550" w:type="dxa"/>
          </w:tcPr>
          <w:p w:rsidR="005D26C0" w:rsidRPr="004C7329" w:rsidRDefault="000D6ECB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Көгершіндер </w:t>
            </w:r>
          </w:p>
        </w:tc>
      </w:tr>
      <w:tr w:rsidR="004C7329" w:rsidRPr="004C7329" w:rsidTr="004C7329">
        <w:trPr>
          <w:trHeight w:val="2967"/>
        </w:trPr>
        <w:tc>
          <w:tcPr>
            <w:tcW w:w="2022" w:type="dxa"/>
            <w:vMerge w:val="restart"/>
          </w:tcPr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3" w:type="dxa"/>
          </w:tcPr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 Жеке жұмыс.</w:t>
            </w:r>
          </w:p>
          <w:p w:rsid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Жазылым. 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«Сәкестендір» әд.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Үзіндідегі мінездемелерге сай кейіпкерлерді сәйкестендір.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3941" w:type="dxa"/>
              <w:tblLayout w:type="fixed"/>
              <w:tblLook w:val="04A0" w:firstRow="1" w:lastRow="0" w:firstColumn="1" w:lastColumn="0" w:noHBand="0" w:noVBand="1"/>
            </w:tblPr>
            <w:tblGrid>
              <w:gridCol w:w="2260"/>
              <w:gridCol w:w="1681"/>
            </w:tblGrid>
            <w:tr w:rsidR="004C7329" w:rsidRPr="004C7329" w:rsidTr="004C7329">
              <w:tc>
                <w:tcPr>
                  <w:tcW w:w="2260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Байжанның 17 жеті жасқа келген бір таз, әм ақылсыз баласы бар еді.</w:t>
                  </w:r>
                </w:p>
              </w:tc>
              <w:tc>
                <w:tcPr>
                  <w:tcW w:w="1681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Ғали</w:t>
                  </w:r>
                </w:p>
              </w:tc>
            </w:tr>
            <w:tr w:rsidR="004C7329" w:rsidRPr="004C7329" w:rsidTr="004C7329">
              <w:tc>
                <w:tcPr>
                  <w:tcW w:w="2260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Өзі оқыған, қазірде он-он бірге келсе керек.</w:t>
                  </w:r>
                </w:p>
              </w:tc>
              <w:tc>
                <w:tcPr>
                  <w:tcW w:w="1681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Жұман</w:t>
                  </w:r>
                </w:p>
              </w:tc>
            </w:tr>
            <w:tr w:rsidR="004C7329" w:rsidRPr="004C7329" w:rsidTr="004C7329">
              <w:tc>
                <w:tcPr>
                  <w:tcW w:w="2260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Сөйлеген сөзі сыпайы,әдепті,киімі ноғайшалау.</w:t>
                  </w:r>
                </w:p>
              </w:tc>
              <w:tc>
                <w:tcPr>
                  <w:tcW w:w="1681" w:type="dxa"/>
                </w:tcPr>
                <w:p w:rsidR="004C7329" w:rsidRPr="004C7329" w:rsidRDefault="004C7329" w:rsidP="00F645F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Жамал</w:t>
                  </w:r>
                </w:p>
              </w:tc>
            </w:tr>
          </w:tbl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C7329" w:rsidRPr="004C7329" w:rsidRDefault="004C7329" w:rsidP="0092144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Үзіндідегі мінездемелерге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 кейіпкерлерді сәйкестендіреді.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              Жалпы -3 балл.</w:t>
            </w:r>
          </w:p>
          <w:p w:rsidR="004C7329" w:rsidRPr="004C7329" w:rsidRDefault="004C7329" w:rsidP="0092144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-бірінші кейіпкерді сәйкестендіреді</w:t>
            </w:r>
          </w:p>
          <w:p w:rsidR="004C7329" w:rsidRPr="004C7329" w:rsidRDefault="004C7329" w:rsidP="0092144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екінші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 сәйкестендіреді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-үшінші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 сәйкестендіреді</w:t>
            </w:r>
          </w:p>
        </w:tc>
        <w:tc>
          <w:tcPr>
            <w:tcW w:w="1550" w:type="dxa"/>
          </w:tcPr>
          <w:p w:rsidR="004C7329" w:rsidRPr="004C7329" w:rsidRDefault="004C7329" w:rsidP="009214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</w:t>
            </w:r>
          </w:p>
          <w:p w:rsidR="004C7329" w:rsidRPr="004C7329" w:rsidRDefault="004C7329" w:rsidP="009214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</w:tr>
      <w:tr w:rsidR="004C7329" w:rsidRPr="004C7329" w:rsidTr="004C7329">
        <w:trPr>
          <w:trHeight w:val="690"/>
        </w:trPr>
        <w:tc>
          <w:tcPr>
            <w:tcW w:w="2022" w:type="dxa"/>
            <w:vMerge/>
          </w:tcPr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23" w:type="dxa"/>
          </w:tcPr>
          <w:p w:rsid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жұмыс.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Оқылым. Айтылым.</w:t>
            </w:r>
          </w:p>
          <w:p w:rsidR="004C7329" w:rsidRPr="004C7329" w:rsidRDefault="004C7329" w:rsidP="00F64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кейіпкерлерді сомдауда тура және жанама мінездеуді тап.</w:t>
            </w:r>
          </w:p>
        </w:tc>
        <w:tc>
          <w:tcPr>
            <w:tcW w:w="2410" w:type="dxa"/>
          </w:tcPr>
          <w:p w:rsidR="004C7329" w:rsidRPr="004C7329" w:rsidRDefault="004C7329" w:rsidP="00634A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Шығармадан кейіпкерлерді сомдауда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 және жанама м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інездеуді табады.</w:t>
            </w:r>
          </w:p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C7329" w:rsidRPr="004C7329" w:rsidRDefault="004C7329" w:rsidP="00634A8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C7329" w:rsidRPr="004C7329" w:rsidRDefault="004C7329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-2 балл.</w:t>
            </w:r>
          </w:p>
          <w:p w:rsidR="004C7329" w:rsidRPr="004C7329" w:rsidRDefault="004C7329" w:rsidP="0063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-шығармадан тура мінездеуді табады</w:t>
            </w:r>
          </w:p>
          <w:p w:rsidR="004C7329" w:rsidRPr="004C7329" w:rsidRDefault="004C7329" w:rsidP="00F64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-шығармадан жанама мінездеуді табады</w:t>
            </w:r>
          </w:p>
        </w:tc>
        <w:tc>
          <w:tcPr>
            <w:tcW w:w="1550" w:type="dxa"/>
          </w:tcPr>
          <w:p w:rsidR="004C7329" w:rsidRPr="004C7329" w:rsidRDefault="004C7329" w:rsidP="00634A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оқулығы</w:t>
            </w:r>
          </w:p>
        </w:tc>
      </w:tr>
      <w:tr w:rsidR="004C7329" w:rsidRPr="004C7329" w:rsidTr="004C7329">
        <w:trPr>
          <w:trHeight w:val="690"/>
        </w:trPr>
        <w:tc>
          <w:tcPr>
            <w:tcW w:w="2022" w:type="dxa"/>
            <w:vMerge/>
          </w:tcPr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23" w:type="dxa"/>
          </w:tcPr>
          <w:p w:rsidR="004C7329" w:rsidRDefault="004C7329" w:rsidP="00634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</w:p>
          <w:p w:rsidR="004C7329" w:rsidRPr="004C7329" w:rsidRDefault="004C7329" w:rsidP="00634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Айтылым.Оқылым.</w:t>
            </w:r>
          </w:p>
          <w:p w:rsidR="004C7329" w:rsidRPr="004C7329" w:rsidRDefault="004C7329" w:rsidP="00634A8F">
            <w:pPr>
              <w:rPr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  <w:r w:rsidRPr="004C7329">
              <w:rPr>
                <w:b/>
                <w:sz w:val="24"/>
                <w:szCs w:val="24"/>
                <w:lang w:val="kk-KZ"/>
              </w:rPr>
              <w:t xml:space="preserve">. </w:t>
            </w:r>
          </w:p>
          <w:p w:rsidR="004C7329" w:rsidRPr="004C7329" w:rsidRDefault="004C7329" w:rsidP="00634A8F">
            <w:pPr>
              <w:rPr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 3 топқа бөлу</w:t>
            </w:r>
            <w:r w:rsidRPr="004C7329">
              <w:rPr>
                <w:b/>
                <w:sz w:val="24"/>
                <w:szCs w:val="24"/>
                <w:lang w:val="kk-KZ"/>
              </w:rPr>
              <w:t>.</w:t>
            </w:r>
          </w:p>
          <w:p w:rsidR="004C7329" w:rsidRPr="004C7329" w:rsidRDefault="004C7329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Шығармаға композициялық талдау жаса.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1496"/>
            </w:tblGrid>
            <w:tr w:rsidR="004C7329" w:rsidRPr="004C7329" w:rsidTr="004C7329"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Шығарманың басталуы:</w:t>
                  </w:r>
                </w:p>
              </w:tc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C7329" w:rsidRPr="004C7329" w:rsidTr="004C7329"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Шығарманың дамуы:</w:t>
                  </w:r>
                </w:p>
              </w:tc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C7329" w:rsidRPr="004C7329" w:rsidTr="004C7329"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Шығарманың шиеленісуі:</w:t>
                  </w:r>
                </w:p>
              </w:tc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C7329" w:rsidRPr="004C7329" w:rsidTr="004C7329"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Шығарманың шарықтау шегі:</w:t>
                  </w:r>
                </w:p>
              </w:tc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C7329" w:rsidRPr="004C7329" w:rsidTr="004C7329"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Шығарманың шешімі:</w:t>
                  </w:r>
                </w:p>
              </w:tc>
              <w:tc>
                <w:tcPr>
                  <w:tcW w:w="1496" w:type="dxa"/>
                </w:tcPr>
                <w:p w:rsidR="004C7329" w:rsidRPr="004C7329" w:rsidRDefault="004C7329" w:rsidP="00634A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C7329" w:rsidRPr="004C7329" w:rsidRDefault="004C7329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C7329" w:rsidRPr="004C7329" w:rsidRDefault="004C7329" w:rsidP="00634A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рмаға композициялық талдау жасап, қорғайды.</w:t>
            </w:r>
          </w:p>
          <w:p w:rsidR="004C7329" w:rsidRPr="004C7329" w:rsidRDefault="004C7329" w:rsidP="00634A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Эпилогы мен прологын анықтайды.</w:t>
            </w:r>
          </w:p>
        </w:tc>
        <w:tc>
          <w:tcPr>
            <w:tcW w:w="1842" w:type="dxa"/>
          </w:tcPr>
          <w:p w:rsidR="004C7329" w:rsidRPr="004C7329" w:rsidRDefault="004C7329" w:rsidP="0059021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C7329" w:rsidRPr="004C7329" w:rsidRDefault="004C7329" w:rsidP="004C732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-3</w:t>
            </w: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балл.</w:t>
            </w:r>
          </w:p>
          <w:p w:rsidR="004C7329" w:rsidRPr="004C7329" w:rsidRDefault="004C7329" w:rsidP="004C7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sz w:val="24"/>
                <w:szCs w:val="24"/>
                <w:lang w:val="kk-KZ"/>
              </w:rPr>
              <w:t>-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рмаға композициялық талдау жасайды, қорғайды </w:t>
            </w:r>
          </w:p>
          <w:p w:rsidR="004C7329" w:rsidRPr="004C7329" w:rsidRDefault="004C7329" w:rsidP="005902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оманның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эпилогы мен прологын анықтайды</w:t>
            </w:r>
          </w:p>
        </w:tc>
        <w:tc>
          <w:tcPr>
            <w:tcW w:w="1550" w:type="dxa"/>
          </w:tcPr>
          <w:p w:rsidR="004C7329" w:rsidRPr="004C7329" w:rsidRDefault="004C7329" w:rsidP="00634A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 </w:t>
            </w:r>
          </w:p>
        </w:tc>
      </w:tr>
      <w:tr w:rsidR="008F40C7" w:rsidRPr="004C7329" w:rsidTr="004C7329">
        <w:trPr>
          <w:trHeight w:val="690"/>
        </w:trPr>
        <w:tc>
          <w:tcPr>
            <w:tcW w:w="2022" w:type="dxa"/>
          </w:tcPr>
          <w:p w:rsidR="008F40C7" w:rsidRPr="004C7329" w:rsidRDefault="008F40C7" w:rsidP="00F645FB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23" w:type="dxa"/>
          </w:tcPr>
          <w:p w:rsidR="00B32730" w:rsidRPr="004C7329" w:rsidRDefault="008F40C7" w:rsidP="00634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4-тапсырма. </w:t>
            </w:r>
            <w:r w:rsidR="00B32730"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</w:p>
          <w:p w:rsidR="00B32730" w:rsidRPr="004C7329" w:rsidRDefault="00B32730" w:rsidP="00634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Оқылым. Айтылым.</w:t>
            </w:r>
          </w:p>
          <w:p w:rsidR="008F40C7" w:rsidRPr="004C7329" w:rsidRDefault="002015E5" w:rsidP="00634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«Сәйкестендір»</w:t>
            </w:r>
            <w:r w:rsidR="00B32730"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әд.</w:t>
            </w:r>
          </w:p>
          <w:p w:rsidR="002015E5" w:rsidRDefault="002015E5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Көркемдегіш құралдарды бір-бірімен сәйкестендір.</w:t>
            </w:r>
          </w:p>
          <w:p w:rsidR="004C7329" w:rsidRDefault="004C7329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367" w:type="dxa"/>
              <w:tblLayout w:type="fixed"/>
              <w:tblLook w:val="04A0" w:firstRow="1" w:lastRow="0" w:firstColumn="1" w:lastColumn="0" w:noHBand="0" w:noVBand="1"/>
            </w:tblPr>
            <w:tblGrid>
              <w:gridCol w:w="1551"/>
              <w:gridCol w:w="2816"/>
            </w:tblGrid>
            <w:tr w:rsidR="002015E5" w:rsidRPr="004C7329" w:rsidTr="004C7329">
              <w:tc>
                <w:tcPr>
                  <w:tcW w:w="1551" w:type="dxa"/>
                </w:tcPr>
                <w:p w:rsidR="002015E5" w:rsidRPr="004C7329" w:rsidRDefault="002015E5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Қайғылы көңіл күй</w:t>
                  </w:r>
                </w:p>
              </w:tc>
              <w:tc>
                <w:tcPr>
                  <w:tcW w:w="2816" w:type="dxa"/>
                </w:tcPr>
                <w:p w:rsidR="002015E5" w:rsidRPr="004C7329" w:rsidRDefault="00993016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 xml:space="preserve">Теңеу </w:t>
                  </w:r>
                </w:p>
              </w:tc>
            </w:tr>
            <w:tr w:rsidR="002015E5" w:rsidRPr="004C7329" w:rsidTr="004C7329">
              <w:tc>
                <w:tcPr>
                  <w:tcW w:w="1551" w:type="dxa"/>
                </w:tcPr>
                <w:p w:rsidR="002015E5" w:rsidRPr="004C7329" w:rsidRDefault="002015E5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Жамалдың Жұманнан қашқан күні мен қысқы боранның үндеуі</w:t>
                  </w:r>
                </w:p>
              </w:tc>
              <w:tc>
                <w:tcPr>
                  <w:tcW w:w="2816" w:type="dxa"/>
                </w:tcPr>
                <w:p w:rsidR="004C7329" w:rsidRDefault="002015E5" w:rsidP="00634A8F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Психологиялық</w:t>
                  </w:r>
                </w:p>
                <w:p w:rsidR="002015E5" w:rsidRPr="004C7329" w:rsidRDefault="002015E5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 паралелизм</w:t>
                  </w:r>
                </w:p>
              </w:tc>
            </w:tr>
            <w:tr w:rsidR="002015E5" w:rsidRPr="004C7329" w:rsidTr="004C7329">
              <w:tc>
                <w:tcPr>
                  <w:tcW w:w="1551" w:type="dxa"/>
                </w:tcPr>
                <w:p w:rsidR="002015E5" w:rsidRPr="004C7329" w:rsidRDefault="00993016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Тұрған соң көзінің көріп қиянаты,</w:t>
                  </w:r>
                </w:p>
                <w:p w:rsidR="00993016" w:rsidRPr="004C7329" w:rsidRDefault="00993016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Тартады уайымдап көңіл салқын.</w:t>
                  </w:r>
                </w:p>
              </w:tc>
              <w:tc>
                <w:tcPr>
                  <w:tcW w:w="2816" w:type="dxa"/>
                </w:tcPr>
                <w:p w:rsidR="002015E5" w:rsidRPr="004C7329" w:rsidRDefault="00D06916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 xml:space="preserve">Аллитирация </w:t>
                  </w:r>
                </w:p>
              </w:tc>
            </w:tr>
            <w:tr w:rsidR="002015E5" w:rsidRPr="004C7329" w:rsidTr="004C7329">
              <w:tc>
                <w:tcPr>
                  <w:tcW w:w="1551" w:type="dxa"/>
                </w:tcPr>
                <w:p w:rsidR="002015E5" w:rsidRPr="004C7329" w:rsidRDefault="00993016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Мысалы,қызғалдақтай ғұмыры шолақ</w:t>
                  </w:r>
                </w:p>
              </w:tc>
              <w:tc>
                <w:tcPr>
                  <w:tcW w:w="2816" w:type="dxa"/>
                </w:tcPr>
                <w:p w:rsidR="004C7329" w:rsidRDefault="002015E5" w:rsidP="00634A8F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Психологиялық</w:t>
                  </w:r>
                </w:p>
                <w:p w:rsidR="002015E5" w:rsidRPr="004C7329" w:rsidRDefault="002015E5" w:rsidP="00634A8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4C732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 паралелизм</w:t>
                  </w:r>
                </w:p>
              </w:tc>
            </w:tr>
          </w:tbl>
          <w:p w:rsidR="002015E5" w:rsidRPr="004C7329" w:rsidRDefault="002015E5" w:rsidP="00634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8F40C7" w:rsidRPr="004C7329" w:rsidRDefault="002015E5" w:rsidP="00634A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Көркемдегіш құралдарды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 сәйкестендіреді</w:t>
            </w:r>
          </w:p>
        </w:tc>
        <w:tc>
          <w:tcPr>
            <w:tcW w:w="1842" w:type="dxa"/>
          </w:tcPr>
          <w:p w:rsidR="002015E5" w:rsidRPr="004C7329" w:rsidRDefault="002015E5" w:rsidP="002015E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8F40C7" w:rsidRPr="004C7329" w:rsidRDefault="002015E5" w:rsidP="002015E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-2</w:t>
            </w: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  <w:p w:rsidR="001801FB" w:rsidRPr="004C7329" w:rsidRDefault="001801FB" w:rsidP="005A2EB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кемінде </w:t>
            </w:r>
            <w:r w:rsidR="005A2EB5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к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өркемдегіш құралдарды </w:t>
            </w: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бір-бірімен сәйкестендіреді</w:t>
            </w:r>
          </w:p>
        </w:tc>
        <w:tc>
          <w:tcPr>
            <w:tcW w:w="1550" w:type="dxa"/>
          </w:tcPr>
          <w:p w:rsidR="008F40C7" w:rsidRPr="004C7329" w:rsidRDefault="00B32730" w:rsidP="00634A8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оқушыға жеке топтама</w:t>
            </w:r>
          </w:p>
        </w:tc>
      </w:tr>
      <w:tr w:rsidR="005D26C0" w:rsidRPr="004C7329" w:rsidTr="004C7329">
        <w:tc>
          <w:tcPr>
            <w:tcW w:w="2022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5D26C0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5D26C0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3" w:type="dxa"/>
          </w:tcPr>
          <w:p w:rsidR="005D26C0" w:rsidRPr="004C7329" w:rsidRDefault="005D26C0" w:rsidP="00F645FB">
            <w:pPr>
              <w:pStyle w:val="a5"/>
              <w:spacing w:after="0" w:line="240" w:lineRule="auto"/>
              <w:ind w:left="0"/>
              <w:rPr>
                <w:b/>
                <w:sz w:val="24"/>
                <w:szCs w:val="24"/>
                <w:lang w:val="kk-KZ"/>
              </w:rPr>
            </w:pPr>
            <w:r w:rsidRPr="004C7329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C7329">
              <w:rPr>
                <w:b/>
                <w:sz w:val="24"/>
                <w:szCs w:val="24"/>
                <w:lang w:val="kk-KZ"/>
              </w:rPr>
              <w:t>«</w:t>
            </w:r>
            <w:r w:rsidR="00B32730" w:rsidRPr="004C7329">
              <w:rPr>
                <w:b/>
                <w:sz w:val="24"/>
                <w:szCs w:val="24"/>
                <w:lang w:val="kk-KZ"/>
              </w:rPr>
              <w:t>Еркін микрафон</w:t>
            </w:r>
            <w:r w:rsidRPr="004C7329">
              <w:rPr>
                <w:b/>
                <w:sz w:val="24"/>
                <w:szCs w:val="24"/>
                <w:lang w:val="kk-KZ"/>
              </w:rPr>
              <w:t xml:space="preserve">» әдісі. </w:t>
            </w:r>
          </w:p>
          <w:p w:rsidR="004C7329" w:rsidRDefault="004C7329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4C7329">
              <w:rPr>
                <w:sz w:val="24"/>
                <w:szCs w:val="24"/>
                <w:lang w:val="kk-KZ"/>
              </w:rPr>
              <w:t xml:space="preserve">Оқушылар бір ауыз сөзбен сабақ </w:t>
            </w:r>
            <w:r w:rsidR="008C4DA8">
              <w:rPr>
                <w:sz w:val="24"/>
                <w:szCs w:val="24"/>
                <w:lang w:val="kk-KZ"/>
              </w:rPr>
              <w:t>, тақырып</w:t>
            </w:r>
            <w:r w:rsidRPr="004C7329">
              <w:rPr>
                <w:sz w:val="24"/>
                <w:szCs w:val="24"/>
                <w:lang w:val="kk-KZ"/>
              </w:rPr>
              <w:t xml:space="preserve"> туралы өз ойларымен бөліседі</w:t>
            </w:r>
          </w:p>
          <w:p w:rsidR="000729BB" w:rsidRPr="004C7329" w:rsidRDefault="000729BB" w:rsidP="00F645FB">
            <w:pPr>
              <w:pStyle w:val="a5"/>
              <w:spacing w:after="0" w:line="240" w:lineRule="auto"/>
              <w:ind w:left="0"/>
              <w:rPr>
                <w:b/>
                <w:sz w:val="24"/>
                <w:szCs w:val="24"/>
                <w:lang w:val="kk-KZ"/>
              </w:rPr>
            </w:pPr>
          </w:p>
          <w:p w:rsidR="008C4DA8" w:rsidRDefault="008C4DA8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Бағалау:  «</w:t>
            </w:r>
            <w:r w:rsidRPr="008C4DA8">
              <w:rPr>
                <w:b/>
                <w:i/>
                <w:sz w:val="24"/>
                <w:szCs w:val="24"/>
                <w:lang w:val="kk-KZ"/>
              </w:rPr>
              <w:t>Смартфон»</w:t>
            </w:r>
          </w:p>
          <w:p w:rsidR="005D26C0" w:rsidRDefault="008C4DA8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өзін</w:t>
            </w:r>
            <w:r w:rsidR="00BE677F">
              <w:rPr>
                <w:sz w:val="24"/>
                <w:szCs w:val="24"/>
                <w:lang w:val="kk-KZ"/>
              </w:rPr>
              <w:t>-өзі бағалац парақшасына балл қ</w:t>
            </w: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>ойып отырады.</w:t>
            </w:r>
          </w:p>
          <w:p w:rsidR="000729BB" w:rsidRDefault="000729BB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  <w:p w:rsidR="008C4DA8" w:rsidRDefault="008C4DA8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 тапсырмасы: Авторға хат жаз.</w:t>
            </w:r>
          </w:p>
          <w:p w:rsidR="000729BB" w:rsidRDefault="000729BB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  <w:p w:rsidR="008C4DA8" w:rsidRDefault="008C4DA8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Рефлексия :«</w:t>
            </w:r>
            <w:r w:rsidR="006376E5">
              <w:rPr>
                <w:sz w:val="24"/>
                <w:szCs w:val="24"/>
                <w:lang w:val="kk-KZ"/>
              </w:rPr>
              <w:t>Смайликтер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8C4DA8" w:rsidRPr="004C7329" w:rsidRDefault="008C4DA8" w:rsidP="00F645F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D26C0" w:rsidRDefault="005D26C0" w:rsidP="004C732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4C7329">
              <w:rPr>
                <w:sz w:val="24"/>
                <w:szCs w:val="24"/>
                <w:lang w:val="kk-KZ"/>
              </w:rPr>
              <w:t>Оқушылар бір ауыз</w:t>
            </w:r>
            <w:r w:rsidR="004C7329" w:rsidRPr="004C7329">
              <w:rPr>
                <w:sz w:val="24"/>
                <w:szCs w:val="24"/>
                <w:lang w:val="kk-KZ"/>
              </w:rPr>
              <w:t xml:space="preserve"> сөзбен сабақ  туралы өз ойларымен бөліседі</w:t>
            </w:r>
          </w:p>
          <w:p w:rsidR="000729BB" w:rsidRDefault="000729BB" w:rsidP="004C732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  <w:p w:rsidR="000729BB" w:rsidRDefault="000729BB" w:rsidP="000729B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Смартфон  арқылы өзін </w:t>
            </w:r>
            <w:r>
              <w:rPr>
                <w:sz w:val="24"/>
                <w:szCs w:val="24"/>
                <w:lang w:val="kk-KZ"/>
              </w:rPr>
              <w:t>бағалайды.</w:t>
            </w:r>
          </w:p>
          <w:p w:rsidR="000729BB" w:rsidRDefault="000729BB" w:rsidP="000729B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Мұғалімнің қойған баллымен танысады</w:t>
            </w:r>
          </w:p>
          <w:p w:rsidR="000729BB" w:rsidRDefault="000729BB" w:rsidP="000729B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  <w:p w:rsidR="000729BB" w:rsidRDefault="000729BB" w:rsidP="000729B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Үй тапсырмасын жазады</w:t>
            </w:r>
          </w:p>
          <w:p w:rsidR="000729BB" w:rsidRPr="004C7329" w:rsidRDefault="000729BB" w:rsidP="000729BB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Сабақтан алған әсерлерін смайликтермен білдіреді</w:t>
            </w:r>
          </w:p>
        </w:tc>
        <w:tc>
          <w:tcPr>
            <w:tcW w:w="1842" w:type="dxa"/>
          </w:tcPr>
          <w:p w:rsidR="005D26C0" w:rsidRPr="004C7329" w:rsidRDefault="004C7329" w:rsidP="004C73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D26C0"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абаққа қатысқан белсенілігіне қарай 1-10 баллдық жүйе бойынша бағаланады </w:t>
            </w:r>
          </w:p>
        </w:tc>
        <w:tc>
          <w:tcPr>
            <w:tcW w:w="1550" w:type="dxa"/>
          </w:tcPr>
          <w:p w:rsidR="005D26C0" w:rsidRPr="004C7329" w:rsidRDefault="005D26C0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F645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7329" w:rsidRPr="004C7329" w:rsidRDefault="004C7329" w:rsidP="004C7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6C0" w:rsidRDefault="004C7329" w:rsidP="004C7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Микрофон </w:t>
            </w:r>
          </w:p>
          <w:p w:rsidR="000729BB" w:rsidRDefault="000729BB" w:rsidP="004C7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9BB" w:rsidRDefault="000729BB" w:rsidP="004C7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9BB" w:rsidRPr="004C7329" w:rsidRDefault="000729BB" w:rsidP="004C7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Смайликтер </w:t>
            </w:r>
          </w:p>
        </w:tc>
      </w:tr>
    </w:tbl>
    <w:p w:rsidR="005D26C0" w:rsidRPr="001400B0" w:rsidRDefault="005D26C0" w:rsidP="005D26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5D26C0" w:rsidRPr="001400B0" w:rsidRDefault="005D26C0" w:rsidP="005D26C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94BD0" w:rsidRPr="005D26C0" w:rsidRDefault="00894BD0">
      <w:pPr>
        <w:rPr>
          <w:lang w:val="kk-KZ"/>
        </w:rPr>
      </w:pPr>
    </w:p>
    <w:sectPr w:rsidR="00894BD0" w:rsidRPr="005D26C0" w:rsidSect="005D26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5D1A"/>
    <w:multiLevelType w:val="hybridMultilevel"/>
    <w:tmpl w:val="9C806D2C"/>
    <w:lvl w:ilvl="0" w:tplc="4B127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BE6"/>
    <w:multiLevelType w:val="hybridMultilevel"/>
    <w:tmpl w:val="19509626"/>
    <w:lvl w:ilvl="0" w:tplc="7AF68F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D5B34"/>
    <w:multiLevelType w:val="hybridMultilevel"/>
    <w:tmpl w:val="848A0932"/>
    <w:lvl w:ilvl="0" w:tplc="E6F848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B6A91"/>
    <w:multiLevelType w:val="hybridMultilevel"/>
    <w:tmpl w:val="C2081E86"/>
    <w:lvl w:ilvl="0" w:tplc="900A6B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63"/>
    <w:rsid w:val="000729BB"/>
    <w:rsid w:val="000D6ECB"/>
    <w:rsid w:val="00111063"/>
    <w:rsid w:val="001801FB"/>
    <w:rsid w:val="002015E5"/>
    <w:rsid w:val="004C7329"/>
    <w:rsid w:val="0059021B"/>
    <w:rsid w:val="005A2EB5"/>
    <w:rsid w:val="005D26C0"/>
    <w:rsid w:val="00634A8F"/>
    <w:rsid w:val="006376E5"/>
    <w:rsid w:val="00774358"/>
    <w:rsid w:val="00894BD0"/>
    <w:rsid w:val="008C4DA8"/>
    <w:rsid w:val="008F2043"/>
    <w:rsid w:val="008F40C7"/>
    <w:rsid w:val="0090499F"/>
    <w:rsid w:val="00921446"/>
    <w:rsid w:val="00993016"/>
    <w:rsid w:val="00A21FB2"/>
    <w:rsid w:val="00B32730"/>
    <w:rsid w:val="00BE677F"/>
    <w:rsid w:val="00D06916"/>
    <w:rsid w:val="00EF3099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CF6C"/>
  <w15:chartTrackingRefBased/>
  <w15:docId w15:val="{FF5EA296-372A-43F1-B883-5465EDC1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5D26C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D26C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2024-01-17T06:19:00Z</dcterms:created>
  <dcterms:modified xsi:type="dcterms:W3CDTF">2024-01-17T15:01:00Z</dcterms:modified>
</cp:coreProperties>
</file>