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13785" w14:textId="391472AF" w:rsidR="00886111" w:rsidRPr="005F167C" w:rsidRDefault="00886111"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r w:rsidRPr="005F167C">
        <w:rPr>
          <w:rFonts w:asciiTheme="majorBidi" w:hAnsiTheme="majorBidi" w:cstheme="majorBidi"/>
          <w:b/>
          <w:bCs/>
          <w:color w:val="4472C4" w:themeColor="accent1"/>
          <w:sz w:val="28"/>
          <w:szCs w:val="28"/>
          <w:lang w:val="kk-KZ"/>
        </w:rPr>
        <w:t>№</w:t>
      </w:r>
      <w:r w:rsidRPr="005F167C">
        <w:rPr>
          <w:rFonts w:asciiTheme="majorBidi" w:hAnsiTheme="majorBidi" w:cstheme="majorBidi"/>
          <w:b/>
          <w:bCs/>
          <w:color w:val="4472C4" w:themeColor="accent1"/>
          <w:sz w:val="28"/>
          <w:szCs w:val="28"/>
          <w:lang w:val="ru-RU"/>
        </w:rPr>
        <w:t xml:space="preserve">10 </w:t>
      </w:r>
      <w:proofErr w:type="spellStart"/>
      <w:r w:rsidRPr="005F167C">
        <w:rPr>
          <w:rFonts w:asciiTheme="majorBidi" w:hAnsiTheme="majorBidi" w:cstheme="majorBidi"/>
          <w:b/>
          <w:bCs/>
          <w:color w:val="4472C4" w:themeColor="accent1"/>
          <w:sz w:val="28"/>
          <w:szCs w:val="28"/>
          <w:lang w:val="ru-RU"/>
        </w:rPr>
        <w:t>жалпы</w:t>
      </w:r>
      <w:proofErr w:type="spellEnd"/>
      <w:r w:rsidRPr="005F167C">
        <w:rPr>
          <w:rFonts w:asciiTheme="majorBidi" w:hAnsiTheme="majorBidi" w:cstheme="majorBidi"/>
          <w:b/>
          <w:bCs/>
          <w:color w:val="4472C4" w:themeColor="accent1"/>
          <w:sz w:val="28"/>
          <w:szCs w:val="28"/>
          <w:lang w:val="ru-RU"/>
        </w:rPr>
        <w:t xml:space="preserve"> </w:t>
      </w:r>
      <w:r w:rsidRPr="005F167C">
        <w:rPr>
          <w:rFonts w:asciiTheme="majorBidi" w:hAnsiTheme="majorBidi" w:cstheme="majorBidi"/>
          <w:b/>
          <w:bCs/>
          <w:color w:val="4472C4" w:themeColor="accent1"/>
          <w:sz w:val="28"/>
          <w:szCs w:val="28"/>
          <w:lang w:val="kk-KZ"/>
        </w:rPr>
        <w:t>білім беретін мектеп</w:t>
      </w:r>
    </w:p>
    <w:p w14:paraId="7C394F5E"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p>
    <w:p w14:paraId="42BDF10F"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p>
    <w:p w14:paraId="202241FE"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p>
    <w:p w14:paraId="0EA71B4A"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p>
    <w:p w14:paraId="0014CDA4"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p>
    <w:p w14:paraId="5E840E40"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p>
    <w:p w14:paraId="6E699EDC"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p>
    <w:p w14:paraId="1459ECBB"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p>
    <w:p w14:paraId="775661C0"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p>
    <w:p w14:paraId="04D73349"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p>
    <w:p w14:paraId="57A1008B"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p>
    <w:p w14:paraId="23926863" w14:textId="29FD6DE0"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56"/>
          <w:szCs w:val="56"/>
          <w:lang w:val="kk-KZ"/>
        </w:rPr>
      </w:pPr>
      <w:r w:rsidRPr="005F167C">
        <w:rPr>
          <w:rFonts w:asciiTheme="majorBidi" w:hAnsiTheme="majorBidi" w:cstheme="majorBidi"/>
          <w:b/>
          <w:bCs/>
          <w:color w:val="4472C4" w:themeColor="accent1"/>
          <w:sz w:val="56"/>
          <w:szCs w:val="56"/>
          <w:lang w:val="kk-KZ"/>
        </w:rPr>
        <w:t>Тәрбие сағаты</w:t>
      </w:r>
    </w:p>
    <w:p w14:paraId="2A6315D0" w14:textId="1A61988A"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r w:rsidRPr="005F167C">
        <w:rPr>
          <w:rFonts w:asciiTheme="majorBidi" w:hAnsiTheme="majorBidi" w:cstheme="majorBidi"/>
          <w:b/>
          <w:bCs/>
          <w:color w:val="4472C4" w:themeColor="accent1"/>
          <w:sz w:val="28"/>
          <w:szCs w:val="28"/>
        </w:rPr>
        <w:t xml:space="preserve">« </w:t>
      </w:r>
      <w:proofErr w:type="spellStart"/>
      <w:r w:rsidR="00137274" w:rsidRPr="00137274">
        <w:rPr>
          <w:b/>
          <w:color w:val="4472C4" w:themeColor="accent1"/>
        </w:rPr>
        <w:t>Буллинг</w:t>
      </w:r>
      <w:proofErr w:type="spellEnd"/>
      <w:r w:rsidR="00137274" w:rsidRPr="00137274">
        <w:rPr>
          <w:b/>
          <w:color w:val="4472C4" w:themeColor="accent1"/>
        </w:rPr>
        <w:t xml:space="preserve"> </w:t>
      </w:r>
      <w:proofErr w:type="spellStart"/>
      <w:r w:rsidR="00137274" w:rsidRPr="00137274">
        <w:rPr>
          <w:b/>
          <w:color w:val="4472C4" w:themeColor="accent1"/>
        </w:rPr>
        <w:t>және</w:t>
      </w:r>
      <w:proofErr w:type="spellEnd"/>
      <w:r w:rsidR="00137274" w:rsidRPr="00137274">
        <w:rPr>
          <w:b/>
          <w:color w:val="4472C4" w:themeColor="accent1"/>
        </w:rPr>
        <w:t xml:space="preserve"> </w:t>
      </w:r>
      <w:proofErr w:type="spellStart"/>
      <w:r w:rsidR="00137274" w:rsidRPr="00137274">
        <w:rPr>
          <w:b/>
          <w:color w:val="4472C4" w:themeColor="accent1"/>
        </w:rPr>
        <w:t>кибербуллинг</w:t>
      </w:r>
      <w:proofErr w:type="spellEnd"/>
      <w:r w:rsidRPr="005F167C">
        <w:rPr>
          <w:rFonts w:asciiTheme="majorBidi" w:hAnsiTheme="majorBidi" w:cstheme="majorBidi"/>
          <w:b/>
          <w:bCs/>
          <w:color w:val="4472C4" w:themeColor="accent1"/>
          <w:sz w:val="28"/>
          <w:szCs w:val="28"/>
        </w:rPr>
        <w:t>»</w:t>
      </w:r>
    </w:p>
    <w:p w14:paraId="1C90CF0D"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634B4E4D"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55B78C78"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4FF9D7DF"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7FFC0B3F"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09CAD918"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34234AF2"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7567D1AB"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745B95CC"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12B61617"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5F52ED53"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1AA3610C"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01E3C4BE"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727F7EB1"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5E26A68B"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46E4CBD5"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rPr>
      </w:pPr>
    </w:p>
    <w:p w14:paraId="2AD96A55" w14:textId="0CB7001C" w:rsidR="005F167C" w:rsidRPr="005F167C" w:rsidRDefault="005F167C" w:rsidP="005F167C">
      <w:pPr>
        <w:pStyle w:val="a3"/>
        <w:shd w:val="clear" w:color="auto" w:fill="FFFFFF"/>
        <w:spacing w:before="0" w:beforeAutospacing="0" w:after="0" w:afterAutospacing="0"/>
        <w:jc w:val="right"/>
        <w:rPr>
          <w:rFonts w:asciiTheme="majorBidi" w:hAnsiTheme="majorBidi" w:cstheme="majorBidi"/>
          <w:b/>
          <w:bCs/>
          <w:color w:val="4472C4" w:themeColor="accent1"/>
          <w:sz w:val="28"/>
          <w:szCs w:val="28"/>
          <w:lang w:val="kk-KZ"/>
        </w:rPr>
      </w:pPr>
      <w:r w:rsidRPr="005F167C">
        <w:rPr>
          <w:rFonts w:asciiTheme="majorBidi" w:hAnsiTheme="majorBidi" w:cstheme="majorBidi"/>
          <w:b/>
          <w:bCs/>
          <w:color w:val="4472C4" w:themeColor="accent1"/>
          <w:sz w:val="28"/>
          <w:szCs w:val="28"/>
          <w:lang w:val="kk-KZ"/>
        </w:rPr>
        <w:t>Өткізген</w:t>
      </w:r>
      <w:r w:rsidRPr="005F167C">
        <w:rPr>
          <w:rFonts w:asciiTheme="majorBidi" w:hAnsiTheme="majorBidi" w:cstheme="majorBidi"/>
          <w:b/>
          <w:bCs/>
          <w:color w:val="4472C4" w:themeColor="accent1"/>
          <w:sz w:val="28"/>
          <w:szCs w:val="28"/>
          <w:lang w:val="en-US"/>
        </w:rPr>
        <w:t>:</w:t>
      </w:r>
      <w:r w:rsidRPr="005F167C">
        <w:rPr>
          <w:rFonts w:asciiTheme="majorBidi" w:hAnsiTheme="majorBidi" w:cstheme="majorBidi"/>
          <w:b/>
          <w:bCs/>
          <w:color w:val="4472C4" w:themeColor="accent1"/>
          <w:sz w:val="28"/>
          <w:szCs w:val="28"/>
          <w:lang w:val="kk-KZ"/>
        </w:rPr>
        <w:t xml:space="preserve"> </w:t>
      </w:r>
      <w:proofErr w:type="spellStart"/>
      <w:r w:rsidRPr="005F167C">
        <w:rPr>
          <w:rFonts w:asciiTheme="majorBidi" w:hAnsiTheme="majorBidi" w:cstheme="majorBidi"/>
          <w:b/>
          <w:bCs/>
          <w:color w:val="4472C4" w:themeColor="accent1"/>
          <w:sz w:val="28"/>
          <w:szCs w:val="28"/>
          <w:lang w:val="kk-KZ"/>
        </w:rPr>
        <w:t>Отеш</w:t>
      </w:r>
      <w:proofErr w:type="spellEnd"/>
      <w:r w:rsidRPr="005F167C">
        <w:rPr>
          <w:rFonts w:asciiTheme="majorBidi" w:hAnsiTheme="majorBidi" w:cstheme="majorBidi"/>
          <w:b/>
          <w:bCs/>
          <w:color w:val="4472C4" w:themeColor="accent1"/>
          <w:sz w:val="28"/>
          <w:szCs w:val="28"/>
          <w:lang w:val="kk-KZ"/>
        </w:rPr>
        <w:t xml:space="preserve"> </w:t>
      </w:r>
      <w:proofErr w:type="spellStart"/>
      <w:r w:rsidRPr="005F167C">
        <w:rPr>
          <w:rFonts w:asciiTheme="majorBidi" w:hAnsiTheme="majorBidi" w:cstheme="majorBidi"/>
          <w:b/>
          <w:bCs/>
          <w:color w:val="4472C4" w:themeColor="accent1"/>
          <w:sz w:val="28"/>
          <w:szCs w:val="28"/>
          <w:lang w:val="kk-KZ"/>
        </w:rPr>
        <w:t>Назерке</w:t>
      </w:r>
      <w:proofErr w:type="spellEnd"/>
    </w:p>
    <w:p w14:paraId="07329749" w14:textId="73EECB57" w:rsidR="005F167C" w:rsidRPr="005F167C" w:rsidRDefault="005F167C" w:rsidP="005F167C">
      <w:pPr>
        <w:pStyle w:val="a3"/>
        <w:shd w:val="clear" w:color="auto" w:fill="FFFFFF"/>
        <w:spacing w:before="0" w:beforeAutospacing="0" w:after="0" w:afterAutospacing="0"/>
        <w:jc w:val="right"/>
        <w:rPr>
          <w:rFonts w:asciiTheme="majorBidi" w:hAnsiTheme="majorBidi" w:cstheme="majorBidi"/>
          <w:b/>
          <w:bCs/>
          <w:color w:val="4472C4" w:themeColor="accent1"/>
          <w:sz w:val="28"/>
          <w:szCs w:val="28"/>
          <w:lang w:val="kk-KZ"/>
        </w:rPr>
      </w:pPr>
      <w:r w:rsidRPr="005F167C">
        <w:rPr>
          <w:rFonts w:asciiTheme="majorBidi" w:hAnsiTheme="majorBidi" w:cstheme="majorBidi"/>
          <w:b/>
          <w:bCs/>
          <w:color w:val="4472C4" w:themeColor="accent1"/>
          <w:sz w:val="28"/>
          <w:szCs w:val="28"/>
          <w:lang w:val="ru-RU"/>
        </w:rPr>
        <w:t>3</w:t>
      </w:r>
      <w:r w:rsidRPr="005F167C">
        <w:rPr>
          <w:rFonts w:asciiTheme="majorBidi" w:hAnsiTheme="majorBidi" w:cstheme="majorBidi"/>
          <w:b/>
          <w:bCs/>
          <w:color w:val="4472C4" w:themeColor="accent1"/>
          <w:sz w:val="28"/>
          <w:szCs w:val="28"/>
          <w:lang w:val="en-US"/>
        </w:rPr>
        <w:t xml:space="preserve"> </w:t>
      </w:r>
      <w:r w:rsidRPr="005F167C">
        <w:rPr>
          <w:rFonts w:asciiTheme="majorBidi" w:hAnsiTheme="majorBidi" w:cstheme="majorBidi"/>
          <w:b/>
          <w:bCs/>
          <w:color w:val="4472C4" w:themeColor="accent1"/>
          <w:sz w:val="28"/>
          <w:szCs w:val="28"/>
          <w:lang w:val="kk-KZ"/>
        </w:rPr>
        <w:t>«А» сыныбы</w:t>
      </w:r>
    </w:p>
    <w:p w14:paraId="3EB2B86B"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48"/>
          <w:szCs w:val="48"/>
          <w:lang w:val="kk-KZ"/>
        </w:rPr>
      </w:pPr>
    </w:p>
    <w:p w14:paraId="2E03FC8C"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48"/>
          <w:szCs w:val="48"/>
          <w:lang w:val="kk-KZ"/>
        </w:rPr>
      </w:pPr>
    </w:p>
    <w:p w14:paraId="0D1D1DFE"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48"/>
          <w:szCs w:val="48"/>
          <w:lang w:val="kk-KZ"/>
        </w:rPr>
      </w:pPr>
    </w:p>
    <w:p w14:paraId="76212D45"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48"/>
          <w:szCs w:val="48"/>
          <w:lang w:val="kk-KZ"/>
        </w:rPr>
      </w:pPr>
    </w:p>
    <w:p w14:paraId="36B9272B" w14:textId="77777777" w:rsidR="005F167C" w:rsidRPr="005F167C" w:rsidRDefault="005F167C" w:rsidP="00886111">
      <w:pPr>
        <w:pStyle w:val="a3"/>
        <w:shd w:val="clear" w:color="auto" w:fill="FFFFFF"/>
        <w:spacing w:before="0" w:beforeAutospacing="0" w:after="0" w:afterAutospacing="0"/>
        <w:jc w:val="center"/>
        <w:rPr>
          <w:rFonts w:asciiTheme="majorBidi" w:hAnsiTheme="majorBidi" w:cstheme="majorBidi"/>
          <w:b/>
          <w:bCs/>
          <w:color w:val="4472C4" w:themeColor="accent1"/>
          <w:sz w:val="48"/>
          <w:szCs w:val="48"/>
          <w:lang w:val="kk-KZ"/>
        </w:rPr>
      </w:pPr>
    </w:p>
    <w:p w14:paraId="0DDDFC07" w14:textId="2CD1787A" w:rsidR="005F167C" w:rsidRPr="00137274" w:rsidRDefault="005F167C" w:rsidP="005F167C">
      <w:pPr>
        <w:pStyle w:val="a3"/>
        <w:shd w:val="clear" w:color="auto" w:fill="FFFFFF"/>
        <w:spacing w:before="0" w:beforeAutospacing="0" w:after="0" w:afterAutospacing="0"/>
        <w:jc w:val="center"/>
        <w:rPr>
          <w:rFonts w:asciiTheme="majorBidi" w:hAnsiTheme="majorBidi" w:cstheme="majorBidi"/>
          <w:b/>
          <w:bCs/>
          <w:color w:val="4472C4" w:themeColor="accent1"/>
          <w:sz w:val="28"/>
          <w:szCs w:val="28"/>
          <w:lang w:val="kk-KZ"/>
        </w:rPr>
      </w:pPr>
      <w:r w:rsidRPr="00137274">
        <w:rPr>
          <w:rFonts w:asciiTheme="majorBidi" w:hAnsiTheme="majorBidi" w:cstheme="majorBidi"/>
          <w:b/>
          <w:bCs/>
          <w:color w:val="4472C4" w:themeColor="accent1"/>
          <w:sz w:val="28"/>
          <w:szCs w:val="28"/>
          <w:lang w:val="kk-KZ"/>
        </w:rPr>
        <w:t>2023-2024жыл</w:t>
      </w:r>
    </w:p>
    <w:p w14:paraId="7E0B4F17" w14:textId="77777777" w:rsidR="00886111" w:rsidRPr="005F167C" w:rsidRDefault="00886111" w:rsidP="00886111">
      <w:pPr>
        <w:pStyle w:val="a3"/>
        <w:shd w:val="clear" w:color="auto" w:fill="FFFFFF"/>
        <w:spacing w:before="0" w:beforeAutospacing="0" w:after="0" w:afterAutospacing="0"/>
        <w:rPr>
          <w:rFonts w:asciiTheme="majorBidi" w:hAnsiTheme="majorBidi" w:cstheme="majorBidi"/>
          <w:b/>
          <w:bCs/>
          <w:color w:val="4472C4" w:themeColor="accent1"/>
          <w:sz w:val="28"/>
          <w:szCs w:val="28"/>
        </w:rPr>
      </w:pPr>
    </w:p>
    <w:p w14:paraId="3B613E80" w14:textId="77777777" w:rsidR="005F167C" w:rsidRPr="005F167C" w:rsidRDefault="005F167C" w:rsidP="00886111">
      <w:pPr>
        <w:pStyle w:val="a3"/>
        <w:shd w:val="clear" w:color="auto" w:fill="FFFFFF"/>
        <w:spacing w:before="0" w:beforeAutospacing="0" w:after="0" w:afterAutospacing="0"/>
        <w:rPr>
          <w:rFonts w:asciiTheme="majorBidi" w:hAnsiTheme="majorBidi" w:cstheme="majorBidi"/>
          <w:b/>
          <w:bCs/>
          <w:color w:val="4472C4" w:themeColor="accent1"/>
          <w:sz w:val="28"/>
          <w:szCs w:val="28"/>
        </w:rPr>
      </w:pPr>
    </w:p>
    <w:p w14:paraId="670DAC32" w14:textId="001506EB" w:rsidR="00886111" w:rsidRPr="005F167C" w:rsidRDefault="00886111" w:rsidP="00886111">
      <w:pPr>
        <w:pStyle w:val="a3"/>
        <w:shd w:val="clear" w:color="auto" w:fill="FFFFFF"/>
        <w:spacing w:before="0" w:beforeAutospacing="0" w:after="0" w:afterAutospacing="0"/>
        <w:rPr>
          <w:rFonts w:asciiTheme="majorBidi" w:hAnsiTheme="majorBidi" w:cstheme="majorBidi"/>
          <w:color w:val="4472C4" w:themeColor="accent1"/>
          <w:sz w:val="28"/>
          <w:szCs w:val="28"/>
        </w:rPr>
      </w:pPr>
      <w:proofErr w:type="spellStart"/>
      <w:r w:rsidRPr="005F167C">
        <w:rPr>
          <w:rFonts w:asciiTheme="majorBidi" w:hAnsiTheme="majorBidi" w:cstheme="majorBidi"/>
          <w:b/>
          <w:bCs/>
          <w:color w:val="4472C4" w:themeColor="accent1"/>
          <w:sz w:val="28"/>
          <w:szCs w:val="28"/>
        </w:rPr>
        <w:lastRenderedPageBreak/>
        <w:t>Тәрбие</w:t>
      </w:r>
      <w:proofErr w:type="spellEnd"/>
      <w:r w:rsidRPr="005F167C">
        <w:rPr>
          <w:rFonts w:asciiTheme="majorBidi" w:hAnsiTheme="majorBidi" w:cstheme="majorBidi"/>
          <w:b/>
          <w:bCs/>
          <w:color w:val="4472C4" w:themeColor="accent1"/>
          <w:sz w:val="28"/>
          <w:szCs w:val="28"/>
        </w:rPr>
        <w:t xml:space="preserve"> </w:t>
      </w:r>
      <w:proofErr w:type="spellStart"/>
      <w:r w:rsidRPr="005F167C">
        <w:rPr>
          <w:rFonts w:asciiTheme="majorBidi" w:hAnsiTheme="majorBidi" w:cstheme="majorBidi"/>
          <w:b/>
          <w:bCs/>
          <w:color w:val="4472C4" w:themeColor="accent1"/>
          <w:sz w:val="28"/>
          <w:szCs w:val="28"/>
        </w:rPr>
        <w:t>сағатының</w:t>
      </w:r>
      <w:proofErr w:type="spellEnd"/>
      <w:r w:rsidRPr="005F167C">
        <w:rPr>
          <w:rFonts w:asciiTheme="majorBidi" w:hAnsiTheme="majorBidi" w:cstheme="majorBidi"/>
          <w:b/>
          <w:bCs/>
          <w:color w:val="4472C4" w:themeColor="accent1"/>
          <w:sz w:val="28"/>
          <w:szCs w:val="28"/>
        </w:rPr>
        <w:t xml:space="preserve"> </w:t>
      </w:r>
      <w:proofErr w:type="spellStart"/>
      <w:r w:rsidRPr="005F167C">
        <w:rPr>
          <w:rFonts w:asciiTheme="majorBidi" w:hAnsiTheme="majorBidi" w:cstheme="majorBidi"/>
          <w:b/>
          <w:bCs/>
          <w:color w:val="4472C4" w:themeColor="accent1"/>
          <w:sz w:val="28"/>
          <w:szCs w:val="28"/>
        </w:rPr>
        <w:t>тақырыбы</w:t>
      </w:r>
      <w:proofErr w:type="spellEnd"/>
      <w:r w:rsidRPr="005F167C">
        <w:rPr>
          <w:rFonts w:asciiTheme="majorBidi" w:hAnsiTheme="majorBidi" w:cstheme="majorBidi"/>
          <w:b/>
          <w:bCs/>
          <w:color w:val="4472C4" w:themeColor="accent1"/>
          <w:sz w:val="28"/>
          <w:szCs w:val="28"/>
        </w:rPr>
        <w:t xml:space="preserve">:« </w:t>
      </w:r>
      <w:proofErr w:type="spellStart"/>
      <w:r w:rsidR="00137274" w:rsidRPr="00137274">
        <w:rPr>
          <w:b/>
          <w:color w:val="4472C4" w:themeColor="accent1"/>
          <w:sz w:val="26"/>
          <w:szCs w:val="26"/>
        </w:rPr>
        <w:t>Буллинг</w:t>
      </w:r>
      <w:proofErr w:type="spellEnd"/>
      <w:r w:rsidR="00137274" w:rsidRPr="00137274">
        <w:rPr>
          <w:b/>
          <w:color w:val="4472C4" w:themeColor="accent1"/>
          <w:sz w:val="26"/>
          <w:szCs w:val="26"/>
        </w:rPr>
        <w:t xml:space="preserve"> </w:t>
      </w:r>
      <w:proofErr w:type="spellStart"/>
      <w:r w:rsidR="00137274" w:rsidRPr="00137274">
        <w:rPr>
          <w:b/>
          <w:color w:val="4472C4" w:themeColor="accent1"/>
          <w:sz w:val="26"/>
          <w:szCs w:val="26"/>
        </w:rPr>
        <w:t>және</w:t>
      </w:r>
      <w:proofErr w:type="spellEnd"/>
      <w:r w:rsidR="00137274" w:rsidRPr="00137274">
        <w:rPr>
          <w:b/>
          <w:color w:val="4472C4" w:themeColor="accent1"/>
          <w:sz w:val="26"/>
          <w:szCs w:val="26"/>
        </w:rPr>
        <w:t xml:space="preserve"> </w:t>
      </w:r>
      <w:proofErr w:type="spellStart"/>
      <w:r w:rsidR="00137274" w:rsidRPr="00137274">
        <w:rPr>
          <w:b/>
          <w:color w:val="4472C4" w:themeColor="accent1"/>
          <w:sz w:val="26"/>
          <w:szCs w:val="26"/>
        </w:rPr>
        <w:t>кибербуллинг</w:t>
      </w:r>
      <w:proofErr w:type="spellEnd"/>
      <w:r w:rsidRPr="005F167C">
        <w:rPr>
          <w:rFonts w:asciiTheme="majorBidi" w:hAnsiTheme="majorBidi" w:cstheme="majorBidi"/>
          <w:b/>
          <w:bCs/>
          <w:color w:val="4472C4" w:themeColor="accent1"/>
          <w:sz w:val="28"/>
          <w:szCs w:val="28"/>
        </w:rPr>
        <w:t>»</w:t>
      </w:r>
    </w:p>
    <w:p w14:paraId="655B3DE4" w14:textId="77777777" w:rsidR="00137274" w:rsidRPr="00137274" w:rsidRDefault="00886111" w:rsidP="00137274">
      <w:pPr>
        <w:tabs>
          <w:tab w:val="left" w:pos="155"/>
        </w:tabs>
        <w:spacing w:after="0"/>
        <w:rPr>
          <w:rFonts w:ascii="Times New Roman" w:hAnsi="Times New Roman" w:cs="Times New Roman"/>
          <w:color w:val="4472C4" w:themeColor="accent1"/>
          <w:sz w:val="26"/>
          <w:szCs w:val="26"/>
          <w:lang w:bidi="ar-SA"/>
        </w:rPr>
      </w:pPr>
      <w:proofErr w:type="spellStart"/>
      <w:r w:rsidRPr="005F167C">
        <w:rPr>
          <w:rFonts w:asciiTheme="majorBidi" w:hAnsiTheme="majorBidi" w:cstheme="majorBidi"/>
          <w:b/>
          <w:bCs/>
          <w:color w:val="4472C4" w:themeColor="accent1"/>
          <w:sz w:val="26"/>
          <w:szCs w:val="26"/>
        </w:rPr>
        <w:t>Тәрбие</w:t>
      </w:r>
      <w:proofErr w:type="spellEnd"/>
      <w:r w:rsidRPr="005F167C">
        <w:rPr>
          <w:rFonts w:asciiTheme="majorBidi" w:hAnsiTheme="majorBidi" w:cstheme="majorBidi"/>
          <w:b/>
          <w:bCs/>
          <w:color w:val="4472C4" w:themeColor="accent1"/>
          <w:sz w:val="26"/>
          <w:szCs w:val="26"/>
        </w:rPr>
        <w:t xml:space="preserve"> </w:t>
      </w:r>
      <w:proofErr w:type="spellStart"/>
      <w:r w:rsidRPr="005F167C">
        <w:rPr>
          <w:rFonts w:asciiTheme="majorBidi" w:hAnsiTheme="majorBidi" w:cstheme="majorBidi"/>
          <w:b/>
          <w:bCs/>
          <w:color w:val="4472C4" w:themeColor="accent1"/>
          <w:sz w:val="26"/>
          <w:szCs w:val="26"/>
        </w:rPr>
        <w:t>сағатының</w:t>
      </w:r>
      <w:proofErr w:type="spellEnd"/>
      <w:r w:rsidRPr="005F167C">
        <w:rPr>
          <w:rFonts w:asciiTheme="majorBidi" w:hAnsiTheme="majorBidi" w:cstheme="majorBidi"/>
          <w:b/>
          <w:bCs/>
          <w:color w:val="4472C4" w:themeColor="accent1"/>
          <w:sz w:val="26"/>
          <w:szCs w:val="26"/>
        </w:rPr>
        <w:t xml:space="preserve"> </w:t>
      </w:r>
      <w:proofErr w:type="spellStart"/>
      <w:r w:rsidRPr="005F167C">
        <w:rPr>
          <w:rFonts w:asciiTheme="majorBidi" w:hAnsiTheme="majorBidi" w:cstheme="majorBidi"/>
          <w:b/>
          <w:bCs/>
          <w:color w:val="4472C4" w:themeColor="accent1"/>
          <w:sz w:val="26"/>
          <w:szCs w:val="26"/>
        </w:rPr>
        <w:t>мақсаты</w:t>
      </w:r>
      <w:proofErr w:type="spellEnd"/>
      <w:r w:rsidRPr="005F167C">
        <w:rPr>
          <w:rFonts w:asciiTheme="majorBidi" w:hAnsiTheme="majorBidi" w:cstheme="majorBidi"/>
          <w:b/>
          <w:bCs/>
          <w:color w:val="4472C4" w:themeColor="accent1"/>
          <w:sz w:val="26"/>
          <w:szCs w:val="26"/>
        </w:rPr>
        <w:t>: </w:t>
      </w:r>
      <w:r w:rsidR="00137274" w:rsidRPr="00137274">
        <w:rPr>
          <w:rFonts w:ascii="Times New Roman" w:hAnsi="Times New Roman" w:cs="Times New Roman"/>
          <w:color w:val="4472C4" w:themeColor="accent1"/>
          <w:sz w:val="26"/>
          <w:szCs w:val="26"/>
        </w:rPr>
        <w:t>«</w:t>
      </w:r>
      <w:proofErr w:type="spellStart"/>
      <w:r w:rsidR="00137274" w:rsidRPr="00137274">
        <w:rPr>
          <w:rFonts w:ascii="Times New Roman" w:hAnsi="Times New Roman" w:cs="Times New Roman"/>
          <w:color w:val="4472C4" w:themeColor="accent1"/>
          <w:sz w:val="26"/>
          <w:szCs w:val="26"/>
        </w:rPr>
        <w:t>Буллинг</w:t>
      </w:r>
      <w:proofErr w:type="spellEnd"/>
      <w:r w:rsidR="00137274" w:rsidRPr="00137274">
        <w:rPr>
          <w:rFonts w:ascii="Times New Roman" w:hAnsi="Times New Roman" w:cs="Times New Roman"/>
          <w:color w:val="4472C4" w:themeColor="accent1"/>
          <w:sz w:val="26"/>
          <w:szCs w:val="26"/>
        </w:rPr>
        <w:t>» сөзінің мағынасын ашу, таныту;</w:t>
      </w:r>
    </w:p>
    <w:p w14:paraId="78624950" w14:textId="77777777" w:rsidR="00137274" w:rsidRPr="00137274" w:rsidRDefault="00137274" w:rsidP="00137274">
      <w:pPr>
        <w:tabs>
          <w:tab w:val="left" w:pos="155"/>
        </w:tabs>
        <w:spacing w:after="0"/>
        <w:rPr>
          <w:rFonts w:ascii="Times New Roman" w:hAnsi="Times New Roman" w:cs="Times New Roman"/>
          <w:color w:val="4472C4" w:themeColor="accent1"/>
          <w:sz w:val="26"/>
          <w:szCs w:val="26"/>
        </w:rPr>
      </w:pPr>
      <w:r w:rsidRPr="00137274">
        <w:rPr>
          <w:rFonts w:ascii="Times New Roman" w:hAnsi="Times New Roman" w:cs="Times New Roman"/>
          <w:color w:val="4472C4" w:themeColor="accent1"/>
          <w:sz w:val="26"/>
          <w:szCs w:val="26"/>
        </w:rPr>
        <w:t>Жасөспірімдер арасындағы қорлау, мазақтау, намысқа тию жағдайларын алдын алу;</w:t>
      </w:r>
    </w:p>
    <w:p w14:paraId="1293DB6D" w14:textId="6DA37B12" w:rsidR="00886111" w:rsidRDefault="00137274" w:rsidP="00137274">
      <w:pPr>
        <w:pStyle w:val="a3"/>
        <w:shd w:val="clear" w:color="auto" w:fill="FFFFFF"/>
        <w:spacing w:before="0" w:beforeAutospacing="0" w:after="0" w:afterAutospacing="0"/>
        <w:rPr>
          <w:color w:val="4472C4" w:themeColor="accent1"/>
          <w:sz w:val="26"/>
          <w:szCs w:val="26"/>
          <w:lang w:val="kk-KZ"/>
        </w:rPr>
      </w:pPr>
      <w:r w:rsidRPr="00137274">
        <w:rPr>
          <w:color w:val="4472C4" w:themeColor="accent1"/>
          <w:sz w:val="26"/>
          <w:szCs w:val="26"/>
          <w:lang w:val="kk-KZ"/>
        </w:rPr>
        <w:t>Сынып ұжымын сыйластыққа, бір-біріне қолдау көрсете білуге тәрбиелеу.</w:t>
      </w:r>
    </w:p>
    <w:p w14:paraId="0077941B" w14:textId="77777777" w:rsidR="00137274" w:rsidRPr="00137274" w:rsidRDefault="00137274" w:rsidP="00137274">
      <w:pPr>
        <w:tabs>
          <w:tab w:val="left" w:pos="155"/>
        </w:tabs>
        <w:spacing w:after="0"/>
        <w:rPr>
          <w:rFonts w:ascii="Times New Roman" w:hAnsi="Times New Roman" w:cs="Times New Roman"/>
          <w:color w:val="4472C4" w:themeColor="accent1"/>
          <w:sz w:val="26"/>
          <w:szCs w:val="26"/>
          <w:lang w:bidi="ar-SA"/>
        </w:rPr>
      </w:pPr>
      <w:r w:rsidRPr="00137274">
        <w:rPr>
          <w:rFonts w:ascii="Times New Roman" w:hAnsi="Times New Roman" w:cs="Times New Roman"/>
          <w:color w:val="4472C4" w:themeColor="accent1"/>
          <w:sz w:val="26"/>
          <w:szCs w:val="26"/>
        </w:rPr>
        <w:t>«</w:t>
      </w:r>
      <w:proofErr w:type="spellStart"/>
      <w:r w:rsidRPr="00137274">
        <w:rPr>
          <w:rFonts w:ascii="Times New Roman" w:hAnsi="Times New Roman" w:cs="Times New Roman"/>
          <w:color w:val="4472C4" w:themeColor="accent1"/>
          <w:sz w:val="26"/>
          <w:szCs w:val="26"/>
        </w:rPr>
        <w:t>Буллинг</w:t>
      </w:r>
      <w:proofErr w:type="spellEnd"/>
      <w:r w:rsidRPr="00137274">
        <w:rPr>
          <w:rFonts w:ascii="Times New Roman" w:hAnsi="Times New Roman" w:cs="Times New Roman"/>
          <w:color w:val="4472C4" w:themeColor="accent1"/>
          <w:sz w:val="26"/>
          <w:szCs w:val="26"/>
        </w:rPr>
        <w:t>» сөзінің мағынасын түсінеді;</w:t>
      </w:r>
    </w:p>
    <w:p w14:paraId="06797101" w14:textId="77777777" w:rsidR="00137274" w:rsidRPr="00137274" w:rsidRDefault="00137274" w:rsidP="00137274">
      <w:pPr>
        <w:tabs>
          <w:tab w:val="left" w:pos="155"/>
        </w:tabs>
        <w:spacing w:after="0"/>
        <w:rPr>
          <w:rFonts w:ascii="Times New Roman" w:hAnsi="Times New Roman" w:cs="Times New Roman"/>
          <w:color w:val="4472C4" w:themeColor="accent1"/>
          <w:sz w:val="26"/>
          <w:szCs w:val="26"/>
        </w:rPr>
      </w:pPr>
      <w:r w:rsidRPr="00137274">
        <w:rPr>
          <w:rFonts w:ascii="Times New Roman" w:hAnsi="Times New Roman" w:cs="Times New Roman"/>
          <w:color w:val="4472C4" w:themeColor="accent1"/>
          <w:sz w:val="26"/>
          <w:szCs w:val="26"/>
        </w:rPr>
        <w:t>Дөрекілік, өктемдік танытатын адамдармен өзін қалай ұстау керектігін үйренеді;</w:t>
      </w:r>
    </w:p>
    <w:p w14:paraId="7BF0F8BF" w14:textId="77777777" w:rsidR="00137274" w:rsidRPr="00137274" w:rsidRDefault="00137274" w:rsidP="00137274">
      <w:pPr>
        <w:tabs>
          <w:tab w:val="left" w:pos="155"/>
        </w:tabs>
        <w:spacing w:after="0"/>
        <w:rPr>
          <w:rFonts w:ascii="Times New Roman" w:hAnsi="Times New Roman" w:cs="Times New Roman"/>
          <w:color w:val="4472C4" w:themeColor="accent1"/>
          <w:sz w:val="26"/>
          <w:szCs w:val="26"/>
        </w:rPr>
      </w:pPr>
      <w:r w:rsidRPr="00137274">
        <w:rPr>
          <w:rFonts w:ascii="Times New Roman" w:hAnsi="Times New Roman" w:cs="Times New Roman"/>
          <w:color w:val="4472C4" w:themeColor="accent1"/>
          <w:sz w:val="26"/>
          <w:szCs w:val="26"/>
        </w:rPr>
        <w:t>Біреуді мазақтауға, қорлауға, намысына тиюге жол бермейді.</w:t>
      </w:r>
    </w:p>
    <w:p w14:paraId="5B9C22CE" w14:textId="6683A45D" w:rsidR="00137274" w:rsidRPr="00137274" w:rsidRDefault="00137274" w:rsidP="00137274">
      <w:pPr>
        <w:pStyle w:val="a3"/>
        <w:shd w:val="clear" w:color="auto" w:fill="FFFFFF"/>
        <w:spacing w:before="0" w:beforeAutospacing="0" w:after="0" w:afterAutospacing="0"/>
        <w:rPr>
          <w:rFonts w:asciiTheme="majorBidi" w:hAnsiTheme="majorBidi" w:cstheme="majorBidi"/>
          <w:color w:val="4472C4" w:themeColor="accent1"/>
          <w:sz w:val="26"/>
          <w:szCs w:val="26"/>
        </w:rPr>
      </w:pPr>
      <w:r w:rsidRPr="00137274">
        <w:rPr>
          <w:color w:val="4472C4" w:themeColor="accent1"/>
          <w:sz w:val="26"/>
          <w:szCs w:val="26"/>
          <w:lang w:val="kk-KZ"/>
        </w:rPr>
        <w:t>Сынып арасында бір-бірін қолдай білуге, сыйластық танытуға үйренеді</w:t>
      </w:r>
    </w:p>
    <w:p w14:paraId="4D558F3B" w14:textId="77777777" w:rsidR="00886111" w:rsidRPr="005F167C" w:rsidRDefault="00886111" w:rsidP="00886111">
      <w:pPr>
        <w:pStyle w:val="a3"/>
        <w:shd w:val="clear" w:color="auto" w:fill="FFFFFF"/>
        <w:spacing w:before="0" w:beforeAutospacing="0" w:after="0" w:afterAutospacing="0"/>
        <w:rPr>
          <w:rFonts w:asciiTheme="majorBidi" w:hAnsiTheme="majorBidi" w:cstheme="majorBidi"/>
          <w:color w:val="4472C4" w:themeColor="accent1"/>
          <w:sz w:val="26"/>
          <w:szCs w:val="26"/>
        </w:rPr>
      </w:pPr>
      <w:proofErr w:type="spellStart"/>
      <w:r w:rsidRPr="005F167C">
        <w:rPr>
          <w:rFonts w:asciiTheme="majorBidi" w:hAnsiTheme="majorBidi" w:cstheme="majorBidi"/>
          <w:b/>
          <w:bCs/>
          <w:color w:val="4472C4" w:themeColor="accent1"/>
          <w:sz w:val="26"/>
          <w:szCs w:val="26"/>
        </w:rPr>
        <w:t>Тәрбие</w:t>
      </w:r>
      <w:proofErr w:type="spellEnd"/>
      <w:r w:rsidRPr="005F167C">
        <w:rPr>
          <w:rFonts w:asciiTheme="majorBidi" w:hAnsiTheme="majorBidi" w:cstheme="majorBidi"/>
          <w:b/>
          <w:bCs/>
          <w:color w:val="4472C4" w:themeColor="accent1"/>
          <w:sz w:val="26"/>
          <w:szCs w:val="26"/>
        </w:rPr>
        <w:t xml:space="preserve"> </w:t>
      </w:r>
      <w:proofErr w:type="spellStart"/>
      <w:r w:rsidRPr="005F167C">
        <w:rPr>
          <w:rFonts w:asciiTheme="majorBidi" w:hAnsiTheme="majorBidi" w:cstheme="majorBidi"/>
          <w:b/>
          <w:bCs/>
          <w:color w:val="4472C4" w:themeColor="accent1"/>
          <w:sz w:val="26"/>
          <w:szCs w:val="26"/>
        </w:rPr>
        <w:t>сағатының</w:t>
      </w:r>
      <w:proofErr w:type="spellEnd"/>
      <w:r w:rsidRPr="005F167C">
        <w:rPr>
          <w:rFonts w:asciiTheme="majorBidi" w:hAnsiTheme="majorBidi" w:cstheme="majorBidi"/>
          <w:b/>
          <w:bCs/>
          <w:color w:val="4472C4" w:themeColor="accent1"/>
          <w:sz w:val="26"/>
          <w:szCs w:val="26"/>
        </w:rPr>
        <w:t xml:space="preserve"> </w:t>
      </w:r>
      <w:proofErr w:type="spellStart"/>
      <w:r w:rsidRPr="005F167C">
        <w:rPr>
          <w:rFonts w:asciiTheme="majorBidi" w:hAnsiTheme="majorBidi" w:cstheme="majorBidi"/>
          <w:b/>
          <w:bCs/>
          <w:color w:val="4472C4" w:themeColor="accent1"/>
          <w:sz w:val="26"/>
          <w:szCs w:val="26"/>
        </w:rPr>
        <w:t>түрі</w:t>
      </w:r>
      <w:proofErr w:type="spellEnd"/>
      <w:r w:rsidRPr="005F167C">
        <w:rPr>
          <w:rFonts w:asciiTheme="majorBidi" w:hAnsiTheme="majorBidi" w:cstheme="majorBidi"/>
          <w:b/>
          <w:bCs/>
          <w:color w:val="4472C4" w:themeColor="accent1"/>
          <w:sz w:val="26"/>
          <w:szCs w:val="26"/>
        </w:rPr>
        <w:t>: </w:t>
      </w:r>
      <w:proofErr w:type="spellStart"/>
      <w:r w:rsidRPr="005F167C">
        <w:rPr>
          <w:rFonts w:asciiTheme="majorBidi" w:hAnsiTheme="majorBidi" w:cstheme="majorBidi"/>
          <w:color w:val="4472C4" w:themeColor="accent1"/>
          <w:sz w:val="26"/>
          <w:szCs w:val="26"/>
        </w:rPr>
        <w:t>жаңа</w:t>
      </w:r>
      <w:proofErr w:type="spellEnd"/>
      <w:r w:rsidRPr="005F167C">
        <w:rPr>
          <w:rFonts w:asciiTheme="majorBidi" w:hAnsiTheme="majorBidi" w:cstheme="majorBidi"/>
          <w:color w:val="4472C4" w:themeColor="accent1"/>
          <w:sz w:val="26"/>
          <w:szCs w:val="26"/>
        </w:rPr>
        <w:t xml:space="preserve"> </w:t>
      </w:r>
      <w:proofErr w:type="spellStart"/>
      <w:r w:rsidRPr="005F167C">
        <w:rPr>
          <w:rFonts w:asciiTheme="majorBidi" w:hAnsiTheme="majorBidi" w:cstheme="majorBidi"/>
          <w:color w:val="4472C4" w:themeColor="accent1"/>
          <w:sz w:val="26"/>
          <w:szCs w:val="26"/>
        </w:rPr>
        <w:t>ұғымдарды</w:t>
      </w:r>
      <w:proofErr w:type="spellEnd"/>
      <w:r w:rsidRPr="005F167C">
        <w:rPr>
          <w:rFonts w:asciiTheme="majorBidi" w:hAnsiTheme="majorBidi" w:cstheme="majorBidi"/>
          <w:color w:val="4472C4" w:themeColor="accent1"/>
          <w:sz w:val="26"/>
          <w:szCs w:val="26"/>
        </w:rPr>
        <w:t xml:space="preserve"> </w:t>
      </w:r>
      <w:proofErr w:type="spellStart"/>
      <w:r w:rsidRPr="005F167C">
        <w:rPr>
          <w:rFonts w:asciiTheme="majorBidi" w:hAnsiTheme="majorBidi" w:cstheme="majorBidi"/>
          <w:color w:val="4472C4" w:themeColor="accent1"/>
          <w:sz w:val="26"/>
          <w:szCs w:val="26"/>
        </w:rPr>
        <w:t>талдау</w:t>
      </w:r>
      <w:proofErr w:type="spellEnd"/>
      <w:r w:rsidRPr="005F167C">
        <w:rPr>
          <w:rFonts w:asciiTheme="majorBidi" w:hAnsiTheme="majorBidi" w:cstheme="majorBidi"/>
          <w:color w:val="4472C4" w:themeColor="accent1"/>
          <w:sz w:val="26"/>
          <w:szCs w:val="26"/>
        </w:rPr>
        <w:t xml:space="preserve">, </w:t>
      </w:r>
      <w:proofErr w:type="spellStart"/>
      <w:r w:rsidRPr="005F167C">
        <w:rPr>
          <w:rFonts w:asciiTheme="majorBidi" w:hAnsiTheme="majorBidi" w:cstheme="majorBidi"/>
          <w:color w:val="4472C4" w:themeColor="accent1"/>
          <w:sz w:val="26"/>
          <w:szCs w:val="26"/>
        </w:rPr>
        <w:t>талқылау</w:t>
      </w:r>
      <w:proofErr w:type="spellEnd"/>
      <w:r w:rsidRPr="005F167C">
        <w:rPr>
          <w:rFonts w:asciiTheme="majorBidi" w:hAnsiTheme="majorBidi" w:cstheme="majorBidi"/>
          <w:color w:val="4472C4" w:themeColor="accent1"/>
          <w:sz w:val="26"/>
          <w:szCs w:val="26"/>
        </w:rPr>
        <w:t>.</w:t>
      </w:r>
    </w:p>
    <w:p w14:paraId="6664B1D5" w14:textId="77777777" w:rsidR="00886111" w:rsidRPr="005F167C" w:rsidRDefault="00886111" w:rsidP="00886111">
      <w:pPr>
        <w:pStyle w:val="a3"/>
        <w:shd w:val="clear" w:color="auto" w:fill="FFFFFF"/>
        <w:spacing w:before="0" w:beforeAutospacing="0" w:after="0" w:afterAutospacing="0"/>
        <w:rPr>
          <w:rFonts w:asciiTheme="majorBidi" w:hAnsiTheme="majorBidi" w:cstheme="majorBidi"/>
          <w:color w:val="4472C4" w:themeColor="accent1"/>
          <w:sz w:val="26"/>
          <w:szCs w:val="26"/>
        </w:rPr>
      </w:pPr>
      <w:proofErr w:type="spellStart"/>
      <w:r w:rsidRPr="005F167C">
        <w:rPr>
          <w:rFonts w:asciiTheme="majorBidi" w:hAnsiTheme="majorBidi" w:cstheme="majorBidi"/>
          <w:b/>
          <w:bCs/>
          <w:color w:val="4472C4" w:themeColor="accent1"/>
          <w:sz w:val="26"/>
          <w:szCs w:val="26"/>
        </w:rPr>
        <w:t>Әдісі</w:t>
      </w:r>
      <w:proofErr w:type="spellEnd"/>
      <w:r w:rsidRPr="005F167C">
        <w:rPr>
          <w:rFonts w:asciiTheme="majorBidi" w:hAnsiTheme="majorBidi" w:cstheme="majorBidi"/>
          <w:b/>
          <w:bCs/>
          <w:color w:val="4472C4" w:themeColor="accent1"/>
          <w:sz w:val="26"/>
          <w:szCs w:val="26"/>
        </w:rPr>
        <w:t>: </w:t>
      </w:r>
      <w:proofErr w:type="spellStart"/>
      <w:r w:rsidRPr="005F167C">
        <w:rPr>
          <w:rFonts w:asciiTheme="majorBidi" w:hAnsiTheme="majorBidi" w:cstheme="majorBidi"/>
          <w:color w:val="4472C4" w:themeColor="accent1"/>
          <w:sz w:val="26"/>
          <w:szCs w:val="26"/>
        </w:rPr>
        <w:t>проблемалық</w:t>
      </w:r>
      <w:proofErr w:type="spellEnd"/>
      <w:r w:rsidRPr="005F167C">
        <w:rPr>
          <w:rFonts w:asciiTheme="majorBidi" w:hAnsiTheme="majorBidi" w:cstheme="majorBidi"/>
          <w:color w:val="4472C4" w:themeColor="accent1"/>
          <w:sz w:val="26"/>
          <w:szCs w:val="26"/>
        </w:rPr>
        <w:t xml:space="preserve">, ой </w:t>
      </w:r>
      <w:proofErr w:type="spellStart"/>
      <w:r w:rsidRPr="005F167C">
        <w:rPr>
          <w:rFonts w:asciiTheme="majorBidi" w:hAnsiTheme="majorBidi" w:cstheme="majorBidi"/>
          <w:color w:val="4472C4" w:themeColor="accent1"/>
          <w:sz w:val="26"/>
          <w:szCs w:val="26"/>
        </w:rPr>
        <w:t>қозғау</w:t>
      </w:r>
      <w:proofErr w:type="spellEnd"/>
    </w:p>
    <w:p w14:paraId="6E24140B" w14:textId="6CB38016" w:rsidR="00886111" w:rsidRPr="005F167C" w:rsidRDefault="00886111" w:rsidP="00886111">
      <w:pPr>
        <w:pStyle w:val="a3"/>
        <w:shd w:val="clear" w:color="auto" w:fill="FFFFFF"/>
        <w:spacing w:before="0" w:beforeAutospacing="0" w:after="0" w:afterAutospacing="0"/>
        <w:rPr>
          <w:rFonts w:asciiTheme="majorBidi" w:hAnsiTheme="majorBidi" w:cstheme="majorBidi"/>
          <w:color w:val="4472C4" w:themeColor="accent1"/>
          <w:sz w:val="26"/>
          <w:szCs w:val="26"/>
        </w:rPr>
      </w:pPr>
      <w:proofErr w:type="spellStart"/>
      <w:r w:rsidRPr="005F167C">
        <w:rPr>
          <w:rFonts w:asciiTheme="majorBidi" w:hAnsiTheme="majorBidi" w:cstheme="majorBidi"/>
          <w:b/>
          <w:bCs/>
          <w:color w:val="4472C4" w:themeColor="accent1"/>
          <w:sz w:val="26"/>
          <w:szCs w:val="26"/>
        </w:rPr>
        <w:t>Көрнекілігі</w:t>
      </w:r>
      <w:proofErr w:type="spellEnd"/>
      <w:r w:rsidRPr="005F167C">
        <w:rPr>
          <w:rFonts w:asciiTheme="majorBidi" w:hAnsiTheme="majorBidi" w:cstheme="majorBidi"/>
          <w:b/>
          <w:bCs/>
          <w:color w:val="4472C4" w:themeColor="accent1"/>
          <w:sz w:val="26"/>
          <w:szCs w:val="26"/>
        </w:rPr>
        <w:t>: </w:t>
      </w:r>
      <w:r w:rsidRPr="005F167C">
        <w:rPr>
          <w:rFonts w:asciiTheme="majorBidi" w:hAnsiTheme="majorBidi" w:cstheme="majorBidi"/>
          <w:color w:val="4472C4" w:themeColor="accent1"/>
          <w:sz w:val="26"/>
          <w:szCs w:val="26"/>
        </w:rPr>
        <w:t xml:space="preserve">слайд, ой </w:t>
      </w:r>
      <w:proofErr w:type="spellStart"/>
      <w:r w:rsidRPr="005F167C">
        <w:rPr>
          <w:rFonts w:asciiTheme="majorBidi" w:hAnsiTheme="majorBidi" w:cstheme="majorBidi"/>
          <w:color w:val="4472C4" w:themeColor="accent1"/>
          <w:sz w:val="26"/>
          <w:szCs w:val="26"/>
        </w:rPr>
        <w:t>қозғау</w:t>
      </w:r>
      <w:proofErr w:type="spellEnd"/>
      <w:r w:rsidRPr="005F167C">
        <w:rPr>
          <w:rFonts w:asciiTheme="majorBidi" w:hAnsiTheme="majorBidi" w:cstheme="majorBidi"/>
          <w:color w:val="4472C4" w:themeColor="accent1"/>
          <w:sz w:val="26"/>
          <w:szCs w:val="26"/>
        </w:rPr>
        <w:t xml:space="preserve"> </w:t>
      </w:r>
      <w:proofErr w:type="spellStart"/>
      <w:r w:rsidRPr="005F167C">
        <w:rPr>
          <w:rFonts w:asciiTheme="majorBidi" w:hAnsiTheme="majorBidi" w:cstheme="majorBidi"/>
          <w:color w:val="4472C4" w:themeColor="accent1"/>
          <w:sz w:val="26"/>
          <w:szCs w:val="26"/>
        </w:rPr>
        <w:t>тапсырмалары</w:t>
      </w:r>
      <w:proofErr w:type="spellEnd"/>
      <w:r w:rsidRPr="005F167C">
        <w:rPr>
          <w:rFonts w:asciiTheme="majorBidi" w:hAnsiTheme="majorBidi" w:cstheme="majorBidi"/>
          <w:color w:val="4472C4" w:themeColor="accent1"/>
          <w:sz w:val="26"/>
          <w:szCs w:val="26"/>
        </w:rPr>
        <w:t xml:space="preserve">, </w:t>
      </w:r>
      <w:proofErr w:type="spellStart"/>
      <w:r w:rsidRPr="005F167C">
        <w:rPr>
          <w:rFonts w:asciiTheme="majorBidi" w:hAnsiTheme="majorBidi" w:cstheme="majorBidi"/>
          <w:color w:val="4472C4" w:themeColor="accent1"/>
          <w:sz w:val="26"/>
          <w:szCs w:val="26"/>
        </w:rPr>
        <w:t>қосымша</w:t>
      </w:r>
      <w:proofErr w:type="spellEnd"/>
      <w:r w:rsidRPr="005F167C">
        <w:rPr>
          <w:rFonts w:asciiTheme="majorBidi" w:hAnsiTheme="majorBidi" w:cstheme="majorBidi"/>
          <w:color w:val="4472C4" w:themeColor="accent1"/>
          <w:sz w:val="26"/>
          <w:szCs w:val="26"/>
        </w:rPr>
        <w:t xml:space="preserve"> </w:t>
      </w:r>
      <w:proofErr w:type="spellStart"/>
      <w:r w:rsidRPr="005F167C">
        <w:rPr>
          <w:rFonts w:asciiTheme="majorBidi" w:hAnsiTheme="majorBidi" w:cstheme="majorBidi"/>
          <w:color w:val="4472C4" w:themeColor="accent1"/>
          <w:sz w:val="26"/>
          <w:szCs w:val="26"/>
        </w:rPr>
        <w:t>көрнекіліктер</w:t>
      </w:r>
      <w:proofErr w:type="spellEnd"/>
      <w:r w:rsidRPr="005F167C">
        <w:rPr>
          <w:rFonts w:asciiTheme="majorBidi" w:hAnsiTheme="majorBidi" w:cstheme="majorBidi"/>
          <w:color w:val="4472C4" w:themeColor="accent1"/>
          <w:sz w:val="26"/>
          <w:szCs w:val="26"/>
        </w:rPr>
        <w:t>.</w:t>
      </w:r>
    </w:p>
    <w:p w14:paraId="7921D5AA" w14:textId="77777777" w:rsidR="00886111" w:rsidRPr="005F167C" w:rsidRDefault="00886111" w:rsidP="00886111">
      <w:pPr>
        <w:pStyle w:val="a3"/>
        <w:shd w:val="clear" w:color="auto" w:fill="FFFFFF"/>
        <w:spacing w:before="0" w:beforeAutospacing="0" w:after="0" w:afterAutospacing="0"/>
        <w:rPr>
          <w:rFonts w:asciiTheme="majorBidi" w:hAnsiTheme="majorBidi" w:cstheme="majorBidi"/>
          <w:color w:val="4472C4" w:themeColor="accent1"/>
          <w:sz w:val="26"/>
          <w:szCs w:val="26"/>
        </w:rPr>
      </w:pPr>
      <w:proofErr w:type="spellStart"/>
      <w:r w:rsidRPr="005F167C">
        <w:rPr>
          <w:rFonts w:asciiTheme="majorBidi" w:hAnsiTheme="majorBidi" w:cstheme="majorBidi"/>
          <w:b/>
          <w:bCs/>
          <w:color w:val="4472C4" w:themeColor="accent1"/>
          <w:sz w:val="26"/>
          <w:szCs w:val="26"/>
        </w:rPr>
        <w:t>Тәрбие</w:t>
      </w:r>
      <w:proofErr w:type="spellEnd"/>
      <w:r w:rsidRPr="005F167C">
        <w:rPr>
          <w:rFonts w:asciiTheme="majorBidi" w:hAnsiTheme="majorBidi" w:cstheme="majorBidi"/>
          <w:b/>
          <w:bCs/>
          <w:color w:val="4472C4" w:themeColor="accent1"/>
          <w:sz w:val="26"/>
          <w:szCs w:val="26"/>
        </w:rPr>
        <w:t xml:space="preserve"> </w:t>
      </w:r>
      <w:proofErr w:type="spellStart"/>
      <w:r w:rsidRPr="005F167C">
        <w:rPr>
          <w:rFonts w:asciiTheme="majorBidi" w:hAnsiTheme="majorBidi" w:cstheme="majorBidi"/>
          <w:b/>
          <w:bCs/>
          <w:color w:val="4472C4" w:themeColor="accent1"/>
          <w:sz w:val="26"/>
          <w:szCs w:val="26"/>
        </w:rPr>
        <w:t>сағатының</w:t>
      </w:r>
      <w:proofErr w:type="spellEnd"/>
      <w:r w:rsidRPr="005F167C">
        <w:rPr>
          <w:rFonts w:asciiTheme="majorBidi" w:hAnsiTheme="majorBidi" w:cstheme="majorBidi"/>
          <w:b/>
          <w:bCs/>
          <w:color w:val="4472C4" w:themeColor="accent1"/>
          <w:sz w:val="26"/>
          <w:szCs w:val="26"/>
        </w:rPr>
        <w:t xml:space="preserve"> </w:t>
      </w:r>
      <w:proofErr w:type="spellStart"/>
      <w:r w:rsidRPr="005F167C">
        <w:rPr>
          <w:rFonts w:asciiTheme="majorBidi" w:hAnsiTheme="majorBidi" w:cstheme="majorBidi"/>
          <w:b/>
          <w:bCs/>
          <w:color w:val="4472C4" w:themeColor="accent1"/>
          <w:sz w:val="26"/>
          <w:szCs w:val="26"/>
        </w:rPr>
        <w:t>барысы</w:t>
      </w:r>
      <w:proofErr w:type="spellEnd"/>
      <w:r w:rsidRPr="005F167C">
        <w:rPr>
          <w:rFonts w:asciiTheme="majorBidi" w:hAnsiTheme="majorBidi" w:cstheme="majorBidi"/>
          <w:b/>
          <w:bCs/>
          <w:color w:val="4472C4" w:themeColor="accent1"/>
          <w:sz w:val="26"/>
          <w:szCs w:val="26"/>
        </w:rPr>
        <w:t>:</w:t>
      </w:r>
    </w:p>
    <w:p w14:paraId="220EDBB6" w14:textId="77777777" w:rsidR="00886111" w:rsidRPr="005F167C" w:rsidRDefault="00886111" w:rsidP="00886111">
      <w:pPr>
        <w:pStyle w:val="a3"/>
        <w:numPr>
          <w:ilvl w:val="0"/>
          <w:numId w:val="1"/>
        </w:numPr>
        <w:shd w:val="clear" w:color="auto" w:fill="FFFFFF"/>
        <w:spacing w:before="0" w:beforeAutospacing="0" w:after="0" w:afterAutospacing="0"/>
        <w:rPr>
          <w:rFonts w:asciiTheme="majorBidi" w:hAnsiTheme="majorBidi" w:cstheme="majorBidi"/>
          <w:color w:val="4472C4" w:themeColor="accent1"/>
          <w:sz w:val="26"/>
          <w:szCs w:val="26"/>
        </w:rPr>
      </w:pPr>
      <w:proofErr w:type="spellStart"/>
      <w:r w:rsidRPr="005F167C">
        <w:rPr>
          <w:rFonts w:asciiTheme="majorBidi" w:hAnsiTheme="majorBidi" w:cstheme="majorBidi"/>
          <w:color w:val="4472C4" w:themeColor="accent1"/>
          <w:sz w:val="26"/>
          <w:szCs w:val="26"/>
        </w:rPr>
        <w:t>Ұйымдастыру</w:t>
      </w:r>
      <w:proofErr w:type="spellEnd"/>
      <w:r w:rsidRPr="005F167C">
        <w:rPr>
          <w:rFonts w:asciiTheme="majorBidi" w:hAnsiTheme="majorBidi" w:cstheme="majorBidi"/>
          <w:color w:val="4472C4" w:themeColor="accent1"/>
          <w:sz w:val="26"/>
          <w:szCs w:val="26"/>
        </w:rPr>
        <w:t xml:space="preserve"> </w:t>
      </w:r>
      <w:proofErr w:type="spellStart"/>
      <w:r w:rsidRPr="005F167C">
        <w:rPr>
          <w:rFonts w:asciiTheme="majorBidi" w:hAnsiTheme="majorBidi" w:cstheme="majorBidi"/>
          <w:color w:val="4472C4" w:themeColor="accent1"/>
          <w:sz w:val="26"/>
          <w:szCs w:val="26"/>
        </w:rPr>
        <w:t>бөлімі</w:t>
      </w:r>
      <w:proofErr w:type="spellEnd"/>
      <w:r w:rsidRPr="005F167C">
        <w:rPr>
          <w:rFonts w:asciiTheme="majorBidi" w:hAnsiTheme="majorBidi" w:cstheme="majorBidi"/>
          <w:color w:val="4472C4" w:themeColor="accent1"/>
          <w:sz w:val="26"/>
          <w:szCs w:val="26"/>
        </w:rPr>
        <w:t xml:space="preserve">. ( </w:t>
      </w:r>
      <w:proofErr w:type="spellStart"/>
      <w:r w:rsidRPr="005F167C">
        <w:rPr>
          <w:rFonts w:asciiTheme="majorBidi" w:hAnsiTheme="majorBidi" w:cstheme="majorBidi"/>
          <w:color w:val="4472C4" w:themeColor="accent1"/>
          <w:sz w:val="26"/>
          <w:szCs w:val="26"/>
        </w:rPr>
        <w:t>оқушылар</w:t>
      </w:r>
      <w:proofErr w:type="spellEnd"/>
      <w:r w:rsidRPr="005F167C">
        <w:rPr>
          <w:rFonts w:asciiTheme="majorBidi" w:hAnsiTheme="majorBidi" w:cstheme="majorBidi"/>
          <w:color w:val="4472C4" w:themeColor="accent1"/>
          <w:sz w:val="26"/>
          <w:szCs w:val="26"/>
        </w:rPr>
        <w:t xml:space="preserve"> </w:t>
      </w:r>
      <w:proofErr w:type="spellStart"/>
      <w:r w:rsidRPr="005F167C">
        <w:rPr>
          <w:rFonts w:asciiTheme="majorBidi" w:hAnsiTheme="majorBidi" w:cstheme="majorBidi"/>
          <w:color w:val="4472C4" w:themeColor="accent1"/>
          <w:sz w:val="26"/>
          <w:szCs w:val="26"/>
        </w:rPr>
        <w:t>үш</w:t>
      </w:r>
      <w:proofErr w:type="spellEnd"/>
      <w:r w:rsidRPr="005F167C">
        <w:rPr>
          <w:rFonts w:asciiTheme="majorBidi" w:hAnsiTheme="majorBidi" w:cstheme="majorBidi"/>
          <w:color w:val="4472C4" w:themeColor="accent1"/>
          <w:sz w:val="26"/>
          <w:szCs w:val="26"/>
        </w:rPr>
        <w:t xml:space="preserve"> </w:t>
      </w:r>
      <w:proofErr w:type="spellStart"/>
      <w:r w:rsidRPr="005F167C">
        <w:rPr>
          <w:rFonts w:asciiTheme="majorBidi" w:hAnsiTheme="majorBidi" w:cstheme="majorBidi"/>
          <w:color w:val="4472C4" w:themeColor="accent1"/>
          <w:sz w:val="26"/>
          <w:szCs w:val="26"/>
        </w:rPr>
        <w:t>топқа</w:t>
      </w:r>
      <w:proofErr w:type="spellEnd"/>
      <w:r w:rsidRPr="005F167C">
        <w:rPr>
          <w:rFonts w:asciiTheme="majorBidi" w:hAnsiTheme="majorBidi" w:cstheme="majorBidi"/>
          <w:color w:val="4472C4" w:themeColor="accent1"/>
          <w:sz w:val="26"/>
          <w:szCs w:val="26"/>
        </w:rPr>
        <w:t xml:space="preserve"> </w:t>
      </w:r>
      <w:proofErr w:type="spellStart"/>
      <w:r w:rsidRPr="005F167C">
        <w:rPr>
          <w:rFonts w:asciiTheme="majorBidi" w:hAnsiTheme="majorBidi" w:cstheme="majorBidi"/>
          <w:color w:val="4472C4" w:themeColor="accent1"/>
          <w:sz w:val="26"/>
          <w:szCs w:val="26"/>
        </w:rPr>
        <w:t>бөлініп</w:t>
      </w:r>
      <w:proofErr w:type="spellEnd"/>
      <w:r w:rsidRPr="005F167C">
        <w:rPr>
          <w:rFonts w:asciiTheme="majorBidi" w:hAnsiTheme="majorBidi" w:cstheme="majorBidi"/>
          <w:color w:val="4472C4" w:themeColor="accent1"/>
          <w:sz w:val="26"/>
          <w:szCs w:val="26"/>
        </w:rPr>
        <w:t xml:space="preserve"> </w:t>
      </w:r>
      <w:proofErr w:type="spellStart"/>
      <w:r w:rsidRPr="005F167C">
        <w:rPr>
          <w:rFonts w:asciiTheme="majorBidi" w:hAnsiTheme="majorBidi" w:cstheme="majorBidi"/>
          <w:color w:val="4472C4" w:themeColor="accent1"/>
          <w:sz w:val="26"/>
          <w:szCs w:val="26"/>
        </w:rPr>
        <w:t>отырады</w:t>
      </w:r>
      <w:proofErr w:type="spellEnd"/>
      <w:r w:rsidRPr="005F167C">
        <w:rPr>
          <w:rFonts w:asciiTheme="majorBidi" w:hAnsiTheme="majorBidi" w:cstheme="majorBidi"/>
          <w:color w:val="4472C4" w:themeColor="accent1"/>
          <w:sz w:val="26"/>
          <w:szCs w:val="26"/>
        </w:rPr>
        <w:t>)</w:t>
      </w:r>
    </w:p>
    <w:p w14:paraId="021CF9B2" w14:textId="77777777" w:rsidR="00137274" w:rsidRPr="00137274" w:rsidRDefault="00137274" w:rsidP="00137274">
      <w:pPr>
        <w:spacing w:after="0"/>
        <w:ind w:left="360"/>
        <w:rPr>
          <w:rFonts w:asciiTheme="majorBidi" w:hAnsiTheme="majorBidi" w:cstheme="majorBidi"/>
          <w:color w:val="4472C4" w:themeColor="accent1"/>
          <w:sz w:val="26"/>
          <w:szCs w:val="26"/>
          <w:lang w:bidi="ar-SA"/>
        </w:rPr>
      </w:pPr>
      <w:r w:rsidRPr="00137274">
        <w:rPr>
          <w:rFonts w:asciiTheme="majorBidi" w:hAnsiTheme="majorBidi" w:cstheme="majorBidi"/>
          <w:color w:val="4472C4" w:themeColor="accent1"/>
          <w:sz w:val="26"/>
          <w:szCs w:val="26"/>
        </w:rPr>
        <w:t>Мұғалім:</w:t>
      </w:r>
    </w:p>
    <w:p w14:paraId="2CA3D704"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w:t>
      </w:r>
      <w:proofErr w:type="spellStart"/>
      <w:r w:rsidRPr="00137274">
        <w:rPr>
          <w:rFonts w:asciiTheme="majorBidi" w:hAnsiTheme="majorBidi" w:cstheme="majorBidi"/>
          <w:color w:val="4472C4" w:themeColor="accent1"/>
          <w:sz w:val="26"/>
          <w:szCs w:val="26"/>
        </w:rPr>
        <w:t>бейнероликтен</w:t>
      </w:r>
      <w:proofErr w:type="spellEnd"/>
      <w:r w:rsidRPr="00137274">
        <w:rPr>
          <w:rFonts w:asciiTheme="majorBidi" w:hAnsiTheme="majorBidi" w:cstheme="majorBidi"/>
          <w:color w:val="4472C4" w:themeColor="accent1"/>
          <w:sz w:val="26"/>
          <w:szCs w:val="26"/>
        </w:rPr>
        <w:t xml:space="preserve"> кейінгі жетелеуші сұрақтар)</w:t>
      </w:r>
    </w:p>
    <w:p w14:paraId="247C7485"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xml:space="preserve">Бұл </w:t>
      </w:r>
      <w:proofErr w:type="spellStart"/>
      <w:r w:rsidRPr="00137274">
        <w:rPr>
          <w:rFonts w:asciiTheme="majorBidi" w:hAnsiTheme="majorBidi" w:cstheme="majorBidi"/>
          <w:color w:val="4472C4" w:themeColor="accent1"/>
          <w:sz w:val="26"/>
          <w:szCs w:val="26"/>
        </w:rPr>
        <w:t>бейнеролик</w:t>
      </w:r>
      <w:proofErr w:type="spellEnd"/>
      <w:r w:rsidRPr="00137274">
        <w:rPr>
          <w:rFonts w:asciiTheme="majorBidi" w:hAnsiTheme="majorBidi" w:cstheme="majorBidi"/>
          <w:color w:val="4472C4" w:themeColor="accent1"/>
          <w:sz w:val="26"/>
          <w:szCs w:val="26"/>
        </w:rPr>
        <w:t xml:space="preserve"> не туралы?</w:t>
      </w:r>
    </w:p>
    <w:p w14:paraId="558EE868"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https://www.youtube.com/watch?v=l5OsvTnwLN4</w:t>
      </w:r>
    </w:p>
    <w:p w14:paraId="6676D2AB"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xml:space="preserve">Видео </w:t>
      </w:r>
      <w:proofErr w:type="spellStart"/>
      <w:r w:rsidRPr="00137274">
        <w:rPr>
          <w:rFonts w:asciiTheme="majorBidi" w:hAnsiTheme="majorBidi" w:cstheme="majorBidi"/>
          <w:color w:val="4472C4" w:themeColor="accent1"/>
          <w:sz w:val="26"/>
          <w:szCs w:val="26"/>
        </w:rPr>
        <w:t>көресету</w:t>
      </w:r>
      <w:proofErr w:type="spellEnd"/>
      <w:r w:rsidRPr="00137274">
        <w:rPr>
          <w:rFonts w:asciiTheme="majorBidi" w:hAnsiTheme="majorBidi" w:cstheme="majorBidi"/>
          <w:color w:val="4472C4" w:themeColor="accent1"/>
          <w:sz w:val="26"/>
          <w:szCs w:val="26"/>
        </w:rPr>
        <w:t>. Видеодан кейінгі сұрақтар:</w:t>
      </w:r>
    </w:p>
    <w:p w14:paraId="777CD1BE" w14:textId="77777777" w:rsidR="00137274" w:rsidRPr="00137274" w:rsidRDefault="00137274" w:rsidP="00137274">
      <w:pPr>
        <w:spacing w:after="0"/>
        <w:ind w:left="360"/>
        <w:rPr>
          <w:rFonts w:asciiTheme="majorBidi" w:hAnsiTheme="majorBidi" w:cstheme="majorBidi"/>
          <w:color w:val="4472C4" w:themeColor="accent1"/>
          <w:sz w:val="26"/>
          <w:szCs w:val="26"/>
        </w:rPr>
      </w:pPr>
      <w:proofErr w:type="spellStart"/>
      <w:r w:rsidRPr="00137274">
        <w:rPr>
          <w:rFonts w:asciiTheme="majorBidi" w:hAnsiTheme="majorBidi" w:cstheme="majorBidi"/>
          <w:color w:val="4472C4" w:themeColor="accent1"/>
          <w:sz w:val="26"/>
          <w:szCs w:val="26"/>
        </w:rPr>
        <w:t>Буллинг</w:t>
      </w:r>
      <w:proofErr w:type="spellEnd"/>
      <w:r w:rsidRPr="00137274">
        <w:rPr>
          <w:rFonts w:asciiTheme="majorBidi" w:hAnsiTheme="majorBidi" w:cstheme="majorBidi"/>
          <w:color w:val="4472C4" w:themeColor="accent1"/>
          <w:sz w:val="26"/>
          <w:szCs w:val="26"/>
        </w:rPr>
        <w:t xml:space="preserve"> қандай жағдайларға әкеліп тіреуі мүмкін?</w:t>
      </w:r>
    </w:p>
    <w:p w14:paraId="0A876E3F"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Біреу сені қорқытып, қорлап жүрген жағдайда не істеу керек?</w:t>
      </w:r>
    </w:p>
    <w:p w14:paraId="089D230F"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Егер сен өзің біреуді қорлап жүрген болсаң ше?</w:t>
      </w:r>
    </w:p>
    <w:p w14:paraId="0F56A475"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Неліктен адамдар бір-бірін қорлап, қиянат жасайды?</w:t>
      </w:r>
    </w:p>
    <w:p w14:paraId="09EFE437"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Оқушылар сұрақтарға жауап береді, жауаптарына дәлел келтіреді.</w:t>
      </w:r>
    </w:p>
    <w:p w14:paraId="5312BEF0" w14:textId="77777777" w:rsid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Балалар оқиды, талқылайды.</w:t>
      </w:r>
    </w:p>
    <w:p w14:paraId="64AD5D3A" w14:textId="77777777" w:rsidR="00137274" w:rsidRPr="00137274" w:rsidRDefault="00137274" w:rsidP="00137274">
      <w:pPr>
        <w:spacing w:after="0"/>
        <w:ind w:left="360"/>
        <w:rPr>
          <w:rFonts w:asciiTheme="majorBidi" w:hAnsiTheme="majorBidi" w:cstheme="majorBidi"/>
          <w:color w:val="4472C4" w:themeColor="accent1"/>
          <w:sz w:val="26"/>
          <w:szCs w:val="26"/>
        </w:rPr>
      </w:pPr>
    </w:p>
    <w:p w14:paraId="1133D66E"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xml:space="preserve">• </w:t>
      </w:r>
      <w:proofErr w:type="spellStart"/>
      <w:r w:rsidRPr="00137274">
        <w:rPr>
          <w:rFonts w:asciiTheme="majorBidi" w:hAnsiTheme="majorBidi" w:cstheme="majorBidi"/>
          <w:color w:val="4472C4" w:themeColor="accent1"/>
          <w:sz w:val="26"/>
          <w:szCs w:val="26"/>
        </w:rPr>
        <w:t>Буллинг</w:t>
      </w:r>
      <w:proofErr w:type="spellEnd"/>
      <w:r w:rsidRPr="00137274">
        <w:rPr>
          <w:rFonts w:asciiTheme="majorBidi" w:hAnsiTheme="majorBidi" w:cstheme="majorBidi"/>
          <w:color w:val="4472C4" w:themeColor="accent1"/>
          <w:sz w:val="26"/>
          <w:szCs w:val="26"/>
        </w:rPr>
        <w:t xml:space="preserve"> әр түрлі мағынаны білдіруі мүмкін. Ол:</w:t>
      </w:r>
    </w:p>
    <w:p w14:paraId="0CB5FA41"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адамды мазақтау, қорлау, соқтығысу</w:t>
      </w:r>
    </w:p>
    <w:p w14:paraId="3C4E3D3F"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оның ақшасын не басқа заттарын тартып алу, оларды бүлдіру сол жайында өсек тарату</w:t>
      </w:r>
    </w:p>
    <w:p w14:paraId="2090651E"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xml:space="preserve">• оны елемеу немесе </w:t>
      </w:r>
      <w:proofErr w:type="spellStart"/>
      <w:r w:rsidRPr="00137274">
        <w:rPr>
          <w:rFonts w:asciiTheme="majorBidi" w:hAnsiTheme="majorBidi" w:cstheme="majorBidi"/>
          <w:color w:val="4472C4" w:themeColor="accent1"/>
          <w:sz w:val="26"/>
          <w:szCs w:val="26"/>
        </w:rPr>
        <w:t>жекелету</w:t>
      </w:r>
      <w:proofErr w:type="spellEnd"/>
    </w:p>
    <w:p w14:paraId="5E83F176"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ренжітетін, жаман әзіл айтып, басқа адамдардың алдында ыңғайсыз жағдайға қою</w:t>
      </w:r>
    </w:p>
    <w:p w14:paraId="06D3133D"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ұрып-соғу, тепкілеу, итеру немесе басқаша зақым келтіру</w:t>
      </w:r>
    </w:p>
    <w:p w14:paraId="6A95B6B1" w14:textId="77777777" w:rsid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қоқан-лоқы көрсету немесе қорқыту</w:t>
      </w:r>
    </w:p>
    <w:p w14:paraId="6A1BC2B5" w14:textId="77777777" w:rsidR="00137274" w:rsidRPr="00137274" w:rsidRDefault="00137274" w:rsidP="00137274">
      <w:pPr>
        <w:spacing w:after="0"/>
        <w:ind w:left="360"/>
        <w:rPr>
          <w:rFonts w:asciiTheme="majorBidi" w:hAnsiTheme="majorBidi" w:cstheme="majorBidi"/>
          <w:color w:val="4472C4" w:themeColor="accent1"/>
          <w:sz w:val="26"/>
          <w:szCs w:val="26"/>
        </w:rPr>
      </w:pPr>
    </w:p>
    <w:p w14:paraId="0C8E9299" w14:textId="77777777" w:rsidR="00137274" w:rsidRPr="00137274" w:rsidRDefault="00137274" w:rsidP="00137274">
      <w:pPr>
        <w:spacing w:after="0"/>
        <w:ind w:left="360"/>
        <w:rPr>
          <w:rFonts w:asciiTheme="majorBidi" w:hAnsiTheme="majorBidi" w:cstheme="majorBidi"/>
          <w:color w:val="4472C4" w:themeColor="accent1"/>
          <w:sz w:val="26"/>
          <w:szCs w:val="26"/>
        </w:rPr>
      </w:pPr>
      <w:proofErr w:type="spellStart"/>
      <w:r w:rsidRPr="00137274">
        <w:rPr>
          <w:rFonts w:asciiTheme="majorBidi" w:hAnsiTheme="majorBidi" w:cstheme="majorBidi"/>
          <w:color w:val="4472C4" w:themeColor="accent1"/>
          <w:sz w:val="26"/>
          <w:szCs w:val="26"/>
        </w:rPr>
        <w:t>Буллинг</w:t>
      </w:r>
      <w:proofErr w:type="spellEnd"/>
      <w:r w:rsidRPr="00137274">
        <w:rPr>
          <w:rFonts w:asciiTheme="majorBidi" w:hAnsiTheme="majorBidi" w:cstheme="majorBidi"/>
          <w:color w:val="4472C4" w:themeColor="accent1"/>
          <w:sz w:val="26"/>
          <w:szCs w:val="26"/>
        </w:rPr>
        <w:t xml:space="preserve"> онлайн немесе телефон арқылы жүзеге асырылуы мүмкін. Олардың қатарына ренішті хабарламалар мен суреттер, зұлым мінеп-сынаулар жіберу жатады. Бұлардың барлығы </w:t>
      </w:r>
      <w:proofErr w:type="spellStart"/>
      <w:r w:rsidRPr="00137274">
        <w:rPr>
          <w:rFonts w:asciiTheme="majorBidi" w:hAnsiTheme="majorBidi" w:cstheme="majorBidi"/>
          <w:color w:val="4472C4" w:themeColor="accent1"/>
          <w:sz w:val="26"/>
          <w:szCs w:val="26"/>
        </w:rPr>
        <w:t>кибербуллинг</w:t>
      </w:r>
      <w:proofErr w:type="spellEnd"/>
      <w:r w:rsidRPr="00137274">
        <w:rPr>
          <w:rFonts w:asciiTheme="majorBidi" w:hAnsiTheme="majorBidi" w:cstheme="majorBidi"/>
          <w:color w:val="4472C4" w:themeColor="accent1"/>
          <w:sz w:val="26"/>
          <w:szCs w:val="26"/>
        </w:rPr>
        <w:t xml:space="preserve"> деп аталады.</w:t>
      </w:r>
    </w:p>
    <w:p w14:paraId="549AB971" w14:textId="77777777" w:rsid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xml:space="preserve">• </w:t>
      </w:r>
      <w:proofErr w:type="spellStart"/>
      <w:r w:rsidRPr="00137274">
        <w:rPr>
          <w:rFonts w:asciiTheme="majorBidi" w:hAnsiTheme="majorBidi" w:cstheme="majorBidi"/>
          <w:color w:val="4472C4" w:themeColor="accent1"/>
          <w:sz w:val="26"/>
          <w:szCs w:val="26"/>
        </w:rPr>
        <w:t>Расисттік</w:t>
      </w:r>
      <w:proofErr w:type="spellEnd"/>
      <w:r w:rsidRPr="00137274">
        <w:rPr>
          <w:rFonts w:asciiTheme="majorBidi" w:hAnsiTheme="majorBidi" w:cstheme="majorBidi"/>
          <w:color w:val="4472C4" w:themeColor="accent1"/>
          <w:sz w:val="26"/>
          <w:szCs w:val="26"/>
        </w:rPr>
        <w:t xml:space="preserve"> </w:t>
      </w:r>
      <w:proofErr w:type="spellStart"/>
      <w:r w:rsidRPr="00137274">
        <w:rPr>
          <w:rFonts w:asciiTheme="majorBidi" w:hAnsiTheme="majorBidi" w:cstheme="majorBidi"/>
          <w:color w:val="4472C4" w:themeColor="accent1"/>
          <w:sz w:val="26"/>
          <w:szCs w:val="26"/>
        </w:rPr>
        <w:t>буллинг</w:t>
      </w:r>
      <w:proofErr w:type="spellEnd"/>
    </w:p>
    <w:p w14:paraId="11E9BBF3" w14:textId="77777777" w:rsidR="00137274" w:rsidRPr="00137274" w:rsidRDefault="00137274" w:rsidP="00137274">
      <w:pPr>
        <w:spacing w:after="0"/>
        <w:ind w:left="360"/>
        <w:rPr>
          <w:rFonts w:asciiTheme="majorBidi" w:hAnsiTheme="majorBidi" w:cstheme="majorBidi"/>
          <w:color w:val="4472C4" w:themeColor="accent1"/>
          <w:sz w:val="26"/>
          <w:szCs w:val="26"/>
        </w:rPr>
      </w:pPr>
    </w:p>
    <w:p w14:paraId="4EC9174A"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Біреудің нәсіліне, түсіне, нанымына байланысты басқаша көзқарас туындау. Сондай-ақ адамның нәсіліне қарай жағымсыз сөздер айту жатады.</w:t>
      </w:r>
    </w:p>
    <w:p w14:paraId="138F59A9"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xml:space="preserve">• Таптық </w:t>
      </w:r>
      <w:proofErr w:type="spellStart"/>
      <w:r w:rsidRPr="00137274">
        <w:rPr>
          <w:rFonts w:asciiTheme="majorBidi" w:hAnsiTheme="majorBidi" w:cstheme="majorBidi"/>
          <w:color w:val="4472C4" w:themeColor="accent1"/>
          <w:sz w:val="26"/>
          <w:szCs w:val="26"/>
        </w:rPr>
        <w:t>буллинг</w:t>
      </w:r>
      <w:proofErr w:type="spellEnd"/>
    </w:p>
    <w:p w14:paraId="7D6F71D2"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lastRenderedPageBreak/>
        <w:t xml:space="preserve">Адамдар біреудің белгілі бір әлеуметтік тапқа жататындығын анықтағаннан кейін, сол адамға жаман көзбен қарау. Мысалы, біреулер «ауылдан келген» деп адамды </w:t>
      </w:r>
      <w:proofErr w:type="spellStart"/>
      <w:r w:rsidRPr="00137274">
        <w:rPr>
          <w:rFonts w:asciiTheme="majorBidi" w:hAnsiTheme="majorBidi" w:cstheme="majorBidi"/>
          <w:color w:val="4472C4" w:themeColor="accent1"/>
          <w:sz w:val="26"/>
          <w:szCs w:val="26"/>
        </w:rPr>
        <w:t>жекелету</w:t>
      </w:r>
      <w:proofErr w:type="spellEnd"/>
      <w:r w:rsidRPr="00137274">
        <w:rPr>
          <w:rFonts w:asciiTheme="majorBidi" w:hAnsiTheme="majorBidi" w:cstheme="majorBidi"/>
          <w:color w:val="4472C4" w:themeColor="accent1"/>
          <w:sz w:val="26"/>
          <w:szCs w:val="26"/>
        </w:rPr>
        <w:t>.</w:t>
      </w:r>
    </w:p>
    <w:p w14:paraId="376E85CB"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xml:space="preserve">• Адамның сырт келбетіне қатысты </w:t>
      </w:r>
      <w:proofErr w:type="spellStart"/>
      <w:r w:rsidRPr="00137274">
        <w:rPr>
          <w:rFonts w:asciiTheme="majorBidi" w:hAnsiTheme="majorBidi" w:cstheme="majorBidi"/>
          <w:color w:val="4472C4" w:themeColor="accent1"/>
          <w:sz w:val="26"/>
          <w:szCs w:val="26"/>
        </w:rPr>
        <w:t>буллинг</w:t>
      </w:r>
      <w:proofErr w:type="spellEnd"/>
    </w:p>
    <w:p w14:paraId="260F8401"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Біреуді көпшілікке ұқсамағандығы үшін кемсіту, мысалы адамның шашы жирен болуы немесе қысқа бойлы болуы, я болмаса көзілдірік киіп жүруі үшін.</w:t>
      </w:r>
    </w:p>
    <w:p w14:paraId="3C47EA3D"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xml:space="preserve">• Дінге қатысты </w:t>
      </w:r>
      <w:proofErr w:type="spellStart"/>
      <w:r w:rsidRPr="00137274">
        <w:rPr>
          <w:rFonts w:asciiTheme="majorBidi" w:hAnsiTheme="majorBidi" w:cstheme="majorBidi"/>
          <w:color w:val="4472C4" w:themeColor="accent1"/>
          <w:sz w:val="26"/>
          <w:szCs w:val="26"/>
        </w:rPr>
        <w:t>буллинг</w:t>
      </w:r>
      <w:proofErr w:type="spellEnd"/>
    </w:p>
    <w:p w14:paraId="2DF1F1C4"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xml:space="preserve">Біреуді дініне немесе нанымына байланысты қорлау немесе </w:t>
      </w:r>
      <w:proofErr w:type="spellStart"/>
      <w:r w:rsidRPr="00137274">
        <w:rPr>
          <w:rFonts w:asciiTheme="majorBidi" w:hAnsiTheme="majorBidi" w:cstheme="majorBidi"/>
          <w:color w:val="4472C4" w:themeColor="accent1"/>
          <w:sz w:val="26"/>
          <w:szCs w:val="26"/>
        </w:rPr>
        <w:t>әдепсіздік</w:t>
      </w:r>
      <w:proofErr w:type="spellEnd"/>
      <w:r w:rsidRPr="00137274">
        <w:rPr>
          <w:rFonts w:asciiTheme="majorBidi" w:hAnsiTheme="majorBidi" w:cstheme="majorBidi"/>
          <w:color w:val="4472C4" w:themeColor="accent1"/>
          <w:sz w:val="26"/>
          <w:szCs w:val="26"/>
        </w:rPr>
        <w:t xml:space="preserve"> таныту. Мысалы, киелі кітапты оқу, мешітке бару сияқты діни дәстүрлерді мазақ ету.</w:t>
      </w:r>
    </w:p>
    <w:p w14:paraId="35D4AA3F"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xml:space="preserve">• Мүгедектерге қатысты </w:t>
      </w:r>
      <w:proofErr w:type="spellStart"/>
      <w:r w:rsidRPr="00137274">
        <w:rPr>
          <w:rFonts w:asciiTheme="majorBidi" w:hAnsiTheme="majorBidi" w:cstheme="majorBidi"/>
          <w:color w:val="4472C4" w:themeColor="accent1"/>
          <w:sz w:val="26"/>
          <w:szCs w:val="26"/>
        </w:rPr>
        <w:t>буллинг</w:t>
      </w:r>
      <w:proofErr w:type="spellEnd"/>
    </w:p>
    <w:p w14:paraId="3A93F5A6"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Адамды мүгедек болуына байланысты қорлау және оған тіл тигізу.</w:t>
      </w:r>
    </w:p>
    <w:p w14:paraId="5943B513" w14:textId="77777777" w:rsidR="00137274" w:rsidRPr="00137274" w:rsidRDefault="00137274" w:rsidP="00137274">
      <w:pPr>
        <w:spacing w:after="0"/>
        <w:ind w:left="360"/>
        <w:rPr>
          <w:rFonts w:asciiTheme="majorBidi" w:hAnsiTheme="majorBidi" w:cstheme="majorBidi"/>
          <w:color w:val="4472C4" w:themeColor="accent1"/>
          <w:sz w:val="26"/>
          <w:szCs w:val="26"/>
        </w:rPr>
      </w:pPr>
      <w:proofErr w:type="spellStart"/>
      <w:r w:rsidRPr="00137274">
        <w:rPr>
          <w:rFonts w:asciiTheme="majorBidi" w:hAnsiTheme="majorBidi" w:cstheme="majorBidi"/>
          <w:color w:val="4472C4" w:themeColor="accent1"/>
          <w:sz w:val="26"/>
          <w:szCs w:val="26"/>
        </w:rPr>
        <w:t>Буллинг</w:t>
      </w:r>
      <w:proofErr w:type="spellEnd"/>
      <w:r w:rsidRPr="00137274">
        <w:rPr>
          <w:rFonts w:asciiTheme="majorBidi" w:hAnsiTheme="majorBidi" w:cstheme="majorBidi"/>
          <w:color w:val="4472C4" w:themeColor="accent1"/>
          <w:sz w:val="26"/>
          <w:szCs w:val="26"/>
        </w:rPr>
        <w:t xml:space="preserve"> қандай жағдайларға әкеліп тіреуі мүмкін?</w:t>
      </w:r>
    </w:p>
    <w:p w14:paraId="15867697" w14:textId="77777777" w:rsid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Біреу саған күш көрсетпей, қорлап, қорқытқан да сенің жаныңа батады. Осындай жағдайға тап болған адам түрлі жағдайларды басынан кешіруі мүмкін, атап айтқанда:</w:t>
      </w:r>
    </w:p>
    <w:p w14:paraId="75F1A560" w14:textId="77777777" w:rsidR="00137274" w:rsidRPr="00137274" w:rsidRDefault="00137274" w:rsidP="00137274">
      <w:pPr>
        <w:spacing w:after="0"/>
        <w:ind w:left="360"/>
        <w:rPr>
          <w:rFonts w:asciiTheme="majorBidi" w:hAnsiTheme="majorBidi" w:cstheme="majorBidi"/>
          <w:color w:val="4472C4" w:themeColor="accent1"/>
          <w:sz w:val="26"/>
          <w:szCs w:val="26"/>
        </w:rPr>
      </w:pPr>
    </w:p>
    <w:p w14:paraId="62804CC7"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уайымдау</w:t>
      </w:r>
    </w:p>
    <w:p w14:paraId="6F0E6AE5"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ұйқының бұзылуы</w:t>
      </w:r>
    </w:p>
    <w:p w14:paraId="1727D605"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тәбеттің болмауы</w:t>
      </w:r>
    </w:p>
    <w:p w14:paraId="6E4A36FC"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өзі жайлы жаман ойлау</w:t>
      </w:r>
    </w:p>
    <w:p w14:paraId="302C5217"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өз-өзіне физикалық зақым келтіру</w:t>
      </w:r>
    </w:p>
    <w:p w14:paraId="2F560F9A"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өлім туралы ойлау</w:t>
      </w:r>
    </w:p>
    <w:p w14:paraId="13A15938"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сабақ үлгерімдерінің нашарлауы</w:t>
      </w:r>
    </w:p>
    <w:p w14:paraId="2FE87DC1"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ауыру</w:t>
      </w:r>
    </w:p>
    <w:p w14:paraId="052D28BD"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«маған ешкім көмектесе алмайды» деп ойлау</w:t>
      </w:r>
    </w:p>
    <w:p w14:paraId="3080830C"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өзін жалғыз сезіну, уайымға берілу не ашулану</w:t>
      </w:r>
    </w:p>
    <w:p w14:paraId="4D303987"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қорқу</w:t>
      </w:r>
    </w:p>
    <w:p w14:paraId="4E1BC589"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Біреу сені қорқытып, қорлап жүрген жағдайда не істеу керек?</w:t>
      </w:r>
    </w:p>
    <w:p w14:paraId="1A75FC47" w14:textId="77777777" w:rsid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Батыл болуға үйрен</w:t>
      </w:r>
    </w:p>
    <w:p w14:paraId="210F774A" w14:textId="77777777" w:rsidR="00137274" w:rsidRPr="00137274" w:rsidRDefault="00137274" w:rsidP="00137274">
      <w:pPr>
        <w:spacing w:after="0"/>
        <w:ind w:left="360"/>
        <w:rPr>
          <w:rFonts w:asciiTheme="majorBidi" w:hAnsiTheme="majorBidi" w:cstheme="majorBidi"/>
          <w:color w:val="4472C4" w:themeColor="accent1"/>
          <w:sz w:val="26"/>
          <w:szCs w:val="26"/>
        </w:rPr>
      </w:pPr>
    </w:p>
    <w:p w14:paraId="3B5BEBA9"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Батыл болу деген агрессия танытпай, өзіңді қорғай білу. Сен өз ойыңды дөрекі және ызалы сөздерсіз білдіруге үйрене аласың.</w:t>
      </w:r>
    </w:p>
    <w:p w14:paraId="506C9141"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Кейде біреумен келіспеген жағдайда өзіңді шын мәнінде қалай сезінетініңді жеткізу қиын. Дегенмен сен батылдыққа үйрене аласың. Ол үшін айтқың келетін сөздерді қағазға жазып, ал уақыты келгенде айтып қал. Кезі жеткенде сенің батылдығыңның арқасында барлық қорлық пен қорқытулар тоқтайды.</w:t>
      </w:r>
    </w:p>
    <w:p w14:paraId="700D42CD"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Құрбыңмен/досыңмен бөліс</w:t>
      </w:r>
    </w:p>
    <w:p w14:paraId="47C8AAA8"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Достарың сені оларға барлық оқиғаны ашып айтпасаң да, саған қолдау көрсете алады. Олар сені қолдап, көңіліңді көтере алады. Сонымен қатар, достарың жәбірлеушілер енді мазаңды алмас үшін оларға қалай жауап беру керектігін айта алады.</w:t>
      </w:r>
    </w:p>
    <w:p w14:paraId="7847D65B"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Ересек адамдармен бөліс</w:t>
      </w:r>
    </w:p>
    <w:p w14:paraId="76F74D67"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Сен өз оқиғаңмен ата-анаңмен, өзіңнің қамқоршыңмен немесе сенімді ересек адамның біреуімен бөлісуіңе болады. Олар сені қолдап, мәселені шешуде ақыл-кеңес бере алады.</w:t>
      </w:r>
    </w:p>
    <w:p w14:paraId="08615B70" w14:textId="77777777" w:rsidR="00137274" w:rsidRP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lastRenderedPageBreak/>
        <w:t>Сондай-ақ,111сенім телефонына қоңырау шалуыңа болады. Онда саған көмек пен қолдау көрсетіледі.</w:t>
      </w:r>
    </w:p>
    <w:p w14:paraId="19FD8446" w14:textId="77777777" w:rsidR="00137274" w:rsidRDefault="00137274" w:rsidP="00137274">
      <w:pPr>
        <w:spacing w:after="0"/>
        <w:ind w:left="360"/>
        <w:rPr>
          <w:rFonts w:asciiTheme="majorBidi" w:hAnsiTheme="majorBidi" w:cstheme="majorBidi"/>
          <w:color w:val="4472C4" w:themeColor="accent1"/>
          <w:sz w:val="26"/>
          <w:szCs w:val="26"/>
        </w:rPr>
      </w:pPr>
      <w:r w:rsidRPr="00137274">
        <w:rPr>
          <w:rFonts w:asciiTheme="majorBidi" w:hAnsiTheme="majorBidi" w:cstheme="majorBidi"/>
          <w:color w:val="4472C4" w:themeColor="accent1"/>
          <w:sz w:val="26"/>
          <w:szCs w:val="26"/>
        </w:rPr>
        <w:t>• Мұғаліммен бөліс</w:t>
      </w:r>
    </w:p>
    <w:p w14:paraId="24C00054" w14:textId="77777777" w:rsidR="00137274" w:rsidRPr="00137274" w:rsidRDefault="00137274" w:rsidP="00137274">
      <w:pPr>
        <w:spacing w:after="0"/>
        <w:ind w:left="360"/>
        <w:rPr>
          <w:rFonts w:asciiTheme="majorBidi" w:hAnsiTheme="majorBidi" w:cstheme="majorBidi"/>
          <w:color w:val="4472C4" w:themeColor="accent1"/>
          <w:sz w:val="26"/>
          <w:szCs w:val="26"/>
          <w:lang w:val="ru-RU"/>
        </w:rPr>
      </w:pPr>
    </w:p>
    <w:p w14:paraId="41E5C9C5" w14:textId="2DC827D4" w:rsidR="00AB0231" w:rsidRDefault="00137274" w:rsidP="00137274">
      <w:pPr>
        <w:pStyle w:val="a3"/>
        <w:shd w:val="clear" w:color="auto" w:fill="FFFFFF"/>
        <w:spacing w:before="0" w:beforeAutospacing="0" w:after="150" w:afterAutospacing="0"/>
        <w:ind w:left="360"/>
        <w:rPr>
          <w:rFonts w:asciiTheme="majorBidi" w:hAnsiTheme="majorBidi" w:cstheme="majorBidi"/>
          <w:color w:val="4472C4" w:themeColor="accent1"/>
          <w:sz w:val="26"/>
          <w:szCs w:val="26"/>
          <w:lang w:val="kk-KZ"/>
        </w:rPr>
      </w:pPr>
      <w:proofErr w:type="spellStart"/>
      <w:r w:rsidRPr="00137274">
        <w:rPr>
          <w:rFonts w:asciiTheme="majorBidi" w:hAnsiTheme="majorBidi" w:cstheme="majorBidi"/>
          <w:color w:val="4472C4" w:themeColor="accent1"/>
          <w:sz w:val="26"/>
          <w:szCs w:val="26"/>
          <w:lang w:val="kk-KZ"/>
        </w:rPr>
        <w:t>Мектебіңдегі</w:t>
      </w:r>
      <w:proofErr w:type="spellEnd"/>
      <w:r w:rsidRPr="00137274">
        <w:rPr>
          <w:rFonts w:asciiTheme="majorBidi" w:hAnsiTheme="majorBidi" w:cstheme="majorBidi"/>
          <w:color w:val="4472C4" w:themeColor="accent1"/>
          <w:sz w:val="26"/>
          <w:szCs w:val="26"/>
          <w:lang w:val="kk-KZ"/>
        </w:rPr>
        <w:t xml:space="preserve"> мұғалімдер саған бас-көз болуға міндетті. Сен мектепте болған кезіңде өзіңді қауіпсіздікте сезінуге толықтай құқығың бар. Мүмкін, сенің мектебіңде </w:t>
      </w:r>
      <w:proofErr w:type="spellStart"/>
      <w:r w:rsidRPr="00137274">
        <w:rPr>
          <w:rFonts w:asciiTheme="majorBidi" w:hAnsiTheme="majorBidi" w:cstheme="majorBidi"/>
          <w:color w:val="4472C4" w:themeColor="accent1"/>
          <w:sz w:val="26"/>
          <w:szCs w:val="26"/>
          <w:lang w:val="kk-KZ"/>
        </w:rPr>
        <w:t>буллингке</w:t>
      </w:r>
      <w:proofErr w:type="spellEnd"/>
      <w:r w:rsidRPr="00137274">
        <w:rPr>
          <w:rFonts w:asciiTheme="majorBidi" w:hAnsiTheme="majorBidi" w:cstheme="majorBidi"/>
          <w:color w:val="4472C4" w:themeColor="accent1"/>
          <w:sz w:val="26"/>
          <w:szCs w:val="26"/>
          <w:lang w:val="kk-KZ"/>
        </w:rPr>
        <w:t xml:space="preserve"> қарсы тұруға қатысты кейбір нұсқаулар бар шығар. Сонымен қатар, сен мектеп </w:t>
      </w:r>
      <w:proofErr w:type="spellStart"/>
      <w:r w:rsidRPr="00137274">
        <w:rPr>
          <w:rFonts w:asciiTheme="majorBidi" w:hAnsiTheme="majorBidi" w:cstheme="majorBidi"/>
          <w:color w:val="4472C4" w:themeColor="accent1"/>
          <w:sz w:val="26"/>
          <w:szCs w:val="26"/>
          <w:lang w:val="kk-KZ"/>
        </w:rPr>
        <w:t>психологына</w:t>
      </w:r>
      <w:proofErr w:type="spellEnd"/>
      <w:r w:rsidRPr="00137274">
        <w:rPr>
          <w:rFonts w:asciiTheme="majorBidi" w:hAnsiTheme="majorBidi" w:cstheme="majorBidi"/>
          <w:color w:val="4472C4" w:themeColor="accent1"/>
          <w:sz w:val="26"/>
          <w:szCs w:val="26"/>
          <w:lang w:val="kk-KZ"/>
        </w:rPr>
        <w:t xml:space="preserve"> да жүгіне аласың</w:t>
      </w:r>
    </w:p>
    <w:p w14:paraId="5031B8D9" w14:textId="17113549" w:rsidR="00137274" w:rsidRPr="00137274" w:rsidRDefault="00137274" w:rsidP="00137274">
      <w:pPr>
        <w:pStyle w:val="a3"/>
        <w:shd w:val="clear" w:color="auto" w:fill="FFFFFF"/>
        <w:spacing w:before="0" w:beforeAutospacing="0" w:after="150" w:afterAutospacing="0"/>
        <w:ind w:left="360"/>
        <w:rPr>
          <w:rFonts w:asciiTheme="majorBidi" w:hAnsiTheme="majorBidi" w:cstheme="majorBidi"/>
          <w:color w:val="4472C4" w:themeColor="accent1"/>
          <w:sz w:val="26"/>
          <w:szCs w:val="26"/>
        </w:rPr>
      </w:pPr>
      <w:proofErr w:type="spellStart"/>
      <w:r w:rsidRPr="00137274">
        <w:rPr>
          <w:color w:val="4472C4" w:themeColor="accent1"/>
          <w:sz w:val="26"/>
          <w:szCs w:val="26"/>
          <w:lang w:val="kk-KZ"/>
        </w:rPr>
        <w:t>Буллинг</w:t>
      </w:r>
      <w:proofErr w:type="spellEnd"/>
      <w:r w:rsidRPr="00137274">
        <w:rPr>
          <w:color w:val="4472C4" w:themeColor="accent1"/>
          <w:sz w:val="26"/>
          <w:szCs w:val="26"/>
          <w:lang w:val="kk-KZ"/>
        </w:rPr>
        <w:t xml:space="preserve"> (</w:t>
      </w:r>
      <w:proofErr w:type="spellStart"/>
      <w:r w:rsidRPr="00137274">
        <w:rPr>
          <w:color w:val="4472C4" w:themeColor="accent1"/>
          <w:sz w:val="26"/>
          <w:szCs w:val="26"/>
          <w:lang w:val="kk-KZ"/>
        </w:rPr>
        <w:t>bullying</w:t>
      </w:r>
      <w:proofErr w:type="spellEnd"/>
      <w:r w:rsidRPr="00137274">
        <w:rPr>
          <w:color w:val="4472C4" w:themeColor="accent1"/>
          <w:sz w:val="26"/>
          <w:szCs w:val="26"/>
          <w:lang w:val="kk-KZ"/>
        </w:rPr>
        <w:t xml:space="preserve">) – ағылшын тілінен аударғанда, қорлау, қудалау, </w:t>
      </w:r>
      <w:proofErr w:type="spellStart"/>
      <w:r w:rsidRPr="00137274">
        <w:rPr>
          <w:color w:val="4472C4" w:themeColor="accent1"/>
          <w:sz w:val="26"/>
          <w:szCs w:val="26"/>
          <w:lang w:val="kk-KZ"/>
        </w:rPr>
        <w:t>мазалаудегенді</w:t>
      </w:r>
      <w:proofErr w:type="spellEnd"/>
      <w:r w:rsidRPr="00137274">
        <w:rPr>
          <w:color w:val="4472C4" w:themeColor="accent1"/>
          <w:sz w:val="26"/>
          <w:szCs w:val="26"/>
          <w:lang w:val="kk-KZ"/>
        </w:rPr>
        <w:t xml:space="preserve"> білдіреді. Адам үйде, мектепте, автобуста немесе интернетте, жалпы айтатын болсақ, кезкелген жерде </w:t>
      </w:r>
      <w:proofErr w:type="spellStart"/>
      <w:r w:rsidRPr="00137274">
        <w:rPr>
          <w:color w:val="4472C4" w:themeColor="accent1"/>
          <w:sz w:val="26"/>
          <w:szCs w:val="26"/>
          <w:lang w:val="kk-KZ"/>
        </w:rPr>
        <w:t>буллингке</w:t>
      </w:r>
      <w:proofErr w:type="spellEnd"/>
      <w:r w:rsidRPr="00137274">
        <w:rPr>
          <w:color w:val="4472C4" w:themeColor="accent1"/>
          <w:sz w:val="26"/>
          <w:szCs w:val="26"/>
          <w:lang w:val="kk-KZ"/>
        </w:rPr>
        <w:t xml:space="preserve"> ұшырауы мүмкін. Бұл кез келген адамның басында болатын жағдай. Бірақ есіңде болсын, ешкімнің сені ренжітуге немесе өзің жайлы жаман ойлауға мәжбүрлеуге құқығы жоқ</w:t>
      </w:r>
    </w:p>
    <w:sectPr w:rsidR="00137274" w:rsidRPr="00137274" w:rsidSect="005F167C">
      <w:pgSz w:w="11906" w:h="16838"/>
      <w:pgMar w:top="1134" w:right="850" w:bottom="1134" w:left="1701" w:header="708" w:footer="708" w:gutter="0"/>
      <w:pgBorders w:display="firstPage" w:offsetFrom="page">
        <w:top w:val="dashSmallGap" w:sz="6" w:space="24" w:color="auto"/>
        <w:left w:val="dashSmallGap" w:sz="6" w:space="24" w:color="auto"/>
        <w:bottom w:val="dashSmallGap" w:sz="6" w:space="24" w:color="auto"/>
        <w:right w:val="dashSmallGap"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2E72"/>
    <w:multiLevelType w:val="multilevel"/>
    <w:tmpl w:val="23F4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C334CB"/>
    <w:multiLevelType w:val="multilevel"/>
    <w:tmpl w:val="2F9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855B5B"/>
    <w:multiLevelType w:val="multilevel"/>
    <w:tmpl w:val="DBA49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F97922"/>
    <w:multiLevelType w:val="multilevel"/>
    <w:tmpl w:val="D018E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FC504A"/>
    <w:multiLevelType w:val="multilevel"/>
    <w:tmpl w:val="F816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E75363"/>
    <w:multiLevelType w:val="multilevel"/>
    <w:tmpl w:val="97984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695475">
    <w:abstractNumId w:val="3"/>
  </w:num>
  <w:num w:numId="2" w16cid:durableId="1156339212">
    <w:abstractNumId w:val="0"/>
  </w:num>
  <w:num w:numId="3" w16cid:durableId="1227184670">
    <w:abstractNumId w:val="2"/>
  </w:num>
  <w:num w:numId="4" w16cid:durableId="1320304636">
    <w:abstractNumId w:val="5"/>
  </w:num>
  <w:num w:numId="5" w16cid:durableId="1996688628">
    <w:abstractNumId w:val="4"/>
  </w:num>
  <w:num w:numId="6" w16cid:durableId="774709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11"/>
    <w:rsid w:val="00137274"/>
    <w:rsid w:val="005F167C"/>
    <w:rsid w:val="00722937"/>
    <w:rsid w:val="00886111"/>
    <w:rsid w:val="00955126"/>
    <w:rsid w:val="00AB0231"/>
  </w:rsids>
  <m:mathPr>
    <m:mathFont m:val="Cambria Math"/>
    <m:brkBin m:val="before"/>
    <m:brkBinSub m:val="--"/>
    <m:smallFrac m:val="0"/>
    <m:dispDef/>
    <m:lMargin m:val="0"/>
    <m:rMargin m:val="0"/>
    <m:defJc m:val="centerGroup"/>
    <m:wrapIndent m:val="1440"/>
    <m:intLim m:val="subSup"/>
    <m:naryLim m:val="undOvr"/>
  </m:mathPr>
  <w:themeFontLang w:val="ru-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182AF22"/>
  <w15:chartTrackingRefBased/>
  <w15:docId w15:val="{FCD3588B-3497-440F-8D7F-7DE75A4F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KZ"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kk-KZ" w:bidi="sa-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6111"/>
    <w:pPr>
      <w:spacing w:before="100" w:beforeAutospacing="1" w:after="100" w:afterAutospacing="1" w:line="240" w:lineRule="auto"/>
    </w:pPr>
    <w:rPr>
      <w:rFonts w:ascii="Times New Roman" w:eastAsia="Times New Roman" w:hAnsi="Times New Roman" w:cs="Times New Roman"/>
      <w:kern w:val="0"/>
      <w:sz w:val="24"/>
      <w:szCs w:val="24"/>
      <w:lang w:val="ru-KZ" w:bidi="ar-SA"/>
      <w14:ligatures w14:val="none"/>
    </w:rPr>
  </w:style>
  <w:style w:type="paragraph" w:styleId="a4">
    <w:name w:val="List Paragraph"/>
    <w:basedOn w:val="a"/>
    <w:uiPriority w:val="34"/>
    <w:qFormat/>
    <w:rsid w:val="00137274"/>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4083">
      <w:bodyDiv w:val="1"/>
      <w:marLeft w:val="0"/>
      <w:marRight w:val="0"/>
      <w:marTop w:val="0"/>
      <w:marBottom w:val="0"/>
      <w:divBdr>
        <w:top w:val="none" w:sz="0" w:space="0" w:color="auto"/>
        <w:left w:val="none" w:sz="0" w:space="0" w:color="auto"/>
        <w:bottom w:val="none" w:sz="0" w:space="0" w:color="auto"/>
        <w:right w:val="none" w:sz="0" w:space="0" w:color="auto"/>
      </w:divBdr>
    </w:div>
    <w:div w:id="404571631">
      <w:bodyDiv w:val="1"/>
      <w:marLeft w:val="0"/>
      <w:marRight w:val="0"/>
      <w:marTop w:val="0"/>
      <w:marBottom w:val="0"/>
      <w:divBdr>
        <w:top w:val="none" w:sz="0" w:space="0" w:color="auto"/>
        <w:left w:val="none" w:sz="0" w:space="0" w:color="auto"/>
        <w:bottom w:val="none" w:sz="0" w:space="0" w:color="auto"/>
        <w:right w:val="none" w:sz="0" w:space="0" w:color="auto"/>
      </w:divBdr>
    </w:div>
    <w:div w:id="1476219446">
      <w:bodyDiv w:val="1"/>
      <w:marLeft w:val="0"/>
      <w:marRight w:val="0"/>
      <w:marTop w:val="0"/>
      <w:marBottom w:val="0"/>
      <w:divBdr>
        <w:top w:val="none" w:sz="0" w:space="0" w:color="auto"/>
        <w:left w:val="none" w:sz="0" w:space="0" w:color="auto"/>
        <w:bottom w:val="none" w:sz="0" w:space="0" w:color="auto"/>
        <w:right w:val="none" w:sz="0" w:space="0" w:color="auto"/>
      </w:divBdr>
    </w:div>
    <w:div w:id="196950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729</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Nazerke Otesh</dc:creator>
  <cp:keywords/>
  <dc:description/>
  <cp:lastModifiedBy>Nazerke Otesh</cp:lastModifiedBy>
  <cp:revision>2</cp:revision>
  <dcterms:created xsi:type="dcterms:W3CDTF">2023-12-21T19:08:00Z</dcterms:created>
  <dcterms:modified xsi:type="dcterms:W3CDTF">2023-12-21T19:08:00Z</dcterms:modified>
</cp:coreProperties>
</file>