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CEA" w:rsidRPr="00B35B4C" w:rsidRDefault="007E5CEA" w:rsidP="00B35B4C">
      <w:pPr>
        <w:spacing w:line="240" w:lineRule="auto"/>
        <w:jc w:val="both"/>
        <w:rPr>
          <w:rFonts w:ascii="Times New Roman" w:hAnsi="Times New Roman" w:cs="Times New Roman"/>
          <w:b/>
          <w:bCs/>
          <w:sz w:val="28"/>
          <w:szCs w:val="28"/>
          <w:lang w:val="kk-KZ"/>
        </w:rPr>
      </w:pPr>
      <w:bookmarkStart w:id="0" w:name="_GoBack"/>
      <w:bookmarkEnd w:id="0"/>
    </w:p>
    <w:p w:rsidR="007E5CEA" w:rsidRPr="00B35B4C" w:rsidRDefault="007E5CEA" w:rsidP="00B35B4C">
      <w:pPr>
        <w:spacing w:line="240" w:lineRule="auto"/>
        <w:jc w:val="both"/>
        <w:rPr>
          <w:rFonts w:ascii="Times New Roman" w:hAnsi="Times New Roman" w:cs="Times New Roman"/>
          <w:b/>
          <w:bCs/>
          <w:sz w:val="28"/>
          <w:szCs w:val="28"/>
          <w:lang w:val="kk-KZ"/>
        </w:rPr>
      </w:pPr>
    </w:p>
    <w:p w:rsidR="005B1C28" w:rsidRDefault="005B1C28" w:rsidP="00B35B4C">
      <w:pPr>
        <w:spacing w:line="240" w:lineRule="auto"/>
        <w:jc w:val="center"/>
        <w:rPr>
          <w:rFonts w:ascii="Times New Roman" w:hAnsi="Times New Roman" w:cs="Times New Roman"/>
          <w:sz w:val="56"/>
          <w:szCs w:val="56"/>
          <w:lang w:val="kk-KZ"/>
        </w:rPr>
      </w:pPr>
    </w:p>
    <w:p w:rsidR="005B1C28" w:rsidRDefault="005B1C28" w:rsidP="00B35B4C">
      <w:pPr>
        <w:spacing w:line="240" w:lineRule="auto"/>
        <w:jc w:val="center"/>
        <w:rPr>
          <w:rFonts w:ascii="Times New Roman" w:hAnsi="Times New Roman" w:cs="Times New Roman"/>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r w:rsidRPr="005B1C28">
        <w:rPr>
          <w:rFonts w:ascii="Times New Roman" w:hAnsi="Times New Roman" w:cs="Times New Roman"/>
          <w:sz w:val="56"/>
          <w:szCs w:val="56"/>
          <w:lang w:val="kk-KZ"/>
        </w:rPr>
        <w:t>PBL</w:t>
      </w:r>
      <w:r w:rsidRPr="005B1C28">
        <w:rPr>
          <w:rFonts w:ascii="Times New Roman" w:hAnsi="Times New Roman" w:cs="Times New Roman"/>
          <w:b/>
          <w:bCs/>
          <w:sz w:val="56"/>
          <w:szCs w:val="56"/>
          <w:lang w:val="kk-KZ"/>
        </w:rPr>
        <w:t xml:space="preserve"> –технологиясы арқылы қазақ тілі мен әдебиеті сабағында балаларды ғылыми жоба жазуға баулу</w:t>
      </w:r>
    </w:p>
    <w:p w:rsidR="005B1C28" w:rsidRDefault="005B1C28" w:rsidP="00B35B4C">
      <w:pPr>
        <w:spacing w:line="240" w:lineRule="auto"/>
        <w:jc w:val="center"/>
        <w:rPr>
          <w:rFonts w:ascii="Times New Roman" w:hAnsi="Times New Roman" w:cs="Times New Roman"/>
          <w:b/>
          <w:bCs/>
          <w:sz w:val="56"/>
          <w:szCs w:val="56"/>
          <w:lang w:val="kk-KZ"/>
        </w:rPr>
      </w:pPr>
      <w:r>
        <w:rPr>
          <w:rFonts w:ascii="Times New Roman" w:hAnsi="Times New Roman" w:cs="Times New Roman"/>
          <w:b/>
          <w:bCs/>
          <w:sz w:val="56"/>
          <w:szCs w:val="56"/>
          <w:lang w:val="kk-KZ"/>
        </w:rPr>
        <w:t>Педагогикалық жоба</w:t>
      </w: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Default="005B1C28" w:rsidP="00B35B4C">
      <w:pPr>
        <w:spacing w:line="240" w:lineRule="auto"/>
        <w:jc w:val="center"/>
        <w:rPr>
          <w:rFonts w:ascii="Times New Roman" w:hAnsi="Times New Roman" w:cs="Times New Roman"/>
          <w:b/>
          <w:bCs/>
          <w:sz w:val="56"/>
          <w:szCs w:val="56"/>
          <w:lang w:val="kk-KZ"/>
        </w:rPr>
      </w:pPr>
    </w:p>
    <w:p w:rsidR="005B1C28" w:rsidRPr="005B1C28" w:rsidRDefault="005B1C28" w:rsidP="00B35B4C">
      <w:pPr>
        <w:spacing w:line="240" w:lineRule="auto"/>
        <w:jc w:val="center"/>
        <w:rPr>
          <w:rFonts w:ascii="Times New Roman" w:hAnsi="Times New Roman" w:cs="Times New Roman"/>
          <w:b/>
          <w:bCs/>
          <w:sz w:val="56"/>
          <w:szCs w:val="56"/>
          <w:lang w:val="kk-KZ"/>
        </w:rPr>
      </w:pPr>
    </w:p>
    <w:p w:rsidR="00BA349B" w:rsidRPr="00B35B4C" w:rsidRDefault="00D670DE" w:rsidP="00B35B4C">
      <w:pPr>
        <w:spacing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Түсінік хат</w:t>
      </w:r>
    </w:p>
    <w:p w:rsidR="0066621C" w:rsidRPr="00B35B4C" w:rsidRDefault="00BA349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ab/>
      </w:r>
      <w:r w:rsidRPr="00B35B4C">
        <w:rPr>
          <w:rFonts w:ascii="Times New Roman" w:hAnsi="Times New Roman" w:cs="Times New Roman"/>
          <w:sz w:val="28"/>
          <w:szCs w:val="28"/>
          <w:lang w:val="kk-KZ"/>
        </w:rPr>
        <w:t xml:space="preserve">ХХІ ғасырда білімге деген көзқарас түбегейлі өзгеріп, оның сапасы да жаңаша сипатталып, білімнің – құндылық, жүйе, үрдіс, нәтиже ретінде төрт жақты сипаты біртұтас қарастырылады. Біздің елімізде білім беру жүйесі бәсекеге қабілетті жаңа сапалық сипатқа ие болуда. Бүгінгі таңдағы білім беру жүйесі – білім, білік, дағдыны меңгеруге бағытталудан біліктілік алуға көшуді міндеттейді. Сондықтан да әлемдік білім беру кеңістігінде таралған, өркениетті елдерге тән білім беру ісі нәтижеге бағытталған білім үлгісін заманауи технология көмегімен, оқушы үшін қызықты етіп жеткізу үрдісі өзекті болып табылады. </w:t>
      </w:r>
      <w:r w:rsidR="0027499F" w:rsidRPr="00B35B4C">
        <w:rPr>
          <w:rFonts w:ascii="Times New Roman" w:hAnsi="Times New Roman" w:cs="Times New Roman"/>
          <w:sz w:val="28"/>
          <w:szCs w:val="28"/>
          <w:lang w:val="kk-KZ"/>
        </w:rPr>
        <w:t xml:space="preserve">Қазіргі таңның оқушылары үшін білім алу процессі іш пыстырарлық және мағынасыз болып көрінеді. Технологияны жетік меңгерген бүгінгі оқушыны интерактивті әдіс сабағы да қызықтыра қоймайды. Жарқ-жұрқ еткен әлем мен лездік видеороликтер олардың санасын тез жаулап алды, сондықтан да оқу </w:t>
      </w:r>
      <w:r w:rsidR="005B1C28">
        <w:rPr>
          <w:rFonts w:ascii="Times New Roman" w:hAnsi="Times New Roman" w:cs="Times New Roman"/>
          <w:sz w:val="28"/>
          <w:szCs w:val="28"/>
          <w:lang w:val="kk-KZ"/>
        </w:rPr>
        <w:t>педагогикалық идея</w:t>
      </w:r>
      <w:r w:rsidR="0027499F" w:rsidRPr="00B35B4C">
        <w:rPr>
          <w:rFonts w:ascii="Times New Roman" w:hAnsi="Times New Roman" w:cs="Times New Roman"/>
          <w:sz w:val="28"/>
          <w:szCs w:val="28"/>
          <w:lang w:val="kk-KZ"/>
        </w:rPr>
        <w:t xml:space="preserve">сына оқушыны қызықтыру заманауи тұрғыдан келуді міндеттейді. Сондықтан Project Based Learning (PBL) жобасын </w:t>
      </w:r>
      <w:r w:rsidR="0066621C" w:rsidRPr="00B35B4C">
        <w:rPr>
          <w:rFonts w:ascii="Times New Roman" w:hAnsi="Times New Roman" w:cs="Times New Roman"/>
          <w:sz w:val="28"/>
          <w:szCs w:val="28"/>
          <w:lang w:val="kk-KZ"/>
        </w:rPr>
        <w:t xml:space="preserve">жүйелі қолдануды </w:t>
      </w:r>
      <w:r w:rsidR="0027499F" w:rsidRPr="00B35B4C">
        <w:rPr>
          <w:rFonts w:ascii="Times New Roman" w:hAnsi="Times New Roman" w:cs="Times New Roman"/>
          <w:sz w:val="28"/>
          <w:szCs w:val="28"/>
          <w:lang w:val="kk-KZ"/>
        </w:rPr>
        <w:t>жөн деп санаймы</w:t>
      </w:r>
      <w:r w:rsidR="00701926">
        <w:rPr>
          <w:rFonts w:ascii="Times New Roman" w:hAnsi="Times New Roman" w:cs="Times New Roman"/>
          <w:sz w:val="28"/>
          <w:szCs w:val="28"/>
          <w:lang w:val="kk-KZ"/>
        </w:rPr>
        <w:t>з</w:t>
      </w:r>
      <w:r w:rsidR="0027499F" w:rsidRPr="00B35B4C">
        <w:rPr>
          <w:rFonts w:ascii="Times New Roman" w:hAnsi="Times New Roman" w:cs="Times New Roman"/>
          <w:sz w:val="28"/>
          <w:szCs w:val="28"/>
          <w:lang w:val="kk-KZ"/>
        </w:rPr>
        <w:t xml:space="preserve">. </w:t>
      </w:r>
    </w:p>
    <w:p w:rsidR="0027499F" w:rsidRPr="00B35B4C" w:rsidRDefault="0027499F" w:rsidP="00B35B4C">
      <w:pPr>
        <w:spacing w:line="240" w:lineRule="auto"/>
        <w:ind w:firstLine="708"/>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PBL – білім  беруді дамыту және бағалау негізіндегі жоба. PBL жобалау арқылы білім беруді іске асырады. Яғни жоба</w:t>
      </w:r>
      <w:r w:rsidR="006960F8" w:rsidRPr="006960F8">
        <w:rPr>
          <w:rFonts w:ascii="Times New Roman" w:hAnsi="Times New Roman" w:cs="Times New Roman"/>
          <w:sz w:val="28"/>
          <w:szCs w:val="28"/>
          <w:lang w:val="kk-KZ"/>
        </w:rPr>
        <w:t xml:space="preserve"> </w:t>
      </w:r>
      <w:r w:rsidR="006960F8">
        <w:rPr>
          <w:rFonts w:ascii="Times New Roman" w:hAnsi="Times New Roman" w:cs="Times New Roman"/>
          <w:sz w:val="28"/>
          <w:szCs w:val="28"/>
          <w:lang w:val="kk-KZ"/>
        </w:rPr>
        <w:t>жасау</w:t>
      </w:r>
      <w:r w:rsidRPr="00B35B4C">
        <w:rPr>
          <w:rFonts w:ascii="Times New Roman" w:hAnsi="Times New Roman" w:cs="Times New Roman"/>
          <w:sz w:val="28"/>
          <w:szCs w:val="28"/>
          <w:lang w:val="kk-KZ"/>
        </w:rPr>
        <w:t xml:space="preserve"> арқылы білім бере отырып, оқушылардың алған білімдерін өмірде пайдалана білуіне  жол ашады.  Бұл оқыту тәсілі бұрыннан оқу үрдісіне «практика негізінде оқыту» (ағыл. learning by-doing) деген атпен енген болатын, ал қазіргі жаңашыл педагогтар «PBL</w:t>
      </w:r>
      <w:r w:rsidR="006960F8">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жоба арқылы білім беру» деп атап жүр. PBL оқушыларды әр деңгейдегі зерттеулерге қатыстыра отырып, оқыту процесін жеңілдетеді. Жаңа  өмір талабына сүйенсек, біздің міндетіміз – ересек өмірге  дайын, келешекке сенімді түрде енетін оқушы тәрбиелеу.  Мектепте алған білімді барлығы бірдей өмірде пайдалана білмейді. «Алып жатқан  білімім бүгін болмаса, ертең қажетіме жарайды» деп оқыған бала ғана ертеңінен үміт күтеді, сенім пайда болады, қазірден бастап өмірін жоспарлауға мүмкіндік алады. Сондықтан  да PBL-ді оқу үрдісіне дәстүрлі тәсіл ретінде енгізсе құп болар еді деп ойлаймы</w:t>
      </w:r>
      <w:r w:rsidR="006960F8">
        <w:rPr>
          <w:rFonts w:ascii="Times New Roman" w:hAnsi="Times New Roman" w:cs="Times New Roman"/>
          <w:sz w:val="28"/>
          <w:szCs w:val="28"/>
          <w:lang w:val="kk-KZ"/>
        </w:rPr>
        <w:t>з</w:t>
      </w:r>
      <w:r w:rsidRPr="00B35B4C">
        <w:rPr>
          <w:rFonts w:ascii="Times New Roman" w:hAnsi="Times New Roman" w:cs="Times New Roman"/>
          <w:sz w:val="28"/>
          <w:szCs w:val="28"/>
          <w:lang w:val="kk-KZ"/>
        </w:rPr>
        <w:t>.</w:t>
      </w:r>
    </w:p>
    <w:p w:rsidR="000B2255" w:rsidRPr="00B35B4C" w:rsidRDefault="0027499F" w:rsidP="00B35B4C">
      <w:pPr>
        <w:spacing w:line="240" w:lineRule="auto"/>
        <w:ind w:firstLine="708"/>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Ал PBL-Project Based Learning жоба негізінде өтілген пәндерде оқушылар белсенді және алған білімін қазіргі өмірмен ұштастыра алады.</w:t>
      </w:r>
      <w:r w:rsidR="00877384" w:rsidRPr="00B35B4C">
        <w:rPr>
          <w:rFonts w:ascii="Times New Roman" w:hAnsi="Times New Roman" w:cs="Times New Roman"/>
          <w:sz w:val="28"/>
          <w:szCs w:val="28"/>
          <w:lang w:val="kk-KZ"/>
        </w:rPr>
        <w:t xml:space="preserve"> </w:t>
      </w:r>
      <w:r w:rsidR="000B2255" w:rsidRPr="00B35B4C">
        <w:rPr>
          <w:rFonts w:ascii="Times New Roman" w:hAnsi="Times New Roman" w:cs="Times New Roman"/>
          <w:sz w:val="28"/>
          <w:szCs w:val="28"/>
          <w:lang w:val="kk-KZ"/>
        </w:rPr>
        <w:t>XXI ғасырда жұмыста жетістікке жету үшін негізгі білімге ие болу жеткіліксіз. Ал PBL баланы тереңдетілген біліммен қоса жауапкершілікке, досына сенім артуға, топпен жұмыс істеуге үйретеді және шығармашылық қабілетін арттырады.</w:t>
      </w:r>
      <w:r w:rsidR="002E7FB4" w:rsidRPr="00B35B4C">
        <w:rPr>
          <w:rFonts w:ascii="Times New Roman" w:hAnsi="Times New Roman" w:cs="Times New Roman"/>
          <w:sz w:val="28"/>
          <w:szCs w:val="28"/>
          <w:lang w:val="kk-KZ"/>
        </w:rPr>
        <w:t xml:space="preserve"> </w:t>
      </w:r>
    </w:p>
    <w:p w:rsidR="002E7FB4" w:rsidRPr="00B35B4C" w:rsidRDefault="002E7FB4"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ab/>
        <w:t xml:space="preserve">Бұл </w:t>
      </w:r>
      <w:r w:rsidR="005B1C28">
        <w:rPr>
          <w:rFonts w:ascii="Times New Roman" w:hAnsi="Times New Roman" w:cs="Times New Roman"/>
          <w:sz w:val="28"/>
          <w:szCs w:val="28"/>
          <w:lang w:val="kk-KZ"/>
        </w:rPr>
        <w:t>педагогикалық идея</w:t>
      </w:r>
      <w:r w:rsidRPr="00B35B4C">
        <w:rPr>
          <w:rFonts w:ascii="Times New Roman" w:hAnsi="Times New Roman" w:cs="Times New Roman"/>
          <w:sz w:val="28"/>
          <w:szCs w:val="28"/>
          <w:lang w:val="kk-KZ"/>
        </w:rPr>
        <w:t xml:space="preserve">мен жұмыс жасау арқылы мұғалім оқушының өз пәніне қызығушылығын арттырып, оқушының пәнді жаңа қырынан тануына жол ашады. Мұғалім өз пәнінің құндылығын арттыра алады. Бұл </w:t>
      </w:r>
      <w:r w:rsidR="005B1C28">
        <w:rPr>
          <w:rFonts w:ascii="Times New Roman" w:hAnsi="Times New Roman" w:cs="Times New Roman"/>
          <w:sz w:val="28"/>
          <w:szCs w:val="28"/>
          <w:lang w:val="kk-KZ"/>
        </w:rPr>
        <w:t>педагогикалық идея</w:t>
      </w:r>
      <w:r w:rsidRPr="00B35B4C">
        <w:rPr>
          <w:rFonts w:ascii="Times New Roman" w:hAnsi="Times New Roman" w:cs="Times New Roman"/>
          <w:sz w:val="28"/>
          <w:szCs w:val="28"/>
          <w:lang w:val="kk-KZ"/>
        </w:rPr>
        <w:t xml:space="preserve">ның түпкі мақсаты  - бүгінгі таңда оқушы үшін зиян деп жүрген дүниелерді </w:t>
      </w:r>
      <w:r w:rsidRPr="00B35B4C">
        <w:rPr>
          <w:rFonts w:ascii="Times New Roman" w:hAnsi="Times New Roman" w:cs="Times New Roman"/>
          <w:sz w:val="28"/>
          <w:szCs w:val="28"/>
          <w:lang w:val="kk-KZ"/>
        </w:rPr>
        <w:lastRenderedPageBreak/>
        <w:t>пайдалы тұсынан қолдандыра отырып, оқушыны сабақ оқуға бейімдеу. Ал жұмыс барысындағы оқушының ізденіске түсетіні, ой қорытатыны,</w:t>
      </w:r>
      <w:r w:rsidR="00B35B4C">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 xml:space="preserve">ақпаратты қолдануды үйренетіндігі, қорғау кезіндегі көпшілік алдында сөйлеуі, сұрыпталған ақпаратты жеткізе білуі, айтылым, жазылым, оқылым дағдыларының жетілуіне әкеледі. Функционалдық сауаттылыққа баулуда аталған жобаның алатын орны ерекше. </w:t>
      </w:r>
    </w:p>
    <w:p w:rsidR="00683FC1" w:rsidRPr="00B35B4C" w:rsidRDefault="00683FC1"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ab/>
      </w:r>
      <w:r w:rsidR="005B1C28">
        <w:rPr>
          <w:rFonts w:ascii="Times New Roman" w:hAnsi="Times New Roman" w:cs="Times New Roman"/>
          <w:sz w:val="28"/>
          <w:szCs w:val="28"/>
          <w:lang w:val="kk-KZ"/>
        </w:rPr>
        <w:t>Педагогикалық идея</w:t>
      </w:r>
      <w:r w:rsidRPr="00B35B4C">
        <w:rPr>
          <w:rFonts w:ascii="Times New Roman" w:hAnsi="Times New Roman" w:cs="Times New Roman"/>
          <w:sz w:val="28"/>
          <w:szCs w:val="28"/>
          <w:lang w:val="kk-KZ"/>
        </w:rPr>
        <w:t>ның негізгі бөлімінде шынайы өмірдің құбылыстарын біліммен байланыстыра, ұштастыра оқытудың білім алушының пәнге деген ынта-ықыласын арттырып, білім алуға деген құлшынысын, сүйіспеншілігін оятады, күш-жігер беретіндігіне педагогикалық  тәжірибелік дәлелдер арқау болады.</w:t>
      </w:r>
    </w:p>
    <w:p w:rsidR="00683FC1" w:rsidRPr="00B35B4C" w:rsidRDefault="00683FC1"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w:t>
      </w:r>
      <w:r w:rsidR="00187F74">
        <w:rPr>
          <w:rFonts w:ascii="Times New Roman" w:hAnsi="Times New Roman" w:cs="Times New Roman"/>
          <w:sz w:val="28"/>
          <w:szCs w:val="28"/>
          <w:lang w:val="kk-KZ"/>
        </w:rPr>
        <w:t>Бізд</w:t>
      </w:r>
      <w:r w:rsidRPr="00B35B4C">
        <w:rPr>
          <w:rFonts w:ascii="Times New Roman" w:hAnsi="Times New Roman" w:cs="Times New Roman"/>
          <w:sz w:val="28"/>
          <w:szCs w:val="28"/>
          <w:lang w:val="kk-KZ"/>
        </w:rPr>
        <w:t>ің ойым</w:t>
      </w:r>
      <w:r w:rsidR="00187F74">
        <w:rPr>
          <w:rFonts w:ascii="Times New Roman" w:hAnsi="Times New Roman" w:cs="Times New Roman"/>
          <w:sz w:val="28"/>
          <w:szCs w:val="28"/>
          <w:lang w:val="kk-KZ"/>
        </w:rPr>
        <w:t>ыз</w:t>
      </w:r>
      <w:r w:rsidRPr="00B35B4C">
        <w:rPr>
          <w:rFonts w:ascii="Times New Roman" w:hAnsi="Times New Roman" w:cs="Times New Roman"/>
          <w:sz w:val="28"/>
          <w:szCs w:val="28"/>
          <w:lang w:val="kk-KZ"/>
        </w:rPr>
        <w:t>ша, жоба үдерісінде баланың интеллектуалды қабілеті проблемалық сауал мен өмірдің шынайы көрінісінің төңірегінде пайда болатын  танымдық қақтығыс пен әр түрлі пікірді дәлелдеуден қалыптасатыны әбден мүмкін. Бұл қақтығыс – білім алу жолындағы күрес, проблемалық сұраққа жауап алу жолындағы күрес. Сол күресте бала білімі толығып, толықсиды.</w:t>
      </w:r>
    </w:p>
    <w:p w:rsidR="00683FC1" w:rsidRPr="00B35B4C" w:rsidRDefault="00683FC1"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Жауап іздеуде проблемалық жағдаят барысында түсінік қалыптасады, басқалармен бірігіп, командалық жұмыс жасауды үйренеді, өз жұмысын сараптауды үйренеді, сұрақ қоя білуге дағдыланады, сауалнама алады, зерттеу жүргізеді, проблеманың шешіміне жұмыс жасайды, креативті пікір айтады, гипотеза туындатады. PBL үдерісінде білім алушыда қызығушылық туындайтыны педагогикалық тәжірбиеде анықталды</w:t>
      </w:r>
      <w:r w:rsidR="00810F11">
        <w:rPr>
          <w:rFonts w:ascii="Times New Roman" w:hAnsi="Times New Roman" w:cs="Times New Roman"/>
          <w:sz w:val="28"/>
          <w:szCs w:val="28"/>
          <w:lang w:val="kk-KZ"/>
        </w:rPr>
        <w:t>.</w:t>
      </w:r>
    </w:p>
    <w:p w:rsidR="002E7FB4" w:rsidRPr="00B35B4C" w:rsidRDefault="002E7FB4" w:rsidP="00B35B4C">
      <w:pPr>
        <w:spacing w:line="240" w:lineRule="auto"/>
        <w:ind w:firstLine="708"/>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Тәжірибеге негізделіп жазылған авторлық </w:t>
      </w:r>
      <w:r w:rsidR="005B1C28">
        <w:rPr>
          <w:rFonts w:ascii="Times New Roman" w:hAnsi="Times New Roman" w:cs="Times New Roman"/>
          <w:sz w:val="28"/>
          <w:szCs w:val="28"/>
          <w:lang w:val="kk-KZ"/>
        </w:rPr>
        <w:t>педагогикалық идея</w:t>
      </w:r>
      <w:r w:rsidRPr="00B35B4C">
        <w:rPr>
          <w:rFonts w:ascii="Times New Roman" w:hAnsi="Times New Roman" w:cs="Times New Roman"/>
          <w:sz w:val="28"/>
          <w:szCs w:val="28"/>
          <w:lang w:val="kk-KZ"/>
        </w:rPr>
        <w:t xml:space="preserve"> жан-жақты талданып, әріптестер мен арнайы мамандардың пікіріне сүйеніп, барлық дереккөздер ескеріліп жасақталды.</w:t>
      </w:r>
    </w:p>
    <w:p w:rsidR="00507BED" w:rsidRPr="00B35B4C" w:rsidRDefault="002E7FB4" w:rsidP="00D670DE">
      <w:pPr>
        <w:spacing w:line="240" w:lineRule="auto"/>
        <w:ind w:firstLine="708"/>
        <w:jc w:val="both"/>
        <w:rPr>
          <w:rFonts w:ascii="Times New Roman" w:hAnsi="Times New Roman" w:cs="Times New Roman"/>
          <w:b/>
          <w:bCs/>
          <w:sz w:val="28"/>
          <w:szCs w:val="28"/>
          <w:lang w:val="kk-KZ"/>
        </w:rPr>
      </w:pPr>
      <w:r w:rsidRPr="00B35B4C">
        <w:rPr>
          <w:rFonts w:ascii="Times New Roman" w:hAnsi="Times New Roman" w:cs="Times New Roman"/>
          <w:sz w:val="28"/>
          <w:szCs w:val="28"/>
          <w:lang w:val="kk-KZ"/>
        </w:rPr>
        <w:t xml:space="preserve">Мектеп </w:t>
      </w:r>
      <w:r w:rsidR="00CF0CF1" w:rsidRPr="00B35B4C">
        <w:rPr>
          <w:rFonts w:ascii="Times New Roman" w:hAnsi="Times New Roman" w:cs="Times New Roman"/>
          <w:sz w:val="28"/>
          <w:szCs w:val="28"/>
          <w:lang w:val="kk-KZ"/>
        </w:rPr>
        <w:t xml:space="preserve">және колледж </w:t>
      </w:r>
      <w:r w:rsidRPr="00B35B4C">
        <w:rPr>
          <w:rFonts w:ascii="Times New Roman" w:hAnsi="Times New Roman" w:cs="Times New Roman"/>
          <w:sz w:val="28"/>
          <w:szCs w:val="28"/>
          <w:lang w:val="kk-KZ"/>
        </w:rPr>
        <w:t>мұғалімдеріне, жоғары сынып оқушыларына,</w:t>
      </w:r>
      <w:r w:rsidR="00CF0CF1" w:rsidRPr="00B35B4C">
        <w:rPr>
          <w:rFonts w:ascii="Times New Roman" w:hAnsi="Times New Roman" w:cs="Times New Roman"/>
          <w:sz w:val="28"/>
          <w:szCs w:val="28"/>
          <w:lang w:val="kk-KZ"/>
        </w:rPr>
        <w:t xml:space="preserve"> колледж студенттеріне,</w:t>
      </w:r>
      <w:r w:rsidRPr="00B35B4C">
        <w:rPr>
          <w:rFonts w:ascii="Times New Roman" w:hAnsi="Times New Roman" w:cs="Times New Roman"/>
          <w:sz w:val="28"/>
          <w:szCs w:val="28"/>
          <w:lang w:val="kk-KZ"/>
        </w:rPr>
        <w:t xml:space="preserve"> </w:t>
      </w:r>
      <w:r w:rsidR="00CF0CF1" w:rsidRPr="00B35B4C">
        <w:rPr>
          <w:rFonts w:ascii="Times New Roman" w:hAnsi="Times New Roman" w:cs="Times New Roman"/>
          <w:sz w:val="28"/>
          <w:szCs w:val="28"/>
          <w:lang w:val="kk-KZ"/>
        </w:rPr>
        <w:t xml:space="preserve">болашақ мұғалімдерге </w:t>
      </w:r>
      <w:r w:rsidR="00B35B4C">
        <w:rPr>
          <w:rFonts w:ascii="Times New Roman" w:hAnsi="Times New Roman" w:cs="Times New Roman"/>
          <w:sz w:val="28"/>
          <w:szCs w:val="28"/>
          <w:lang w:val="kk-KZ"/>
        </w:rPr>
        <w:t xml:space="preserve">қолдануға </w:t>
      </w:r>
      <w:r w:rsidR="00CF0CF1" w:rsidRPr="00B35B4C">
        <w:rPr>
          <w:rFonts w:ascii="Times New Roman" w:hAnsi="Times New Roman" w:cs="Times New Roman"/>
          <w:sz w:val="28"/>
          <w:szCs w:val="28"/>
          <w:lang w:val="kk-KZ"/>
        </w:rPr>
        <w:t xml:space="preserve">ұсынылады. </w:t>
      </w:r>
    </w:p>
    <w:p w:rsidR="000F0BBB" w:rsidRPr="00B35B4C" w:rsidRDefault="00507BED"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ab/>
        <w:t xml:space="preserve">Педагогика саласында өзіндік қолтаңбасын қалдырған </w:t>
      </w:r>
      <w:r w:rsidR="00B35B4C">
        <w:rPr>
          <w:rFonts w:ascii="Times New Roman" w:hAnsi="Times New Roman" w:cs="Times New Roman"/>
          <w:sz w:val="28"/>
          <w:szCs w:val="28"/>
          <w:lang w:val="kk-KZ"/>
        </w:rPr>
        <w:t>К.Д.</w:t>
      </w:r>
      <w:r w:rsidRPr="00B35B4C">
        <w:rPr>
          <w:rFonts w:ascii="Times New Roman" w:hAnsi="Times New Roman" w:cs="Times New Roman"/>
          <w:sz w:val="28"/>
          <w:szCs w:val="28"/>
          <w:lang w:val="kk-KZ"/>
        </w:rPr>
        <w:t xml:space="preserve">Ушинский: «Нашар мұғалім балаға өзі айтып береді, ал жақсы мұғалім оқушының өзін ізденуге жетелейді» деген екен. Тақырыпты терең меңгеруге, оны барлық жағынан қарауға жетелейтін </w:t>
      </w:r>
      <w:bookmarkStart w:id="1" w:name="_Hlk118537247"/>
      <w:r w:rsidRPr="00B35B4C">
        <w:rPr>
          <w:rFonts w:ascii="Times New Roman" w:hAnsi="Times New Roman" w:cs="Times New Roman"/>
          <w:sz w:val="28"/>
          <w:szCs w:val="28"/>
          <w:lang w:val="kk-KZ"/>
        </w:rPr>
        <w:t>PBL</w:t>
      </w:r>
      <w:r w:rsidR="003C1A42" w:rsidRPr="00B35B4C">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жобасы</w:t>
      </w:r>
      <w:bookmarkEnd w:id="1"/>
      <w:r w:rsidRPr="00B35B4C">
        <w:rPr>
          <w:rFonts w:ascii="Times New Roman" w:hAnsi="Times New Roman" w:cs="Times New Roman"/>
          <w:sz w:val="28"/>
          <w:szCs w:val="28"/>
          <w:lang w:val="kk-KZ"/>
        </w:rPr>
        <w:t xml:space="preserve"> да оқушыны ізденіске үйретеді. </w:t>
      </w:r>
      <w:r w:rsidR="000F0BBB" w:rsidRPr="00B35B4C">
        <w:rPr>
          <w:rFonts w:ascii="Times New Roman" w:hAnsi="Times New Roman" w:cs="Times New Roman"/>
          <w:sz w:val="28"/>
          <w:szCs w:val="28"/>
          <w:lang w:val="kk-KZ"/>
        </w:rPr>
        <w:t>Бұл тәсілдің негізгі шарты</w:t>
      </w:r>
      <w:r w:rsidR="003C1A42" w:rsidRPr="00B35B4C">
        <w:rPr>
          <w:rFonts w:ascii="Times New Roman" w:hAnsi="Times New Roman" w:cs="Times New Roman"/>
          <w:sz w:val="28"/>
          <w:szCs w:val="28"/>
          <w:lang w:val="kk-KZ"/>
        </w:rPr>
        <w:t xml:space="preserve"> </w:t>
      </w:r>
      <w:r w:rsidR="000F0BBB" w:rsidRPr="00B35B4C">
        <w:rPr>
          <w:rFonts w:ascii="Times New Roman" w:hAnsi="Times New Roman" w:cs="Times New Roman"/>
          <w:sz w:val="28"/>
          <w:szCs w:val="28"/>
          <w:lang w:val="kk-KZ"/>
        </w:rPr>
        <w:t xml:space="preserve">— ғылыми жобаны кәдімгі өмірмен байланыстыра </w:t>
      </w:r>
      <w:r w:rsidR="003C1A42" w:rsidRPr="00B35B4C">
        <w:rPr>
          <w:rFonts w:ascii="Times New Roman" w:hAnsi="Times New Roman" w:cs="Times New Roman"/>
          <w:sz w:val="28"/>
          <w:szCs w:val="28"/>
          <w:lang w:val="kk-KZ"/>
        </w:rPr>
        <w:t>отырып,</w:t>
      </w:r>
      <w:r w:rsidR="000F0BBB" w:rsidRPr="00B35B4C">
        <w:rPr>
          <w:rFonts w:ascii="Times New Roman" w:hAnsi="Times New Roman" w:cs="Times New Roman"/>
          <w:sz w:val="28"/>
          <w:szCs w:val="28"/>
          <w:lang w:val="kk-KZ"/>
        </w:rPr>
        <w:t xml:space="preserve"> сыни тұрғыдан ойлауды және көптеген ақпаратты коммуникаци</w:t>
      </w:r>
      <w:r w:rsidR="003C1A42" w:rsidRPr="00B35B4C">
        <w:rPr>
          <w:rFonts w:ascii="Times New Roman" w:hAnsi="Times New Roman" w:cs="Times New Roman"/>
          <w:sz w:val="28"/>
          <w:szCs w:val="28"/>
          <w:lang w:val="kk-KZ"/>
        </w:rPr>
        <w:t>ялық</w:t>
      </w:r>
      <w:r w:rsidR="000F0BBB" w:rsidRPr="00B35B4C">
        <w:rPr>
          <w:rFonts w:ascii="Times New Roman" w:hAnsi="Times New Roman" w:cs="Times New Roman"/>
          <w:sz w:val="28"/>
          <w:szCs w:val="28"/>
          <w:lang w:val="kk-KZ"/>
        </w:rPr>
        <w:t xml:space="preserve"> технологияларымен жұмыс істеуді үйретеді.</w:t>
      </w:r>
    </w:p>
    <w:p w:rsidR="000F0BBB" w:rsidRPr="00B35B4C" w:rsidRDefault="000F0BBB" w:rsidP="00B35B4C">
      <w:pPr>
        <w:spacing w:line="240" w:lineRule="auto"/>
        <w:ind w:firstLine="708"/>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Жоба негізінде оқыту (PBL) жетекшінің қадағалауымен, қағазға басылған ақпаратты қолдану және оқыту-жаттату тәсілдері арқылы білім беру түрлеріне баламалы болып табылады. Аталған әдістің жақтаушылары оның білім беруде тақырыпты терең түсінуге, пәнді кең ауқымды қабылдауға, жеке оқушылармен және топпен байланыс құруда коммуникациялық қабілет, лидерлік, </w:t>
      </w:r>
      <w:r w:rsidRPr="00B35B4C">
        <w:rPr>
          <w:rFonts w:ascii="Times New Roman" w:hAnsi="Times New Roman" w:cs="Times New Roman"/>
          <w:sz w:val="28"/>
          <w:szCs w:val="28"/>
          <w:lang w:val="kk-KZ"/>
        </w:rPr>
        <w:lastRenderedPageBreak/>
        <w:t>шығармашылық және сауаттылық қабілеттің артуына үлкен септігін тигізеді</w:t>
      </w:r>
      <w:r w:rsidR="00B35B4C">
        <w:rPr>
          <w:rFonts w:ascii="Times New Roman" w:hAnsi="Times New Roman" w:cs="Times New Roman"/>
          <w:sz w:val="28"/>
          <w:szCs w:val="28"/>
          <w:lang w:val="kk-KZ"/>
        </w:rPr>
        <w:t xml:space="preserve"> деп есептейді. </w:t>
      </w:r>
      <w:r w:rsidR="003C1A42" w:rsidRPr="00B35B4C">
        <w:rPr>
          <w:rFonts w:ascii="Times New Roman" w:hAnsi="Times New Roman" w:cs="Times New Roman"/>
          <w:sz w:val="28"/>
          <w:szCs w:val="28"/>
          <w:lang w:val="kk-KZ"/>
        </w:rPr>
        <w:t xml:space="preserve">Осындай ұтымды жақтары бұл жобалық тәсілдің тиімділігінің дәлелі болып табылады. </w:t>
      </w:r>
    </w:p>
    <w:p w:rsidR="000F0BBB" w:rsidRPr="00B35B4C" w:rsidRDefault="005B1C28" w:rsidP="00B35B4C">
      <w:pPr>
        <w:spacing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Педагогикалық идеяның</w:t>
      </w:r>
      <w:r w:rsidR="00507BED" w:rsidRPr="00B35B4C">
        <w:rPr>
          <w:rFonts w:ascii="Times New Roman" w:hAnsi="Times New Roman" w:cs="Times New Roman"/>
          <w:b/>
          <w:bCs/>
          <w:sz w:val="28"/>
          <w:szCs w:val="28"/>
          <w:lang w:val="kk-KZ"/>
        </w:rPr>
        <w:t xml:space="preserve"> ерекшелігі. </w:t>
      </w:r>
      <w:r w:rsidR="005E2880" w:rsidRPr="00B35B4C">
        <w:rPr>
          <w:rFonts w:ascii="Times New Roman" w:hAnsi="Times New Roman" w:cs="Times New Roman"/>
          <w:sz w:val="28"/>
          <w:szCs w:val="28"/>
          <w:lang w:val="kk-KZ"/>
        </w:rPr>
        <w:t xml:space="preserve">Авторлық </w:t>
      </w:r>
      <w:r>
        <w:rPr>
          <w:rFonts w:ascii="Times New Roman" w:hAnsi="Times New Roman" w:cs="Times New Roman"/>
          <w:sz w:val="28"/>
          <w:szCs w:val="28"/>
          <w:lang w:val="kk-KZ"/>
        </w:rPr>
        <w:t>педагогикалық идея</w:t>
      </w:r>
      <w:r w:rsidR="005E2880" w:rsidRPr="00B35B4C">
        <w:rPr>
          <w:rFonts w:ascii="Times New Roman" w:hAnsi="Times New Roman" w:cs="Times New Roman"/>
          <w:sz w:val="28"/>
          <w:szCs w:val="28"/>
          <w:lang w:val="kk-KZ"/>
        </w:rPr>
        <w:t xml:space="preserve"> барлық пән мұғаліміне қосымша құрал бола алады. Әр сабақ</w:t>
      </w:r>
      <w:r w:rsidR="000F0BBB" w:rsidRPr="00B35B4C">
        <w:rPr>
          <w:rFonts w:ascii="Times New Roman" w:hAnsi="Times New Roman" w:cs="Times New Roman"/>
          <w:sz w:val="28"/>
          <w:szCs w:val="28"/>
          <w:lang w:val="kk-KZ"/>
        </w:rPr>
        <w:t xml:space="preserve"> -</w:t>
      </w:r>
      <w:r w:rsidR="005E2880" w:rsidRPr="00B35B4C">
        <w:rPr>
          <w:rFonts w:ascii="Times New Roman" w:hAnsi="Times New Roman" w:cs="Times New Roman"/>
          <w:sz w:val="28"/>
          <w:szCs w:val="28"/>
          <w:lang w:val="kk-KZ"/>
        </w:rPr>
        <w:t xml:space="preserve"> мұғалімнің шығармашылық өнері екені даусыз. Өз сабағын қызықты әрі белсенді болғанын қалайтын мұғалім үшін  PBL</w:t>
      </w:r>
      <w:r w:rsidR="000F0BBB" w:rsidRPr="00B35B4C">
        <w:rPr>
          <w:rFonts w:ascii="Times New Roman" w:hAnsi="Times New Roman" w:cs="Times New Roman"/>
          <w:sz w:val="28"/>
          <w:szCs w:val="28"/>
          <w:lang w:val="kk-KZ"/>
        </w:rPr>
        <w:t xml:space="preserve"> </w:t>
      </w:r>
      <w:r w:rsidR="005E2880" w:rsidRPr="00B35B4C">
        <w:rPr>
          <w:rFonts w:ascii="Times New Roman" w:hAnsi="Times New Roman" w:cs="Times New Roman"/>
          <w:sz w:val="28"/>
          <w:szCs w:val="28"/>
          <w:lang w:val="kk-KZ"/>
        </w:rPr>
        <w:t>жобасы үлкен мүмкіндік.</w:t>
      </w:r>
      <w:r w:rsidR="009E4DC1" w:rsidRPr="00B35B4C">
        <w:rPr>
          <w:rFonts w:ascii="Times New Roman" w:hAnsi="Times New Roman" w:cs="Times New Roman"/>
          <w:sz w:val="28"/>
          <w:szCs w:val="28"/>
          <w:lang w:val="kk-KZ"/>
        </w:rPr>
        <w:t xml:space="preserve"> Ал еліміздің ертеңгі тұтқасына ие болар келешек ұрпаққа заманауи технологиялар көмегімен сапалы білім беру зор жауапкершілік</w:t>
      </w:r>
      <w:r w:rsidR="00A9077D" w:rsidRPr="00B35B4C">
        <w:rPr>
          <w:rFonts w:ascii="Times New Roman" w:hAnsi="Times New Roman" w:cs="Times New Roman"/>
          <w:sz w:val="28"/>
          <w:szCs w:val="28"/>
          <w:lang w:val="kk-KZ"/>
        </w:rPr>
        <w:t xml:space="preserve"> жүктейді. </w:t>
      </w:r>
      <w:r w:rsidR="000F0BBB" w:rsidRPr="00B35B4C">
        <w:rPr>
          <w:rFonts w:ascii="Times New Roman" w:hAnsi="Times New Roman" w:cs="Times New Roman"/>
          <w:sz w:val="28"/>
          <w:szCs w:val="28"/>
          <w:lang w:val="kk-KZ"/>
        </w:rPr>
        <w:t>Жобада пән білімі киберпедагогикамен ұштастырылып беріледі. Бұл өз кезегінде оқушыны қызықтырып, ізденіске, өз бетінше жұмыс жасауға  баулиды. Бұл әдіс негізінде оқушыға оқу жылының тақырыптарын қамтитын, қазіргі уақытпен байланысқан және оқушының деңгейіне сай жоба беріледі. Оқушыға жеңілдік ретінде мұғалімнің қалауына қарай жобаны сынып жұмысы, үй жұмысы, бақылау жұмысы немесе емтихан ретінде бағалауға болады.</w:t>
      </w:r>
      <w:r w:rsidR="00683FC1" w:rsidRPr="00B35B4C">
        <w:rPr>
          <w:rFonts w:ascii="Times New Roman" w:hAnsi="Times New Roman" w:cs="Times New Roman"/>
          <w:sz w:val="28"/>
          <w:szCs w:val="28"/>
          <w:lang w:val="kk-KZ"/>
        </w:rPr>
        <w:t xml:space="preserve"> Маңызды ерекшелігі ЕББҚ оқушыны ортаға тарту, оның жасырынды қабілеттерін анықтауға, командалық жұмысқа баулуға, өз қабілетін көрсете білуге, ортада өзін еркін ұстауына ерекше ықпал етеді.</w:t>
      </w:r>
    </w:p>
    <w:p w:rsidR="000F0BBB" w:rsidRPr="00B35B4C" w:rsidRDefault="000F0B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Жобалау технологиясын қолданудағы негізгі мақсат</w:t>
      </w:r>
      <w:r w:rsidRPr="00B35B4C">
        <w:rPr>
          <w:rFonts w:ascii="Times New Roman" w:hAnsi="Times New Roman" w:cs="Times New Roman"/>
          <w:sz w:val="28"/>
          <w:szCs w:val="28"/>
          <w:lang w:val="kk-KZ"/>
        </w:rPr>
        <w:t xml:space="preserve"> – оқушылардың қызығушылық ынтасын дамыту, өз бетімен жұмыстарын жүргізу арқылы білімдерін жетілдіру, ақпараттық бағдарлау біліктілігін қалыптастыру және сыни тұрғыдан ойлау қабілетін арттыру арқылы оқушыны болашақта әр түрлі жағдаяттарда, әр түрлі қоғамдық ортада өзін</w:t>
      </w:r>
      <w:r w:rsidR="00187F74">
        <w:rPr>
          <w:rFonts w:ascii="Times New Roman" w:hAnsi="Times New Roman" w:cs="Times New Roman"/>
          <w:sz w:val="28"/>
          <w:szCs w:val="28"/>
          <w:lang w:val="kk-KZ"/>
        </w:rPr>
        <w:t>-</w:t>
      </w:r>
      <w:r w:rsidRPr="00B35B4C">
        <w:rPr>
          <w:rFonts w:ascii="Times New Roman" w:hAnsi="Times New Roman" w:cs="Times New Roman"/>
          <w:sz w:val="28"/>
          <w:szCs w:val="28"/>
          <w:lang w:val="kk-KZ"/>
        </w:rPr>
        <w:t>өзі көрсете білуге бейімдеу.</w:t>
      </w:r>
    </w:p>
    <w:p w:rsidR="00683FC1" w:rsidRPr="00B35B4C" w:rsidRDefault="005B1C28" w:rsidP="00B35B4C">
      <w:pPr>
        <w:tabs>
          <w:tab w:val="left" w:pos="2450"/>
        </w:tabs>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Педагогикалық идея</w:t>
      </w:r>
      <w:r w:rsidR="000F0BBB" w:rsidRPr="00B35B4C">
        <w:rPr>
          <w:rFonts w:ascii="Times New Roman" w:hAnsi="Times New Roman" w:cs="Times New Roman"/>
          <w:b/>
          <w:bCs/>
          <w:sz w:val="28"/>
          <w:szCs w:val="28"/>
          <w:lang w:val="kk-KZ"/>
        </w:rPr>
        <w:t>ның өзектілігі.</w:t>
      </w:r>
      <w:r w:rsidR="00C23314" w:rsidRPr="00B35B4C">
        <w:rPr>
          <w:rFonts w:ascii="Times New Roman" w:hAnsi="Times New Roman" w:cs="Times New Roman"/>
          <w:b/>
          <w:color w:val="262626" w:themeColor="text1" w:themeTint="D9"/>
          <w:sz w:val="28"/>
          <w:szCs w:val="28"/>
          <w:lang w:val="kk-KZ"/>
        </w:rPr>
        <w:t xml:space="preserve"> </w:t>
      </w:r>
      <w:r w:rsidR="00C23314" w:rsidRPr="00B35B4C">
        <w:rPr>
          <w:rFonts w:ascii="Times New Roman" w:hAnsi="Times New Roman" w:cs="Times New Roman"/>
          <w:bCs/>
          <w:color w:val="262626" w:themeColor="text1" w:themeTint="D9"/>
          <w:sz w:val="28"/>
          <w:szCs w:val="28"/>
          <w:lang w:val="kk-KZ"/>
        </w:rPr>
        <w:t xml:space="preserve">Жоба </w:t>
      </w:r>
      <w:r w:rsidR="00683FC1" w:rsidRPr="00B35B4C">
        <w:rPr>
          <w:rFonts w:ascii="Times New Roman" w:hAnsi="Times New Roman" w:cs="Times New Roman"/>
          <w:bCs/>
          <w:color w:val="262626" w:themeColor="text1" w:themeTint="D9"/>
          <w:sz w:val="28"/>
          <w:szCs w:val="28"/>
          <w:lang w:val="kk-KZ"/>
        </w:rPr>
        <w:t>(PBL)</w:t>
      </w:r>
      <w:r w:rsidR="00C23314" w:rsidRPr="00B35B4C">
        <w:rPr>
          <w:rFonts w:ascii="Times New Roman" w:hAnsi="Times New Roman" w:cs="Times New Roman"/>
          <w:bCs/>
          <w:color w:val="262626" w:themeColor="text1" w:themeTint="D9"/>
          <w:sz w:val="28"/>
          <w:szCs w:val="28"/>
          <w:lang w:val="kk-KZ"/>
        </w:rPr>
        <w:t>негізінде білім берудің</w:t>
      </w:r>
      <w:r w:rsidR="00C23314" w:rsidRPr="00B35B4C">
        <w:rPr>
          <w:rFonts w:ascii="Times New Roman" w:hAnsi="Times New Roman" w:cs="Times New Roman"/>
          <w:color w:val="262626" w:themeColor="text1" w:themeTint="D9"/>
          <w:sz w:val="28"/>
          <w:szCs w:val="28"/>
          <w:lang w:val="kk-KZ"/>
        </w:rPr>
        <w:t xml:space="preserve"> адамзат өмірінде маңызды екені, білім алушының зерттеу арқылы басқалармен коммуникативті қарым-қатынасқа түсуі білім беру әдісіне негіз бола  алатынының дәлелі болғаны қарастырылады. </w:t>
      </w:r>
      <w:r w:rsidR="00C23314" w:rsidRPr="002E51B8">
        <w:rPr>
          <w:rFonts w:ascii="Times New Roman" w:hAnsi="Times New Roman" w:cs="Times New Roman"/>
          <w:bCs/>
          <w:color w:val="262626" w:themeColor="text1" w:themeTint="D9"/>
          <w:sz w:val="28"/>
          <w:szCs w:val="28"/>
          <w:lang w:val="kk-KZ"/>
        </w:rPr>
        <w:t>Зерттеудің</w:t>
      </w:r>
      <w:r w:rsidR="00C23314" w:rsidRPr="00B35B4C">
        <w:rPr>
          <w:rFonts w:ascii="Times New Roman" w:hAnsi="Times New Roman" w:cs="Times New Roman"/>
          <w:b/>
          <w:color w:val="262626" w:themeColor="text1" w:themeTint="D9"/>
          <w:sz w:val="28"/>
          <w:szCs w:val="28"/>
          <w:lang w:val="kk-KZ"/>
        </w:rPr>
        <w:t xml:space="preserve"> з</w:t>
      </w:r>
      <w:r w:rsidR="00C23314" w:rsidRPr="00B35B4C">
        <w:rPr>
          <w:rFonts w:ascii="Times New Roman" w:hAnsi="Times New Roman" w:cs="Times New Roman"/>
          <w:color w:val="262626" w:themeColor="text1" w:themeTint="D9"/>
          <w:sz w:val="28"/>
          <w:szCs w:val="28"/>
          <w:lang w:val="kk-KZ"/>
        </w:rPr>
        <w:t>аманауи білім беру жүйесіне жоба негізінде оқыту қажеттілігі білім алушының қызығушылығын туындататын бірден-бір өзекті әдіс.</w:t>
      </w:r>
    </w:p>
    <w:p w:rsidR="00040BBC" w:rsidRPr="00B35B4C" w:rsidRDefault="00C23314"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 xml:space="preserve">Негізгі идеясы. </w:t>
      </w:r>
      <w:r w:rsidRPr="00B35B4C">
        <w:rPr>
          <w:rFonts w:ascii="Times New Roman" w:hAnsi="Times New Roman" w:cs="Times New Roman"/>
          <w:sz w:val="28"/>
          <w:szCs w:val="28"/>
          <w:lang w:val="kk-KZ"/>
        </w:rPr>
        <w:t>Бәсекеге қабілетті з</w:t>
      </w:r>
      <w:r w:rsidR="00683FC1" w:rsidRPr="00B35B4C">
        <w:rPr>
          <w:rFonts w:ascii="Times New Roman" w:hAnsi="Times New Roman" w:cs="Times New Roman"/>
          <w:sz w:val="28"/>
          <w:szCs w:val="28"/>
          <w:lang w:val="kk-KZ"/>
        </w:rPr>
        <w:t>а</w:t>
      </w:r>
      <w:r w:rsidRPr="00B35B4C">
        <w:rPr>
          <w:rFonts w:ascii="Times New Roman" w:hAnsi="Times New Roman" w:cs="Times New Roman"/>
          <w:sz w:val="28"/>
          <w:szCs w:val="28"/>
          <w:lang w:val="kk-KZ"/>
        </w:rPr>
        <w:t>манауи біліммен қаруланған қазақстандық патриот тұлға тәрбиелеу</w:t>
      </w:r>
      <w:r w:rsidR="00040BBC" w:rsidRPr="00B35B4C">
        <w:rPr>
          <w:rFonts w:ascii="Times New Roman" w:hAnsi="Times New Roman" w:cs="Times New Roman"/>
          <w:sz w:val="28"/>
          <w:szCs w:val="28"/>
          <w:lang w:val="kk-KZ"/>
        </w:rPr>
        <w:t xml:space="preserve">. </w:t>
      </w:r>
    </w:p>
    <w:p w:rsidR="00C23314" w:rsidRPr="00B35B4C" w:rsidRDefault="00C23314" w:rsidP="00B35B4C">
      <w:pPr>
        <w:tabs>
          <w:tab w:val="left" w:pos="2450"/>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 xml:space="preserve">Концепциясы. </w:t>
      </w:r>
      <w:r w:rsidRPr="00B35B4C">
        <w:rPr>
          <w:rFonts w:ascii="Times New Roman" w:hAnsi="Times New Roman" w:cs="Times New Roman"/>
          <w:sz w:val="28"/>
          <w:szCs w:val="28"/>
          <w:lang w:val="kk-KZ"/>
        </w:rPr>
        <w:t>Ел игілігі үшін қызмет ететін білімді тұлға қалыптастыру</w:t>
      </w:r>
      <w:r w:rsidR="00040BBC" w:rsidRPr="00B35B4C">
        <w:rPr>
          <w:rFonts w:ascii="Times New Roman" w:hAnsi="Times New Roman" w:cs="Times New Roman"/>
          <w:sz w:val="28"/>
          <w:szCs w:val="28"/>
          <w:lang w:val="kk-KZ"/>
        </w:rPr>
        <w:t xml:space="preserve">.  Жобаға бағытталған оқыту әдісін қолдану арқылы мұғалімдер келер ұрпақты қоғамда </w:t>
      </w:r>
      <w:r w:rsidR="00683FC1" w:rsidRPr="00B35B4C">
        <w:rPr>
          <w:rFonts w:ascii="Times New Roman" w:hAnsi="Times New Roman" w:cs="Times New Roman"/>
          <w:sz w:val="28"/>
          <w:szCs w:val="28"/>
          <w:lang w:val="kk-KZ"/>
        </w:rPr>
        <w:t xml:space="preserve">адал, тиянақты жауапкершілікпен </w:t>
      </w:r>
      <w:r w:rsidR="00040BBC" w:rsidRPr="00B35B4C">
        <w:rPr>
          <w:rFonts w:ascii="Times New Roman" w:hAnsi="Times New Roman" w:cs="Times New Roman"/>
          <w:sz w:val="28"/>
          <w:szCs w:val="28"/>
          <w:lang w:val="kk-KZ"/>
        </w:rPr>
        <w:t>жұмыс істеуге тәрбиелейді және бәсекеге қабілетті ұрпақ қалыптастырады.</w:t>
      </w:r>
    </w:p>
    <w:p w:rsidR="000F0BBB" w:rsidRPr="00B35B4C" w:rsidRDefault="00C23314" w:rsidP="00305B28">
      <w:pPr>
        <w:tabs>
          <w:tab w:val="left" w:pos="2450"/>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 xml:space="preserve">Оқытудың логикалық негізі. </w:t>
      </w:r>
      <w:r w:rsidRPr="00B35B4C">
        <w:rPr>
          <w:rFonts w:ascii="Times New Roman" w:hAnsi="Times New Roman" w:cs="Times New Roman"/>
          <w:sz w:val="28"/>
          <w:szCs w:val="28"/>
          <w:lang w:val="kk-KZ"/>
        </w:rPr>
        <w:t>Әр сабақтың оқушы үшін қызықты әрі пайдалы болып өтуі үшін әр пән мұғаліміне қосымша құрал бола алады. Мектеп, колледж, университет көлемінде білім алушының жас ерекшелігін ескеріп қолдануға болады.</w:t>
      </w:r>
    </w:p>
    <w:p w:rsidR="00683FC1" w:rsidRPr="00B35B4C" w:rsidRDefault="00683FC1" w:rsidP="00B35B4C">
      <w:pPr>
        <w:spacing w:after="0" w:line="240" w:lineRule="auto"/>
        <w:jc w:val="both"/>
        <w:rPr>
          <w:rFonts w:ascii="Times New Roman" w:hAnsi="Times New Roman" w:cs="Times New Roman"/>
          <w:b/>
          <w:sz w:val="28"/>
          <w:szCs w:val="28"/>
          <w:lang w:val="kk-KZ"/>
        </w:rPr>
      </w:pPr>
      <w:r w:rsidRPr="00B35B4C">
        <w:rPr>
          <w:rFonts w:ascii="Times New Roman" w:hAnsi="Times New Roman" w:cs="Times New Roman"/>
          <w:b/>
          <w:sz w:val="28"/>
          <w:szCs w:val="28"/>
          <w:lang w:val="kk-KZ"/>
        </w:rPr>
        <w:t>Жұмыстың ғылыми жаңалығы:</w:t>
      </w:r>
    </w:p>
    <w:p w:rsidR="00683FC1" w:rsidRPr="00B35B4C" w:rsidRDefault="00895094" w:rsidP="00B35B4C">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 xml:space="preserve">     </w:t>
      </w:r>
      <w:r w:rsidR="00683FC1" w:rsidRPr="00B35B4C">
        <w:rPr>
          <w:rFonts w:ascii="Times New Roman" w:hAnsi="Times New Roman" w:cs="Times New Roman"/>
          <w:bCs/>
          <w:sz w:val="28"/>
          <w:szCs w:val="28"/>
          <w:lang w:val="kk-KZ"/>
        </w:rPr>
        <w:t xml:space="preserve">Қазақ тілі және әдебиеті пәнін оқытудағы өзекті мәселе жөнінде оқушының пәнге қызығушылығын арттыру мен жан-жақты дағдыны қалыптастыруда белсенділік деңгейінің көтерілетінін анықтадық, </w:t>
      </w:r>
      <w:r w:rsidR="005B1C28">
        <w:rPr>
          <w:rFonts w:ascii="Times New Roman" w:hAnsi="Times New Roman" w:cs="Times New Roman"/>
          <w:bCs/>
          <w:sz w:val="28"/>
          <w:szCs w:val="28"/>
          <w:lang w:val="kk-KZ"/>
        </w:rPr>
        <w:t>педагогикалық идея</w:t>
      </w:r>
      <w:r w:rsidR="00683FC1" w:rsidRPr="00B35B4C">
        <w:rPr>
          <w:rFonts w:ascii="Times New Roman" w:hAnsi="Times New Roman" w:cs="Times New Roman"/>
          <w:bCs/>
          <w:sz w:val="28"/>
          <w:szCs w:val="28"/>
          <w:lang w:val="kk-KZ"/>
        </w:rPr>
        <w:t xml:space="preserve"> бойынша берілген бөлімдік білімнің шынайы өмірмен байланысын әр сабақ сайын жақындата түстік. Демек </w:t>
      </w:r>
      <w:r w:rsidR="00187F74">
        <w:rPr>
          <w:rFonts w:ascii="Times New Roman" w:hAnsi="Times New Roman" w:cs="Times New Roman"/>
          <w:bCs/>
          <w:sz w:val="28"/>
          <w:szCs w:val="28"/>
          <w:lang w:val="kk-KZ"/>
        </w:rPr>
        <w:t>біз</w:t>
      </w:r>
      <w:r w:rsidR="00683FC1" w:rsidRPr="00B35B4C">
        <w:rPr>
          <w:rFonts w:ascii="Times New Roman" w:hAnsi="Times New Roman" w:cs="Times New Roman"/>
          <w:bCs/>
          <w:sz w:val="28"/>
          <w:szCs w:val="28"/>
          <w:lang w:val="kk-KZ"/>
        </w:rPr>
        <w:t xml:space="preserve"> өз пәнім</w:t>
      </w:r>
      <w:r w:rsidR="00187F74">
        <w:rPr>
          <w:rFonts w:ascii="Times New Roman" w:hAnsi="Times New Roman" w:cs="Times New Roman"/>
          <w:bCs/>
          <w:sz w:val="28"/>
          <w:szCs w:val="28"/>
          <w:lang w:val="kk-KZ"/>
        </w:rPr>
        <w:t>із</w:t>
      </w:r>
      <w:r w:rsidR="00683FC1" w:rsidRPr="00B35B4C">
        <w:rPr>
          <w:rFonts w:ascii="Times New Roman" w:hAnsi="Times New Roman" w:cs="Times New Roman"/>
          <w:bCs/>
          <w:sz w:val="28"/>
          <w:szCs w:val="28"/>
          <w:lang w:val="kk-KZ"/>
        </w:rPr>
        <w:t>де жеткен мақсатқа кез</w:t>
      </w:r>
      <w:r w:rsidR="00187F74">
        <w:rPr>
          <w:rFonts w:ascii="Times New Roman" w:hAnsi="Times New Roman" w:cs="Times New Roman"/>
          <w:bCs/>
          <w:sz w:val="28"/>
          <w:szCs w:val="28"/>
          <w:lang w:val="kk-KZ"/>
        </w:rPr>
        <w:t xml:space="preserve"> </w:t>
      </w:r>
      <w:r w:rsidR="00683FC1" w:rsidRPr="00B35B4C">
        <w:rPr>
          <w:rFonts w:ascii="Times New Roman" w:hAnsi="Times New Roman" w:cs="Times New Roman"/>
          <w:bCs/>
          <w:sz w:val="28"/>
          <w:szCs w:val="28"/>
          <w:lang w:val="kk-KZ"/>
        </w:rPr>
        <w:t>келген пән мұғалімі жете алады.</w:t>
      </w:r>
    </w:p>
    <w:p w:rsidR="0084313E" w:rsidRPr="00B35B4C" w:rsidRDefault="0084313E"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Гипотеза:</w:t>
      </w:r>
      <w:r w:rsidRPr="00B35B4C">
        <w:rPr>
          <w:rFonts w:ascii="Times New Roman" w:hAnsi="Times New Roman" w:cs="Times New Roman"/>
          <w:sz w:val="28"/>
          <w:szCs w:val="28"/>
          <w:lang w:val="kk-KZ"/>
        </w:rPr>
        <w:t xml:space="preserve"> білім алушылар жоба негізінде оқи отырып, бір-бірімен тәжірибе алмасады, тіл табысады, достық, ынтымақ орнайды, қабілеті ашылып,  шығармашылығы дами түседі. Ортақ идея туындап, сол бағытта ізденеді, талқылайды, бірін-бірі қайта бағалайды, әрқайсысы өз позициясын дәлелдеуге тырысады, нәтижесінде сараптай келе  бір ортақ шешім қабылдап, соңғы өнімді ұсынады. </w:t>
      </w:r>
    </w:p>
    <w:p w:rsidR="009E4DC1" w:rsidRPr="00B35B4C" w:rsidRDefault="000F0B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М</w:t>
      </w:r>
      <w:r w:rsidR="009E4DC1" w:rsidRPr="00B35B4C">
        <w:rPr>
          <w:rFonts w:ascii="Times New Roman" w:hAnsi="Times New Roman" w:cs="Times New Roman"/>
          <w:b/>
          <w:bCs/>
          <w:sz w:val="28"/>
          <w:szCs w:val="28"/>
          <w:lang w:val="kk-KZ"/>
        </w:rPr>
        <w:t>ақсаты:</w:t>
      </w:r>
      <w:r w:rsidR="009E4DC1" w:rsidRPr="00B35B4C">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қоғамдағы өзгерістерді оңтайлы қабылдай алатын, білім алушыға құндылықтар негізінде сапалы білім бере отырып, идеялық адамгершілікті, мәдени және этикалық қағидаларды ұстанатын, әлеуметтік жауапкершілікті қызметке және тез өзгергіш әлемдегі үздіксіз білім алуға дайын болуды қамтамасыз ететін, жан-жақты білімді, әлеуметтік белсенді шығармашылық тұрғыда дамитын, тұлғаның қалыптасуына қолдау көрсететін кәсіби шеберлігі шыңдалған  ұстаздардың біліктілігін жетілдіру.</w:t>
      </w:r>
    </w:p>
    <w:p w:rsidR="004449D3" w:rsidRPr="00B35B4C" w:rsidRDefault="004449D3"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Шығармашылық топ мүшелері өзара тәжірибе алмасу, өздігінен білім көтеру, кәсіби құзыреттілігін көтеру арқылы әдістердің тиімділігін сараптайды, жүйелейді. Жоба негізінде білім беру үдерісінде сынып контингентінің пәнге деген қызығушылығын арттыру</w:t>
      </w:r>
      <w:r w:rsidR="00645BF6" w:rsidRPr="00B35B4C">
        <w:rPr>
          <w:rFonts w:ascii="Times New Roman" w:hAnsi="Times New Roman" w:cs="Times New Roman"/>
          <w:sz w:val="28"/>
          <w:szCs w:val="28"/>
          <w:lang w:val="kk-KZ"/>
        </w:rPr>
        <w:t>ға ықпал етеді. Қабілет, дағды, біліктілік қалыптасады әрі дамиды. Сыни көзқарасын еркін жеткізе алады және көпфункционалды жеке тұлға қалыптасады.</w:t>
      </w:r>
    </w:p>
    <w:p w:rsidR="00645BF6" w:rsidRPr="00B35B4C" w:rsidRDefault="005B1C28" w:rsidP="00B35B4C">
      <w:pPr>
        <w:spacing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Педагогикалық идея</w:t>
      </w:r>
      <w:r w:rsidR="00683FC1" w:rsidRPr="00B35B4C">
        <w:rPr>
          <w:rFonts w:ascii="Times New Roman" w:hAnsi="Times New Roman" w:cs="Times New Roman"/>
          <w:b/>
          <w:bCs/>
          <w:sz w:val="28"/>
          <w:szCs w:val="28"/>
          <w:lang w:val="kk-KZ"/>
        </w:rPr>
        <w:t>ның</w:t>
      </w:r>
      <w:r w:rsidR="00645BF6" w:rsidRPr="00B35B4C">
        <w:rPr>
          <w:rFonts w:ascii="Times New Roman" w:hAnsi="Times New Roman" w:cs="Times New Roman"/>
          <w:b/>
          <w:bCs/>
          <w:sz w:val="28"/>
          <w:szCs w:val="28"/>
          <w:lang w:val="kk-KZ"/>
        </w:rPr>
        <w:t xml:space="preserve"> міндет</w:t>
      </w:r>
      <w:r w:rsidR="00683FC1" w:rsidRPr="00B35B4C">
        <w:rPr>
          <w:rFonts w:ascii="Times New Roman" w:hAnsi="Times New Roman" w:cs="Times New Roman"/>
          <w:b/>
          <w:bCs/>
          <w:sz w:val="28"/>
          <w:szCs w:val="28"/>
          <w:lang w:val="kk-KZ"/>
        </w:rPr>
        <w:t>тер</w:t>
      </w:r>
      <w:r w:rsidR="00645BF6" w:rsidRPr="00B35B4C">
        <w:rPr>
          <w:rFonts w:ascii="Times New Roman" w:hAnsi="Times New Roman" w:cs="Times New Roman"/>
          <w:b/>
          <w:bCs/>
          <w:sz w:val="28"/>
          <w:szCs w:val="28"/>
          <w:lang w:val="kk-KZ"/>
        </w:rPr>
        <w:t>і:</w:t>
      </w:r>
      <w:r w:rsidR="00E23231" w:rsidRPr="00B35B4C">
        <w:rPr>
          <w:rFonts w:ascii="Times New Roman" w:hAnsi="Times New Roman" w:cs="Times New Roman"/>
          <w:b/>
          <w:bCs/>
          <w:sz w:val="28"/>
          <w:szCs w:val="28"/>
          <w:lang w:val="kk-KZ"/>
        </w:rPr>
        <w:t xml:space="preserve"> </w:t>
      </w:r>
    </w:p>
    <w:p w:rsidR="00CF74AF" w:rsidRPr="00B35B4C" w:rsidRDefault="00E23231"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Мамандардың педагогикалық</w:t>
      </w:r>
      <w:r w:rsidR="00CF74AF" w:rsidRPr="00B35B4C">
        <w:rPr>
          <w:rFonts w:ascii="Times New Roman" w:hAnsi="Times New Roman" w:cs="Times New Roman"/>
          <w:sz w:val="28"/>
          <w:szCs w:val="28"/>
          <w:lang w:val="kk-KZ"/>
        </w:rPr>
        <w:t xml:space="preserve"> іс-тәжірибесіне жоба негізінде білім беруді белсенді түрде қолдануды кіріктіру, зерделеу, зерттеу, тарату жұмыстарын ұйымдастыру.</w:t>
      </w:r>
    </w:p>
    <w:p w:rsidR="00CF74AF" w:rsidRPr="00B35B4C" w:rsidRDefault="00187F74" w:rsidP="00B35B4C">
      <w:pPr>
        <w:pStyle w:val="a3"/>
        <w:numPr>
          <w:ilvl w:val="0"/>
          <w:numId w:val="2"/>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Әр педагог о</w:t>
      </w:r>
      <w:r w:rsidR="00CF74AF" w:rsidRPr="00B35B4C">
        <w:rPr>
          <w:rFonts w:ascii="Times New Roman" w:hAnsi="Times New Roman" w:cs="Times New Roman"/>
          <w:sz w:val="28"/>
          <w:szCs w:val="28"/>
          <w:lang w:val="kk-KZ"/>
        </w:rPr>
        <w:t>қушыларды жобалау, шешімдер қабылдау және шығармашылық жұмыстарды орындауға баулу.</w:t>
      </w:r>
    </w:p>
    <w:p w:rsidR="00CF74AF" w:rsidRPr="00B35B4C" w:rsidRDefault="00CF74AF"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Баспа әрекетін жоспарлау және жариялау.</w:t>
      </w:r>
    </w:p>
    <w:p w:rsidR="006E521A" w:rsidRPr="00B35B4C" w:rsidRDefault="00CF74AF"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Семинар</w:t>
      </w:r>
      <w:r w:rsidR="006E521A" w:rsidRPr="00B35B4C">
        <w:rPr>
          <w:rFonts w:ascii="Times New Roman" w:hAnsi="Times New Roman" w:cs="Times New Roman"/>
          <w:sz w:val="28"/>
          <w:szCs w:val="28"/>
        </w:rPr>
        <w:t>-</w:t>
      </w:r>
      <w:r w:rsidR="006E521A" w:rsidRPr="00B35B4C">
        <w:rPr>
          <w:rFonts w:ascii="Times New Roman" w:hAnsi="Times New Roman" w:cs="Times New Roman"/>
          <w:sz w:val="28"/>
          <w:szCs w:val="28"/>
          <w:lang w:val="kk-KZ"/>
        </w:rPr>
        <w:t>конференцияларды бастамашылдық әрекетімен өткізу.</w:t>
      </w:r>
    </w:p>
    <w:p w:rsidR="006E521A" w:rsidRPr="00B35B4C" w:rsidRDefault="006E521A"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Кәсіби сайыстарға қатысу.</w:t>
      </w:r>
    </w:p>
    <w:p w:rsidR="00E23231" w:rsidRPr="00B35B4C" w:rsidRDefault="006E521A"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Шебер</w:t>
      </w:r>
      <w:r w:rsidR="00810F11">
        <w:rPr>
          <w:rFonts w:ascii="Times New Roman" w:hAnsi="Times New Roman" w:cs="Times New Roman"/>
          <w:sz w:val="28"/>
          <w:szCs w:val="28"/>
          <w:lang w:val="kk-KZ"/>
        </w:rPr>
        <w:t>-сынып</w:t>
      </w:r>
      <w:r w:rsidRPr="00B35B4C">
        <w:rPr>
          <w:rFonts w:ascii="Times New Roman" w:hAnsi="Times New Roman" w:cs="Times New Roman"/>
          <w:sz w:val="28"/>
          <w:szCs w:val="28"/>
          <w:lang w:val="kk-KZ"/>
        </w:rPr>
        <w:t xml:space="preserve"> ұйымдастыру.</w:t>
      </w:r>
      <w:r w:rsidR="00E23231" w:rsidRPr="00B35B4C">
        <w:rPr>
          <w:rFonts w:ascii="Times New Roman" w:hAnsi="Times New Roman" w:cs="Times New Roman"/>
          <w:sz w:val="28"/>
          <w:szCs w:val="28"/>
          <w:lang w:val="kk-KZ"/>
        </w:rPr>
        <w:t xml:space="preserve"> </w:t>
      </w:r>
    </w:p>
    <w:p w:rsidR="006E521A" w:rsidRPr="00B35B4C" w:rsidRDefault="006E521A"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үдерісі бойынша зертханалар мен қажетті саяхат орындарын алдын ала жоспарлау.</w:t>
      </w:r>
    </w:p>
    <w:p w:rsidR="006E521A" w:rsidRPr="00B35B4C" w:rsidRDefault="00C00A2E" w:rsidP="00B35B4C">
      <w:pPr>
        <w:pStyle w:val="a3"/>
        <w:numPr>
          <w:ilvl w:val="0"/>
          <w:numId w:val="2"/>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таныстырылымын, жоба шеруін, жоба фестивалін өткізу.</w:t>
      </w:r>
    </w:p>
    <w:p w:rsidR="0084313E" w:rsidRPr="00B35B4C" w:rsidRDefault="00346CDA" w:rsidP="002E51B8">
      <w:pPr>
        <w:tabs>
          <w:tab w:val="left" w:pos="2450"/>
        </w:tabs>
        <w:spacing w:after="0" w:line="240" w:lineRule="auto"/>
        <w:jc w:val="both"/>
        <w:rPr>
          <w:rFonts w:ascii="Times New Roman" w:hAnsi="Times New Roman" w:cs="Times New Roman"/>
          <w:b/>
          <w:bCs/>
          <w:sz w:val="28"/>
          <w:szCs w:val="28"/>
          <w:lang w:val="kk-KZ"/>
        </w:rPr>
      </w:pPr>
      <w:r w:rsidRPr="00B35B4C">
        <w:rPr>
          <w:rFonts w:ascii="Times New Roman" w:hAnsi="Times New Roman" w:cs="Times New Roman"/>
          <w:b/>
          <w:color w:val="262626" w:themeColor="text1" w:themeTint="D9"/>
          <w:sz w:val="28"/>
          <w:szCs w:val="28"/>
          <w:lang w:val="kk-KZ"/>
        </w:rPr>
        <w:t xml:space="preserve"> </w:t>
      </w:r>
      <w:r w:rsidR="00111DF8" w:rsidRPr="00B35B4C">
        <w:rPr>
          <w:rFonts w:ascii="Times New Roman" w:hAnsi="Times New Roman" w:cs="Times New Roman"/>
          <w:b/>
          <w:bCs/>
          <w:sz w:val="28"/>
          <w:szCs w:val="28"/>
          <w:lang w:val="kk-KZ"/>
        </w:rPr>
        <w:t>Күтілетін нәтиже.</w:t>
      </w:r>
      <w:r w:rsidRPr="00B35B4C">
        <w:rPr>
          <w:rFonts w:ascii="Times New Roman" w:hAnsi="Times New Roman" w:cs="Times New Roman"/>
          <w:b/>
          <w:bCs/>
          <w:sz w:val="28"/>
          <w:szCs w:val="28"/>
          <w:lang w:val="kk-KZ"/>
        </w:rPr>
        <w:t xml:space="preserve"> </w:t>
      </w:r>
    </w:p>
    <w:p w:rsidR="0057691B" w:rsidRPr="00B35B4C" w:rsidRDefault="00346CDA"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lastRenderedPageBreak/>
        <w:t xml:space="preserve"> </w:t>
      </w:r>
      <w:r w:rsidR="0057691B" w:rsidRPr="00B35B4C">
        <w:rPr>
          <w:rFonts w:ascii="Times New Roman" w:hAnsi="Times New Roman" w:cs="Times New Roman"/>
          <w:sz w:val="28"/>
          <w:szCs w:val="28"/>
          <w:lang w:val="kk-KZ"/>
        </w:rPr>
        <w:t xml:space="preserve">PBL үдерісі кезінде білім алушы білім алудың нақ қайнаған майданында жүреді: </w:t>
      </w:r>
      <w:r w:rsidR="002E51B8">
        <w:rPr>
          <w:rFonts w:ascii="Times New Roman" w:hAnsi="Times New Roman" w:cs="Times New Roman"/>
          <w:sz w:val="28"/>
          <w:szCs w:val="28"/>
          <w:lang w:val="kk-KZ"/>
        </w:rPr>
        <w:t xml:space="preserve">    </w:t>
      </w:r>
      <w:r w:rsidR="0057691B" w:rsidRPr="00B35B4C">
        <w:rPr>
          <w:rFonts w:ascii="Times New Roman" w:hAnsi="Times New Roman" w:cs="Times New Roman"/>
          <w:sz w:val="28"/>
          <w:szCs w:val="28"/>
          <w:lang w:val="kk-KZ"/>
        </w:rPr>
        <w:t>бала өрісі кеңейеді, күресуді, өз позициясын қорғай білуге дағдыланады, қарым-</w:t>
      </w:r>
      <w:r w:rsidR="002E51B8">
        <w:rPr>
          <w:rFonts w:ascii="Times New Roman" w:hAnsi="Times New Roman" w:cs="Times New Roman"/>
          <w:sz w:val="28"/>
          <w:szCs w:val="28"/>
          <w:lang w:val="kk-KZ"/>
        </w:rPr>
        <w:t xml:space="preserve"> </w:t>
      </w:r>
      <w:r w:rsidR="0057691B" w:rsidRPr="00B35B4C">
        <w:rPr>
          <w:rFonts w:ascii="Times New Roman" w:hAnsi="Times New Roman" w:cs="Times New Roman"/>
          <w:sz w:val="28"/>
          <w:szCs w:val="28"/>
          <w:lang w:val="kk-KZ"/>
        </w:rPr>
        <w:t>қатынас мәдениетіне бейімделетіні қамтылады.</w:t>
      </w:r>
    </w:p>
    <w:p w:rsidR="0057691B" w:rsidRPr="00B35B4C" w:rsidRDefault="0057691B" w:rsidP="00B35B4C">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1.  Білім базасы / білімнің қалыптасуы /</w:t>
      </w:r>
    </w:p>
    <w:p w:rsidR="0057691B" w:rsidRPr="00B35B4C" w:rsidRDefault="0057691B" w:rsidP="00B35B4C">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2. Жұмысты /орындаушы/ бақылау / өз бетінше білім алу /</w:t>
      </w:r>
    </w:p>
    <w:p w:rsidR="0057691B" w:rsidRPr="00B35B4C" w:rsidRDefault="0057691B" w:rsidP="00B35B4C">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3.  Ынталандыру және іскерлікке баулу </w:t>
      </w:r>
    </w:p>
    <w:p w:rsidR="0057691B" w:rsidRPr="00B35B4C" w:rsidRDefault="0057691B" w:rsidP="00B35B4C">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4. Тың жаңалықтарды дамыту</w:t>
      </w:r>
    </w:p>
    <w:p w:rsidR="0057691B" w:rsidRPr="00B35B4C" w:rsidRDefault="005C1B0A" w:rsidP="00B35B4C">
      <w:pPr>
        <w:pStyle w:val="a3"/>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57691B" w:rsidRPr="00B35B4C">
        <w:rPr>
          <w:rFonts w:ascii="Times New Roman" w:hAnsi="Times New Roman" w:cs="Times New Roman"/>
          <w:sz w:val="28"/>
          <w:szCs w:val="28"/>
          <w:lang w:val="kk-KZ"/>
        </w:rPr>
        <w:t xml:space="preserve">Білім алудағы әлеуметтік және контекстік факторлардың маңыздылығы. </w:t>
      </w:r>
    </w:p>
    <w:p w:rsidR="00346CDA" w:rsidRPr="00B35B4C" w:rsidRDefault="00346CDA"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w:t>
      </w:r>
      <w:r w:rsidR="00187F74">
        <w:rPr>
          <w:rFonts w:ascii="Times New Roman" w:hAnsi="Times New Roman" w:cs="Times New Roman"/>
          <w:sz w:val="28"/>
          <w:szCs w:val="28"/>
          <w:lang w:val="kk-KZ"/>
        </w:rPr>
        <w:t>Мұғалім б</w:t>
      </w:r>
      <w:r w:rsidR="0057691B" w:rsidRPr="00B35B4C">
        <w:rPr>
          <w:rFonts w:ascii="Times New Roman" w:hAnsi="Times New Roman" w:cs="Times New Roman"/>
          <w:sz w:val="28"/>
          <w:szCs w:val="28"/>
          <w:lang w:val="kk-KZ"/>
        </w:rPr>
        <w:t xml:space="preserve">ілім алушыны </w:t>
      </w:r>
      <w:r w:rsidR="005B1C28">
        <w:rPr>
          <w:rFonts w:ascii="Times New Roman" w:hAnsi="Times New Roman" w:cs="Times New Roman"/>
          <w:sz w:val="28"/>
          <w:szCs w:val="28"/>
          <w:lang w:val="kk-KZ"/>
        </w:rPr>
        <w:t>педагогикалық идея</w:t>
      </w:r>
      <w:r w:rsidR="0057691B" w:rsidRPr="00B35B4C">
        <w:rPr>
          <w:rFonts w:ascii="Times New Roman" w:hAnsi="Times New Roman" w:cs="Times New Roman"/>
          <w:sz w:val="28"/>
          <w:szCs w:val="28"/>
          <w:lang w:val="kk-KZ"/>
        </w:rPr>
        <w:t xml:space="preserve"> тақырыбына сай жоба жасату арқылы өмірлік дағдыға баулу, оны қолдана алу, өзектілін таныту тәжірибелері жоба жасауда маңызды деп танылды.</w:t>
      </w:r>
    </w:p>
    <w:p w:rsidR="0057691B" w:rsidRPr="00B35B4C" w:rsidRDefault="0057691B"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Зерттеу кезеңдері:</w:t>
      </w:r>
    </w:p>
    <w:p w:rsidR="0057691B" w:rsidRPr="00B35B4C" w:rsidRDefault="0057691B" w:rsidP="00B35B4C">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I кезең.</w:t>
      </w:r>
      <w:r w:rsidRPr="00B35B4C">
        <w:rPr>
          <w:rFonts w:ascii="Times New Roman" w:hAnsi="Times New Roman" w:cs="Times New Roman"/>
          <w:sz w:val="28"/>
          <w:szCs w:val="28"/>
          <w:lang w:val="kk-KZ"/>
        </w:rPr>
        <w:t xml:space="preserve"> Зерттеу мәселесіне байланысты ақпараттар жинау, оларды оқып танысу, талдау , жоба жоспарын жасау.</w:t>
      </w:r>
    </w:p>
    <w:p w:rsidR="0057691B" w:rsidRPr="00B35B4C" w:rsidRDefault="0057691B" w:rsidP="00B35B4C">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II кезең.</w:t>
      </w:r>
      <w:r w:rsidRPr="00B35B4C">
        <w:rPr>
          <w:rFonts w:ascii="Times New Roman" w:hAnsi="Times New Roman" w:cs="Times New Roman"/>
          <w:sz w:val="28"/>
          <w:szCs w:val="28"/>
          <w:lang w:val="kk-KZ"/>
        </w:rPr>
        <w:t xml:space="preserve"> Зерттеудің негізгі бағыттары арқылы ( зерттеу, тәжірибе жасау, сауалнама, иньтервью, видеоролик т.б.) соңғы өнімді жасау, жариялауға дайындау.</w:t>
      </w:r>
    </w:p>
    <w:p w:rsidR="00346CDA" w:rsidRPr="00B35B4C" w:rsidRDefault="0057691B" w:rsidP="00B35B4C">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III кезең.</w:t>
      </w:r>
      <w:r w:rsidRPr="00B35B4C">
        <w:rPr>
          <w:rFonts w:ascii="Times New Roman" w:hAnsi="Times New Roman" w:cs="Times New Roman"/>
          <w:sz w:val="28"/>
          <w:szCs w:val="28"/>
          <w:lang w:val="kk-KZ"/>
        </w:rPr>
        <w:t xml:space="preserve"> Жобаны талдау жұмыстарын жүргізу, таныстырылым, кері байланыс, ұсыныс және оның білім алушы үшін маңыздылығы.</w:t>
      </w:r>
    </w:p>
    <w:p w:rsidR="0057691B" w:rsidRPr="00B35B4C" w:rsidRDefault="0057691B"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Зерттеудің мақсаты мен міндеттері:</w:t>
      </w:r>
    </w:p>
    <w:p w:rsidR="0057691B" w:rsidRPr="00B35B4C" w:rsidRDefault="0057691B"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1. Жоспарланған жобаның проблемалық сауалын анықтау.</w:t>
      </w:r>
    </w:p>
    <w:p w:rsidR="0057691B" w:rsidRPr="00B35B4C" w:rsidRDefault="0057691B"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2. Проблемалық сұраққа жауапты іздену-зерттеу, тәжірибе жасау барысында  қамтылатын білім мен дағдының жүйелілігін анықтау.</w:t>
      </w:r>
    </w:p>
    <w:p w:rsidR="0057691B" w:rsidRPr="00B35B4C" w:rsidRDefault="0057691B" w:rsidP="00B35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3. Жобаның әр кезеңіне талдау жасау, соңғы өнімнің өміршеңдігін дәлелдеу.</w:t>
      </w:r>
    </w:p>
    <w:p w:rsidR="0057691B" w:rsidRPr="00B35B4C" w:rsidRDefault="0057691B" w:rsidP="00B35B4C">
      <w:pPr>
        <w:spacing w:after="0" w:line="240" w:lineRule="auto"/>
        <w:jc w:val="both"/>
        <w:rPr>
          <w:rFonts w:ascii="Times New Roman" w:hAnsi="Times New Roman" w:cs="Times New Roman"/>
          <w:b/>
          <w:sz w:val="28"/>
          <w:szCs w:val="28"/>
          <w:lang w:val="kk-KZ"/>
        </w:rPr>
      </w:pPr>
      <w:r w:rsidRPr="00B35B4C">
        <w:rPr>
          <w:rFonts w:ascii="Times New Roman" w:hAnsi="Times New Roman" w:cs="Times New Roman"/>
          <w:b/>
          <w:sz w:val="28"/>
          <w:szCs w:val="28"/>
          <w:lang w:val="kk-KZ"/>
        </w:rPr>
        <w:t>Зерттеудің тәсілдері:</w:t>
      </w:r>
    </w:p>
    <w:p w:rsidR="0057691B" w:rsidRPr="00B35B4C" w:rsidRDefault="00346CDA" w:rsidP="00B35B4C">
      <w:pPr>
        <w:spacing w:after="0" w:line="240" w:lineRule="auto"/>
        <w:jc w:val="both"/>
        <w:rPr>
          <w:rFonts w:ascii="Times New Roman" w:hAnsi="Times New Roman" w:cs="Times New Roman"/>
          <w:bCs/>
          <w:sz w:val="28"/>
          <w:szCs w:val="28"/>
          <w:lang w:val="kk-KZ"/>
        </w:rPr>
      </w:pPr>
      <w:r w:rsidRPr="00B35B4C">
        <w:rPr>
          <w:rFonts w:ascii="Times New Roman" w:hAnsi="Times New Roman" w:cs="Times New Roman"/>
          <w:bCs/>
          <w:sz w:val="28"/>
          <w:szCs w:val="28"/>
          <w:lang w:val="kk-KZ"/>
        </w:rPr>
        <w:t xml:space="preserve">      </w:t>
      </w:r>
      <w:r w:rsidR="0057691B" w:rsidRPr="00B35B4C">
        <w:rPr>
          <w:rFonts w:ascii="Times New Roman" w:hAnsi="Times New Roman" w:cs="Times New Roman"/>
          <w:bCs/>
          <w:sz w:val="28"/>
          <w:szCs w:val="28"/>
          <w:lang w:val="kk-KZ"/>
        </w:rPr>
        <w:t>Зерттеуде бірнеше тәсілдер қолданылады: іздену тәсілі, сыни ойлау және пікіралмасу тәсілі, салыстыру тәсілі, талдау, жасау тәсілі.</w:t>
      </w:r>
    </w:p>
    <w:p w:rsidR="00111DF8" w:rsidRPr="00B35B4C" w:rsidRDefault="00111DF8" w:rsidP="00B35B4C">
      <w:pPr>
        <w:spacing w:after="100" w:afterAutospacing="1" w:line="240" w:lineRule="auto"/>
        <w:contextualSpacing/>
        <w:jc w:val="both"/>
        <w:rPr>
          <w:rFonts w:ascii="Times New Roman" w:eastAsia="Calibri" w:hAnsi="Times New Roman" w:cs="Times New Roman"/>
          <w:b/>
          <w:sz w:val="28"/>
          <w:szCs w:val="28"/>
          <w:lang w:val="kk-KZ"/>
        </w:rPr>
      </w:pPr>
    </w:p>
    <w:p w:rsidR="00111DF8" w:rsidRPr="00B35B4C" w:rsidRDefault="00111DF8" w:rsidP="00B35B4C">
      <w:pPr>
        <w:spacing w:line="240" w:lineRule="auto"/>
        <w:jc w:val="both"/>
        <w:rPr>
          <w:rFonts w:ascii="Times New Roman KZ" w:hAnsi="Times New Roman KZ"/>
          <w:b/>
          <w:sz w:val="28"/>
          <w:szCs w:val="28"/>
          <w:lang w:val="kk-KZ"/>
        </w:rPr>
      </w:pPr>
      <w:r w:rsidRPr="00B35B4C">
        <w:rPr>
          <w:rFonts w:ascii="Times New Roman KZ" w:hAnsi="Times New Roman KZ"/>
          <w:b/>
          <w:sz w:val="28"/>
          <w:szCs w:val="28"/>
          <w:lang w:val="kk-KZ"/>
        </w:rPr>
        <w:t>Жоба негізінде үйренудің (PBL) 8 элементі</w:t>
      </w:r>
    </w:p>
    <w:p w:rsidR="00F248BA" w:rsidRPr="00B35B4C" w:rsidRDefault="00F248BA" w:rsidP="00B35B4C">
      <w:pPr>
        <w:spacing w:line="240" w:lineRule="auto"/>
        <w:jc w:val="both"/>
        <w:rPr>
          <w:rFonts w:ascii="Times New Roman KZ" w:hAnsi="Times New Roman KZ"/>
          <w:b/>
          <w:sz w:val="28"/>
          <w:szCs w:val="28"/>
          <w:lang w:val="kk-KZ"/>
        </w:rPr>
      </w:pPr>
      <w:r w:rsidRPr="00B35B4C">
        <w:rPr>
          <w:rFonts w:ascii="Times New Roman KZ" w:hAnsi="Times New Roman KZ"/>
          <w:b/>
          <w:sz w:val="28"/>
          <w:szCs w:val="28"/>
          <w:lang w:val="kk-KZ"/>
        </w:rPr>
        <w:t>(5-сынып, «Киім. Сән. Талғам» бөлімі бойынша жасалған жоба негізінде үлгі)</w:t>
      </w:r>
    </w:p>
    <w:tbl>
      <w:tblPr>
        <w:tblStyle w:val="a4"/>
        <w:tblW w:w="0" w:type="auto"/>
        <w:tblLook w:val="04A0" w:firstRow="1" w:lastRow="0" w:firstColumn="1" w:lastColumn="0" w:noHBand="0" w:noVBand="1"/>
      </w:tblPr>
      <w:tblGrid>
        <w:gridCol w:w="2802"/>
        <w:gridCol w:w="6520"/>
      </w:tblGrid>
      <w:tr w:rsidR="00111DF8" w:rsidRPr="00D43BE1" w:rsidTr="005C1B0A">
        <w:tc>
          <w:tcPr>
            <w:tcW w:w="2802" w:type="dxa"/>
          </w:tcPr>
          <w:p w:rsidR="00111DF8" w:rsidRPr="00D43BE1" w:rsidRDefault="00111DF8" w:rsidP="00B35B4C">
            <w:pPr>
              <w:jc w:val="both"/>
              <w:rPr>
                <w:rFonts w:ascii="Times New Roman KZ" w:hAnsi="Times New Roman KZ"/>
                <w:b/>
                <w:sz w:val="24"/>
                <w:szCs w:val="24"/>
                <w:lang w:val="kk-KZ"/>
              </w:rPr>
            </w:pPr>
            <w:r w:rsidRPr="00D43BE1">
              <w:rPr>
                <w:rFonts w:ascii="Times New Roman KZ" w:hAnsi="Times New Roman KZ"/>
                <w:b/>
                <w:sz w:val="24"/>
                <w:szCs w:val="24"/>
                <w:lang w:val="kk-KZ"/>
              </w:rPr>
              <w:t>Негізгі элементтер</w:t>
            </w:r>
          </w:p>
        </w:tc>
        <w:tc>
          <w:tcPr>
            <w:tcW w:w="6520" w:type="dxa"/>
          </w:tcPr>
          <w:p w:rsidR="00111DF8" w:rsidRPr="00D43BE1" w:rsidRDefault="00111DF8" w:rsidP="00B35B4C">
            <w:pPr>
              <w:jc w:val="both"/>
              <w:rPr>
                <w:rFonts w:ascii="Times New Roman KZ" w:hAnsi="Times New Roman KZ"/>
                <w:b/>
                <w:sz w:val="24"/>
                <w:szCs w:val="24"/>
                <w:lang w:val="kk-KZ"/>
              </w:rPr>
            </w:pPr>
            <w:r w:rsidRPr="00D43BE1">
              <w:rPr>
                <w:rFonts w:ascii="Times New Roman KZ" w:hAnsi="Times New Roman KZ"/>
                <w:b/>
                <w:sz w:val="24"/>
                <w:szCs w:val="24"/>
                <w:lang w:val="kk-KZ"/>
              </w:rPr>
              <w:t>Cипаттама</w:t>
            </w:r>
          </w:p>
        </w:tc>
      </w:tr>
      <w:tr w:rsidR="00111DF8" w:rsidRPr="00D43BE1" w:rsidTr="005C1B0A">
        <w:tc>
          <w:tcPr>
            <w:tcW w:w="2802" w:type="dxa"/>
          </w:tcPr>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r w:rsidRPr="00D43BE1">
              <w:rPr>
                <w:rFonts w:ascii="Times New Roman KZ" w:hAnsi="Times New Roman KZ"/>
                <w:b/>
                <w:i/>
                <w:sz w:val="24"/>
                <w:szCs w:val="24"/>
                <w:lang w:val="kk-KZ"/>
              </w:rPr>
              <w:t>Жобаның оқу</w:t>
            </w:r>
            <w:r w:rsidRPr="00D43BE1">
              <w:rPr>
                <w:rFonts w:ascii="Times New Roman KZ" w:hAnsi="Times New Roman KZ"/>
                <w:b/>
                <w:i/>
                <w:sz w:val="24"/>
                <w:szCs w:val="24"/>
                <w:lang w:val="en-US"/>
              </w:rPr>
              <w:t>-</w:t>
            </w:r>
            <w:r w:rsidRPr="00D43BE1">
              <w:rPr>
                <w:rFonts w:ascii="Times New Roman KZ" w:hAnsi="Times New Roman KZ"/>
                <w:b/>
                <w:i/>
                <w:sz w:val="24"/>
                <w:szCs w:val="24"/>
                <w:lang w:val="kk-KZ"/>
              </w:rPr>
              <w:t>танымдық мақсаты</w:t>
            </w:r>
          </w:p>
          <w:p w:rsidR="00111DF8" w:rsidRPr="00D43BE1" w:rsidRDefault="00111DF8" w:rsidP="00B35B4C">
            <w:pPr>
              <w:jc w:val="both"/>
              <w:rPr>
                <w:rFonts w:ascii="Times New Roman KZ" w:hAnsi="Times New Roman KZ"/>
                <w:b/>
                <w:i/>
                <w:sz w:val="24"/>
                <w:szCs w:val="24"/>
                <w:lang w:val="kk-KZ"/>
              </w:rPr>
            </w:pP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Жаңаша ойлауға дағдыландыру;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Теорияны практикамен ұштастыруда идеядан идея туындату;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Проблеманың сұраққа нақты жауап іздеп табу;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 xml:space="preserve">Объектінің ерекешелігін аша түсу. </w:t>
            </w:r>
          </w:p>
        </w:tc>
      </w:tr>
      <w:tr w:rsidR="00111DF8" w:rsidRPr="001C0A71" w:rsidTr="005C1B0A">
        <w:tc>
          <w:tcPr>
            <w:tcW w:w="2802" w:type="dxa"/>
          </w:tcPr>
          <w:p w:rsidR="00111DF8" w:rsidRPr="00D43BE1" w:rsidRDefault="00111DF8" w:rsidP="00B35B4C">
            <w:pPr>
              <w:jc w:val="both"/>
              <w:rPr>
                <w:rFonts w:ascii="Times New Roman KZ" w:hAnsi="Times New Roman KZ"/>
                <w:b/>
                <w:i/>
                <w:sz w:val="24"/>
                <w:szCs w:val="24"/>
                <w:lang w:val="kk-KZ"/>
              </w:rPr>
            </w:pPr>
          </w:p>
          <w:p w:rsidR="00111DF8" w:rsidRPr="00D43BE1" w:rsidRDefault="00810F11" w:rsidP="00B35B4C">
            <w:pPr>
              <w:jc w:val="both"/>
              <w:rPr>
                <w:rFonts w:ascii="Times New Roman KZ" w:hAnsi="Times New Roman KZ"/>
                <w:b/>
                <w:i/>
                <w:sz w:val="24"/>
                <w:szCs w:val="24"/>
                <w:lang w:val="kk-KZ"/>
              </w:rPr>
            </w:pPr>
            <w:r>
              <w:rPr>
                <w:rFonts w:ascii="Times New Roman KZ" w:hAnsi="Times New Roman KZ"/>
                <w:b/>
                <w:i/>
                <w:sz w:val="24"/>
                <w:szCs w:val="24"/>
                <w:lang w:val="kk-KZ"/>
              </w:rPr>
              <w:t xml:space="preserve">ХХІ </w:t>
            </w:r>
            <w:r w:rsidR="00111DF8" w:rsidRPr="00D43BE1">
              <w:rPr>
                <w:rFonts w:ascii="Times New Roman KZ" w:hAnsi="Times New Roman KZ"/>
                <w:b/>
                <w:i/>
                <w:sz w:val="24"/>
                <w:szCs w:val="24"/>
                <w:lang w:val="kk-KZ"/>
              </w:rPr>
              <w:t>ғасыр құзыреттіліктері</w:t>
            </w:r>
          </w:p>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Топтастыру-ынтымақтастық;</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Ой қозғау – СТО қабілетін дамыту;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Коммуникативтік: интервью, өзара қарым-қатынас, мұғаліммен, экспертпен сөйлесу;</w:t>
            </w:r>
          </w:p>
          <w:p w:rsidR="00111DF8" w:rsidRPr="00D43BE1" w:rsidRDefault="00111DF8" w:rsidP="00B35B4C">
            <w:pPr>
              <w:pStyle w:val="a3"/>
              <w:numPr>
                <w:ilvl w:val="0"/>
                <w:numId w:val="6"/>
              </w:numPr>
              <w:jc w:val="both"/>
              <w:rPr>
                <w:rFonts w:ascii="Times New Roman KZ" w:hAnsi="Times New Roman KZ"/>
                <w:b/>
                <w:sz w:val="24"/>
                <w:szCs w:val="24"/>
                <w:lang w:val="kk-KZ"/>
              </w:rPr>
            </w:pPr>
            <w:r w:rsidRPr="00D43BE1">
              <w:rPr>
                <w:rFonts w:ascii="Times New Roman KZ" w:hAnsi="Times New Roman KZ"/>
                <w:sz w:val="24"/>
                <w:szCs w:val="24"/>
                <w:lang w:val="kk-KZ"/>
              </w:rPr>
              <w:t>Шығармашылық – соңғы өнім нәтижесін көрсету.</w:t>
            </w:r>
          </w:p>
        </w:tc>
      </w:tr>
      <w:tr w:rsidR="00111DF8" w:rsidRPr="001C0A71" w:rsidTr="005C1B0A">
        <w:trPr>
          <w:trHeight w:val="625"/>
        </w:trPr>
        <w:tc>
          <w:tcPr>
            <w:tcW w:w="2802" w:type="dxa"/>
          </w:tcPr>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r w:rsidRPr="00D43BE1">
              <w:rPr>
                <w:rFonts w:ascii="Times New Roman KZ" w:hAnsi="Times New Roman KZ"/>
                <w:b/>
                <w:i/>
                <w:sz w:val="24"/>
                <w:szCs w:val="24"/>
                <w:lang w:val="kk-KZ"/>
              </w:rPr>
              <w:t>Проблемалық сұрақ</w:t>
            </w:r>
          </w:p>
          <w:p w:rsidR="00111DF8" w:rsidRPr="00D43BE1" w:rsidRDefault="00111DF8" w:rsidP="00B35B4C">
            <w:pPr>
              <w:jc w:val="both"/>
              <w:rPr>
                <w:rFonts w:ascii="Times New Roman KZ" w:hAnsi="Times New Roman KZ"/>
                <w:b/>
                <w:i/>
                <w:sz w:val="24"/>
                <w:szCs w:val="24"/>
                <w:lang w:val="kk-KZ"/>
              </w:rPr>
            </w:pPr>
          </w:p>
        </w:tc>
        <w:tc>
          <w:tcPr>
            <w:tcW w:w="6520" w:type="dxa"/>
          </w:tcPr>
          <w:p w:rsidR="00111DF8" w:rsidRPr="00D43BE1" w:rsidRDefault="00F248BA" w:rsidP="00B35B4C">
            <w:pPr>
              <w:jc w:val="both"/>
              <w:rPr>
                <w:rFonts w:ascii="Times New Roman KZ" w:hAnsi="Times New Roman KZ"/>
                <w:b/>
                <w:sz w:val="24"/>
                <w:szCs w:val="24"/>
                <w:lang w:val="kk-KZ"/>
              </w:rPr>
            </w:pPr>
            <w:r w:rsidRPr="00D43BE1">
              <w:rPr>
                <w:rFonts w:ascii="Times New Roman" w:hAnsi="Times New Roman" w:cs="Times New Roman"/>
                <w:b/>
                <w:sz w:val="24"/>
                <w:szCs w:val="24"/>
                <w:lang w:val="kk-KZ"/>
              </w:rPr>
              <w:t xml:space="preserve">Жыл </w:t>
            </w:r>
            <w:r w:rsidR="00111DF8" w:rsidRPr="00D43BE1">
              <w:rPr>
                <w:rFonts w:ascii="Times New Roman" w:hAnsi="Times New Roman" w:cs="Times New Roman"/>
                <w:b/>
                <w:sz w:val="24"/>
                <w:szCs w:val="24"/>
                <w:lang w:val="kk-KZ"/>
              </w:rPr>
              <w:t>мезгілдеріне қарай ұлттық талғамд</w:t>
            </w:r>
            <w:r w:rsidRPr="00D43BE1">
              <w:rPr>
                <w:rFonts w:ascii="Times New Roman" w:hAnsi="Times New Roman" w:cs="Times New Roman"/>
                <w:b/>
                <w:sz w:val="24"/>
                <w:szCs w:val="24"/>
                <w:lang w:val="kk-KZ"/>
              </w:rPr>
              <w:t xml:space="preserve">а </w:t>
            </w:r>
            <w:r w:rsidR="00111DF8" w:rsidRPr="00D43BE1">
              <w:rPr>
                <w:rFonts w:ascii="Times New Roman" w:hAnsi="Times New Roman" w:cs="Times New Roman"/>
                <w:b/>
                <w:sz w:val="24"/>
                <w:szCs w:val="24"/>
                <w:lang w:val="kk-KZ"/>
              </w:rPr>
              <w:t>үйлестір</w:t>
            </w:r>
            <w:r w:rsidRPr="00D43BE1">
              <w:rPr>
                <w:rFonts w:ascii="Times New Roman" w:hAnsi="Times New Roman" w:cs="Times New Roman"/>
                <w:b/>
                <w:sz w:val="24"/>
                <w:szCs w:val="24"/>
                <w:lang w:val="kk-KZ"/>
              </w:rPr>
              <w:t xml:space="preserve">ілген </w:t>
            </w:r>
            <w:r w:rsidR="00111DF8" w:rsidRPr="00D43BE1">
              <w:rPr>
                <w:rFonts w:ascii="Times New Roman" w:hAnsi="Times New Roman" w:cs="Times New Roman"/>
                <w:b/>
                <w:sz w:val="24"/>
                <w:szCs w:val="24"/>
                <w:lang w:val="kk-KZ"/>
              </w:rPr>
              <w:t xml:space="preserve"> </w:t>
            </w:r>
            <w:r w:rsidRPr="00D43BE1">
              <w:rPr>
                <w:rFonts w:ascii="Times New Roman" w:hAnsi="Times New Roman" w:cs="Times New Roman"/>
                <w:b/>
                <w:sz w:val="24"/>
                <w:szCs w:val="24"/>
                <w:lang w:val="kk-KZ"/>
              </w:rPr>
              <w:t xml:space="preserve">ұлттық киім элементтері бар </w:t>
            </w:r>
            <w:r w:rsidR="00111DF8" w:rsidRPr="00D43BE1">
              <w:rPr>
                <w:rFonts w:ascii="Times New Roman" w:hAnsi="Times New Roman" w:cs="Times New Roman"/>
                <w:b/>
                <w:sz w:val="24"/>
                <w:szCs w:val="24"/>
                <w:lang w:val="kk-KZ"/>
              </w:rPr>
              <w:t xml:space="preserve"> жаңа үлгіде</w:t>
            </w:r>
            <w:r w:rsidRPr="00D43BE1">
              <w:rPr>
                <w:rFonts w:ascii="Times New Roman" w:hAnsi="Times New Roman" w:cs="Times New Roman"/>
                <w:b/>
                <w:sz w:val="24"/>
                <w:szCs w:val="24"/>
                <w:lang w:val="kk-KZ"/>
              </w:rPr>
              <w:t>гі киімдерді қалай</w:t>
            </w:r>
            <w:r w:rsidR="00111DF8" w:rsidRPr="00D43BE1">
              <w:rPr>
                <w:rFonts w:ascii="Times New Roman" w:hAnsi="Times New Roman" w:cs="Times New Roman"/>
                <w:b/>
                <w:sz w:val="24"/>
                <w:szCs w:val="24"/>
                <w:lang w:val="kk-KZ"/>
              </w:rPr>
              <w:t xml:space="preserve"> </w:t>
            </w:r>
            <w:r w:rsidRPr="00D43BE1">
              <w:rPr>
                <w:rFonts w:ascii="Times New Roman" w:hAnsi="Times New Roman" w:cs="Times New Roman"/>
                <w:b/>
                <w:sz w:val="24"/>
                <w:szCs w:val="24"/>
                <w:lang w:val="kk-KZ"/>
              </w:rPr>
              <w:t xml:space="preserve">жасай </w:t>
            </w:r>
            <w:r w:rsidR="00111DF8" w:rsidRPr="00D43BE1">
              <w:rPr>
                <w:rFonts w:ascii="Times New Roman" w:hAnsi="Times New Roman" w:cs="Times New Roman"/>
                <w:b/>
                <w:sz w:val="24"/>
                <w:szCs w:val="24"/>
                <w:lang w:val="kk-KZ"/>
              </w:rPr>
              <w:t>аламыз?</w:t>
            </w:r>
          </w:p>
        </w:tc>
      </w:tr>
      <w:tr w:rsidR="00111DF8" w:rsidRPr="001C0A71" w:rsidTr="005C1B0A">
        <w:tc>
          <w:tcPr>
            <w:tcW w:w="2802" w:type="dxa"/>
          </w:tcPr>
          <w:p w:rsidR="00111DF8" w:rsidRPr="00D43BE1" w:rsidRDefault="00111DF8" w:rsidP="00B35B4C">
            <w:pPr>
              <w:jc w:val="both"/>
              <w:rPr>
                <w:rFonts w:ascii="Times New Roman KZ" w:hAnsi="Times New Roman KZ" w:cs="Times New Roman"/>
                <w:b/>
                <w:i/>
                <w:sz w:val="24"/>
                <w:szCs w:val="24"/>
                <w:lang w:val="kk-KZ"/>
              </w:rPr>
            </w:pPr>
          </w:p>
          <w:p w:rsidR="00111DF8" w:rsidRPr="00D43BE1" w:rsidRDefault="00111DF8" w:rsidP="00B35B4C">
            <w:pPr>
              <w:jc w:val="both"/>
              <w:rPr>
                <w:rFonts w:ascii="Times New Roman KZ" w:hAnsi="Times New Roman KZ" w:cs="Times New Roman"/>
                <w:b/>
                <w:i/>
                <w:sz w:val="24"/>
                <w:szCs w:val="24"/>
                <w:lang w:val="kk-KZ"/>
              </w:rPr>
            </w:pPr>
          </w:p>
          <w:p w:rsidR="00111DF8" w:rsidRPr="00D43BE1" w:rsidRDefault="00111DF8" w:rsidP="00B35B4C">
            <w:pPr>
              <w:jc w:val="both"/>
              <w:rPr>
                <w:rFonts w:ascii="Times New Roman KZ" w:hAnsi="Times New Roman KZ" w:cs="Times New Roman"/>
                <w:b/>
                <w:i/>
                <w:sz w:val="24"/>
                <w:szCs w:val="24"/>
                <w:lang w:val="kk-KZ"/>
              </w:rPr>
            </w:pPr>
            <w:r w:rsidRPr="00D43BE1">
              <w:rPr>
                <w:rFonts w:ascii="Times New Roman KZ" w:hAnsi="Times New Roman KZ" w:cs="Times New Roman"/>
                <w:b/>
                <w:i/>
                <w:sz w:val="24"/>
                <w:szCs w:val="24"/>
                <w:lang w:val="kk-KZ"/>
              </w:rPr>
              <w:t>Түпкілікті зерттеу</w:t>
            </w:r>
          </w:p>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Уақыт кезеңі мен жыл мезгілдеріне қарай киім  туралы жан-жақты мәліметтер жинау;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Киімді талғаммен ұлттық дизайнде киюдің біздің өміріміздегі мәні;</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Киім үлгісі дизайнері табыс көзінің кепілі бола ала ма?</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Жыл мезгілдеріне қарай ұлттық нақыш элементін қолдана отырып киінуде  оқушылардың жаңа көзқарасын қалыптастыру.</w:t>
            </w:r>
          </w:p>
        </w:tc>
      </w:tr>
      <w:tr w:rsidR="00111DF8" w:rsidRPr="001C0A71" w:rsidTr="005C1B0A">
        <w:tc>
          <w:tcPr>
            <w:tcW w:w="2802" w:type="dxa"/>
          </w:tcPr>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r w:rsidRPr="00D43BE1">
              <w:rPr>
                <w:rFonts w:ascii="Times New Roman KZ" w:hAnsi="Times New Roman KZ"/>
                <w:b/>
                <w:i/>
                <w:sz w:val="24"/>
                <w:szCs w:val="24"/>
                <w:lang w:val="kk-KZ"/>
              </w:rPr>
              <w:t>Сын және рефлексия</w:t>
            </w: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Жасаған жобаға өзара галерея ұйымдастыру;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Әр этап сайын бір-біріне сын айта білу;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Жобаны қайта өңдеу кезеңіндегі толықтыру ұсыныстары.</w:t>
            </w:r>
          </w:p>
        </w:tc>
      </w:tr>
      <w:tr w:rsidR="00111DF8" w:rsidRPr="00D43BE1" w:rsidTr="005C1B0A">
        <w:tc>
          <w:tcPr>
            <w:tcW w:w="2802" w:type="dxa"/>
          </w:tcPr>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r w:rsidRPr="00D43BE1">
              <w:rPr>
                <w:rFonts w:ascii="Times New Roman KZ" w:hAnsi="Times New Roman KZ"/>
                <w:b/>
                <w:i/>
                <w:sz w:val="24"/>
                <w:szCs w:val="24"/>
                <w:lang w:val="kk-KZ"/>
              </w:rPr>
              <w:t>Шынайылық</w:t>
            </w:r>
          </w:p>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Атақты отандық дизайнер ательесіне  саяхат;</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Талғаммен киінудің эконономикалық- әлеуметтік, тарихи маңыздылығына көз жеткізу мақсатында видеожоба түсіру;</w:t>
            </w:r>
          </w:p>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 xml:space="preserve">Өмірмен байланысты маңыздылығы. </w:t>
            </w:r>
          </w:p>
        </w:tc>
      </w:tr>
      <w:tr w:rsidR="00111DF8" w:rsidRPr="00D43BE1" w:rsidTr="005C1B0A">
        <w:tc>
          <w:tcPr>
            <w:tcW w:w="2802" w:type="dxa"/>
          </w:tcPr>
          <w:p w:rsidR="00111DF8" w:rsidRPr="00D43BE1" w:rsidRDefault="00111DF8" w:rsidP="00B35B4C">
            <w:pPr>
              <w:jc w:val="both"/>
              <w:rPr>
                <w:rFonts w:ascii="Times New Roman KZ" w:hAnsi="Times New Roman KZ"/>
                <w:b/>
                <w:i/>
                <w:sz w:val="24"/>
                <w:szCs w:val="24"/>
                <w:lang w:val="kk-KZ"/>
              </w:rPr>
            </w:pPr>
          </w:p>
          <w:p w:rsidR="00111DF8" w:rsidRPr="00D43BE1" w:rsidRDefault="00111DF8" w:rsidP="00B35B4C">
            <w:pPr>
              <w:jc w:val="both"/>
              <w:rPr>
                <w:rFonts w:ascii="Times New Roman KZ" w:hAnsi="Times New Roman KZ"/>
                <w:b/>
                <w:i/>
                <w:sz w:val="24"/>
                <w:szCs w:val="24"/>
                <w:lang w:val="kk-KZ"/>
              </w:rPr>
            </w:pPr>
            <w:r w:rsidRPr="00D43BE1">
              <w:rPr>
                <w:rFonts w:ascii="Times New Roman KZ" w:hAnsi="Times New Roman KZ"/>
                <w:b/>
                <w:i/>
                <w:sz w:val="24"/>
                <w:szCs w:val="24"/>
                <w:lang w:val="kk-KZ"/>
              </w:rPr>
              <w:t>Оқушының таңдау құқығы</w:t>
            </w:r>
          </w:p>
          <w:p w:rsidR="00111DF8" w:rsidRPr="00D43BE1" w:rsidRDefault="00111DF8" w:rsidP="00B35B4C">
            <w:pPr>
              <w:jc w:val="both"/>
              <w:rPr>
                <w:rFonts w:ascii="Times New Roman KZ" w:hAnsi="Times New Roman KZ"/>
                <w:b/>
                <w:i/>
                <w:sz w:val="24"/>
                <w:szCs w:val="24"/>
                <w:lang w:val="kk-KZ"/>
              </w:rPr>
            </w:pP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Интервью, саяхат, тәжірибе жасау, видеоролик</w:t>
            </w:r>
          </w:p>
        </w:tc>
      </w:tr>
      <w:tr w:rsidR="00111DF8" w:rsidRPr="001C0A71" w:rsidTr="005C1B0A">
        <w:tc>
          <w:tcPr>
            <w:tcW w:w="2802" w:type="dxa"/>
          </w:tcPr>
          <w:p w:rsidR="00111DF8" w:rsidRPr="00D43BE1" w:rsidRDefault="00111DF8" w:rsidP="00B35B4C">
            <w:pPr>
              <w:jc w:val="both"/>
              <w:rPr>
                <w:rFonts w:ascii="Times New Roman KZ" w:hAnsi="Times New Roman KZ"/>
                <w:b/>
                <w:i/>
                <w:sz w:val="24"/>
                <w:szCs w:val="24"/>
                <w:lang w:val="kk-KZ"/>
              </w:rPr>
            </w:pPr>
            <w:r w:rsidRPr="00D43BE1">
              <w:rPr>
                <w:rFonts w:ascii="Times New Roman KZ" w:hAnsi="Times New Roman KZ"/>
                <w:b/>
                <w:i/>
                <w:sz w:val="24"/>
                <w:szCs w:val="24"/>
                <w:lang w:val="kk-KZ"/>
              </w:rPr>
              <w:t>Көпшілік алдында қорғау</w:t>
            </w:r>
          </w:p>
        </w:tc>
        <w:tc>
          <w:tcPr>
            <w:tcW w:w="6520" w:type="dxa"/>
          </w:tcPr>
          <w:p w:rsidR="00111DF8" w:rsidRPr="00D43BE1" w:rsidRDefault="00111DF8" w:rsidP="00B35B4C">
            <w:pPr>
              <w:pStyle w:val="a3"/>
              <w:numPr>
                <w:ilvl w:val="0"/>
                <w:numId w:val="6"/>
              </w:numPr>
              <w:jc w:val="both"/>
              <w:rPr>
                <w:rFonts w:ascii="Times New Roman KZ" w:hAnsi="Times New Roman KZ"/>
                <w:sz w:val="24"/>
                <w:szCs w:val="24"/>
                <w:lang w:val="kk-KZ"/>
              </w:rPr>
            </w:pPr>
            <w:r w:rsidRPr="00D43BE1">
              <w:rPr>
                <w:rFonts w:ascii="Times New Roman KZ" w:hAnsi="Times New Roman KZ"/>
                <w:sz w:val="24"/>
                <w:szCs w:val="24"/>
                <w:lang w:val="kk-KZ"/>
              </w:rPr>
              <w:t>Соңғы өнім: слайд – соцвидеоролик, бизнесжоспар,  әлеуметтік желіде парақша</w:t>
            </w:r>
          </w:p>
          <w:p w:rsidR="00111DF8" w:rsidRPr="00D43BE1" w:rsidRDefault="00111DF8" w:rsidP="00B35B4C">
            <w:pPr>
              <w:pStyle w:val="a3"/>
              <w:jc w:val="both"/>
              <w:rPr>
                <w:rFonts w:ascii="Times New Roman KZ" w:hAnsi="Times New Roman KZ"/>
                <w:b/>
                <w:sz w:val="24"/>
                <w:szCs w:val="24"/>
                <w:lang w:val="kk-KZ"/>
              </w:rPr>
            </w:pPr>
          </w:p>
        </w:tc>
      </w:tr>
    </w:tbl>
    <w:p w:rsidR="00810F11" w:rsidRDefault="00810F11" w:rsidP="00D670DE">
      <w:pPr>
        <w:spacing w:line="240" w:lineRule="auto"/>
        <w:rPr>
          <w:rFonts w:ascii="Times New Roman" w:hAnsi="Times New Roman" w:cs="Times New Roman"/>
          <w:b/>
          <w:bCs/>
          <w:sz w:val="28"/>
          <w:szCs w:val="28"/>
          <w:lang w:val="kk-KZ"/>
        </w:rPr>
      </w:pPr>
    </w:p>
    <w:p w:rsidR="0084313E" w:rsidRPr="00B35B4C" w:rsidRDefault="007C442D" w:rsidP="002E51B8">
      <w:pPr>
        <w:spacing w:line="240" w:lineRule="auto"/>
        <w:jc w:val="center"/>
        <w:rPr>
          <w:rFonts w:ascii="Times New Roman" w:hAnsi="Times New Roman" w:cs="Times New Roman"/>
          <w:b/>
          <w:bCs/>
          <w:sz w:val="28"/>
          <w:szCs w:val="28"/>
          <w:lang w:val="kk-KZ"/>
        </w:rPr>
      </w:pPr>
      <w:r w:rsidRPr="00B35B4C">
        <w:rPr>
          <w:rFonts w:ascii="Times New Roman" w:hAnsi="Times New Roman" w:cs="Times New Roman"/>
          <w:b/>
          <w:bCs/>
          <w:sz w:val="28"/>
          <w:szCs w:val="28"/>
          <w:lang w:val="kk-KZ"/>
        </w:rPr>
        <w:t>ТАҚЫРЫПТЫҚ ЖОСПАР МАЗМҰНЫ</w:t>
      </w:r>
    </w:p>
    <w:tbl>
      <w:tblPr>
        <w:tblStyle w:val="a4"/>
        <w:tblW w:w="0" w:type="auto"/>
        <w:tblLook w:val="04A0" w:firstRow="1" w:lastRow="0" w:firstColumn="1" w:lastColumn="0" w:noHBand="0" w:noVBand="1"/>
      </w:tblPr>
      <w:tblGrid>
        <w:gridCol w:w="861"/>
        <w:gridCol w:w="2911"/>
        <w:gridCol w:w="1041"/>
        <w:gridCol w:w="4771"/>
      </w:tblGrid>
      <w:tr w:rsidR="009D51D7" w:rsidRPr="00B35B4C" w:rsidTr="002E51B8">
        <w:tc>
          <w:tcPr>
            <w:tcW w:w="861" w:type="dxa"/>
          </w:tcPr>
          <w:p w:rsidR="009D51D7" w:rsidRPr="00D43BE1" w:rsidRDefault="009D51D7" w:rsidP="00B35B4C">
            <w:pPr>
              <w:jc w:val="both"/>
              <w:rPr>
                <w:rFonts w:ascii="Times New Roman" w:hAnsi="Times New Roman" w:cs="Times New Roman"/>
                <w:b/>
                <w:bCs/>
                <w:sz w:val="24"/>
                <w:szCs w:val="24"/>
                <w:lang w:val="kk-KZ"/>
              </w:rPr>
            </w:pPr>
            <w:r w:rsidRPr="00D43BE1">
              <w:rPr>
                <w:rFonts w:ascii="Times New Roman" w:hAnsi="Times New Roman" w:cs="Times New Roman"/>
                <w:b/>
                <w:bCs/>
                <w:sz w:val="24"/>
                <w:szCs w:val="24"/>
                <w:lang w:val="kk-KZ"/>
              </w:rPr>
              <w:t>Рет саны</w:t>
            </w:r>
          </w:p>
        </w:tc>
        <w:tc>
          <w:tcPr>
            <w:tcW w:w="2911" w:type="dxa"/>
          </w:tcPr>
          <w:p w:rsidR="009D51D7" w:rsidRPr="00D43BE1" w:rsidRDefault="009D51D7" w:rsidP="00B35B4C">
            <w:pPr>
              <w:jc w:val="both"/>
              <w:rPr>
                <w:rFonts w:ascii="Times New Roman" w:hAnsi="Times New Roman" w:cs="Times New Roman"/>
                <w:b/>
                <w:bCs/>
                <w:sz w:val="24"/>
                <w:szCs w:val="24"/>
                <w:lang w:val="kk-KZ"/>
              </w:rPr>
            </w:pPr>
            <w:r w:rsidRPr="00D43BE1">
              <w:rPr>
                <w:rFonts w:ascii="Times New Roman" w:hAnsi="Times New Roman" w:cs="Times New Roman"/>
                <w:b/>
                <w:bCs/>
                <w:sz w:val="24"/>
                <w:szCs w:val="24"/>
                <w:lang w:val="kk-KZ"/>
              </w:rPr>
              <w:t>Сабақтың тақырыбы</w:t>
            </w:r>
          </w:p>
        </w:tc>
        <w:tc>
          <w:tcPr>
            <w:tcW w:w="1041" w:type="dxa"/>
          </w:tcPr>
          <w:p w:rsidR="009D51D7" w:rsidRPr="00D43BE1" w:rsidRDefault="009D51D7" w:rsidP="00B35B4C">
            <w:pPr>
              <w:jc w:val="both"/>
              <w:rPr>
                <w:rFonts w:ascii="Times New Roman" w:hAnsi="Times New Roman" w:cs="Times New Roman"/>
                <w:b/>
                <w:bCs/>
                <w:sz w:val="24"/>
                <w:szCs w:val="24"/>
                <w:lang w:val="kk-KZ"/>
              </w:rPr>
            </w:pPr>
            <w:r w:rsidRPr="00D43BE1">
              <w:rPr>
                <w:rFonts w:ascii="Times New Roman" w:hAnsi="Times New Roman" w:cs="Times New Roman"/>
                <w:b/>
                <w:bCs/>
                <w:sz w:val="24"/>
                <w:szCs w:val="24"/>
                <w:lang w:val="kk-KZ"/>
              </w:rPr>
              <w:t>Сағат саны</w:t>
            </w:r>
          </w:p>
        </w:tc>
        <w:tc>
          <w:tcPr>
            <w:tcW w:w="4771" w:type="dxa"/>
          </w:tcPr>
          <w:p w:rsidR="009D51D7" w:rsidRPr="00D43BE1" w:rsidRDefault="009D51D7" w:rsidP="00B35B4C">
            <w:pPr>
              <w:jc w:val="both"/>
              <w:rPr>
                <w:rFonts w:ascii="Times New Roman" w:hAnsi="Times New Roman" w:cs="Times New Roman"/>
                <w:b/>
                <w:bCs/>
                <w:sz w:val="24"/>
                <w:szCs w:val="24"/>
                <w:lang w:val="kk-KZ"/>
              </w:rPr>
            </w:pPr>
            <w:r w:rsidRPr="00D43BE1">
              <w:rPr>
                <w:rFonts w:ascii="Times New Roman" w:hAnsi="Times New Roman" w:cs="Times New Roman"/>
                <w:b/>
                <w:bCs/>
                <w:sz w:val="24"/>
                <w:szCs w:val="24"/>
                <w:lang w:val="kk-KZ"/>
              </w:rPr>
              <w:t>Негізгі ұғымдар</w:t>
            </w:r>
          </w:p>
        </w:tc>
      </w:tr>
      <w:tr w:rsidR="009D51D7" w:rsidRPr="001C0A71" w:rsidTr="002E51B8">
        <w:tc>
          <w:tcPr>
            <w:tcW w:w="861" w:type="dxa"/>
          </w:tcPr>
          <w:p w:rsidR="009D51D7" w:rsidRPr="00D43BE1" w:rsidRDefault="009D51D7"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2911" w:type="dxa"/>
          </w:tcPr>
          <w:p w:rsidR="009D51D7" w:rsidRPr="00D43BE1" w:rsidRDefault="00111DF8"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Кіріспе. </w:t>
            </w:r>
            <w:r w:rsidR="009D51D7" w:rsidRPr="00D43BE1">
              <w:rPr>
                <w:rFonts w:ascii="Times New Roman" w:hAnsi="Times New Roman" w:cs="Times New Roman"/>
                <w:sz w:val="24"/>
                <w:szCs w:val="24"/>
                <w:lang w:val="kk-KZ"/>
              </w:rPr>
              <w:t>Мұғалімдердің PBL туралы білім базасы қалыптасуына  ықпал ету.</w:t>
            </w:r>
          </w:p>
        </w:tc>
        <w:tc>
          <w:tcPr>
            <w:tcW w:w="1041" w:type="dxa"/>
          </w:tcPr>
          <w:p w:rsidR="009D51D7" w:rsidRPr="00D43BE1" w:rsidRDefault="009D51D7"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9D51D7" w:rsidRPr="00D43BE1" w:rsidRDefault="00111DF8"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туралы түсінік, мақсат-міндеттері, өзектілігі мен негізгі концепциясы</w:t>
            </w:r>
          </w:p>
        </w:tc>
      </w:tr>
      <w:tr w:rsidR="00111DF8" w:rsidRPr="00B35B4C" w:rsidTr="002E51B8">
        <w:tc>
          <w:tcPr>
            <w:tcW w:w="861" w:type="dxa"/>
          </w:tcPr>
          <w:p w:rsidR="00111DF8" w:rsidRPr="00D43BE1" w:rsidRDefault="00111DF8"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2911" w:type="dxa"/>
          </w:tcPr>
          <w:p w:rsidR="00111DF8" w:rsidRPr="00D43BE1" w:rsidRDefault="00111DF8"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Жобалық оқыту – жаңаша үрдіс, күтілетін нәтиже - орасан</w:t>
            </w:r>
          </w:p>
        </w:tc>
        <w:tc>
          <w:tcPr>
            <w:tcW w:w="1041" w:type="dxa"/>
          </w:tcPr>
          <w:p w:rsidR="00111DF8" w:rsidRPr="00D43BE1" w:rsidRDefault="00111DF8"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111DF8" w:rsidRPr="00D43BE1" w:rsidRDefault="00111DF8"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Жобалық оқытудағы күтілетін нәтижелер туралы толық баяндау. Оқушыға берілетін дағдыларды сараптау</w:t>
            </w:r>
          </w:p>
        </w:tc>
      </w:tr>
      <w:tr w:rsidR="00047496" w:rsidRPr="00B35B4C" w:rsidTr="002E51B8">
        <w:tc>
          <w:tcPr>
            <w:tcW w:w="861" w:type="dxa"/>
          </w:tcPr>
          <w:p w:rsidR="00047496"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3</w:t>
            </w:r>
          </w:p>
        </w:tc>
        <w:tc>
          <w:tcPr>
            <w:tcW w:w="2911" w:type="dxa"/>
          </w:tcPr>
          <w:p w:rsidR="00047496"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Жобалық оқыту </w:t>
            </w:r>
            <w:r w:rsidR="00810F11">
              <w:rPr>
                <w:rFonts w:ascii="Times New Roman" w:hAnsi="Times New Roman" w:cs="Times New Roman"/>
                <w:sz w:val="24"/>
                <w:szCs w:val="24"/>
                <w:lang w:val="kk-KZ"/>
              </w:rPr>
              <w:t>мектеп</w:t>
            </w:r>
            <w:r w:rsidRPr="00D43BE1">
              <w:rPr>
                <w:rFonts w:ascii="Times New Roman" w:hAnsi="Times New Roman" w:cs="Times New Roman"/>
                <w:sz w:val="24"/>
                <w:szCs w:val="24"/>
                <w:lang w:val="kk-KZ"/>
              </w:rPr>
              <w:t xml:space="preserve"> пәндерінде</w:t>
            </w:r>
          </w:p>
        </w:tc>
        <w:tc>
          <w:tcPr>
            <w:tcW w:w="1041" w:type="dxa"/>
          </w:tcPr>
          <w:p w:rsidR="00047496"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047496"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Жаратылыстану-математикалық және гуманитарлық пәндер мысалында жобаны қолдану</w:t>
            </w:r>
          </w:p>
        </w:tc>
      </w:tr>
      <w:tr w:rsidR="009D51D7" w:rsidRPr="001C0A71" w:rsidTr="002E51B8">
        <w:tc>
          <w:tcPr>
            <w:tcW w:w="861" w:type="dxa"/>
          </w:tcPr>
          <w:p w:rsidR="009D51D7"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4</w:t>
            </w:r>
          </w:p>
        </w:tc>
        <w:tc>
          <w:tcPr>
            <w:tcW w:w="2911" w:type="dxa"/>
          </w:tcPr>
          <w:p w:rsidR="009D51D7" w:rsidRPr="00D43BE1" w:rsidRDefault="009D51D7"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«PBL жаңалықтары» тақырыбында семинар-дәріс.</w:t>
            </w:r>
          </w:p>
        </w:tc>
        <w:tc>
          <w:tcPr>
            <w:tcW w:w="1041" w:type="dxa"/>
          </w:tcPr>
          <w:p w:rsidR="009D51D7" w:rsidRPr="00D43BE1" w:rsidRDefault="009D51D7"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9D51D7"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Ақпарат көздерімен жұмыс жасауға үйрету жолдары</w:t>
            </w:r>
          </w:p>
        </w:tc>
      </w:tr>
      <w:tr w:rsidR="009D51D7" w:rsidRPr="001C0A71" w:rsidTr="002E51B8">
        <w:tc>
          <w:tcPr>
            <w:tcW w:w="861" w:type="dxa"/>
          </w:tcPr>
          <w:p w:rsidR="009D51D7" w:rsidRPr="00D43BE1" w:rsidRDefault="00047496"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5</w:t>
            </w:r>
          </w:p>
        </w:tc>
        <w:tc>
          <w:tcPr>
            <w:tcW w:w="2911" w:type="dxa"/>
          </w:tcPr>
          <w:p w:rsidR="009D51D7"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Сынып оқушыларын топқа бөлу </w:t>
            </w:r>
          </w:p>
        </w:tc>
        <w:tc>
          <w:tcPr>
            <w:tcW w:w="1041" w:type="dxa"/>
          </w:tcPr>
          <w:p w:rsidR="009D51D7" w:rsidRPr="00D43BE1" w:rsidRDefault="00810F11" w:rsidP="00B35B4C">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71" w:type="dxa"/>
          </w:tcPr>
          <w:p w:rsidR="009D51D7"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Психолог-педагог көмегіне жүгінудің пайдасы, сынып оқушыларының ерекшелігін ескеру </w:t>
            </w:r>
          </w:p>
        </w:tc>
      </w:tr>
      <w:tr w:rsidR="006D21FF" w:rsidRPr="00810F1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lastRenderedPageBreak/>
              <w:t>6</w:t>
            </w:r>
          </w:p>
        </w:tc>
        <w:tc>
          <w:tcPr>
            <w:tcW w:w="291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Келісімшарт. Маңыздылығы </w:t>
            </w:r>
          </w:p>
        </w:tc>
        <w:tc>
          <w:tcPr>
            <w:tcW w:w="1041" w:type="dxa"/>
          </w:tcPr>
          <w:p w:rsidR="006D21FF" w:rsidRPr="00D43BE1" w:rsidRDefault="00810F11" w:rsidP="00B35B4C">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7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Келісімшарт талаптары, атқаратын рөлі туралы толық баяндау. Жауапкершілік дағдысы </w:t>
            </w:r>
          </w:p>
        </w:tc>
      </w:tr>
      <w:tr w:rsidR="006D21FF" w:rsidRPr="001C0A7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7</w:t>
            </w:r>
          </w:p>
        </w:tc>
        <w:tc>
          <w:tcPr>
            <w:tcW w:w="291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Оқушыларды командалық жұмысқа баулу ерекшеліктері </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Кезең-кезеңімен таныстыру, талдау, бөлісу</w:t>
            </w:r>
          </w:p>
        </w:tc>
      </w:tr>
      <w:tr w:rsidR="006D21FF" w:rsidRPr="001C0A7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8</w:t>
            </w:r>
          </w:p>
        </w:tc>
        <w:tc>
          <w:tcPr>
            <w:tcW w:w="291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жасаудың жүйесі</w:t>
            </w:r>
          </w:p>
        </w:tc>
        <w:tc>
          <w:tcPr>
            <w:tcW w:w="1041" w:type="dxa"/>
          </w:tcPr>
          <w:p w:rsidR="006D21FF" w:rsidRPr="00D43BE1" w:rsidRDefault="00810F11" w:rsidP="00B35B4C">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7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Ерекшеліктері мен әдістерін талқылау. Ұжымдасу, топтасу</w:t>
            </w:r>
          </w:p>
        </w:tc>
      </w:tr>
      <w:tr w:rsidR="006D21FF" w:rsidRPr="00B35B4C"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9</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барысындағы экскурсияның маңыздылығы</w:t>
            </w:r>
          </w:p>
        </w:tc>
        <w:tc>
          <w:tcPr>
            <w:tcW w:w="1041" w:type="dxa"/>
          </w:tcPr>
          <w:p w:rsidR="006D21FF" w:rsidRPr="00D43BE1" w:rsidRDefault="00810F11" w:rsidP="00B35B4C">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7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Экскурсияның маңыздылығы мен жоба барысындағы рөлін анықтау</w:t>
            </w:r>
            <w:r w:rsidR="00C35001" w:rsidRPr="00D43BE1">
              <w:rPr>
                <w:rFonts w:ascii="Times New Roman" w:hAnsi="Times New Roman" w:cs="Times New Roman"/>
                <w:sz w:val="24"/>
                <w:szCs w:val="24"/>
                <w:lang w:val="kk-KZ"/>
              </w:rPr>
              <w:t>. Ізденіс дағдысы</w:t>
            </w:r>
          </w:p>
        </w:tc>
      </w:tr>
      <w:tr w:rsidR="006D21FF" w:rsidRPr="001C0A7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10</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Проблемалық сұрақты табу жолдары</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6D21FF" w:rsidRPr="00D43BE1" w:rsidRDefault="00157AA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жасауда әр кезең бойынша ә</w:t>
            </w:r>
            <w:r w:rsidR="006D21FF" w:rsidRPr="00D43BE1">
              <w:rPr>
                <w:rFonts w:ascii="Times New Roman" w:hAnsi="Times New Roman" w:cs="Times New Roman"/>
                <w:sz w:val="24"/>
                <w:szCs w:val="24"/>
                <w:lang w:val="kk-KZ"/>
              </w:rPr>
              <w:t>діс-тәсілдер</w:t>
            </w:r>
            <w:r w:rsidRPr="00D43BE1">
              <w:rPr>
                <w:rFonts w:ascii="Times New Roman" w:hAnsi="Times New Roman" w:cs="Times New Roman"/>
                <w:sz w:val="24"/>
                <w:szCs w:val="24"/>
                <w:lang w:val="kk-KZ"/>
              </w:rPr>
              <w:t>ді</w:t>
            </w:r>
            <w:r w:rsidR="006D21FF" w:rsidRPr="00D43BE1">
              <w:rPr>
                <w:rFonts w:ascii="Times New Roman" w:hAnsi="Times New Roman" w:cs="Times New Roman"/>
                <w:sz w:val="24"/>
                <w:szCs w:val="24"/>
                <w:lang w:val="kk-KZ"/>
              </w:rPr>
              <w:t xml:space="preserve"> талқылау</w:t>
            </w:r>
          </w:p>
        </w:tc>
      </w:tr>
      <w:tr w:rsidR="006D21FF" w:rsidRPr="001C0A7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11</w:t>
            </w:r>
          </w:p>
        </w:tc>
        <w:tc>
          <w:tcPr>
            <w:tcW w:w="291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негізінде оқытудың үдерісінде мұғалімдердің ортақ шешімдерінің маңыздылығы: бірлестікаралық тәжірибе алмасу.</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6D21FF"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Топтық жұмыстың маңыздылығы. Жұмысты жоспарлау тиімділігі</w:t>
            </w:r>
            <w:r w:rsidR="00C35001" w:rsidRPr="00D43BE1">
              <w:rPr>
                <w:rFonts w:ascii="Times New Roman" w:hAnsi="Times New Roman" w:cs="Times New Roman"/>
                <w:sz w:val="24"/>
                <w:szCs w:val="24"/>
                <w:lang w:val="kk-KZ"/>
              </w:rPr>
              <w:t>.</w:t>
            </w:r>
          </w:p>
        </w:tc>
      </w:tr>
      <w:tr w:rsidR="006D21FF" w:rsidRPr="00B35B4C"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12</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Соңғы өнім туралы жоспарлау</w:t>
            </w:r>
            <w:r w:rsidR="00C35001" w:rsidRPr="00D43BE1">
              <w:rPr>
                <w:rFonts w:ascii="Times New Roman" w:hAnsi="Times New Roman" w:cs="Times New Roman"/>
                <w:sz w:val="24"/>
                <w:szCs w:val="24"/>
                <w:lang w:val="kk-KZ"/>
              </w:rPr>
              <w:t>. Өміршеңдігі мен маңыздылығына мән беру</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6D21FF"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Оқушыны соңғы өнімді алуға жетелеу. Істі аяғына жеткізу дағдысы</w:t>
            </w:r>
          </w:p>
        </w:tc>
      </w:tr>
      <w:tr w:rsidR="006D21FF" w:rsidRPr="00B35B4C"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13</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Зерттеу-</w:t>
            </w:r>
            <w:r w:rsidR="00C35001" w:rsidRPr="00D43BE1">
              <w:rPr>
                <w:rFonts w:ascii="Times New Roman" w:hAnsi="Times New Roman" w:cs="Times New Roman"/>
                <w:sz w:val="24"/>
                <w:szCs w:val="24"/>
                <w:lang w:val="kk-KZ"/>
              </w:rPr>
              <w:t>і</w:t>
            </w:r>
            <w:r w:rsidRPr="00D43BE1">
              <w:rPr>
                <w:rFonts w:ascii="Times New Roman" w:hAnsi="Times New Roman" w:cs="Times New Roman"/>
                <w:sz w:val="24"/>
                <w:szCs w:val="24"/>
                <w:lang w:val="kk-KZ"/>
              </w:rPr>
              <w:t>здену жұмыстарына бағыт-бағдар</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Жаднама туралы . Кері байланыс. Қадағалау.</w:t>
            </w:r>
          </w:p>
        </w:tc>
      </w:tr>
      <w:tr w:rsidR="006D21FF" w:rsidRPr="001C0A71" w:rsidTr="002E51B8">
        <w:tc>
          <w:tcPr>
            <w:tcW w:w="861" w:type="dxa"/>
          </w:tcPr>
          <w:p w:rsidR="006D21FF"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14</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Тың жаңалық пен өмірлік мәнге ие өзекті идеяларды дамыту: ақпарат көздері, әр мұғалімнің ойлау</w:t>
            </w:r>
            <w:r w:rsidR="00157AA4" w:rsidRPr="00D43BE1">
              <w:rPr>
                <w:rFonts w:ascii="Times New Roman" w:hAnsi="Times New Roman" w:cs="Times New Roman"/>
                <w:sz w:val="24"/>
                <w:szCs w:val="24"/>
                <w:lang w:val="kk-KZ"/>
              </w:rPr>
              <w:t xml:space="preserve"> </w:t>
            </w:r>
            <w:r w:rsidRPr="00D43BE1">
              <w:rPr>
                <w:rFonts w:ascii="Times New Roman" w:hAnsi="Times New Roman" w:cs="Times New Roman"/>
                <w:sz w:val="24"/>
                <w:szCs w:val="24"/>
                <w:lang w:val="kk-KZ"/>
              </w:rPr>
              <w:t>фантазиясы, жан-жақты ізденіс т.б.</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Шығармашылық жұмыс пен негізгі идеяға жетелеу</w:t>
            </w:r>
          </w:p>
        </w:tc>
      </w:tr>
      <w:tr w:rsidR="006D21FF" w:rsidRPr="001C0A71" w:rsidTr="002E51B8">
        <w:tc>
          <w:tcPr>
            <w:tcW w:w="861" w:type="dxa"/>
          </w:tcPr>
          <w:p w:rsidR="006D21FF"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15</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Мұғалімдердің өзара таныстырылымына енуі және тәжірибе алмасу үдерісі: сын мен ұсыныс.</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6D21FF" w:rsidRPr="00D43BE1" w:rsidRDefault="00157AA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Сын мен ұсыныс жоба сапасын арттырады және идеядан идея туындатады.</w:t>
            </w:r>
          </w:p>
        </w:tc>
      </w:tr>
      <w:tr w:rsidR="006D21FF" w:rsidRPr="001C0A71" w:rsidTr="002E51B8">
        <w:tc>
          <w:tcPr>
            <w:tcW w:w="861" w:type="dxa"/>
          </w:tcPr>
          <w:p w:rsidR="006D21FF"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16</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Әр жобаның өзіндік ерекшелігі, оқушы мен мұғалім үшін тиімділігі: соңғы өнім және оның қаншалықты өміршеңдігі туралы мәселе төңірегінде.</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6D21FF" w:rsidRPr="00D43BE1" w:rsidRDefault="00157AA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қорытындысындағы соңғы өнімнің маңыздылығы мен қолданысқа жарамдылығы жайында түйін</w:t>
            </w:r>
          </w:p>
        </w:tc>
      </w:tr>
      <w:tr w:rsidR="006D21FF" w:rsidRPr="001C0A7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r w:rsidR="00C35001" w:rsidRPr="00D43BE1">
              <w:rPr>
                <w:rFonts w:ascii="Times New Roman" w:hAnsi="Times New Roman" w:cs="Times New Roman"/>
                <w:sz w:val="24"/>
                <w:szCs w:val="24"/>
                <w:lang w:val="kk-KZ"/>
              </w:rPr>
              <w:t>7</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Эксперттер пікірі</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6D21FF" w:rsidRPr="00D43BE1" w:rsidRDefault="00157AA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кезеңдеріндегі үдеріске, белсенділік пен ізденімпаздыққа сыртқы эксперттің өзіндік бағасы</w:t>
            </w:r>
          </w:p>
        </w:tc>
      </w:tr>
      <w:tr w:rsidR="006D21FF" w:rsidRPr="001C0A71" w:rsidTr="002E51B8">
        <w:tc>
          <w:tcPr>
            <w:tcW w:w="86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r w:rsidR="00C35001" w:rsidRPr="00D43BE1">
              <w:rPr>
                <w:rFonts w:ascii="Times New Roman" w:hAnsi="Times New Roman" w:cs="Times New Roman"/>
                <w:sz w:val="24"/>
                <w:szCs w:val="24"/>
                <w:lang w:val="kk-KZ"/>
              </w:rPr>
              <w:t>8</w:t>
            </w:r>
          </w:p>
        </w:tc>
        <w:tc>
          <w:tcPr>
            <w:tcW w:w="291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Тану, білу, қиялды іске қосу,  қолдану, жасау...</w:t>
            </w:r>
          </w:p>
        </w:tc>
        <w:tc>
          <w:tcPr>
            <w:tcW w:w="1041" w:type="dxa"/>
          </w:tcPr>
          <w:p w:rsidR="006D21FF" w:rsidRPr="00D43BE1" w:rsidRDefault="006D21FF"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6D21FF" w:rsidRPr="00D43BE1" w:rsidRDefault="00157AA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Теория мен өмір шындығының өзара үйлесімі</w:t>
            </w:r>
          </w:p>
        </w:tc>
      </w:tr>
      <w:tr w:rsidR="00C35001" w:rsidRPr="001C0A71" w:rsidTr="002E51B8">
        <w:tc>
          <w:tcPr>
            <w:tcW w:w="861" w:type="dxa"/>
          </w:tcPr>
          <w:p w:rsidR="00C35001"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lastRenderedPageBreak/>
              <w:t>19</w:t>
            </w:r>
          </w:p>
        </w:tc>
        <w:tc>
          <w:tcPr>
            <w:tcW w:w="2911" w:type="dxa"/>
          </w:tcPr>
          <w:p w:rsidR="00C35001" w:rsidRPr="00D43BE1" w:rsidRDefault="00157AA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негізінде оқытудың үдерісінде мұғалімдердің ортақ шешімдерінің маңыздылығы: бірлестікаралық тәжірибе алмасу</w:t>
            </w:r>
          </w:p>
        </w:tc>
        <w:tc>
          <w:tcPr>
            <w:tcW w:w="1041" w:type="dxa"/>
          </w:tcPr>
          <w:p w:rsidR="00C35001"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w:t>
            </w:r>
          </w:p>
        </w:tc>
        <w:tc>
          <w:tcPr>
            <w:tcW w:w="4771" w:type="dxa"/>
          </w:tcPr>
          <w:p w:rsidR="00C35001" w:rsidRPr="00D43BE1" w:rsidRDefault="00C6260B"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Бірлестікаралық тәжірибе алмасу -  жоба жасауда кіріктірілген сабаққа бағыт</w:t>
            </w:r>
          </w:p>
        </w:tc>
      </w:tr>
      <w:tr w:rsidR="00C35001" w:rsidRPr="001C0A71" w:rsidTr="002E51B8">
        <w:tc>
          <w:tcPr>
            <w:tcW w:w="861" w:type="dxa"/>
          </w:tcPr>
          <w:p w:rsidR="00C35001"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20</w:t>
            </w:r>
          </w:p>
        </w:tc>
        <w:tc>
          <w:tcPr>
            <w:tcW w:w="2911" w:type="dxa"/>
          </w:tcPr>
          <w:p w:rsidR="00C35001"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Есеп беру</w:t>
            </w:r>
          </w:p>
        </w:tc>
        <w:tc>
          <w:tcPr>
            <w:tcW w:w="1041" w:type="dxa"/>
          </w:tcPr>
          <w:p w:rsidR="00C35001" w:rsidRPr="00D43BE1" w:rsidRDefault="00C35001"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C35001" w:rsidRPr="00D43BE1" w:rsidRDefault="00C6260B"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Жасалған әр жобаның соңы – соңғы өнім, жоба таныстырылымы</w:t>
            </w:r>
          </w:p>
        </w:tc>
      </w:tr>
      <w:tr w:rsidR="00C671D4" w:rsidRPr="001C0A71" w:rsidTr="002E51B8">
        <w:tc>
          <w:tcPr>
            <w:tcW w:w="861" w:type="dxa"/>
          </w:tcPr>
          <w:p w:rsidR="00C671D4"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21</w:t>
            </w:r>
          </w:p>
        </w:tc>
        <w:tc>
          <w:tcPr>
            <w:tcW w:w="2911" w:type="dxa"/>
          </w:tcPr>
          <w:p w:rsidR="00C671D4"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Сырт</w:t>
            </w:r>
            <w:r w:rsidR="00A34934" w:rsidRPr="00D43BE1">
              <w:rPr>
                <w:rFonts w:ascii="Times New Roman" w:hAnsi="Times New Roman" w:cs="Times New Roman"/>
                <w:sz w:val="24"/>
                <w:szCs w:val="24"/>
                <w:lang w:val="kk-KZ"/>
              </w:rPr>
              <w:t>қы</w:t>
            </w:r>
            <w:r w:rsidRPr="00D43BE1">
              <w:rPr>
                <w:rFonts w:ascii="Times New Roman" w:hAnsi="Times New Roman" w:cs="Times New Roman"/>
                <w:sz w:val="24"/>
                <w:szCs w:val="24"/>
                <w:lang w:val="kk-KZ"/>
              </w:rPr>
              <w:t xml:space="preserve"> бақылаушылар (эксперт, орта, жоба жетекшісі т.б.) талдауы</w:t>
            </w:r>
          </w:p>
        </w:tc>
        <w:tc>
          <w:tcPr>
            <w:tcW w:w="1041" w:type="dxa"/>
          </w:tcPr>
          <w:p w:rsidR="00C671D4"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C671D4" w:rsidRPr="00D43BE1" w:rsidRDefault="00A3493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 xml:space="preserve">Сыртқы бақылаушылар талдауы - жоба жасаудағы сапалылық </w:t>
            </w:r>
          </w:p>
        </w:tc>
      </w:tr>
      <w:tr w:rsidR="00C671D4" w:rsidRPr="001C0A71" w:rsidTr="002E51B8">
        <w:tc>
          <w:tcPr>
            <w:tcW w:w="861" w:type="dxa"/>
          </w:tcPr>
          <w:p w:rsidR="00C671D4"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22</w:t>
            </w:r>
          </w:p>
        </w:tc>
        <w:tc>
          <w:tcPr>
            <w:tcW w:w="2911" w:type="dxa"/>
          </w:tcPr>
          <w:p w:rsidR="00C671D4"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жасаушының өзін-өзі бағалауы</w:t>
            </w:r>
          </w:p>
        </w:tc>
        <w:tc>
          <w:tcPr>
            <w:tcW w:w="1041" w:type="dxa"/>
          </w:tcPr>
          <w:p w:rsidR="00C671D4" w:rsidRPr="00D43BE1" w:rsidRDefault="00C671D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1</w:t>
            </w:r>
          </w:p>
        </w:tc>
        <w:tc>
          <w:tcPr>
            <w:tcW w:w="4771" w:type="dxa"/>
          </w:tcPr>
          <w:p w:rsidR="00C671D4" w:rsidRPr="00D43BE1" w:rsidRDefault="00A34934" w:rsidP="00B35B4C">
            <w:pPr>
              <w:jc w:val="both"/>
              <w:rPr>
                <w:rFonts w:ascii="Times New Roman" w:hAnsi="Times New Roman" w:cs="Times New Roman"/>
                <w:sz w:val="24"/>
                <w:szCs w:val="24"/>
                <w:lang w:val="kk-KZ"/>
              </w:rPr>
            </w:pPr>
            <w:r w:rsidRPr="00D43BE1">
              <w:rPr>
                <w:rFonts w:ascii="Times New Roman" w:hAnsi="Times New Roman" w:cs="Times New Roman"/>
                <w:sz w:val="24"/>
                <w:szCs w:val="24"/>
                <w:lang w:val="kk-KZ"/>
              </w:rPr>
              <w:t>Жоба жасаушының кері байланысы – мұғалім мен жеке тұлға арасындағы ой, пікір, көзқарас үйлесімділігінің өзегі</w:t>
            </w:r>
          </w:p>
        </w:tc>
      </w:tr>
    </w:tbl>
    <w:p w:rsidR="009D51D7" w:rsidRPr="00B35B4C" w:rsidRDefault="009D51D7" w:rsidP="00B35B4C">
      <w:pPr>
        <w:spacing w:line="240" w:lineRule="auto"/>
        <w:jc w:val="both"/>
        <w:rPr>
          <w:rFonts w:ascii="Times New Roman" w:hAnsi="Times New Roman" w:cs="Times New Roman"/>
          <w:b/>
          <w:bCs/>
          <w:sz w:val="28"/>
          <w:szCs w:val="28"/>
          <w:lang w:val="kk-KZ"/>
        </w:rPr>
      </w:pPr>
    </w:p>
    <w:p w:rsidR="00AB5A45" w:rsidRPr="00B35B4C" w:rsidRDefault="00AB5A45" w:rsidP="009D646A">
      <w:pPr>
        <w:spacing w:line="240" w:lineRule="auto"/>
        <w:jc w:val="center"/>
        <w:rPr>
          <w:rFonts w:ascii="Times New Roman" w:eastAsia="Calibri" w:hAnsi="Times New Roman" w:cs="Times New Roman"/>
          <w:b/>
          <w:bCs/>
          <w:sz w:val="28"/>
          <w:szCs w:val="28"/>
          <w:lang w:val="kk-KZ"/>
        </w:rPr>
      </w:pPr>
      <w:r w:rsidRPr="00B35B4C">
        <w:rPr>
          <w:rFonts w:ascii="Times New Roman" w:eastAsia="Calibri" w:hAnsi="Times New Roman" w:cs="Times New Roman"/>
          <w:b/>
          <w:bCs/>
          <w:sz w:val="28"/>
          <w:szCs w:val="28"/>
          <w:lang w:val="kk-KZ"/>
        </w:rPr>
        <w:t>Тәжірибелік бөлім</w:t>
      </w:r>
    </w:p>
    <w:tbl>
      <w:tblPr>
        <w:tblStyle w:val="1"/>
        <w:tblW w:w="9776" w:type="dxa"/>
        <w:tblLayout w:type="fixed"/>
        <w:tblLook w:val="04A0" w:firstRow="1" w:lastRow="0" w:firstColumn="1" w:lastColumn="0" w:noHBand="0" w:noVBand="1"/>
      </w:tblPr>
      <w:tblGrid>
        <w:gridCol w:w="562"/>
        <w:gridCol w:w="1843"/>
        <w:gridCol w:w="992"/>
        <w:gridCol w:w="1701"/>
        <w:gridCol w:w="1843"/>
        <w:gridCol w:w="1559"/>
        <w:gridCol w:w="1276"/>
      </w:tblGrid>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Сабақтың тақырыбы</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Сағат саны</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Өзіндік, шығармашылық жұмыс</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Әдіс-тәсілдер</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Көрнекіліктер</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b/>
                <w:bCs/>
                <w:sz w:val="24"/>
                <w:szCs w:val="24"/>
                <w:lang w:val="kk-KZ"/>
              </w:rPr>
              <w:t>Сабақ түрі</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Кіріспе. Мұғалімдердің PBL туралы білім базасы қалыптасуына  ықпал ету.</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Өз ойын білдіру. Жоба туралы іздену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«Ой тастау» ортақ талқыға салу. Пікірлесу</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Презентация</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2</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Жобалық оқыту – жаңаша үрдіс, күтілетін нәтиже - орасан</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Тәжірибелік жұмыстың жоба жасаудағы қызметі</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Постер қорғау. Мұғалімдермен топтық жұмыс жасау</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Постер, маркер, кестелер</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3</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Жобалық оқыту мектеп пәндерінде</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Тәжірибе негізінде дәлелді көрсету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Дәріс сабақ тәжірибе жасау</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Постер, маркер, кестелер</w:t>
            </w:r>
          </w:p>
        </w:tc>
        <w:tc>
          <w:tcPr>
            <w:tcW w:w="1276" w:type="dxa"/>
            <w:tcBorders>
              <w:top w:val="single" w:sz="4" w:space="0" w:color="auto"/>
              <w:left w:val="single" w:sz="4" w:space="0" w:color="auto"/>
              <w:bottom w:val="single" w:sz="4" w:space="0" w:color="auto"/>
              <w:right w:val="single" w:sz="4" w:space="0" w:color="auto"/>
            </w:tcBorders>
          </w:tcPr>
          <w:p w:rsidR="00AB5A45" w:rsidRPr="00D43BE1" w:rsidRDefault="00AB5A45" w:rsidP="00B35B4C">
            <w:pPr>
              <w:jc w:val="both"/>
              <w:rPr>
                <w:rFonts w:ascii="Times New Roman" w:hAnsi="Times New Roman"/>
                <w:b/>
                <w:bCs/>
                <w:sz w:val="24"/>
                <w:szCs w:val="24"/>
                <w:lang w:val="kk-KZ"/>
              </w:rPr>
            </w:pP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4</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«PBL-дің тиімді бағыттары» тақырыбында семинар-дәріс.</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Мысалдармен көрсету. Ақпаратпен жұмыс</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Сұрақтар легі</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Интер тақта, презентация</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5</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Сынып оқушыларын топқа бөлу </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Топқа бөлуде ескеретін критерийлер </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«Менің таңдауым...»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Постер, кесте</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6</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 xml:space="preserve">Топаралық галереяның маңызы </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Жоба көрмесі </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Пікір алмасу, дөңгелек үстел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Презентация, тірек кесте</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7</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 xml:space="preserve">Оқушыларды командалық </w:t>
            </w:r>
            <w:r w:rsidRPr="00D43BE1">
              <w:rPr>
                <w:rFonts w:ascii="Times New Roman" w:hAnsi="Times New Roman"/>
                <w:sz w:val="24"/>
                <w:szCs w:val="24"/>
                <w:lang w:val="kk-KZ"/>
              </w:rPr>
              <w:lastRenderedPageBreak/>
              <w:t xml:space="preserve">жұмысқа баулу ерекшеліктері </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lastRenderedPageBreak/>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Уақытаралық жоспарлау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Коммуникативтік орта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Презентация, кеңес беру, </w:t>
            </w:r>
            <w:r w:rsidRPr="00D43BE1">
              <w:rPr>
                <w:rFonts w:ascii="Times New Roman" w:hAnsi="Times New Roman"/>
                <w:sz w:val="24"/>
                <w:szCs w:val="24"/>
                <w:lang w:val="kk-KZ"/>
              </w:rPr>
              <w:lastRenderedPageBreak/>
              <w:t>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lastRenderedPageBreak/>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 xml:space="preserve">Жоба жасаудың жүйесі </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Оқушының педагогика психологиялық мониторингін ескеру, ЕББҚ </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Тайм-менеджмент жүйесі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9</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 xml:space="preserve">Проблемалық сұрақты табу жолдары </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Жауапкершілік құндылығын топтастыру </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Деңгейлеп оқыту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10</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Келісімшарт. маңыздылығы </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Экскурсия – тәжірибе алаңы </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Сарапшы-журналист әдісі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11</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Жоба барысындағы экскурсияның маңыздылығы</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Зерттеу сұрақтар аймағы</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Сұрақтар аймағы</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12</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Соңғы өнім туралы жоспарлау. Өміршеңдігі мен маңыздылығына мән беру</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Соңғы өнімді оқушыға жеткізудің тиімділігімен жұмыстану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«ПОПС формуласы»</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13</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Зерттеу-іздену жұмыстарына бағыт-бағдар</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Зерттеу әдістері мен ізденуге бағыт-бағдар</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Блум таксономиясы</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14</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Тың жаңалық пен өмірлік мәнге ие өзекті идеяларды дамыту: ақпарат көздері, әр мұғалімнің ойлау өресімен өрілген фантазиясы, жан-жақты ізденіс т.б.</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Зерттеу-іздену кезеңінің жүйелілігі мен жоба тақырыбына, проблемалық сауалына сәйкестігі</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«Концептуалдық кесте»</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15</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 xml:space="preserve">Мұғалімдердің өзара таныстырылымына енуі және тәжірибе </w:t>
            </w:r>
            <w:r w:rsidRPr="00D43BE1">
              <w:rPr>
                <w:rFonts w:ascii="Times New Roman" w:hAnsi="Times New Roman"/>
                <w:sz w:val="24"/>
                <w:szCs w:val="24"/>
                <w:lang w:val="kk-KZ"/>
              </w:rPr>
              <w:lastRenderedPageBreak/>
              <w:t>алмасу үдерісі: сын мен ұсыныс.</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lastRenderedPageBreak/>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Жоба жасауда өзара тәжірибе алмасудың ерекшелігі</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Екі жақты сұрақ</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lastRenderedPageBreak/>
              <w:t>16</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Әр жобаның өзіндік ерекшелігі, оқушы мен мұғалім үшін тиімділігі: соңғы өнім және оның қаншалықты өміршеңдігі туралы мәселе төңірегінде.</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Жоба жасау - оқушы танымы мен дағдысын, біліктілігі мен шығармашылығын дамытатын алаң </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 xml:space="preserve">«Іргетас қалау» </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17</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Эксперттер пікірі (теориялық сабақ)</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Пікір берудің оңтайлы тұстары</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Аргумент алаңы</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18</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Тану, білу, қиялды іске қосу,  қолдану, жасау...</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Соңғы өнімді жасауда идея ортақтығы мен үйлесімін сараптау, бағалау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«Плюс, минус, қызықты»</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19</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Жоба негізінде оқытудың үдерісінде мұғалімдердің ортақ шешімдерінің маңыздылығы: бірлестікаралық тәжірибе алмасу.</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Жоба қорғау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Бірлесіп талқылау</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20</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Есеп беру</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Шығармашылық есеп беру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Тәжірибелік есеп беру</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rPr>
              <w:t>Презентация, кеңес беру, тәжірибе алмасу</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b/>
                <w:bCs/>
                <w:sz w:val="24"/>
                <w:szCs w:val="24"/>
                <w:lang w:val="kk-KZ"/>
              </w:rPr>
            </w:pPr>
            <w:r w:rsidRPr="00D43BE1">
              <w:rPr>
                <w:rFonts w:ascii="Times New Roman" w:hAnsi="Times New Roman"/>
                <w:sz w:val="24"/>
                <w:szCs w:val="24"/>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21</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Сырттағы бақылаушылар (эксперт, орта, жоба жетекшісі т.б.) талдауы</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Нәтижелер мен жетістіктер, жаңа идеялар мен кедергілер жайында қорытынды жасау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Бақылаушылар талдауы</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Сауалнама</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Жаңа сабақ</w:t>
            </w:r>
          </w:p>
        </w:tc>
      </w:tr>
      <w:tr w:rsidR="00AB5A45" w:rsidRPr="00B35B4C" w:rsidTr="009C42A7">
        <w:tc>
          <w:tcPr>
            <w:tcW w:w="56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lastRenderedPageBreak/>
              <w:t>22</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Жоба жасаушының өзін-өзі бағалауы</w:t>
            </w:r>
          </w:p>
        </w:tc>
        <w:tc>
          <w:tcPr>
            <w:tcW w:w="992"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1</w:t>
            </w:r>
          </w:p>
        </w:tc>
        <w:tc>
          <w:tcPr>
            <w:tcW w:w="1701"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Жоба композициясына шолу жасау</w:t>
            </w:r>
          </w:p>
        </w:tc>
        <w:tc>
          <w:tcPr>
            <w:tcW w:w="1843"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Артқа шегіну</w:t>
            </w:r>
          </w:p>
        </w:tc>
        <w:tc>
          <w:tcPr>
            <w:tcW w:w="1559"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Сұхбат видеоролигі</w:t>
            </w:r>
          </w:p>
        </w:tc>
        <w:tc>
          <w:tcPr>
            <w:tcW w:w="1276" w:type="dxa"/>
            <w:tcBorders>
              <w:top w:val="single" w:sz="4" w:space="0" w:color="auto"/>
              <w:left w:val="single" w:sz="4" w:space="0" w:color="auto"/>
              <w:bottom w:val="single" w:sz="4" w:space="0" w:color="auto"/>
              <w:right w:val="single" w:sz="4" w:space="0" w:color="auto"/>
            </w:tcBorders>
            <w:hideMark/>
          </w:tcPr>
          <w:p w:rsidR="00AB5A45" w:rsidRPr="00D43BE1" w:rsidRDefault="00AB5A45" w:rsidP="00B35B4C">
            <w:pPr>
              <w:jc w:val="both"/>
              <w:rPr>
                <w:rFonts w:ascii="Times New Roman" w:hAnsi="Times New Roman"/>
                <w:sz w:val="24"/>
                <w:szCs w:val="24"/>
                <w:lang w:val="kk-KZ"/>
              </w:rPr>
            </w:pPr>
            <w:r w:rsidRPr="00D43BE1">
              <w:rPr>
                <w:rFonts w:ascii="Times New Roman" w:hAnsi="Times New Roman"/>
                <w:sz w:val="24"/>
                <w:szCs w:val="24"/>
                <w:lang w:val="kk-KZ"/>
              </w:rPr>
              <w:t>Қорытынды сабақ</w:t>
            </w:r>
          </w:p>
        </w:tc>
      </w:tr>
    </w:tbl>
    <w:p w:rsidR="00A474A7" w:rsidRPr="00B35B4C" w:rsidRDefault="00AB5A45" w:rsidP="00B35B4C">
      <w:pPr>
        <w:spacing w:line="240" w:lineRule="auto"/>
        <w:jc w:val="both"/>
        <w:rPr>
          <w:rFonts w:ascii="Times New Roman" w:hAnsi="Times New Roman" w:cs="Times New Roman"/>
          <w:b/>
          <w:bCs/>
          <w:sz w:val="28"/>
          <w:szCs w:val="28"/>
          <w:lang w:val="kk-KZ"/>
        </w:rPr>
      </w:pPr>
      <w:r w:rsidRPr="00B35B4C">
        <w:rPr>
          <w:rFonts w:ascii="Times New Roman" w:hAnsi="Times New Roman" w:cs="Times New Roman"/>
          <w:b/>
          <w:bCs/>
          <w:sz w:val="28"/>
          <w:szCs w:val="28"/>
          <w:lang w:val="kk-KZ"/>
        </w:rPr>
        <w:t xml:space="preserve">                                                       </w:t>
      </w:r>
      <w:r w:rsidR="00A474A7" w:rsidRPr="00B35B4C">
        <w:rPr>
          <w:rFonts w:ascii="Times New Roman" w:hAnsi="Times New Roman" w:cs="Times New Roman"/>
          <w:b/>
          <w:bCs/>
          <w:sz w:val="28"/>
          <w:szCs w:val="28"/>
          <w:lang w:val="kk-KZ"/>
        </w:rPr>
        <w:t>Қорытынды</w:t>
      </w:r>
    </w:p>
    <w:p w:rsidR="00A474A7" w:rsidRPr="00B35B4C" w:rsidRDefault="0084313E" w:rsidP="00B35B4C">
      <w:pPr>
        <w:spacing w:line="240" w:lineRule="auto"/>
        <w:ind w:firstLine="708"/>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Профессор Уильям Херд Килпатриктің ойынша, балаларды өз жұмысының жемісін көруге ынталандыру арқылы үлкен өмірге дайындау – бұл жобалау технологиясының негізі. </w:t>
      </w:r>
      <w:r w:rsidR="00A474A7" w:rsidRPr="00B35B4C">
        <w:rPr>
          <w:rFonts w:ascii="Times New Roman" w:hAnsi="Times New Roman" w:cs="Times New Roman"/>
          <w:sz w:val="28"/>
          <w:szCs w:val="28"/>
          <w:lang w:val="kk-KZ"/>
        </w:rPr>
        <w:t xml:space="preserve">Әрбір жағдайда жоба </w:t>
      </w:r>
      <w:r w:rsidR="000653CE">
        <w:rPr>
          <w:rFonts w:ascii="Times New Roman" w:hAnsi="Times New Roman" w:cs="Times New Roman"/>
          <w:sz w:val="28"/>
          <w:szCs w:val="28"/>
          <w:lang w:val="kk-KZ"/>
        </w:rPr>
        <w:t xml:space="preserve">арқылы </w:t>
      </w:r>
      <w:r w:rsidR="00A474A7" w:rsidRPr="00B35B4C">
        <w:rPr>
          <w:rFonts w:ascii="Times New Roman" w:hAnsi="Times New Roman" w:cs="Times New Roman"/>
          <w:sz w:val="28"/>
          <w:szCs w:val="28"/>
          <w:lang w:val="kk-KZ"/>
        </w:rPr>
        <w:t>білім беру мақсаттарының кез келген санын қолдай алады: мазмұнды сақтауды күшейту зерттеу барысында жобалық оқыту бірқатар оқушылардың тұжырымдаманы игеруін жақсартатыны дәлелденді.</w:t>
      </w:r>
    </w:p>
    <w:p w:rsidR="00A474A7" w:rsidRPr="00B35B4C" w:rsidRDefault="00A474A7"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Оқушылардан мазмұнды терең түсіну туралы білім</w:t>
      </w:r>
      <w:r w:rsidR="000653CE">
        <w:rPr>
          <w:rFonts w:ascii="Times New Roman" w:hAnsi="Times New Roman" w:cs="Times New Roman"/>
          <w:sz w:val="28"/>
          <w:szCs w:val="28"/>
          <w:lang w:val="kk-KZ"/>
        </w:rPr>
        <w:t xml:space="preserve">ін </w:t>
      </w:r>
      <w:r w:rsidRPr="00B35B4C">
        <w:rPr>
          <w:rFonts w:ascii="Times New Roman" w:hAnsi="Times New Roman" w:cs="Times New Roman"/>
          <w:sz w:val="28"/>
          <w:szCs w:val="28"/>
          <w:lang w:val="kk-KZ"/>
        </w:rPr>
        <w:t>қолдануды сұрағанда, оларды бағалау немесе құру сияқты жоғары деңгейдегі ойлау дағдыларын (Блум таксономиясы) қолдануға шақырады. Мультисенсорлық нұсқаулық дарынды, қабілетті оқушыларды ғана емес, мүмкіндігі шектеулі оқушылар да әртүрлі оқу стилдерімен келеді. Олардың кейбіреулері көру қабілетіне, кейбіреулері есту қабілетіне жақсы үйренеді. Олардың кейбіреулері мобильді және олар қозғала алатын кезде жақсы үйренеді. Көптеген балалар сенсорлық енгізуден пайда көреді, ал дислексиямен ауыратын балалар ақпаратты өңдеу кезінде қозғалу мүмкіндігіне ие болады.</w:t>
      </w:r>
    </w:p>
    <w:p w:rsidR="00A474A7" w:rsidRPr="00B35B4C" w:rsidRDefault="00A474A7"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Жоба жасау ынтымақтастық пен бірлескен жұмыс дағдыларын үйретеді. Мұғалімдер де, оқушылар да осы ортаны таңдаған кезде топта жақсы жұмыс істейді: кейбір топтар жақындыққа негізделуі мүмкін, басқалары қиылысуы мүмкін, ал кейбіреулері достыққа</w:t>
      </w:r>
      <w:r w:rsidR="00963537" w:rsidRPr="00B35B4C">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негізделуі мүмкін. Оқушылардың үлгерімін бағалаудың балама тәсілдері стандарттарды анықтау үшін рубриканы қолдану әртүрлі қабілеттері бар оқушыларды тең жағдайға келтіруі мүмкін.</w:t>
      </w:r>
    </w:p>
    <w:p w:rsidR="00A474A7" w:rsidRPr="00B35B4C" w:rsidRDefault="00A474A7"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Оқушылар мектепте істеп жатқан істеріне риза болған кезде, олар өздерін жақсы ұстайды, белсенді қатысады және алға даму үшін барынша ұмтылады. Жоба негізінде оқыту - инклюзивті сынып үшін қуатты құрал.  Егер оқушылар өз күндерінің бір бөлігін ресурстық немесе автономды сыныпта өткізсе де, жобалар негізінде бірлесіп жұмыс істеуге кететін уақыт, әдетте дамып келе жатқан сынып контингенті жақсы мінез-құлықты да, академиялық мінез-құлықты да модельдейтін уақыт болады. Жобалар дарынды оқушыларға академиялық және зияткерлік мүмкіндіктерін кеңейтуге мүмкіндік береді. Жоба тақырыбы мен тапсырмалары белгіленген өлшемге сәйкес келсе, барлық қабілеттер үшін қолайлы.  </w:t>
      </w:r>
    </w:p>
    <w:p w:rsidR="00683FC1" w:rsidRPr="00B35B4C" w:rsidRDefault="00F248BA"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w:t>
      </w:r>
      <w:r w:rsidR="00683FC1" w:rsidRPr="00B35B4C">
        <w:rPr>
          <w:rFonts w:ascii="Times New Roman" w:hAnsi="Times New Roman" w:cs="Times New Roman"/>
          <w:sz w:val="28"/>
          <w:szCs w:val="28"/>
          <w:lang w:val="kk-KZ"/>
        </w:rPr>
        <w:t xml:space="preserve">Жоба негізінде білім беру математикалық-жаратылыстану  және гуманитарлық бағыттарында оқытатын пәндерге де қолданылады. Жобалық оқыту – бұл оқушылардың белсенді түрде зерттеп, терең білімге қол жеткізетін динамикалық тәсілі. Жобалық оқыту – оқушылардың шынайы, қызықты және </w:t>
      </w:r>
      <w:r w:rsidR="00683FC1" w:rsidRPr="00B35B4C">
        <w:rPr>
          <w:rFonts w:ascii="Times New Roman" w:hAnsi="Times New Roman" w:cs="Times New Roman"/>
          <w:sz w:val="28"/>
          <w:szCs w:val="28"/>
          <w:lang w:val="kk-KZ"/>
        </w:rPr>
        <w:lastRenderedPageBreak/>
        <w:t xml:space="preserve">күрделі сұрақтарға, мәселелерге жауап іздеу үшін ұзақ уақыт жұмыс жасау арқылы білім мен дағдыларды игеретін оқыту әдісі. </w:t>
      </w:r>
    </w:p>
    <w:p w:rsidR="00683FC1" w:rsidRPr="00B35B4C" w:rsidRDefault="00F248BA"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w:t>
      </w:r>
      <w:r w:rsidR="00683FC1" w:rsidRPr="00B35B4C">
        <w:rPr>
          <w:rFonts w:ascii="Times New Roman" w:hAnsi="Times New Roman" w:cs="Times New Roman"/>
          <w:sz w:val="28"/>
          <w:szCs w:val="28"/>
          <w:lang w:val="kk-KZ"/>
        </w:rPr>
        <w:t>Жоба барысында оқушылар дайын ақпаратты біліп қана қоймай</w:t>
      </w:r>
      <w:r w:rsidRPr="00B35B4C">
        <w:rPr>
          <w:rFonts w:ascii="Times New Roman" w:hAnsi="Times New Roman" w:cs="Times New Roman"/>
          <w:sz w:val="28"/>
          <w:szCs w:val="28"/>
          <w:lang w:val="kk-KZ"/>
        </w:rPr>
        <w:t>,</w:t>
      </w:r>
      <w:r w:rsidR="00683FC1" w:rsidRPr="00B35B4C">
        <w:rPr>
          <w:rFonts w:ascii="Times New Roman" w:hAnsi="Times New Roman" w:cs="Times New Roman"/>
          <w:sz w:val="28"/>
          <w:szCs w:val="28"/>
          <w:lang w:val="kk-KZ"/>
        </w:rPr>
        <w:t xml:space="preserve"> жаңа тәжірибе жинайды, олар креативті ойлап жаң</w:t>
      </w:r>
      <w:r w:rsidRPr="00B35B4C">
        <w:rPr>
          <w:rFonts w:ascii="Times New Roman" w:hAnsi="Times New Roman" w:cs="Times New Roman"/>
          <w:sz w:val="28"/>
          <w:szCs w:val="28"/>
          <w:lang w:val="kk-KZ"/>
        </w:rPr>
        <w:t>а</w:t>
      </w:r>
      <w:r w:rsidR="00683FC1" w:rsidRPr="00B35B4C">
        <w:rPr>
          <w:rFonts w:ascii="Times New Roman" w:hAnsi="Times New Roman" w:cs="Times New Roman"/>
          <w:sz w:val="28"/>
          <w:szCs w:val="28"/>
          <w:lang w:val="kk-KZ"/>
        </w:rPr>
        <w:t>лық ашады. Бұл әдіспен оқытуда оқытушылар шынайы кейстерді қолдана отырып</w:t>
      </w:r>
      <w:r w:rsidRPr="00B35B4C">
        <w:rPr>
          <w:rFonts w:ascii="Times New Roman" w:hAnsi="Times New Roman" w:cs="Times New Roman"/>
          <w:sz w:val="28"/>
          <w:szCs w:val="28"/>
          <w:lang w:val="kk-KZ"/>
        </w:rPr>
        <w:t>,</w:t>
      </w:r>
      <w:r w:rsidR="00683FC1" w:rsidRPr="00B35B4C">
        <w:rPr>
          <w:rFonts w:ascii="Times New Roman" w:hAnsi="Times New Roman" w:cs="Times New Roman"/>
          <w:sz w:val="28"/>
          <w:szCs w:val="28"/>
          <w:lang w:val="kk-KZ"/>
        </w:rPr>
        <w:t xml:space="preserve"> сұрақтар мен тапсырмалар құрастыра жұмыс жасаса болады. Тапсырмаларды оқушылардың жас ерекшеліктеріне қарап түрлі деңгейде жасап, сыныптан сыныпқа кө</w:t>
      </w:r>
      <w:r w:rsidRPr="00B35B4C">
        <w:rPr>
          <w:rFonts w:ascii="Times New Roman" w:hAnsi="Times New Roman" w:cs="Times New Roman"/>
          <w:sz w:val="28"/>
          <w:szCs w:val="28"/>
          <w:lang w:val="kk-KZ"/>
        </w:rPr>
        <w:t>шкен</w:t>
      </w:r>
      <w:r w:rsidR="00683FC1" w:rsidRPr="00B35B4C">
        <w:rPr>
          <w:rFonts w:ascii="Times New Roman" w:hAnsi="Times New Roman" w:cs="Times New Roman"/>
          <w:sz w:val="28"/>
          <w:szCs w:val="28"/>
          <w:lang w:val="kk-KZ"/>
        </w:rPr>
        <w:t xml:space="preserve">де </w:t>
      </w:r>
      <w:r w:rsidRPr="00B35B4C">
        <w:rPr>
          <w:rFonts w:ascii="Times New Roman" w:hAnsi="Times New Roman" w:cs="Times New Roman"/>
          <w:sz w:val="28"/>
          <w:szCs w:val="28"/>
          <w:lang w:val="kk-KZ"/>
        </w:rPr>
        <w:t xml:space="preserve">баспалдақ </w:t>
      </w:r>
      <w:r w:rsidR="00683FC1" w:rsidRPr="00B35B4C">
        <w:rPr>
          <w:rFonts w:ascii="Times New Roman" w:hAnsi="Times New Roman" w:cs="Times New Roman"/>
          <w:sz w:val="28"/>
          <w:szCs w:val="28"/>
          <w:lang w:val="kk-KZ"/>
        </w:rPr>
        <w:t xml:space="preserve">тәрізді күрделендірсе тиімді болады. Тапсырма соңынан оқушылар презентация қорғап, дайын жұмыс немесе </w:t>
      </w:r>
      <w:r w:rsidR="00BA4CEC" w:rsidRPr="00B35B4C">
        <w:rPr>
          <w:rFonts w:ascii="Times New Roman" w:hAnsi="Times New Roman" w:cs="Times New Roman"/>
          <w:sz w:val="28"/>
          <w:szCs w:val="28"/>
          <w:lang w:val="kk-KZ"/>
        </w:rPr>
        <w:t>өнім</w:t>
      </w:r>
      <w:r w:rsidR="00683FC1" w:rsidRPr="00B35B4C">
        <w:rPr>
          <w:rFonts w:ascii="Times New Roman" w:hAnsi="Times New Roman" w:cs="Times New Roman"/>
          <w:sz w:val="28"/>
          <w:szCs w:val="28"/>
          <w:lang w:val="kk-KZ"/>
        </w:rPr>
        <w:t xml:space="preserve"> дайындауы тиіс.</w:t>
      </w:r>
    </w:p>
    <w:p w:rsidR="000F0BBB" w:rsidRPr="00B35B4C" w:rsidRDefault="000F0BBB" w:rsidP="009D646A">
      <w:pPr>
        <w:spacing w:line="240" w:lineRule="auto"/>
        <w:jc w:val="center"/>
        <w:rPr>
          <w:rFonts w:ascii="Times New Roman" w:hAnsi="Times New Roman" w:cs="Times New Roman"/>
          <w:b/>
          <w:bCs/>
          <w:sz w:val="28"/>
          <w:szCs w:val="28"/>
          <w:lang w:val="kk-KZ"/>
        </w:rPr>
      </w:pPr>
      <w:r w:rsidRPr="00B35B4C">
        <w:rPr>
          <w:rFonts w:ascii="Times New Roman" w:hAnsi="Times New Roman" w:cs="Times New Roman"/>
          <w:b/>
          <w:bCs/>
          <w:sz w:val="28"/>
          <w:szCs w:val="28"/>
          <w:lang w:val="kk-KZ"/>
        </w:rPr>
        <w:t>ПАЙДАЛАНҒАН ДЕРЕКТЕР ТІЗІМІ</w:t>
      </w:r>
    </w:p>
    <w:p w:rsidR="000F0BBB" w:rsidRPr="00B35B4C" w:rsidRDefault="000F0B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1 Э.Тұрдалиева, Ақынова Ж.Жобалау технологиясын қолдану әдістері //Қазақ тілі мен әдебиеті. №5, 2006, 36-40бб.</w:t>
      </w:r>
    </w:p>
    <w:p w:rsidR="000F0BBB" w:rsidRPr="00B35B4C" w:rsidRDefault="000F0B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2 Абдиева Ш.Д. Жобалау әдісін қолдану арқылы студенттердің тіл үйренуге деген белсенділігі мен қызығушылығын арттыру // Қазақ тілі мен әдебиеті. №3, 2010, 39-43бб.</w:t>
      </w:r>
    </w:p>
    <w:p w:rsidR="000F0BBB" w:rsidRPr="00B35B4C" w:rsidRDefault="000F0B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3 Сатбекова А.А. Қазақ тілін жобалау әдісі арқылы оқыту жүйесінің дидактикалық ұстанымдары // Білім – Образование. №3 (27), 2006, 48-52бб.</w:t>
      </w:r>
    </w:p>
    <w:p w:rsidR="000B2255" w:rsidRPr="00B35B4C" w:rsidRDefault="000B2255"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1. httpss://bie.org/about/why_pbl</w:t>
      </w:r>
    </w:p>
    <w:p w:rsidR="000B2255" w:rsidRPr="00B35B4C" w:rsidRDefault="000B2255"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2. httpss://en.wikipedia.org/wiki/Project-based_learning</w:t>
      </w:r>
    </w:p>
    <w:p w:rsidR="000B2255" w:rsidRPr="00B35B4C" w:rsidRDefault="000B2255"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3. httpss://www.edutopia.org/project-based-learning-history</w:t>
      </w:r>
    </w:p>
    <w:p w:rsidR="000B2255" w:rsidRPr="00B35B4C" w:rsidRDefault="000B2255"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4. httpss://www.bsh.kz/news/1298615545.html</w:t>
      </w:r>
    </w:p>
    <w:p w:rsidR="0084313E" w:rsidRPr="00B35B4C" w:rsidRDefault="009B2F1E" w:rsidP="009B2F1E">
      <w:pPr>
        <w:spacing w:line="240" w:lineRule="auto"/>
        <w:jc w:val="center"/>
        <w:rPr>
          <w:rFonts w:ascii="Times New Roman" w:hAnsi="Times New Roman" w:cs="Times New Roman"/>
          <w:sz w:val="28"/>
          <w:szCs w:val="28"/>
          <w:lang w:val="kk-KZ"/>
        </w:rPr>
      </w:pPr>
      <w:r w:rsidRPr="009B2F1E">
        <w:rPr>
          <w:rFonts w:ascii="Times New Roman" w:hAnsi="Times New Roman" w:cs="Times New Roman"/>
          <w:b/>
          <w:bCs/>
          <w:sz w:val="28"/>
          <w:szCs w:val="28"/>
          <w:lang w:val="kk-KZ"/>
        </w:rPr>
        <w:t xml:space="preserve">Тәжірибелік </w:t>
      </w:r>
      <w:r>
        <w:rPr>
          <w:rFonts w:ascii="Times New Roman" w:hAnsi="Times New Roman" w:cs="Times New Roman"/>
          <w:b/>
          <w:bCs/>
          <w:sz w:val="28"/>
          <w:szCs w:val="28"/>
          <w:lang w:val="kk-KZ"/>
        </w:rPr>
        <w:t xml:space="preserve">көрнекі </w:t>
      </w:r>
      <w:r w:rsidRPr="009B2F1E">
        <w:rPr>
          <w:rFonts w:ascii="Times New Roman" w:hAnsi="Times New Roman" w:cs="Times New Roman"/>
          <w:b/>
          <w:bCs/>
          <w:sz w:val="28"/>
          <w:szCs w:val="28"/>
          <w:lang w:val="kk-KZ"/>
        </w:rPr>
        <w:t>нұсқаулықтар</w:t>
      </w:r>
    </w:p>
    <w:p w:rsidR="00265443" w:rsidRPr="00B35B4C" w:rsidRDefault="00265443" w:rsidP="00B35B4C">
      <w:pPr>
        <w:spacing w:line="240" w:lineRule="auto"/>
        <w:jc w:val="both"/>
        <w:rPr>
          <w:rFonts w:ascii="Times New Roman" w:hAnsi="Times New Roman" w:cs="Times New Roman"/>
          <w:b/>
          <w:sz w:val="28"/>
          <w:szCs w:val="28"/>
          <w:lang w:val="kk-KZ"/>
        </w:rPr>
      </w:pPr>
      <w:r w:rsidRPr="00B35B4C">
        <w:rPr>
          <w:noProof/>
          <w:sz w:val="28"/>
          <w:szCs w:val="28"/>
          <w:lang w:eastAsia="ru-RU"/>
        </w:rPr>
        <w:lastRenderedPageBreak/>
        <w:drawing>
          <wp:inline distT="0" distB="0" distL="0" distR="0">
            <wp:extent cx="4914900" cy="3918931"/>
            <wp:effectExtent l="0" t="0" r="0" b="571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xmlns:ve="http://schemas.openxmlformats.org/markup-compatibility/2006" r:embed="rId9"/>
                        </a:ext>
                      </a:extLst>
                    </a:blip>
                    <a:srcRect l="10902" r="15084"/>
                    <a:stretch/>
                  </pic:blipFill>
                  <pic:spPr bwMode="auto">
                    <a:xfrm>
                      <a:off x="0" y="0"/>
                      <a:ext cx="4921126" cy="3923895"/>
                    </a:xfrm>
                    <a:prstGeom prst="rect">
                      <a:avLst/>
                    </a:prstGeom>
                    <a:ln>
                      <a:noFill/>
                    </a:ln>
                    <a:extLst>
                      <a:ext uri="{53640926-AAD7-44D8-BBD7-CCE9431645EC}">
                        <a14:shadowObscured xmlns:a14="http://schemas.microsoft.com/office/drawing/2010/main"/>
                      </a:ext>
                    </a:extLst>
                  </pic:spPr>
                </pic:pic>
              </a:graphicData>
            </a:graphic>
          </wp:inline>
        </w:drawing>
      </w:r>
      <w:r w:rsidRPr="00B35B4C">
        <w:rPr>
          <w:rFonts w:ascii="Times New Roman" w:hAnsi="Times New Roman" w:cs="Times New Roman"/>
          <w:b/>
          <w:sz w:val="28"/>
          <w:szCs w:val="28"/>
          <w:lang w:val="kk-KZ"/>
        </w:rPr>
        <w:t xml:space="preserve"> </w:t>
      </w:r>
    </w:p>
    <w:p w:rsidR="00666A15" w:rsidRPr="00B35B4C" w:rsidRDefault="00666A15"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noProof/>
          <w:sz w:val="28"/>
          <w:szCs w:val="28"/>
          <w:lang w:eastAsia="ru-RU"/>
        </w:rPr>
        <w:drawing>
          <wp:inline distT="0" distB="0" distL="0" distR="0">
            <wp:extent cx="5882640" cy="4128168"/>
            <wp:effectExtent l="0" t="0" r="381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4280" cy="4129319"/>
                    </a:xfrm>
                    <a:prstGeom prst="rect">
                      <a:avLst/>
                    </a:prstGeom>
                    <a:noFill/>
                  </pic:spPr>
                </pic:pic>
              </a:graphicData>
            </a:graphic>
          </wp:inline>
        </w:drawing>
      </w:r>
    </w:p>
    <w:p w:rsidR="00666A15" w:rsidRPr="00B35B4C" w:rsidRDefault="009B2F1E"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noProof/>
          <w:sz w:val="28"/>
          <w:szCs w:val="28"/>
          <w:lang w:eastAsia="ru-RU"/>
        </w:rPr>
        <w:lastRenderedPageBreak/>
        <w:drawing>
          <wp:anchor distT="0" distB="0" distL="114300" distR="114300" simplePos="0" relativeHeight="251697152" behindDoc="1" locked="0" layoutInCell="1" allowOverlap="1">
            <wp:simplePos x="0" y="0"/>
            <wp:positionH relativeFrom="column">
              <wp:posOffset>707390</wp:posOffset>
            </wp:positionH>
            <wp:positionV relativeFrom="paragraph">
              <wp:posOffset>4606290</wp:posOffset>
            </wp:positionV>
            <wp:extent cx="4290060" cy="3133561"/>
            <wp:effectExtent l="0" t="0" r="0" b="0"/>
            <wp:wrapTight wrapText="bothSides">
              <wp:wrapPolygon edited="0">
                <wp:start x="0" y="0"/>
                <wp:lineTo x="0" y="21407"/>
                <wp:lineTo x="21485" y="21407"/>
                <wp:lineTo x="2148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0060" cy="3133561"/>
                    </a:xfrm>
                    <a:prstGeom prst="rect">
                      <a:avLst/>
                    </a:prstGeom>
                    <a:noFill/>
                  </pic:spPr>
                </pic:pic>
              </a:graphicData>
            </a:graphic>
          </wp:anchor>
        </w:drawing>
      </w:r>
      <w:r w:rsidRPr="00B35B4C">
        <w:rPr>
          <w:rFonts w:ascii="Times New Roman" w:hAnsi="Times New Roman" w:cs="Times New Roman"/>
          <w:noProof/>
          <w:sz w:val="28"/>
          <w:szCs w:val="28"/>
          <w:lang w:eastAsia="ru-RU"/>
        </w:rPr>
        <w:drawing>
          <wp:anchor distT="0" distB="0" distL="114300" distR="114300" simplePos="0" relativeHeight="251694080" behindDoc="1" locked="0" layoutInCell="1" allowOverlap="1">
            <wp:simplePos x="0" y="0"/>
            <wp:positionH relativeFrom="column">
              <wp:posOffset>3275330</wp:posOffset>
            </wp:positionH>
            <wp:positionV relativeFrom="paragraph">
              <wp:posOffset>0</wp:posOffset>
            </wp:positionV>
            <wp:extent cx="3017520" cy="2106295"/>
            <wp:effectExtent l="0" t="0" r="0" b="8255"/>
            <wp:wrapTight wrapText="bothSides">
              <wp:wrapPolygon edited="0">
                <wp:start x="0" y="0"/>
                <wp:lineTo x="0" y="21489"/>
                <wp:lineTo x="21409" y="21489"/>
                <wp:lineTo x="21409"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7520" cy="2106295"/>
                    </a:xfrm>
                    <a:prstGeom prst="rect">
                      <a:avLst/>
                    </a:prstGeom>
                    <a:noFill/>
                  </pic:spPr>
                </pic:pic>
              </a:graphicData>
            </a:graphic>
          </wp:anchor>
        </w:drawing>
      </w:r>
      <w:r w:rsidRPr="00B35B4C">
        <w:rPr>
          <w:rFonts w:ascii="Times New Roman" w:hAnsi="Times New Roman" w:cs="Times New Roman"/>
          <w:noProof/>
          <w:sz w:val="28"/>
          <w:szCs w:val="28"/>
          <w:lang w:eastAsia="ru-RU"/>
        </w:rPr>
        <w:drawing>
          <wp:anchor distT="0" distB="0" distL="114300" distR="114300" simplePos="0" relativeHeight="251696128" behindDoc="1" locked="0" layoutInCell="1" allowOverlap="1">
            <wp:simplePos x="0" y="0"/>
            <wp:positionH relativeFrom="column">
              <wp:posOffset>3275330</wp:posOffset>
            </wp:positionH>
            <wp:positionV relativeFrom="paragraph">
              <wp:posOffset>2305050</wp:posOffset>
            </wp:positionV>
            <wp:extent cx="3081655" cy="2026920"/>
            <wp:effectExtent l="0" t="0" r="4445" b="0"/>
            <wp:wrapTight wrapText="bothSides">
              <wp:wrapPolygon edited="0">
                <wp:start x="0" y="0"/>
                <wp:lineTo x="0" y="21316"/>
                <wp:lineTo x="21498" y="21316"/>
                <wp:lineTo x="21498"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1655" cy="2026920"/>
                    </a:xfrm>
                    <a:prstGeom prst="rect">
                      <a:avLst/>
                    </a:prstGeom>
                    <a:noFill/>
                  </pic:spPr>
                </pic:pic>
              </a:graphicData>
            </a:graphic>
          </wp:anchor>
        </w:drawing>
      </w:r>
      <w:r w:rsidRPr="00B35B4C">
        <w:rPr>
          <w:rFonts w:ascii="Times New Roman" w:hAnsi="Times New Roman" w:cs="Times New Roman"/>
          <w:noProof/>
          <w:sz w:val="28"/>
          <w:szCs w:val="28"/>
          <w:lang w:eastAsia="ru-RU"/>
        </w:rPr>
        <w:drawing>
          <wp:anchor distT="0" distB="0" distL="114300" distR="114300" simplePos="0" relativeHeight="251695104" behindDoc="1" locked="0" layoutInCell="1" allowOverlap="1">
            <wp:simplePos x="0" y="0"/>
            <wp:positionH relativeFrom="column">
              <wp:posOffset>63100</wp:posOffset>
            </wp:positionH>
            <wp:positionV relativeFrom="paragraph">
              <wp:posOffset>2266950</wp:posOffset>
            </wp:positionV>
            <wp:extent cx="3002280" cy="2124691"/>
            <wp:effectExtent l="0" t="0" r="7620" b="9525"/>
            <wp:wrapTight wrapText="bothSides">
              <wp:wrapPolygon edited="0">
                <wp:start x="0" y="0"/>
                <wp:lineTo x="0" y="21503"/>
                <wp:lineTo x="21518" y="21503"/>
                <wp:lineTo x="21518"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2280" cy="2124691"/>
                    </a:xfrm>
                    <a:prstGeom prst="rect">
                      <a:avLst/>
                    </a:prstGeom>
                    <a:noFill/>
                  </pic:spPr>
                </pic:pic>
              </a:graphicData>
            </a:graphic>
          </wp:anchor>
        </w:drawing>
      </w:r>
      <w:r w:rsidR="00666A15" w:rsidRPr="00B35B4C">
        <w:rPr>
          <w:rFonts w:ascii="Times New Roman" w:hAnsi="Times New Roman" w:cs="Times New Roman"/>
          <w:noProof/>
          <w:sz w:val="28"/>
          <w:szCs w:val="28"/>
          <w:lang w:eastAsia="ru-RU"/>
        </w:rPr>
        <w:drawing>
          <wp:anchor distT="0" distB="0" distL="114300" distR="114300" simplePos="0" relativeHeight="251693056" behindDoc="1" locked="0" layoutInCell="1" allowOverlap="1">
            <wp:simplePos x="0" y="0"/>
            <wp:positionH relativeFrom="column">
              <wp:posOffset>-1270</wp:posOffset>
            </wp:positionH>
            <wp:positionV relativeFrom="paragraph">
              <wp:posOffset>0</wp:posOffset>
            </wp:positionV>
            <wp:extent cx="3065965" cy="2110740"/>
            <wp:effectExtent l="0" t="0" r="1270" b="3810"/>
            <wp:wrapTight wrapText="bothSides">
              <wp:wrapPolygon edited="0">
                <wp:start x="0" y="0"/>
                <wp:lineTo x="0" y="21444"/>
                <wp:lineTo x="21475" y="21444"/>
                <wp:lineTo x="2147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5965" cy="2110740"/>
                    </a:xfrm>
                    <a:prstGeom prst="rect">
                      <a:avLst/>
                    </a:prstGeom>
                    <a:noFill/>
                  </pic:spPr>
                </pic:pic>
              </a:graphicData>
            </a:graphic>
          </wp:anchor>
        </w:drawing>
      </w:r>
    </w:p>
    <w:p w:rsidR="00666A15" w:rsidRPr="00B35B4C" w:rsidRDefault="00666A15" w:rsidP="00B35B4C">
      <w:pPr>
        <w:spacing w:line="240" w:lineRule="auto"/>
        <w:jc w:val="both"/>
        <w:rPr>
          <w:rFonts w:ascii="Times New Roman" w:hAnsi="Times New Roman" w:cs="Times New Roman"/>
          <w:sz w:val="28"/>
          <w:szCs w:val="28"/>
          <w:lang w:val="kk-KZ"/>
        </w:rPr>
      </w:pPr>
    </w:p>
    <w:p w:rsidR="00666A15" w:rsidRPr="00B35B4C" w:rsidRDefault="00666A15" w:rsidP="00B35B4C">
      <w:pPr>
        <w:spacing w:line="240" w:lineRule="auto"/>
        <w:jc w:val="both"/>
        <w:rPr>
          <w:rFonts w:ascii="Times New Roman" w:hAnsi="Times New Roman" w:cs="Times New Roman"/>
          <w:sz w:val="28"/>
          <w:szCs w:val="28"/>
          <w:lang w:val="kk-KZ"/>
        </w:rPr>
      </w:pPr>
    </w:p>
    <w:p w:rsidR="00666A15" w:rsidRPr="00B35B4C" w:rsidRDefault="00666A15" w:rsidP="00B35B4C">
      <w:pPr>
        <w:spacing w:line="240" w:lineRule="auto"/>
        <w:jc w:val="both"/>
        <w:rPr>
          <w:rFonts w:ascii="Times New Roman" w:hAnsi="Times New Roman" w:cs="Times New Roman"/>
          <w:sz w:val="28"/>
          <w:szCs w:val="28"/>
          <w:lang w:val="kk-KZ"/>
        </w:rPr>
      </w:pPr>
    </w:p>
    <w:p w:rsidR="00242F93" w:rsidRPr="00B35B4C" w:rsidRDefault="00242F93" w:rsidP="00B35B4C">
      <w:pPr>
        <w:spacing w:line="240" w:lineRule="auto"/>
        <w:jc w:val="both"/>
        <w:rPr>
          <w:rFonts w:ascii="Times New Roman" w:hAnsi="Times New Roman" w:cs="Times New Roman"/>
          <w:sz w:val="28"/>
          <w:szCs w:val="28"/>
          <w:lang w:val="kk-KZ"/>
        </w:rPr>
      </w:pPr>
    </w:p>
    <w:p w:rsidR="00242F93" w:rsidRPr="00B35B4C" w:rsidRDefault="00242F93" w:rsidP="00B35B4C">
      <w:pPr>
        <w:spacing w:line="240" w:lineRule="auto"/>
        <w:jc w:val="both"/>
        <w:rPr>
          <w:rFonts w:ascii="Times New Roman" w:hAnsi="Times New Roman" w:cs="Times New Roman"/>
          <w:sz w:val="28"/>
          <w:szCs w:val="28"/>
          <w:lang w:val="kk-KZ"/>
        </w:rPr>
      </w:pPr>
    </w:p>
    <w:p w:rsidR="00242F93" w:rsidRPr="00B35B4C" w:rsidRDefault="00242F93" w:rsidP="00B35B4C">
      <w:pPr>
        <w:spacing w:line="240" w:lineRule="auto"/>
        <w:jc w:val="both"/>
        <w:rPr>
          <w:rFonts w:ascii="Times New Roman" w:hAnsi="Times New Roman" w:cs="Times New Roman"/>
          <w:sz w:val="28"/>
          <w:szCs w:val="28"/>
          <w:lang w:val="kk-KZ"/>
        </w:rPr>
      </w:pPr>
    </w:p>
    <w:p w:rsidR="00242F93" w:rsidRPr="00B35B4C" w:rsidRDefault="00242F93" w:rsidP="00B35B4C">
      <w:pPr>
        <w:spacing w:line="240" w:lineRule="auto"/>
        <w:jc w:val="both"/>
        <w:rPr>
          <w:rFonts w:ascii="Times New Roman" w:hAnsi="Times New Roman" w:cs="Times New Roman"/>
          <w:sz w:val="28"/>
          <w:szCs w:val="28"/>
          <w:lang w:val="kk-KZ"/>
        </w:rPr>
      </w:pPr>
    </w:p>
    <w:p w:rsidR="002177A9" w:rsidRPr="00B35B4C" w:rsidRDefault="009B2F1E"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noProof/>
          <w:sz w:val="28"/>
          <w:szCs w:val="28"/>
          <w:lang w:eastAsia="ru-RU"/>
        </w:rPr>
        <w:lastRenderedPageBreak/>
        <w:drawing>
          <wp:anchor distT="0" distB="0" distL="114300" distR="114300" simplePos="0" relativeHeight="251698176" behindDoc="1" locked="0" layoutInCell="1" allowOverlap="1">
            <wp:simplePos x="0" y="0"/>
            <wp:positionH relativeFrom="column">
              <wp:posOffset>84455</wp:posOffset>
            </wp:positionH>
            <wp:positionV relativeFrom="paragraph">
              <wp:posOffset>0</wp:posOffset>
            </wp:positionV>
            <wp:extent cx="2977753" cy="2324100"/>
            <wp:effectExtent l="0" t="0" r="0" b="0"/>
            <wp:wrapTight wrapText="bothSides">
              <wp:wrapPolygon edited="0">
                <wp:start x="0" y="0"/>
                <wp:lineTo x="0" y="21423"/>
                <wp:lineTo x="21420" y="21423"/>
                <wp:lineTo x="2142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7753" cy="2324100"/>
                    </a:xfrm>
                    <a:prstGeom prst="rect">
                      <a:avLst/>
                    </a:prstGeom>
                    <a:noFill/>
                  </pic:spPr>
                </pic:pic>
              </a:graphicData>
            </a:graphic>
          </wp:anchor>
        </w:drawing>
      </w:r>
      <w:r w:rsidR="00F248BA" w:rsidRPr="00B35B4C">
        <w:rPr>
          <w:rFonts w:ascii="Times New Roman" w:hAnsi="Times New Roman" w:cs="Times New Roman"/>
          <w:sz w:val="28"/>
          <w:szCs w:val="28"/>
          <w:lang w:val="kk-KZ"/>
        </w:rPr>
        <w:t xml:space="preserve">           </w:t>
      </w:r>
      <w:r w:rsidR="005B1C28">
        <w:rPr>
          <w:rFonts w:ascii="Times New Roman" w:hAnsi="Times New Roman" w:cs="Times New Roman"/>
          <w:sz w:val="28"/>
          <w:szCs w:val="28"/>
          <w:lang w:val="kk-KZ"/>
        </w:rPr>
        <w:t>Педагогикалық идея</w:t>
      </w:r>
      <w:r w:rsidR="002177A9" w:rsidRPr="00B35B4C">
        <w:rPr>
          <w:rFonts w:ascii="Times New Roman" w:hAnsi="Times New Roman" w:cs="Times New Roman"/>
          <w:sz w:val="28"/>
          <w:szCs w:val="28"/>
          <w:lang w:val="kk-KZ"/>
        </w:rPr>
        <w:t xml:space="preserve"> бойынша жобаны 2-сыныптан бастап 11-сынып аралығында жасауға мүмкіндік бар және ол өз тәжірибемде қолданылды. Сондықтан бұл әдістің білім беру/білім алу үдерісінің екі тарапынан да нәтиже беретініне сенімдімін.</w:t>
      </w:r>
    </w:p>
    <w:p w:rsidR="009D646A" w:rsidRDefault="002C02C9"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noProof/>
          <w:sz w:val="28"/>
          <w:szCs w:val="28"/>
          <w:lang w:eastAsia="ru-RU"/>
        </w:rPr>
        <w:drawing>
          <wp:anchor distT="0" distB="0" distL="114300" distR="114300" simplePos="0" relativeHeight="251699200" behindDoc="1" locked="0" layoutInCell="1" allowOverlap="1">
            <wp:simplePos x="0" y="0"/>
            <wp:positionH relativeFrom="column">
              <wp:posOffset>2978150</wp:posOffset>
            </wp:positionH>
            <wp:positionV relativeFrom="paragraph">
              <wp:posOffset>938530</wp:posOffset>
            </wp:positionV>
            <wp:extent cx="3134995" cy="2263140"/>
            <wp:effectExtent l="0" t="0" r="8255" b="3810"/>
            <wp:wrapTight wrapText="bothSides">
              <wp:wrapPolygon edited="0">
                <wp:start x="0" y="0"/>
                <wp:lineTo x="0" y="21455"/>
                <wp:lineTo x="21526" y="21455"/>
                <wp:lineTo x="21526"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34995" cy="2263140"/>
                    </a:xfrm>
                    <a:prstGeom prst="rect">
                      <a:avLst/>
                    </a:prstGeom>
                    <a:noFill/>
                  </pic:spPr>
                </pic:pic>
              </a:graphicData>
            </a:graphic>
          </wp:anchor>
        </w:drawing>
      </w:r>
      <w:r w:rsidR="002177A9" w:rsidRPr="00B35B4C">
        <w:rPr>
          <w:rFonts w:ascii="Times New Roman" w:hAnsi="Times New Roman" w:cs="Times New Roman"/>
          <w:sz w:val="28"/>
          <w:szCs w:val="28"/>
          <w:lang w:val="kk-KZ"/>
        </w:rPr>
        <w:t xml:space="preserve">     Жоба жасау арқылы жаратылыстану бағыты мен гуманитарлық бағыт пәндерінің бөлім бойынша тақырыптары оқушы қызығушылығы ықпалынан терең әрі тиянақты зерт</w:t>
      </w:r>
      <w:r w:rsidR="00225734" w:rsidRPr="00B35B4C">
        <w:rPr>
          <w:rFonts w:ascii="Times New Roman" w:hAnsi="Times New Roman" w:cs="Times New Roman"/>
          <w:sz w:val="28"/>
          <w:szCs w:val="28"/>
          <w:lang w:val="kk-KZ"/>
        </w:rPr>
        <w:t>т</w:t>
      </w:r>
      <w:r w:rsidR="002177A9" w:rsidRPr="00B35B4C">
        <w:rPr>
          <w:rFonts w:ascii="Times New Roman" w:hAnsi="Times New Roman" w:cs="Times New Roman"/>
          <w:sz w:val="28"/>
          <w:szCs w:val="28"/>
          <w:lang w:val="kk-KZ"/>
        </w:rPr>
        <w:t>еледі</w:t>
      </w:r>
      <w:r w:rsidR="00225734" w:rsidRPr="00B35B4C">
        <w:rPr>
          <w:rFonts w:ascii="Times New Roman" w:hAnsi="Times New Roman" w:cs="Times New Roman"/>
          <w:sz w:val="28"/>
          <w:szCs w:val="28"/>
          <w:lang w:val="kk-KZ"/>
        </w:rPr>
        <w:t xml:space="preserve">. Теориялық білім мен шынайы өмір байланыстылығына оқушының көзі жетеді. Өз көзқарасын, пікірін, идеясын ашық түрде жария етеді, көпшілік алдында сөйлеуге дағдыланады. Ең бастысы  - </w:t>
      </w:r>
      <w:r w:rsidR="009D646A">
        <w:rPr>
          <w:rFonts w:ascii="Times New Roman" w:hAnsi="Times New Roman" w:cs="Times New Roman"/>
          <w:sz w:val="28"/>
          <w:szCs w:val="28"/>
          <w:lang w:val="kk-KZ"/>
        </w:rPr>
        <w:t>бола</w:t>
      </w:r>
      <w:r w:rsidR="00225734" w:rsidRPr="00B35B4C">
        <w:rPr>
          <w:rFonts w:ascii="Times New Roman" w:hAnsi="Times New Roman" w:cs="Times New Roman"/>
          <w:sz w:val="28"/>
          <w:szCs w:val="28"/>
          <w:lang w:val="kk-KZ"/>
        </w:rPr>
        <w:t>шақ мамандығын таңдауға қолдау табатын аймақты сезінеді.</w:t>
      </w:r>
    </w:p>
    <w:p w:rsidR="00F248BA" w:rsidRPr="00B35B4C" w:rsidRDefault="00F248BA" w:rsidP="00B35B4C">
      <w:pPr>
        <w:spacing w:line="240" w:lineRule="auto"/>
        <w:jc w:val="both"/>
        <w:rPr>
          <w:rFonts w:ascii="Times New Roman" w:hAnsi="Times New Roman" w:cs="Times New Roman"/>
          <w:sz w:val="28"/>
          <w:szCs w:val="28"/>
          <w:lang w:val="kk-KZ"/>
        </w:rPr>
      </w:pPr>
    </w:p>
    <w:p w:rsidR="009165BD" w:rsidRDefault="008B1175" w:rsidP="009165BD">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w:t>
      </w: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9165BD" w:rsidRDefault="005C1B0A" w:rsidP="009165BD">
      <w:pPr>
        <w:spacing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anchor distT="0" distB="0" distL="114300" distR="114300" simplePos="0" relativeHeight="251700224" behindDoc="1" locked="0" layoutInCell="1" allowOverlap="1">
            <wp:simplePos x="0" y="0"/>
            <wp:positionH relativeFrom="column">
              <wp:posOffset>128270</wp:posOffset>
            </wp:positionH>
            <wp:positionV relativeFrom="paragraph">
              <wp:posOffset>189230</wp:posOffset>
            </wp:positionV>
            <wp:extent cx="5124450" cy="3200400"/>
            <wp:effectExtent l="0" t="95250" r="0" b="114300"/>
            <wp:wrapTight wrapText="bothSides">
              <wp:wrapPolygon edited="0">
                <wp:start x="7869" y="-643"/>
                <wp:lineTo x="7548" y="0"/>
                <wp:lineTo x="7548" y="1414"/>
                <wp:lineTo x="5862" y="1414"/>
                <wp:lineTo x="5862" y="3471"/>
                <wp:lineTo x="4978" y="3471"/>
                <wp:lineTo x="4978" y="5529"/>
                <wp:lineTo x="2168" y="5529"/>
                <wp:lineTo x="2088" y="10286"/>
                <wp:lineTo x="3613" y="11700"/>
                <wp:lineTo x="4256" y="11700"/>
                <wp:lineTo x="4577" y="13757"/>
                <wp:lineTo x="4336" y="15814"/>
                <wp:lineTo x="4256" y="20057"/>
                <wp:lineTo x="4416" y="21986"/>
                <wp:lineTo x="4657" y="22243"/>
                <wp:lineTo x="10117" y="22243"/>
                <wp:lineTo x="13811" y="21986"/>
                <wp:lineTo x="17505" y="20957"/>
                <wp:lineTo x="17344" y="15814"/>
                <wp:lineTo x="16943" y="13757"/>
                <wp:lineTo x="17264" y="11700"/>
                <wp:lineTo x="17906" y="11700"/>
                <wp:lineTo x="19593" y="10157"/>
                <wp:lineTo x="19432" y="5529"/>
                <wp:lineTo x="16782" y="5529"/>
                <wp:lineTo x="16782" y="3471"/>
                <wp:lineTo x="15899" y="3471"/>
                <wp:lineTo x="15497" y="1414"/>
                <wp:lineTo x="14293" y="1414"/>
                <wp:lineTo x="14293" y="-643"/>
                <wp:lineTo x="13731" y="-643"/>
                <wp:lineTo x="7869" y="-643"/>
              </wp:wrapPolygon>
            </wp:wrapTight>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9165BD" w:rsidRDefault="009165BD" w:rsidP="009165BD">
      <w:pPr>
        <w:spacing w:line="240" w:lineRule="auto"/>
        <w:jc w:val="both"/>
        <w:rPr>
          <w:rFonts w:ascii="Times New Roman" w:hAnsi="Times New Roman" w:cs="Times New Roman"/>
          <w:sz w:val="28"/>
          <w:szCs w:val="28"/>
          <w:lang w:val="kk-KZ"/>
        </w:rPr>
      </w:pPr>
    </w:p>
    <w:p w:rsidR="00813872" w:rsidRDefault="00813872" w:rsidP="009165BD">
      <w:pPr>
        <w:spacing w:line="240" w:lineRule="auto"/>
        <w:jc w:val="both"/>
        <w:rPr>
          <w:rFonts w:ascii="Times New Roman" w:hAnsi="Times New Roman" w:cs="Times New Roman"/>
          <w:sz w:val="28"/>
          <w:szCs w:val="28"/>
          <w:lang w:val="kk-KZ"/>
        </w:rPr>
      </w:pPr>
    </w:p>
    <w:p w:rsidR="005C1B0A" w:rsidRDefault="005C1B0A" w:rsidP="009165BD">
      <w:pPr>
        <w:spacing w:line="240" w:lineRule="auto"/>
        <w:jc w:val="both"/>
        <w:rPr>
          <w:rFonts w:ascii="Times New Roman" w:hAnsi="Times New Roman" w:cs="Times New Roman"/>
          <w:sz w:val="28"/>
          <w:szCs w:val="28"/>
          <w:lang w:val="kk-KZ"/>
        </w:rPr>
      </w:pPr>
    </w:p>
    <w:p w:rsidR="005C1B0A" w:rsidRDefault="005C1B0A" w:rsidP="009165BD">
      <w:pPr>
        <w:spacing w:line="240" w:lineRule="auto"/>
        <w:jc w:val="both"/>
        <w:rPr>
          <w:rFonts w:ascii="Times New Roman" w:hAnsi="Times New Roman" w:cs="Times New Roman"/>
          <w:sz w:val="28"/>
          <w:szCs w:val="28"/>
          <w:lang w:val="kk-KZ"/>
        </w:rPr>
      </w:pPr>
    </w:p>
    <w:p w:rsidR="005C1B0A" w:rsidRDefault="005C1B0A" w:rsidP="009165BD">
      <w:pPr>
        <w:spacing w:line="240" w:lineRule="auto"/>
        <w:jc w:val="both"/>
        <w:rPr>
          <w:rFonts w:ascii="Times New Roman" w:hAnsi="Times New Roman" w:cs="Times New Roman"/>
          <w:sz w:val="28"/>
          <w:szCs w:val="28"/>
          <w:lang w:val="kk-KZ"/>
        </w:rPr>
      </w:pPr>
    </w:p>
    <w:p w:rsidR="00305B28" w:rsidRDefault="00305B28" w:rsidP="00B35B4C">
      <w:pPr>
        <w:spacing w:line="240" w:lineRule="auto"/>
        <w:jc w:val="both"/>
        <w:rPr>
          <w:rFonts w:ascii="Times New Roman" w:hAnsi="Times New Roman" w:cs="Times New Roman"/>
          <w:b/>
          <w:bCs/>
          <w:color w:val="FF0000"/>
          <w:sz w:val="28"/>
          <w:szCs w:val="28"/>
          <w:lang w:val="kk-KZ"/>
        </w:rPr>
      </w:pPr>
    </w:p>
    <w:p w:rsidR="00BB6A0B" w:rsidRPr="00B35B4C" w:rsidRDefault="009C42A7" w:rsidP="00B35B4C">
      <w:pPr>
        <w:spacing w:line="240" w:lineRule="auto"/>
        <w:jc w:val="both"/>
        <w:rPr>
          <w:rFonts w:ascii="Times New Roman" w:hAnsi="Times New Roman" w:cs="Times New Roman"/>
          <w:b/>
          <w:bCs/>
          <w:color w:val="FF0000"/>
          <w:sz w:val="28"/>
          <w:szCs w:val="28"/>
          <w:lang w:val="kk-KZ"/>
        </w:rPr>
      </w:pPr>
      <w:bookmarkStart w:id="2" w:name="_Hlk121095829"/>
      <w:r w:rsidRPr="00B35B4C">
        <w:rPr>
          <w:rFonts w:ascii="Times New Roman" w:hAnsi="Times New Roman" w:cs="Times New Roman"/>
          <w:b/>
          <w:bCs/>
          <w:color w:val="FF0000"/>
          <w:sz w:val="28"/>
          <w:szCs w:val="28"/>
          <w:lang w:val="kk-KZ"/>
        </w:rPr>
        <w:t>ЕББҚ</w:t>
      </w:r>
      <w:r w:rsidR="00BB6A0B" w:rsidRPr="00B35B4C">
        <w:rPr>
          <w:rFonts w:ascii="Times New Roman" w:hAnsi="Times New Roman" w:cs="Times New Roman"/>
          <w:b/>
          <w:bCs/>
          <w:color w:val="FF0000"/>
          <w:sz w:val="28"/>
          <w:szCs w:val="28"/>
          <w:lang w:val="kk-KZ"/>
        </w:rPr>
        <w:t xml:space="preserve"> оқушы үшін PBL </w:t>
      </w:r>
      <w:bookmarkEnd w:id="2"/>
      <w:r w:rsidR="00BB6A0B" w:rsidRPr="00B35B4C">
        <w:rPr>
          <w:rFonts w:ascii="Times New Roman" w:hAnsi="Times New Roman" w:cs="Times New Roman"/>
          <w:b/>
          <w:bCs/>
          <w:color w:val="FF0000"/>
          <w:sz w:val="28"/>
          <w:szCs w:val="28"/>
          <w:lang w:val="kk-KZ"/>
        </w:rPr>
        <w:t>(Жоба жасау) үдерісіндегі тапсырмалар</w:t>
      </w:r>
    </w:p>
    <w:p w:rsidR="00BB6A0B" w:rsidRPr="00B35B4C" w:rsidRDefault="00F72A79"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Жоба негізінде оқыту-бұл толық инклюзивті сыныптағы оқытуды саралаудың тамаша тәсілі. Бұл сыныпта </w:t>
      </w:r>
      <w:r w:rsidR="00193248" w:rsidRPr="00B35B4C">
        <w:rPr>
          <w:rFonts w:ascii="Times New Roman" w:hAnsi="Times New Roman" w:cs="Times New Roman"/>
          <w:sz w:val="28"/>
          <w:szCs w:val="28"/>
          <w:lang w:val="kk-KZ"/>
        </w:rPr>
        <w:t xml:space="preserve">танымдық және  ақыл-ой дамуындағы мүмкіндігі шектеулі балалар да,  дарынды балалар да, шығармашылық қабілетке ие  балалар да </w:t>
      </w:r>
      <w:r w:rsidRPr="00B35B4C">
        <w:rPr>
          <w:rFonts w:ascii="Times New Roman" w:hAnsi="Times New Roman" w:cs="Times New Roman"/>
          <w:sz w:val="28"/>
          <w:szCs w:val="28"/>
          <w:lang w:val="kk-KZ"/>
        </w:rPr>
        <w:t>білім алады.</w:t>
      </w:r>
      <w:r w:rsidR="00193248" w:rsidRPr="00B35B4C">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Жоба</w:t>
      </w:r>
      <w:r w:rsidR="00193248" w:rsidRPr="00B35B4C">
        <w:rPr>
          <w:rFonts w:ascii="Times New Roman" w:hAnsi="Times New Roman" w:cs="Times New Roman"/>
          <w:sz w:val="28"/>
          <w:szCs w:val="28"/>
          <w:lang w:val="kk-KZ"/>
        </w:rPr>
        <w:t xml:space="preserve"> жасауда бір сыныптағы әртүрлі деңгейлі оқушылардың өзара ынтымақтасуына </w:t>
      </w:r>
      <w:r w:rsidR="001C66BB" w:rsidRPr="00B35B4C">
        <w:rPr>
          <w:rFonts w:ascii="Times New Roman" w:hAnsi="Times New Roman" w:cs="Times New Roman"/>
          <w:sz w:val="28"/>
          <w:szCs w:val="28"/>
          <w:lang w:val="kk-KZ"/>
        </w:rPr>
        <w:t>себепші бола алады. Бір-біріне көмек қолын созып, бір-бірін қолдау құндылығын қалыптастырады. Ол мейлі мүмкіндігі шектеулі бала болсын, мейлі дарынды бала болсын жоба жасау процесінде коммуникативтік қарым-қатынас арқылы проблемалық сұрақ аясында жұмыс жасайды. Ол оқушыны әрі қарай дамытуға ықпал етеді.</w:t>
      </w:r>
    </w:p>
    <w:p w:rsidR="001C66BB" w:rsidRPr="00B35B4C" w:rsidRDefault="001C66BB" w:rsidP="00B35B4C">
      <w:pPr>
        <w:spacing w:line="240" w:lineRule="auto"/>
        <w:jc w:val="both"/>
        <w:rPr>
          <w:rFonts w:ascii="Times New Roman" w:hAnsi="Times New Roman" w:cs="Times New Roman"/>
          <w:b/>
          <w:bCs/>
          <w:sz w:val="28"/>
          <w:szCs w:val="28"/>
          <w:lang w:val="kk-KZ"/>
        </w:rPr>
      </w:pPr>
      <w:r w:rsidRPr="00B35B4C">
        <w:rPr>
          <w:rFonts w:ascii="Times New Roman" w:hAnsi="Times New Roman" w:cs="Times New Roman"/>
          <w:b/>
          <w:bCs/>
          <w:sz w:val="28"/>
          <w:szCs w:val="28"/>
          <w:lang w:val="kk-KZ"/>
        </w:rPr>
        <w:t xml:space="preserve">Мысалы, кез келген жастағы және сыныптағы </w:t>
      </w:r>
      <w:r w:rsidR="00C92307" w:rsidRPr="00B35B4C">
        <w:rPr>
          <w:rFonts w:ascii="Times New Roman" w:hAnsi="Times New Roman" w:cs="Times New Roman"/>
          <w:b/>
          <w:bCs/>
          <w:sz w:val="28"/>
          <w:szCs w:val="28"/>
          <w:lang w:val="kk-KZ"/>
        </w:rPr>
        <w:t>қолжетімді а</w:t>
      </w:r>
      <w:r w:rsidRPr="00B35B4C">
        <w:rPr>
          <w:rFonts w:ascii="Times New Roman" w:hAnsi="Times New Roman" w:cs="Times New Roman"/>
          <w:b/>
          <w:bCs/>
          <w:sz w:val="28"/>
          <w:szCs w:val="28"/>
          <w:lang w:val="kk-KZ"/>
        </w:rPr>
        <w:t>рнайы білім беру қызметтері</w:t>
      </w:r>
    </w:p>
    <w:p w:rsidR="001C66BB" w:rsidRPr="00B35B4C" w:rsidRDefault="001C66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 xml:space="preserve">1. Ғылым: </w:t>
      </w:r>
      <w:r w:rsidRPr="00B35B4C">
        <w:rPr>
          <w:rFonts w:ascii="Times New Roman" w:hAnsi="Times New Roman" w:cs="Times New Roman"/>
          <w:sz w:val="28"/>
          <w:szCs w:val="28"/>
          <w:lang w:val="kk-KZ"/>
        </w:rPr>
        <w:t>- Тұжырымдаманың моделін жасаңыз</w:t>
      </w:r>
      <w:r w:rsidR="00C92307" w:rsidRPr="00B35B4C">
        <w:rPr>
          <w:rFonts w:ascii="Times New Roman" w:hAnsi="Times New Roman" w:cs="Times New Roman"/>
          <w:sz w:val="28"/>
          <w:szCs w:val="28"/>
          <w:lang w:val="kk-KZ"/>
        </w:rPr>
        <w:t xml:space="preserve"> (</w:t>
      </w:r>
      <w:r w:rsidRPr="00B35B4C">
        <w:rPr>
          <w:rFonts w:ascii="Times New Roman" w:hAnsi="Times New Roman" w:cs="Times New Roman"/>
          <w:sz w:val="28"/>
          <w:szCs w:val="28"/>
          <w:lang w:val="kk-KZ"/>
        </w:rPr>
        <w:t>м</w:t>
      </w:r>
      <w:r w:rsidR="00C92307" w:rsidRPr="00B35B4C">
        <w:rPr>
          <w:rFonts w:ascii="Times New Roman" w:hAnsi="Times New Roman" w:cs="Times New Roman"/>
          <w:sz w:val="28"/>
          <w:szCs w:val="28"/>
          <w:lang w:val="kk-KZ"/>
        </w:rPr>
        <w:t>ысалы,</w:t>
      </w:r>
      <w:r w:rsidRPr="00B35B4C">
        <w:rPr>
          <w:rFonts w:ascii="Times New Roman" w:hAnsi="Times New Roman" w:cs="Times New Roman"/>
          <w:sz w:val="28"/>
          <w:szCs w:val="28"/>
          <w:lang w:val="kk-KZ"/>
        </w:rPr>
        <w:t xml:space="preserve"> жәндіктер </w:t>
      </w:r>
      <w:r w:rsidR="00C92307" w:rsidRPr="00B35B4C">
        <w:rPr>
          <w:rFonts w:ascii="Times New Roman" w:hAnsi="Times New Roman" w:cs="Times New Roman"/>
          <w:sz w:val="28"/>
          <w:szCs w:val="28"/>
          <w:lang w:val="kk-KZ"/>
        </w:rPr>
        <w:t>туралы бөлім дайындап, зерттеу)</w:t>
      </w:r>
    </w:p>
    <w:p w:rsidR="001C66BB" w:rsidRPr="00B35B4C" w:rsidRDefault="00C92307"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t xml:space="preserve">2. </w:t>
      </w:r>
      <w:r w:rsidR="001C66BB" w:rsidRPr="00B35B4C">
        <w:rPr>
          <w:rFonts w:ascii="Times New Roman" w:hAnsi="Times New Roman" w:cs="Times New Roman"/>
          <w:b/>
          <w:bCs/>
          <w:sz w:val="28"/>
          <w:szCs w:val="28"/>
          <w:lang w:val="kk-KZ"/>
        </w:rPr>
        <w:t xml:space="preserve">Оқу: </w:t>
      </w:r>
      <w:r w:rsidRPr="00B35B4C">
        <w:rPr>
          <w:rFonts w:ascii="Times New Roman" w:hAnsi="Times New Roman" w:cs="Times New Roman"/>
          <w:sz w:val="28"/>
          <w:szCs w:val="28"/>
          <w:lang w:val="kk-KZ"/>
        </w:rPr>
        <w:t>- Б</w:t>
      </w:r>
      <w:r w:rsidR="001C66BB" w:rsidRPr="00B35B4C">
        <w:rPr>
          <w:rFonts w:ascii="Times New Roman" w:hAnsi="Times New Roman" w:cs="Times New Roman"/>
          <w:sz w:val="28"/>
          <w:szCs w:val="28"/>
          <w:lang w:val="kk-KZ"/>
        </w:rPr>
        <w:t xml:space="preserve">ірге оқыған немесе топ әдеби үйірмеде оқыған кітапты насихаттау үшін теледидарлық </w:t>
      </w:r>
      <w:r w:rsidR="001C66BB" w:rsidRPr="00B35B4C">
        <w:rPr>
          <w:rFonts w:ascii="Times New Roman" w:hAnsi="Times New Roman" w:cs="Times New Roman"/>
          <w:b/>
          <w:bCs/>
          <w:sz w:val="28"/>
          <w:szCs w:val="28"/>
          <w:lang w:val="kk-KZ"/>
        </w:rPr>
        <w:t>жарнама</w:t>
      </w:r>
      <w:r w:rsidR="001C66BB" w:rsidRPr="00B35B4C">
        <w:rPr>
          <w:rFonts w:ascii="Times New Roman" w:hAnsi="Times New Roman" w:cs="Times New Roman"/>
          <w:sz w:val="28"/>
          <w:szCs w:val="28"/>
          <w:lang w:val="kk-KZ"/>
        </w:rPr>
        <w:t xml:space="preserve"> немесе </w:t>
      </w:r>
      <w:r w:rsidR="001C66BB" w:rsidRPr="00B35B4C">
        <w:rPr>
          <w:rFonts w:ascii="Times New Roman" w:hAnsi="Times New Roman" w:cs="Times New Roman"/>
          <w:b/>
          <w:bCs/>
          <w:sz w:val="28"/>
          <w:szCs w:val="28"/>
          <w:lang w:val="kk-KZ"/>
        </w:rPr>
        <w:t>веб-бет</w:t>
      </w:r>
      <w:r w:rsidR="001C66BB" w:rsidRPr="00B35B4C">
        <w:rPr>
          <w:rFonts w:ascii="Times New Roman" w:hAnsi="Times New Roman" w:cs="Times New Roman"/>
          <w:sz w:val="28"/>
          <w:szCs w:val="28"/>
          <w:lang w:val="kk-KZ"/>
        </w:rPr>
        <w:t xml:space="preserve"> жасаңыз.</w:t>
      </w:r>
    </w:p>
    <w:p w:rsidR="001C66BB" w:rsidRPr="00B35B4C" w:rsidRDefault="001C66BB"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 </w:t>
      </w:r>
      <w:r w:rsidR="00C92307" w:rsidRPr="00B35B4C">
        <w:rPr>
          <w:rFonts w:ascii="Times New Roman" w:hAnsi="Times New Roman" w:cs="Times New Roman"/>
          <w:b/>
          <w:bCs/>
          <w:sz w:val="28"/>
          <w:szCs w:val="28"/>
          <w:lang w:val="kk-KZ"/>
        </w:rPr>
        <w:t xml:space="preserve">3. </w:t>
      </w:r>
      <w:r w:rsidRPr="00B35B4C">
        <w:rPr>
          <w:rFonts w:ascii="Times New Roman" w:hAnsi="Times New Roman" w:cs="Times New Roman"/>
          <w:b/>
          <w:bCs/>
          <w:sz w:val="28"/>
          <w:szCs w:val="28"/>
          <w:lang w:val="kk-KZ"/>
        </w:rPr>
        <w:t>Әлеуметтік зерттеулер:</w:t>
      </w:r>
      <w:r w:rsidRPr="00B35B4C">
        <w:rPr>
          <w:rFonts w:ascii="Times New Roman" w:hAnsi="Times New Roman" w:cs="Times New Roman"/>
          <w:sz w:val="28"/>
          <w:szCs w:val="28"/>
          <w:lang w:val="kk-KZ"/>
        </w:rPr>
        <w:t xml:space="preserve"> </w:t>
      </w:r>
      <w:r w:rsidR="00C92307" w:rsidRPr="00B35B4C">
        <w:rPr>
          <w:rFonts w:ascii="Times New Roman" w:hAnsi="Times New Roman" w:cs="Times New Roman"/>
          <w:sz w:val="28"/>
          <w:szCs w:val="28"/>
          <w:lang w:val="kk-KZ"/>
        </w:rPr>
        <w:t>- М</w:t>
      </w:r>
      <w:r w:rsidRPr="00B35B4C">
        <w:rPr>
          <w:rFonts w:ascii="Times New Roman" w:hAnsi="Times New Roman" w:cs="Times New Roman"/>
          <w:sz w:val="28"/>
          <w:szCs w:val="28"/>
          <w:lang w:val="kk-KZ"/>
        </w:rPr>
        <w:t xml:space="preserve">емлекет (Мичиган сияқты), ел, саяси жүйе (социализм, капитализм, республика және т.б.) немесе саяси көзқарас үшін пьеса, презентация немесе демонстрация жасаңыз. </w:t>
      </w:r>
    </w:p>
    <w:p w:rsidR="001C66BB" w:rsidRDefault="00C92307" w:rsidP="00B35B4C">
      <w:pPr>
        <w:spacing w:line="240" w:lineRule="auto"/>
        <w:jc w:val="both"/>
        <w:rPr>
          <w:rFonts w:ascii="Times New Roman" w:hAnsi="Times New Roman" w:cs="Times New Roman"/>
          <w:sz w:val="28"/>
          <w:szCs w:val="28"/>
          <w:lang w:val="kk-KZ"/>
        </w:rPr>
      </w:pPr>
      <w:r w:rsidRPr="00B35B4C">
        <w:rPr>
          <w:rFonts w:ascii="Times New Roman" w:hAnsi="Times New Roman" w:cs="Times New Roman"/>
          <w:b/>
          <w:bCs/>
          <w:sz w:val="28"/>
          <w:szCs w:val="28"/>
          <w:lang w:val="kk-KZ"/>
        </w:rPr>
        <w:lastRenderedPageBreak/>
        <w:t xml:space="preserve">4. </w:t>
      </w:r>
      <w:r w:rsidR="001C66BB" w:rsidRPr="00B35B4C">
        <w:rPr>
          <w:rFonts w:ascii="Times New Roman" w:hAnsi="Times New Roman" w:cs="Times New Roman"/>
          <w:b/>
          <w:bCs/>
          <w:sz w:val="28"/>
          <w:szCs w:val="28"/>
          <w:lang w:val="kk-KZ"/>
        </w:rPr>
        <w:t xml:space="preserve">Математика: </w:t>
      </w:r>
      <w:r w:rsidRPr="00B35B4C">
        <w:rPr>
          <w:rFonts w:ascii="Times New Roman" w:hAnsi="Times New Roman" w:cs="Times New Roman"/>
          <w:sz w:val="28"/>
          <w:szCs w:val="28"/>
          <w:lang w:val="kk-KZ"/>
        </w:rPr>
        <w:t>- Қ</w:t>
      </w:r>
      <w:r w:rsidR="001C66BB" w:rsidRPr="00B35B4C">
        <w:rPr>
          <w:rFonts w:ascii="Times New Roman" w:hAnsi="Times New Roman" w:cs="Times New Roman"/>
          <w:sz w:val="28"/>
          <w:szCs w:val="28"/>
          <w:lang w:val="kk-KZ"/>
        </w:rPr>
        <w:t>алаған жерге (Париж, Токио) сапар жоспарлаңыз және қонақүйлер, рейстер, тамақтану және т. б. үшін бюджет жасаңыз.</w:t>
      </w:r>
    </w:p>
    <w:p w:rsidR="008A787F" w:rsidRPr="008A787F" w:rsidRDefault="008A787F" w:rsidP="008A787F">
      <w:pPr>
        <w:spacing w:line="240" w:lineRule="auto"/>
        <w:jc w:val="both"/>
        <w:rPr>
          <w:rFonts w:ascii="Times New Roman" w:hAnsi="Times New Roman" w:cs="Times New Roman"/>
          <w:b/>
          <w:bCs/>
          <w:sz w:val="28"/>
          <w:szCs w:val="28"/>
          <w:lang w:val="kk-KZ"/>
        </w:rPr>
      </w:pPr>
      <w:r w:rsidRPr="009920D8">
        <w:rPr>
          <w:rFonts w:ascii="Times New Roman" w:hAnsi="Times New Roman" w:cs="Times New Roman"/>
          <w:b/>
          <w:bCs/>
          <w:sz w:val="28"/>
          <w:szCs w:val="28"/>
          <w:lang w:val="kk-KZ"/>
        </w:rPr>
        <w:t>Инклюзивті сыныпта/топта жоба жұмысын қалай ұйымдастыруға болады</w:t>
      </w:r>
      <w:r w:rsidRPr="008A787F">
        <w:rPr>
          <w:rFonts w:ascii="Times New Roman" w:hAnsi="Times New Roman" w:cs="Times New Roman"/>
          <w:b/>
          <w:bCs/>
          <w:sz w:val="28"/>
          <w:szCs w:val="28"/>
          <w:lang w:val="kk-KZ"/>
        </w:rPr>
        <w:t>?</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Қазіргі уақытта мүмкіндігі шектеулі балаларды оқытуды ұйымдастыру қазіргі білім берудің өзекті мәселелерінің бірі болып табылады. Мүмкіндігі шектеулі балалар – денсаулық жағдайы білім беру мен тәрбиелеудің ерекше шарттарынан тыс білім беру </w:t>
      </w:r>
      <w:r w:rsidR="005B1C28">
        <w:rPr>
          <w:rFonts w:ascii="Times New Roman" w:hAnsi="Times New Roman" w:cs="Times New Roman"/>
          <w:sz w:val="28"/>
          <w:szCs w:val="28"/>
          <w:lang w:val="kk-KZ"/>
        </w:rPr>
        <w:t>педагогикалық идея</w:t>
      </w:r>
      <w:r w:rsidRPr="009920D8">
        <w:rPr>
          <w:rFonts w:ascii="Times New Roman" w:hAnsi="Times New Roman" w:cs="Times New Roman"/>
          <w:sz w:val="28"/>
          <w:szCs w:val="28"/>
          <w:lang w:val="kk-KZ"/>
        </w:rPr>
        <w:t>ларын оқуды қиындататын балалар. Мүмкіндігі шектеулі балалар тобы өте алуан түрлі. Бұл, ең алдымен, оған дамуында ауытқулардың барлық түрлері: есту, көру, сөйлеу, тірек-қимыл аппараты, интеллект бұзылыстары бар, эмоционалды-еріктік сферасының айқын бұзылыстары бар, кеш және күрделі даму бұзылыстары бар балаларды қамтитынын сипаттайды. Осылайша, мұндай балалармен жұмыс істеуде ең бастысы - әрбір баланың психикасы мен денсаулығының ерекшеліктерін ескеру қажет жеке көзқарас. Педагогикалық интеграция дамуында кемістігі бар балалар мен олардың қалыпты дамып келе жатқан құрдастарының білім беру мекемесінің қабырғасында бірлескен өмірін білдіреді.</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Біріктірілген оқыту сыныптары денсаулығы мен дамуы жағынан бір-бірінен ерекшеленетін әртүрлі балаларды біріктіреді. Бұл сынып мұғалімі үшін барлық балалар туралы ойлау және қабылдау және олардың жеке ерекшеліктерін ескеру маңызды. Әрбір баланың бойынан, ең алдымен, оның бойынан жақсы адами қасиеттерді дамытып, тәрбиелей алатын тұлғаны көру қажет. Кіріктірілген оқыту сабақтарының басты міндеті – балалардың бір-бірімен байланысуына жағдай жасау, сыныптың барлық оқушылары ұжымдық жұмысқа тартылуы, әр оқушының мүмкіндігіне қарай қамтылуы. біртұтас оқу процесінде. Мүмкіндігі шектеулі оқушыларда білім, білік және дағдыларды қалыптастыру бейімделу процесінде заманауи білім беру технологияларын қамтитын жүйелік-белсенділік тәсіліне негізделген. Нәтижесінде оқытудың белсенді формаларын, әдістері мен тәсілдерін іздестіру және пайдалану мұғалім жұмысындағы түзету-дамыту үдерісінің тиімділігін арттырудың маңызды құралдарының бірі болып саналады.</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Жүйелік-әрекеттік әдіс:</w:t>
      </w:r>
      <w:r w:rsidRPr="009920D8">
        <w:rPr>
          <w:rFonts w:ascii="Times New Roman" w:hAnsi="Times New Roman" w:cs="Times New Roman"/>
          <w:sz w:val="28"/>
          <w:szCs w:val="28"/>
          <w:lang w:val="kk-KZ"/>
        </w:rPr>
        <w:t xml:space="preserve"> бала білімді дайын түрде қабылдамай, оны өзінің оқу-танымдық әрекеті барысында өзі алатын оқыту әдісі. Осыған байланысты, көптеген пәндерді зерттеуде ең өзектісі оқытудың жүйелік-әрекеттік әдісімен тығыз үндесіп, нақты өмірлік жағдайда тиімді әрекет етуге, әртүрлі ұжымдарда өнімді қарым-қатынас жасауға мүмкіндік беретін </w:t>
      </w:r>
      <w:r w:rsidRPr="009920D8">
        <w:rPr>
          <w:rFonts w:ascii="Times New Roman" w:hAnsi="Times New Roman" w:cs="Times New Roman"/>
          <w:b/>
          <w:bCs/>
          <w:sz w:val="28"/>
          <w:szCs w:val="28"/>
          <w:lang w:val="kk-KZ"/>
        </w:rPr>
        <w:t>жоба жасау технологиясы</w:t>
      </w:r>
      <w:r w:rsidRPr="009920D8">
        <w:rPr>
          <w:rFonts w:ascii="Times New Roman" w:hAnsi="Times New Roman" w:cs="Times New Roman"/>
          <w:sz w:val="28"/>
          <w:szCs w:val="28"/>
          <w:lang w:val="kk-KZ"/>
        </w:rPr>
        <w:t xml:space="preserve"> (жобалық әдіс) болып табылады. Көптеген мүмкіндіктері шектеулі оқушылардың танымдық белсенділігінің жеткіліксіз деңгейі, зейіні мен қабылдауының тұрақсыздығы; есте сақтаудың әлсіздігі; шаршаудың жоғарылауы; орталық жүйке жүйесінің тез сарқылуы; психикалық әрекетті талдау және жалпылау қиындықтары; оқу әрекетіне мотивацияның жетілмегендігі; өнімділік пен тәуелсіздік деңгейінің төмендеуі.</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lastRenderedPageBreak/>
        <w:t xml:space="preserve">       </w:t>
      </w:r>
      <w:r w:rsidRPr="009920D8">
        <w:rPr>
          <w:rFonts w:ascii="Times New Roman" w:hAnsi="Times New Roman" w:cs="Times New Roman"/>
          <w:sz w:val="28"/>
          <w:szCs w:val="28"/>
          <w:lang w:val="kk-KZ"/>
        </w:rPr>
        <w:t>Осы санаттағы балаларда орын алған кемшіліктерді түзету үшін жоба жасау ар</w:t>
      </w:r>
      <w:r w:rsidRPr="008A787F">
        <w:rPr>
          <w:rFonts w:ascii="Times New Roman" w:hAnsi="Times New Roman" w:cs="Times New Roman"/>
          <w:sz w:val="28"/>
          <w:szCs w:val="28"/>
          <w:lang w:val="kk-KZ"/>
        </w:rPr>
        <w:t xml:space="preserve">қылы оқытуда </w:t>
      </w:r>
      <w:r w:rsidRPr="009920D8">
        <w:rPr>
          <w:rFonts w:ascii="Times New Roman" w:hAnsi="Times New Roman" w:cs="Times New Roman"/>
          <w:sz w:val="28"/>
          <w:szCs w:val="28"/>
          <w:lang w:val="kk-KZ"/>
        </w:rPr>
        <w:t>іс-әрекет ерекше маңызға ие, ол мыналарға мүмкіндік береді: барлық конструкторлық-технологиялық тізбек бойынша практикалық іс-әрекетті ұйымдастыруды меңгеру</w:t>
      </w:r>
      <w:r w:rsidRPr="008A787F">
        <w:rPr>
          <w:rFonts w:ascii="Times New Roman" w:hAnsi="Times New Roman" w:cs="Times New Roman"/>
          <w:sz w:val="28"/>
          <w:szCs w:val="28"/>
          <w:lang w:val="kk-KZ"/>
        </w:rPr>
        <w:t xml:space="preserve"> үшін </w:t>
      </w:r>
      <w:r w:rsidRPr="009920D8">
        <w:rPr>
          <w:rFonts w:ascii="Times New Roman" w:hAnsi="Times New Roman" w:cs="Times New Roman"/>
          <w:sz w:val="28"/>
          <w:szCs w:val="28"/>
          <w:lang w:val="kk-KZ"/>
        </w:rPr>
        <w:t xml:space="preserve">идеядан </w:t>
      </w:r>
      <w:r w:rsidRPr="008A787F">
        <w:rPr>
          <w:rFonts w:ascii="Times New Roman" w:hAnsi="Times New Roman" w:cs="Times New Roman"/>
          <w:sz w:val="28"/>
          <w:szCs w:val="28"/>
          <w:lang w:val="kk-KZ"/>
        </w:rPr>
        <w:t xml:space="preserve">іс-әрекетке көшуге </w:t>
      </w:r>
      <w:r w:rsidRPr="009920D8">
        <w:rPr>
          <w:rFonts w:ascii="Times New Roman" w:hAnsi="Times New Roman" w:cs="Times New Roman"/>
          <w:sz w:val="28"/>
          <w:szCs w:val="28"/>
          <w:lang w:val="kk-KZ"/>
        </w:rPr>
        <w:t>дейін;</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 оқуды белсендіру, оған зерттеушілік, шығармашылық сипат беру;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жоба әрекетіне әрбір қатысушының жеке сенімін арттыру, оның өзін-өзі жүзеге асыру;</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 шығармашылық тапсырмаларды орындау процесінің нәтижесін алу үшін топтық жұмыстың, ынтымақтастықтың маңыздылығын түсінуді дамыту;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қоғамдағы жаңа әрекеттерге, жаңа ұжымға тез бейімделу қабілеті.</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Жоб</w:t>
      </w:r>
      <w:r w:rsidRPr="008A787F">
        <w:rPr>
          <w:rFonts w:ascii="Times New Roman" w:hAnsi="Times New Roman" w:cs="Times New Roman"/>
          <w:b/>
          <w:bCs/>
          <w:sz w:val="28"/>
          <w:szCs w:val="28"/>
          <w:lang w:val="kk-KZ"/>
        </w:rPr>
        <w:t xml:space="preserve">а жасаудың </w:t>
      </w:r>
      <w:r w:rsidRPr="009920D8">
        <w:rPr>
          <w:rFonts w:ascii="Times New Roman" w:hAnsi="Times New Roman" w:cs="Times New Roman"/>
          <w:b/>
          <w:bCs/>
          <w:sz w:val="28"/>
          <w:szCs w:val="28"/>
          <w:lang w:val="kk-KZ"/>
        </w:rPr>
        <w:t xml:space="preserve"> бірнеше түрі бар:</w:t>
      </w:r>
      <w:r w:rsidRPr="009920D8">
        <w:rPr>
          <w:rFonts w:ascii="Times New Roman" w:hAnsi="Times New Roman" w:cs="Times New Roman"/>
          <w:sz w:val="28"/>
          <w:szCs w:val="28"/>
          <w:lang w:val="kk-KZ"/>
        </w:rPr>
        <w:t xml:space="preserve"> ойнай отырып, балалар белгілі бір кейіпкерлерді ойнайды. Қатысушылар жобаның сипаты мен мазмұнына байланысты белгілі бір рөлдерді </w:t>
      </w:r>
      <w:r w:rsidRPr="008A787F">
        <w:rPr>
          <w:rFonts w:ascii="Times New Roman" w:hAnsi="Times New Roman" w:cs="Times New Roman"/>
          <w:sz w:val="28"/>
          <w:szCs w:val="28"/>
          <w:lang w:val="kk-KZ"/>
        </w:rPr>
        <w:t>өз қалауымен таң</w:t>
      </w:r>
      <w:r w:rsidRPr="009920D8">
        <w:rPr>
          <w:rFonts w:ascii="Times New Roman" w:hAnsi="Times New Roman" w:cs="Times New Roman"/>
          <w:sz w:val="28"/>
          <w:szCs w:val="28"/>
          <w:lang w:val="kk-KZ"/>
        </w:rPr>
        <w:t>дайды. Бұл әдеби кейіпкерлер немесе әлеуметтік немесе іскерлік қарым-қатынастарға еліктейтін ойдан шығарылған кейіпкерлер болуы мүмкін. Ондағы зерттеуші балалар зерттейді, тәжірибе жасайды, талдайды және нәтижелері эсселер, репортаждар,</w:t>
      </w:r>
      <w:r w:rsidRPr="008A787F">
        <w:rPr>
          <w:rFonts w:ascii="Times New Roman" w:hAnsi="Times New Roman" w:cs="Times New Roman"/>
          <w:sz w:val="28"/>
          <w:szCs w:val="28"/>
          <w:lang w:val="kk-KZ"/>
        </w:rPr>
        <w:t xml:space="preserve"> сұхбаттар, жарнама жасау, </w:t>
      </w:r>
      <w:r w:rsidRPr="009920D8">
        <w:rPr>
          <w:rFonts w:ascii="Times New Roman" w:hAnsi="Times New Roman" w:cs="Times New Roman"/>
          <w:sz w:val="28"/>
          <w:szCs w:val="28"/>
          <w:lang w:val="kk-KZ"/>
        </w:rPr>
        <w:t>газеттер</w:t>
      </w:r>
      <w:r w:rsidRPr="008A787F">
        <w:rPr>
          <w:rFonts w:ascii="Times New Roman" w:hAnsi="Times New Roman" w:cs="Times New Roman"/>
          <w:sz w:val="28"/>
          <w:szCs w:val="28"/>
          <w:lang w:val="kk-KZ"/>
        </w:rPr>
        <w:t>, сурет көрмесі</w:t>
      </w:r>
      <w:r w:rsidRPr="009920D8">
        <w:rPr>
          <w:rFonts w:ascii="Times New Roman" w:hAnsi="Times New Roman" w:cs="Times New Roman"/>
          <w:sz w:val="28"/>
          <w:szCs w:val="28"/>
          <w:lang w:val="kk-KZ"/>
        </w:rPr>
        <w:t xml:space="preserve"> немесе журналдар жинақтары түрінде шығарылады. Онда балалар нақты өмірде қолдануға болатын топтың дизайнында қолданылатын әртүрлі қолданбалы объектілерді жасайды. Шығармашылық</w:t>
      </w:r>
      <w:r w:rsidRPr="008A787F">
        <w:rPr>
          <w:rFonts w:ascii="Times New Roman" w:hAnsi="Times New Roman" w:cs="Times New Roman"/>
          <w:sz w:val="28"/>
          <w:szCs w:val="28"/>
          <w:lang w:val="kk-KZ"/>
        </w:rPr>
        <w:t xml:space="preserve"> жағынан көрсететін </w:t>
      </w:r>
      <w:r w:rsidRPr="009920D8">
        <w:rPr>
          <w:rFonts w:ascii="Times New Roman" w:hAnsi="Times New Roman" w:cs="Times New Roman"/>
          <w:sz w:val="28"/>
          <w:szCs w:val="28"/>
          <w:lang w:val="kk-KZ"/>
        </w:rPr>
        <w:t>нәтижесі спектакль, ертегі,</w:t>
      </w:r>
      <w:r w:rsidRPr="008A787F">
        <w:rPr>
          <w:rFonts w:ascii="Times New Roman" w:hAnsi="Times New Roman" w:cs="Times New Roman"/>
          <w:sz w:val="28"/>
          <w:szCs w:val="28"/>
          <w:lang w:val="kk-KZ"/>
        </w:rPr>
        <w:t xml:space="preserve"> монолог болуы мүмкін</w:t>
      </w:r>
      <w:r w:rsidRPr="009920D8">
        <w:rPr>
          <w:rFonts w:ascii="Times New Roman" w:hAnsi="Times New Roman" w:cs="Times New Roman"/>
          <w:sz w:val="28"/>
          <w:szCs w:val="28"/>
          <w:lang w:val="kk-KZ"/>
        </w:rPr>
        <w:t>. Іс жүзінде кез келген жоба балалардың зерттеушілік, шығармашылық және ойын және практикалық іс-әрекеті болып табылады.</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Жоба жасау</w:t>
      </w:r>
      <w:r w:rsidRPr="009920D8">
        <w:rPr>
          <w:rFonts w:ascii="Times New Roman" w:hAnsi="Times New Roman" w:cs="Times New Roman"/>
          <w:sz w:val="28"/>
          <w:szCs w:val="28"/>
          <w:lang w:val="kk-KZ"/>
        </w:rPr>
        <w:t xml:space="preserve"> – көп еңбекті және ұзақ процесс. Әрине, мұндай іс-шараларда жалпы балалардың, әсіресе мүмкіндігі шектеулі балалардың өз бетінше ойлау деңгейінің төмендігі, оқу-тәрбие үдерісіне қатысушылардың барлығын жоба жұмысына қосу сияқты қиындықтарға кезігеді. Мұғалім жаңа ақпарат көздерін ұсына алады немесе жай ғана оқушылардың ойларын өз бетінше ізденуге дұрыс бағытқа </w:t>
      </w:r>
      <w:r w:rsidRPr="008A787F">
        <w:rPr>
          <w:rFonts w:ascii="Times New Roman" w:hAnsi="Times New Roman" w:cs="Times New Roman"/>
          <w:sz w:val="28"/>
          <w:szCs w:val="28"/>
          <w:lang w:val="kk-KZ"/>
        </w:rPr>
        <w:t xml:space="preserve">жетелей </w:t>
      </w:r>
      <w:r w:rsidRPr="009920D8">
        <w:rPr>
          <w:rFonts w:ascii="Times New Roman" w:hAnsi="Times New Roman" w:cs="Times New Roman"/>
          <w:sz w:val="28"/>
          <w:szCs w:val="28"/>
          <w:lang w:val="kk-KZ"/>
        </w:rPr>
        <w:t xml:space="preserve">алады. Жобалық әдіс оқушылардың өз бетінше әрекетіне бағытталған, дегенмен бұл әдіс оқытудың топтық тәсілімен де үйлеседі, сондықтан </w:t>
      </w:r>
      <w:r w:rsidRPr="008A787F">
        <w:rPr>
          <w:rFonts w:ascii="Times New Roman" w:hAnsi="Times New Roman" w:cs="Times New Roman"/>
          <w:sz w:val="28"/>
          <w:szCs w:val="28"/>
          <w:lang w:val="kk-KZ"/>
        </w:rPr>
        <w:t xml:space="preserve">оқушылардың </w:t>
      </w:r>
      <w:r w:rsidRPr="009920D8">
        <w:rPr>
          <w:rFonts w:ascii="Times New Roman" w:hAnsi="Times New Roman" w:cs="Times New Roman"/>
          <w:sz w:val="28"/>
          <w:szCs w:val="28"/>
          <w:lang w:val="kk-KZ"/>
        </w:rPr>
        <w:t>жобалық әрекеті автономды мінез-құлық тәжірибесінде (автономия) және субъектаралық тәжірибеде жүзеге асырылады.</w:t>
      </w:r>
      <w:r w:rsidRPr="008A787F">
        <w:rPr>
          <w:rFonts w:ascii="Times New Roman" w:hAnsi="Times New Roman" w:cs="Times New Roman"/>
          <w:sz w:val="28"/>
          <w:szCs w:val="28"/>
          <w:lang w:val="kk-KZ"/>
        </w:rPr>
        <w:t xml:space="preserve"> Жоба жасау барысында</w:t>
      </w:r>
      <w:r w:rsidRPr="009920D8">
        <w:rPr>
          <w:rFonts w:ascii="Times New Roman" w:hAnsi="Times New Roman" w:cs="Times New Roman"/>
          <w:sz w:val="28"/>
          <w:szCs w:val="28"/>
          <w:lang w:val="kk-KZ"/>
        </w:rPr>
        <w:t xml:space="preserve"> өзара әрекеттесу (үйлесімділік)</w:t>
      </w:r>
      <w:r w:rsidRPr="008A787F">
        <w:rPr>
          <w:rFonts w:ascii="Times New Roman" w:hAnsi="Times New Roman" w:cs="Times New Roman"/>
          <w:sz w:val="28"/>
          <w:szCs w:val="28"/>
          <w:lang w:val="kk-KZ"/>
        </w:rPr>
        <w:t xml:space="preserve"> іске асады</w:t>
      </w:r>
      <w:r w:rsidRPr="009920D8">
        <w:rPr>
          <w:rFonts w:ascii="Times New Roman" w:hAnsi="Times New Roman" w:cs="Times New Roman"/>
          <w:sz w:val="28"/>
          <w:szCs w:val="28"/>
          <w:lang w:val="kk-KZ"/>
        </w:rPr>
        <w:t>.</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Жоба әдісін жүзеге асыру бойынша жұмыс </w:t>
      </w:r>
      <w:r w:rsidRPr="008A787F">
        <w:rPr>
          <w:rFonts w:ascii="Times New Roman" w:hAnsi="Times New Roman" w:cs="Times New Roman"/>
          <w:sz w:val="28"/>
          <w:szCs w:val="28"/>
          <w:lang w:val="kk-KZ"/>
        </w:rPr>
        <w:t xml:space="preserve">сынып контингентін </w:t>
      </w:r>
      <w:r w:rsidRPr="009920D8">
        <w:rPr>
          <w:rFonts w:ascii="Times New Roman" w:hAnsi="Times New Roman" w:cs="Times New Roman"/>
          <w:sz w:val="28"/>
          <w:szCs w:val="28"/>
          <w:lang w:val="kk-KZ"/>
        </w:rPr>
        <w:t xml:space="preserve">жобалық іс-әрекеттің ережелерімен және негіздерімен, жобаларға қойылатын талаптармен қарапайым таныстырудан басталады. </w:t>
      </w:r>
    </w:p>
    <w:p w:rsidR="008A787F" w:rsidRPr="009920D8" w:rsidRDefault="008A787F" w:rsidP="008A787F">
      <w:pPr>
        <w:spacing w:line="240" w:lineRule="auto"/>
        <w:jc w:val="both"/>
        <w:rPr>
          <w:rFonts w:ascii="Times New Roman" w:hAnsi="Times New Roman" w:cs="Times New Roman"/>
          <w:b/>
          <w:bCs/>
          <w:sz w:val="28"/>
          <w:szCs w:val="28"/>
          <w:lang w:val="kk-KZ"/>
        </w:rPr>
      </w:pPr>
    </w:p>
    <w:p w:rsidR="00187F74" w:rsidRDefault="00187F74" w:rsidP="008A787F">
      <w:pPr>
        <w:spacing w:line="240" w:lineRule="auto"/>
        <w:jc w:val="both"/>
        <w:rPr>
          <w:rFonts w:ascii="Times New Roman" w:hAnsi="Times New Roman" w:cs="Times New Roman"/>
          <w:b/>
          <w:bCs/>
          <w:sz w:val="28"/>
          <w:szCs w:val="28"/>
          <w:lang w:val="kk-KZ"/>
        </w:rPr>
      </w:pPr>
    </w:p>
    <w:p w:rsidR="008A787F" w:rsidRPr="009920D8" w:rsidRDefault="008A787F" w:rsidP="008A787F">
      <w:pPr>
        <w:spacing w:line="240" w:lineRule="auto"/>
        <w:jc w:val="both"/>
        <w:rPr>
          <w:rFonts w:ascii="Times New Roman" w:hAnsi="Times New Roman" w:cs="Times New Roman"/>
          <w:b/>
          <w:bCs/>
          <w:sz w:val="28"/>
          <w:szCs w:val="28"/>
          <w:lang w:val="kk-KZ"/>
        </w:rPr>
      </w:pPr>
      <w:r w:rsidRPr="009920D8">
        <w:rPr>
          <w:rFonts w:ascii="Times New Roman" w:hAnsi="Times New Roman" w:cs="Times New Roman"/>
          <w:b/>
          <w:bCs/>
          <w:sz w:val="28"/>
          <w:szCs w:val="28"/>
          <w:lang w:val="kk-KZ"/>
        </w:rPr>
        <w:lastRenderedPageBreak/>
        <w:t xml:space="preserve">Негізгі талаптар: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жобада кез келген мәселе шешілуі керек;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жобамен жұмыс істеу процесінде зерттеу жүргізіледі, зерттеу әдістері қолданылады;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зерттеуді</w:t>
      </w:r>
      <w:r w:rsidRPr="008A787F">
        <w:rPr>
          <w:rFonts w:ascii="Times New Roman" w:hAnsi="Times New Roman" w:cs="Times New Roman"/>
          <w:sz w:val="28"/>
          <w:szCs w:val="28"/>
          <w:lang w:val="kk-KZ"/>
        </w:rPr>
        <w:t xml:space="preserve"> оқушылар</w:t>
      </w:r>
      <w:r w:rsidRPr="009920D8">
        <w:rPr>
          <w:rFonts w:ascii="Times New Roman" w:hAnsi="Times New Roman" w:cs="Times New Roman"/>
          <w:sz w:val="28"/>
          <w:szCs w:val="28"/>
          <w:lang w:val="kk-KZ"/>
        </w:rPr>
        <w:t xml:space="preserve"> өз бетінше жүзеге асырады;</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 мұғалім жоба бойынша жұмысқа араласпайды, ол кеңесші қызметін атқарады;</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 жобаның мазмұны құрылымдалған;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аяқталған жобаның нәтижелері практикалық мәнге ие болуы керек;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аяқталған жобалардың </w:t>
      </w:r>
      <w:r w:rsidRPr="008A787F">
        <w:rPr>
          <w:rFonts w:ascii="Times New Roman" w:hAnsi="Times New Roman" w:cs="Times New Roman"/>
          <w:sz w:val="28"/>
          <w:szCs w:val="28"/>
          <w:lang w:val="kk-KZ"/>
        </w:rPr>
        <w:t>соңғы өнімі болады</w:t>
      </w:r>
      <w:r w:rsidRPr="009920D8">
        <w:rPr>
          <w:rFonts w:ascii="Times New Roman" w:hAnsi="Times New Roman" w:cs="Times New Roman"/>
          <w:sz w:val="28"/>
          <w:szCs w:val="28"/>
          <w:lang w:val="kk-KZ"/>
        </w:rPr>
        <w:t xml:space="preserve">;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егер жобаны жүзеге асырса, онда әр</w:t>
      </w:r>
      <w:r w:rsidRPr="008A787F">
        <w:rPr>
          <w:rFonts w:ascii="Times New Roman" w:hAnsi="Times New Roman" w:cs="Times New Roman"/>
          <w:sz w:val="28"/>
          <w:szCs w:val="28"/>
          <w:lang w:val="kk-KZ"/>
        </w:rPr>
        <w:t xml:space="preserve"> топтың</w:t>
      </w:r>
      <w:r w:rsidRPr="009920D8">
        <w:rPr>
          <w:rFonts w:ascii="Times New Roman" w:hAnsi="Times New Roman" w:cs="Times New Roman"/>
          <w:sz w:val="28"/>
          <w:szCs w:val="28"/>
          <w:lang w:val="kk-KZ"/>
        </w:rPr>
        <w:t xml:space="preserve"> әртүрлі кезеңдердегі рөлін көрсету қажет;</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 рефлексия сатысында жоба бойынша жұмыстың соңында сәтсіздіктердің себептерін талдап, оң нәтижелерді атап өту қажет.</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Жоба бойынша жұмысты бастамас бұрын </w:t>
      </w:r>
      <w:r w:rsidRPr="008A787F">
        <w:rPr>
          <w:rFonts w:ascii="Times New Roman" w:hAnsi="Times New Roman" w:cs="Times New Roman"/>
          <w:sz w:val="28"/>
          <w:szCs w:val="28"/>
          <w:lang w:val="kk-KZ"/>
        </w:rPr>
        <w:t xml:space="preserve">оқушылар жоба </w:t>
      </w:r>
      <w:r w:rsidRPr="009920D8">
        <w:rPr>
          <w:rFonts w:ascii="Times New Roman" w:hAnsi="Times New Roman" w:cs="Times New Roman"/>
          <w:sz w:val="28"/>
          <w:szCs w:val="28"/>
          <w:lang w:val="kk-KZ"/>
        </w:rPr>
        <w:t>нұсқау</w:t>
      </w:r>
      <w:r w:rsidRPr="008A787F">
        <w:rPr>
          <w:rFonts w:ascii="Times New Roman" w:hAnsi="Times New Roman" w:cs="Times New Roman"/>
          <w:sz w:val="28"/>
          <w:szCs w:val="28"/>
          <w:lang w:val="kk-KZ"/>
        </w:rPr>
        <w:t>ын</w:t>
      </w:r>
      <w:r w:rsidRPr="009920D8">
        <w:rPr>
          <w:rFonts w:ascii="Times New Roman" w:hAnsi="Times New Roman" w:cs="Times New Roman"/>
          <w:sz w:val="28"/>
          <w:szCs w:val="28"/>
          <w:lang w:val="kk-KZ"/>
        </w:rPr>
        <w:t xml:space="preserve"> алады: жобаларға қойылатын талаптар; жобаны дайындау бойынша әдістемелік ұсыныстар; жадынамалар «Жобаның нәтижелерін қалай ресімдеу керек</w:t>
      </w:r>
      <w:r w:rsidRPr="008A787F">
        <w:rPr>
          <w:rFonts w:ascii="Times New Roman" w:hAnsi="Times New Roman" w:cs="Times New Roman"/>
          <w:sz w:val="28"/>
          <w:szCs w:val="28"/>
          <w:lang w:val="kk-KZ"/>
        </w:rPr>
        <w:t>?</w:t>
      </w:r>
      <w:r w:rsidRPr="009920D8">
        <w:rPr>
          <w:rFonts w:ascii="Times New Roman" w:hAnsi="Times New Roman" w:cs="Times New Roman"/>
          <w:sz w:val="28"/>
          <w:szCs w:val="28"/>
          <w:lang w:val="kk-KZ"/>
        </w:rPr>
        <w:t>», «Қорғау, жобаның презентациясы қалай дайындалады</w:t>
      </w:r>
      <w:r w:rsidRPr="008A787F">
        <w:rPr>
          <w:rFonts w:ascii="Times New Roman" w:hAnsi="Times New Roman" w:cs="Times New Roman"/>
          <w:sz w:val="28"/>
          <w:szCs w:val="28"/>
          <w:lang w:val="kk-KZ"/>
        </w:rPr>
        <w:t>?</w:t>
      </w:r>
      <w:r w:rsidRPr="009920D8">
        <w:rPr>
          <w:rFonts w:ascii="Times New Roman" w:hAnsi="Times New Roman" w:cs="Times New Roman"/>
          <w:sz w:val="28"/>
          <w:szCs w:val="28"/>
          <w:lang w:val="kk-KZ"/>
        </w:rPr>
        <w:t xml:space="preserve">», «Жобаны бағалау критерийлері». Алдымен, балалар өткен жылдардағы жобалармен танысады, мен презентациялар, буклеттер көрсетемін, онда </w:t>
      </w:r>
      <w:r w:rsidRPr="008A787F">
        <w:rPr>
          <w:rFonts w:ascii="Times New Roman" w:hAnsi="Times New Roman" w:cs="Times New Roman"/>
          <w:sz w:val="28"/>
          <w:szCs w:val="28"/>
          <w:lang w:val="kk-KZ"/>
        </w:rPr>
        <w:t xml:space="preserve">біз оқушыларды </w:t>
      </w:r>
      <w:r w:rsidRPr="009920D8">
        <w:rPr>
          <w:rFonts w:ascii="Times New Roman" w:hAnsi="Times New Roman" w:cs="Times New Roman"/>
          <w:sz w:val="28"/>
          <w:szCs w:val="28"/>
          <w:lang w:val="kk-KZ"/>
        </w:rPr>
        <w:t>зерттеуге және жоба жасауға қызықтыруға тырысамы</w:t>
      </w:r>
      <w:r w:rsidRPr="008A787F">
        <w:rPr>
          <w:rFonts w:ascii="Times New Roman" w:hAnsi="Times New Roman" w:cs="Times New Roman"/>
          <w:sz w:val="28"/>
          <w:szCs w:val="28"/>
          <w:lang w:val="kk-KZ"/>
        </w:rPr>
        <w:t>з</w:t>
      </w:r>
      <w:r w:rsidRPr="009920D8">
        <w:rPr>
          <w:rFonts w:ascii="Times New Roman" w:hAnsi="Times New Roman" w:cs="Times New Roman"/>
          <w:sz w:val="28"/>
          <w:szCs w:val="28"/>
          <w:lang w:val="kk-KZ"/>
        </w:rPr>
        <w:t>. Шамамен жоба тақырыптарының тізбесін құрастыру кезінде</w:t>
      </w:r>
      <w:r w:rsidRPr="008A787F">
        <w:rPr>
          <w:rFonts w:ascii="Times New Roman" w:hAnsi="Times New Roman" w:cs="Times New Roman"/>
          <w:sz w:val="28"/>
          <w:szCs w:val="28"/>
          <w:lang w:val="kk-KZ"/>
        </w:rPr>
        <w:t xml:space="preserve"> пәндік курсты</w:t>
      </w:r>
      <w:r w:rsidRPr="009920D8">
        <w:rPr>
          <w:rFonts w:ascii="Times New Roman" w:hAnsi="Times New Roman" w:cs="Times New Roman"/>
          <w:sz w:val="28"/>
          <w:szCs w:val="28"/>
          <w:lang w:val="kk-KZ"/>
        </w:rPr>
        <w:t xml:space="preserve"> ізгілендірудің негізгі аспектілері ескеріледі: тарихи-әдістемелік, өнертану, филологиялық, экологиялық, қолданбалы және аймақтық.</w:t>
      </w:r>
    </w:p>
    <w:p w:rsidR="008A787F" w:rsidRPr="008A787F" w:rsidRDefault="008A787F" w:rsidP="008A787F">
      <w:pPr>
        <w:spacing w:line="240" w:lineRule="auto"/>
        <w:jc w:val="both"/>
        <w:rPr>
          <w:rFonts w:ascii="Times New Roman" w:hAnsi="Times New Roman" w:cs="Times New Roman"/>
          <w:b/>
          <w:bCs/>
          <w:sz w:val="28"/>
          <w:szCs w:val="28"/>
          <w:lang w:val="kk-KZ"/>
        </w:rPr>
      </w:pPr>
      <w:r w:rsidRPr="008A787F">
        <w:rPr>
          <w:rFonts w:ascii="Times New Roman" w:hAnsi="Times New Roman" w:cs="Times New Roman"/>
          <w:b/>
          <w:bCs/>
          <w:sz w:val="28"/>
          <w:szCs w:val="28"/>
          <w:lang w:val="kk-KZ"/>
        </w:rPr>
        <w:t xml:space="preserve">      </w:t>
      </w:r>
      <w:r w:rsidRPr="009920D8">
        <w:rPr>
          <w:rFonts w:ascii="Times New Roman" w:hAnsi="Times New Roman" w:cs="Times New Roman"/>
          <w:b/>
          <w:bCs/>
          <w:sz w:val="28"/>
          <w:szCs w:val="28"/>
          <w:lang w:val="kk-KZ"/>
        </w:rPr>
        <w:t>Тарихи-әдістемелік аспект</w:t>
      </w:r>
      <w:r w:rsidRPr="008A787F">
        <w:rPr>
          <w:rFonts w:ascii="Times New Roman" w:hAnsi="Times New Roman" w:cs="Times New Roman"/>
          <w:b/>
          <w:bCs/>
          <w:sz w:val="28"/>
          <w:szCs w:val="28"/>
          <w:lang w:val="kk-KZ"/>
        </w:rPr>
        <w:t>.</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Жобаларда тарихи-әдістемелік аспектіні ашудың мүмкін болатын бағыттары: </w:t>
      </w:r>
      <w:r w:rsidRPr="008A787F">
        <w:rPr>
          <w:rFonts w:ascii="Times New Roman" w:hAnsi="Times New Roman" w:cs="Times New Roman"/>
          <w:sz w:val="28"/>
          <w:szCs w:val="28"/>
          <w:lang w:val="kk-KZ"/>
        </w:rPr>
        <w:t xml:space="preserve">пәннің </w:t>
      </w:r>
      <w:r w:rsidRPr="009920D8">
        <w:rPr>
          <w:rFonts w:ascii="Times New Roman" w:hAnsi="Times New Roman" w:cs="Times New Roman"/>
          <w:sz w:val="28"/>
          <w:szCs w:val="28"/>
          <w:lang w:val="kk-KZ"/>
        </w:rPr>
        <w:t xml:space="preserve">дамуы мен қалыптасу тарихы; материяның табиғаттың бір бөлігі ретінде даму тарихын; </w:t>
      </w:r>
      <w:r w:rsidRPr="008A787F">
        <w:rPr>
          <w:rFonts w:ascii="Times New Roman" w:hAnsi="Times New Roman" w:cs="Times New Roman"/>
          <w:sz w:val="28"/>
          <w:szCs w:val="28"/>
          <w:lang w:val="kk-KZ"/>
        </w:rPr>
        <w:t xml:space="preserve">пәндік тұлғалардың </w:t>
      </w:r>
      <w:r w:rsidRPr="009920D8">
        <w:rPr>
          <w:rFonts w:ascii="Times New Roman" w:hAnsi="Times New Roman" w:cs="Times New Roman"/>
          <w:sz w:val="28"/>
          <w:szCs w:val="28"/>
          <w:lang w:val="kk-KZ"/>
        </w:rPr>
        <w:t>өмірі мен қызметі</w:t>
      </w: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Мұндай жобалар </w:t>
      </w:r>
      <w:r w:rsidRPr="008A787F">
        <w:rPr>
          <w:rFonts w:ascii="Times New Roman" w:hAnsi="Times New Roman" w:cs="Times New Roman"/>
          <w:sz w:val="28"/>
          <w:szCs w:val="28"/>
          <w:lang w:val="kk-KZ"/>
        </w:rPr>
        <w:t xml:space="preserve">оқушылардың </w:t>
      </w:r>
      <w:r w:rsidRPr="009920D8">
        <w:rPr>
          <w:rFonts w:ascii="Times New Roman" w:hAnsi="Times New Roman" w:cs="Times New Roman"/>
          <w:sz w:val="28"/>
          <w:szCs w:val="28"/>
          <w:lang w:val="kk-KZ"/>
        </w:rPr>
        <w:t xml:space="preserve">ой-өрісін кеңейтіп, пәнаралық байланыс орнатып, ғылыми білімнің күрделі эволюциясын жаңғыртуға мүмкіндік береді, ғылыми болжау рөлін көрсетеді. Жобаларды аяқтаған кезде </w:t>
      </w:r>
      <w:r w:rsidRPr="008A787F">
        <w:rPr>
          <w:rFonts w:ascii="Times New Roman" w:hAnsi="Times New Roman" w:cs="Times New Roman"/>
          <w:sz w:val="28"/>
          <w:szCs w:val="28"/>
          <w:lang w:val="kk-KZ"/>
        </w:rPr>
        <w:t xml:space="preserve">оқушылар </w:t>
      </w:r>
      <w:r w:rsidRPr="009920D8">
        <w:rPr>
          <w:rFonts w:ascii="Times New Roman" w:hAnsi="Times New Roman" w:cs="Times New Roman"/>
          <w:sz w:val="28"/>
          <w:szCs w:val="28"/>
          <w:lang w:val="kk-KZ"/>
        </w:rPr>
        <w:t xml:space="preserve">ғалымның ашқан жаңалықтарын «қайталай алады», </w:t>
      </w:r>
      <w:r w:rsidRPr="008A787F">
        <w:rPr>
          <w:rFonts w:ascii="Times New Roman" w:hAnsi="Times New Roman" w:cs="Times New Roman"/>
          <w:sz w:val="28"/>
          <w:szCs w:val="28"/>
          <w:lang w:val="kk-KZ"/>
        </w:rPr>
        <w:t xml:space="preserve">эксперттер </w:t>
      </w:r>
      <w:r w:rsidRPr="009920D8">
        <w:rPr>
          <w:rFonts w:ascii="Times New Roman" w:hAnsi="Times New Roman" w:cs="Times New Roman"/>
          <w:sz w:val="28"/>
          <w:szCs w:val="28"/>
          <w:lang w:val="kk-KZ"/>
        </w:rPr>
        <w:t xml:space="preserve">мәліметтерді </w:t>
      </w:r>
      <w:r w:rsidRPr="008A787F">
        <w:rPr>
          <w:rFonts w:ascii="Times New Roman" w:hAnsi="Times New Roman" w:cs="Times New Roman"/>
          <w:sz w:val="28"/>
          <w:szCs w:val="28"/>
          <w:lang w:val="kk-KZ"/>
        </w:rPr>
        <w:t xml:space="preserve">бақылай </w:t>
      </w:r>
      <w:r w:rsidRPr="009920D8">
        <w:rPr>
          <w:rFonts w:ascii="Times New Roman" w:hAnsi="Times New Roman" w:cs="Times New Roman"/>
          <w:sz w:val="28"/>
          <w:szCs w:val="28"/>
          <w:lang w:val="kk-KZ"/>
        </w:rPr>
        <w:t xml:space="preserve">алады. </w:t>
      </w:r>
      <w:r w:rsidRPr="008A787F">
        <w:rPr>
          <w:rFonts w:ascii="Times New Roman" w:hAnsi="Times New Roman" w:cs="Times New Roman"/>
          <w:sz w:val="28"/>
          <w:szCs w:val="28"/>
          <w:lang w:val="kk-KZ"/>
        </w:rPr>
        <w:t xml:space="preserve">Пән бойынша оқушы үшін жан-жақты дамуына, дағды қалыптастыруына </w:t>
      </w:r>
      <w:r w:rsidRPr="009920D8">
        <w:rPr>
          <w:rFonts w:ascii="Times New Roman" w:hAnsi="Times New Roman" w:cs="Times New Roman"/>
          <w:sz w:val="28"/>
          <w:szCs w:val="28"/>
          <w:lang w:val="kk-KZ"/>
        </w:rPr>
        <w:t xml:space="preserve">мүмкіндік береді. </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Курс мазмұнының филологиялық аспектісі</w:t>
      </w:r>
      <w:r w:rsidRPr="009920D8">
        <w:rPr>
          <w:rFonts w:ascii="Times New Roman" w:hAnsi="Times New Roman" w:cs="Times New Roman"/>
          <w:sz w:val="28"/>
          <w:szCs w:val="28"/>
          <w:lang w:val="kk-KZ"/>
        </w:rPr>
        <w:t xml:space="preserve"> </w:t>
      </w:r>
      <w:r w:rsidRPr="008A787F">
        <w:rPr>
          <w:rFonts w:ascii="Times New Roman" w:hAnsi="Times New Roman" w:cs="Times New Roman"/>
          <w:sz w:val="28"/>
          <w:szCs w:val="28"/>
          <w:lang w:val="kk-KZ"/>
        </w:rPr>
        <w:t xml:space="preserve">терминдер мен сөздіктерді қолдана алу, түсіну арқылы </w:t>
      </w:r>
      <w:r w:rsidRPr="009920D8">
        <w:rPr>
          <w:rFonts w:ascii="Times New Roman" w:hAnsi="Times New Roman" w:cs="Times New Roman"/>
          <w:sz w:val="28"/>
          <w:szCs w:val="28"/>
          <w:lang w:val="kk-KZ"/>
        </w:rPr>
        <w:t xml:space="preserve">пәнаралық байланысына қатысты. Сөздің шығу тегін біле отырып, оқушы терминді дұрыс жазып қана қоймай, оның мағынасын </w:t>
      </w:r>
      <w:r w:rsidRPr="009920D8">
        <w:rPr>
          <w:rFonts w:ascii="Times New Roman" w:hAnsi="Times New Roman" w:cs="Times New Roman"/>
          <w:sz w:val="28"/>
          <w:szCs w:val="28"/>
          <w:lang w:val="kk-KZ"/>
        </w:rPr>
        <w:lastRenderedPageBreak/>
        <w:t xml:space="preserve">тереңірек түсінеді. Көркем әдебиетте </w:t>
      </w:r>
      <w:r w:rsidRPr="008A787F">
        <w:rPr>
          <w:rFonts w:ascii="Times New Roman" w:hAnsi="Times New Roman" w:cs="Times New Roman"/>
          <w:sz w:val="28"/>
          <w:szCs w:val="28"/>
          <w:lang w:val="kk-KZ"/>
        </w:rPr>
        <w:t xml:space="preserve">кез келген пән туралы </w:t>
      </w:r>
      <w:r w:rsidRPr="009920D8">
        <w:rPr>
          <w:rFonts w:ascii="Times New Roman" w:hAnsi="Times New Roman" w:cs="Times New Roman"/>
          <w:sz w:val="28"/>
          <w:szCs w:val="28"/>
          <w:lang w:val="kk-KZ"/>
        </w:rPr>
        <w:t xml:space="preserve">эмоционалды және қызықты оқытудың ең бай мүмкіндіктері бар. Жобалар әртүрлі әдеби дереккөздерден үзінділер мен дәйексөздерді зерттеуге, </w:t>
      </w:r>
      <w:r w:rsidRPr="008A787F">
        <w:rPr>
          <w:rFonts w:ascii="Times New Roman" w:hAnsi="Times New Roman" w:cs="Times New Roman"/>
          <w:sz w:val="28"/>
          <w:szCs w:val="28"/>
          <w:lang w:val="kk-KZ"/>
        </w:rPr>
        <w:t xml:space="preserve">оны </w:t>
      </w:r>
      <w:r w:rsidRPr="009920D8">
        <w:rPr>
          <w:rFonts w:ascii="Times New Roman" w:hAnsi="Times New Roman" w:cs="Times New Roman"/>
          <w:sz w:val="28"/>
          <w:szCs w:val="28"/>
          <w:lang w:val="kk-KZ"/>
        </w:rPr>
        <w:t>табуға негізделуі мүмкін.</w:t>
      </w:r>
    </w:p>
    <w:p w:rsidR="008A787F" w:rsidRPr="008A787F" w:rsidRDefault="008A787F" w:rsidP="008A787F">
      <w:pPr>
        <w:spacing w:line="240" w:lineRule="auto"/>
        <w:jc w:val="both"/>
        <w:rPr>
          <w:rFonts w:ascii="Times New Roman" w:hAnsi="Times New Roman" w:cs="Times New Roman"/>
          <w:b/>
          <w:bCs/>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Экологиялық аспект</w:t>
      </w:r>
      <w:r w:rsidRPr="008A787F">
        <w:rPr>
          <w:rFonts w:ascii="Times New Roman" w:hAnsi="Times New Roman" w:cs="Times New Roman"/>
          <w:b/>
          <w:bCs/>
          <w:sz w:val="28"/>
          <w:szCs w:val="28"/>
          <w:lang w:val="kk-KZ"/>
        </w:rPr>
        <w:t>.</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 • қазіргі экологиялық жағдайда химия «кінәлі» деген тамырлас түсініктен көрінетін экологиялық надандықпен күресте</w:t>
      </w:r>
      <w:r w:rsidRPr="008A787F">
        <w:rPr>
          <w:rFonts w:ascii="Times New Roman" w:hAnsi="Times New Roman" w:cs="Times New Roman"/>
          <w:sz w:val="28"/>
          <w:szCs w:val="28"/>
          <w:lang w:val="kk-KZ"/>
        </w:rPr>
        <w:t xml:space="preserve"> пәндік </w:t>
      </w:r>
      <w:r w:rsidRPr="009920D8">
        <w:rPr>
          <w:rFonts w:ascii="Times New Roman" w:hAnsi="Times New Roman" w:cs="Times New Roman"/>
          <w:sz w:val="28"/>
          <w:szCs w:val="28"/>
          <w:lang w:val="kk-KZ"/>
        </w:rPr>
        <w:t xml:space="preserve"> ғылымының ерекше рөлін ашу;</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 мектеп оқушыларын табиғи ортаның жағдайын зерттеу бойынша ғылыми-зерттеу жұмыстарына тарту; </w:t>
      </w:r>
    </w:p>
    <w:p w:rsidR="008A787F" w:rsidRPr="009920D8" w:rsidRDefault="008A787F" w:rsidP="008A787F">
      <w:pPr>
        <w:spacing w:line="240" w:lineRule="auto"/>
        <w:jc w:val="both"/>
        <w:rPr>
          <w:rFonts w:ascii="Times New Roman" w:hAnsi="Times New Roman" w:cs="Times New Roman"/>
          <w:sz w:val="28"/>
          <w:szCs w:val="28"/>
          <w:lang w:val="kk-KZ"/>
        </w:rPr>
      </w:pPr>
      <w:r w:rsidRPr="009920D8">
        <w:rPr>
          <w:rFonts w:ascii="Times New Roman" w:hAnsi="Times New Roman" w:cs="Times New Roman"/>
          <w:sz w:val="28"/>
          <w:szCs w:val="28"/>
          <w:lang w:val="kk-KZ"/>
        </w:rPr>
        <w:t xml:space="preserve">• </w:t>
      </w:r>
      <w:r w:rsidRPr="008A787F">
        <w:rPr>
          <w:rFonts w:ascii="Times New Roman" w:hAnsi="Times New Roman" w:cs="Times New Roman"/>
          <w:sz w:val="28"/>
          <w:szCs w:val="28"/>
          <w:lang w:val="kk-KZ"/>
        </w:rPr>
        <w:t xml:space="preserve">қоршаған ортаға деген қамқорлықта </w:t>
      </w:r>
      <w:r w:rsidRPr="009920D8">
        <w:rPr>
          <w:rFonts w:ascii="Times New Roman" w:hAnsi="Times New Roman" w:cs="Times New Roman"/>
          <w:sz w:val="28"/>
          <w:szCs w:val="28"/>
          <w:lang w:val="kk-KZ"/>
        </w:rPr>
        <w:t>жеке жауапкершілік сезімін ояту. Осындай жобалармен жұмыс істей отырып, мектеп оқушылары қоршаған әлемді бұзбай өмір сүруге ғана емес, сонымен қатар табиғатты қорғау іс-шараларына қатысуға мүмкіндік беретін практикалық дағдыларды меңгереді.</w:t>
      </w:r>
    </w:p>
    <w:p w:rsidR="008A787F" w:rsidRPr="008A787F" w:rsidRDefault="008A787F" w:rsidP="008A787F">
      <w:pPr>
        <w:spacing w:line="240" w:lineRule="auto"/>
        <w:jc w:val="both"/>
        <w:rPr>
          <w:rFonts w:ascii="Times New Roman" w:hAnsi="Times New Roman" w:cs="Times New Roman"/>
          <w:sz w:val="28"/>
          <w:szCs w:val="28"/>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Жоба тақырыбын таңдағанда және тапсырманы қойғанда оқушылардың жеке ерекшеліктерін ескеру қажет. </w:t>
      </w:r>
      <w:r w:rsidRPr="008A787F">
        <w:rPr>
          <w:rFonts w:ascii="Times New Roman" w:hAnsi="Times New Roman" w:cs="Times New Roman"/>
          <w:sz w:val="28"/>
          <w:szCs w:val="28"/>
          <w:lang w:val="kk-KZ"/>
        </w:rPr>
        <w:t xml:space="preserve">Оқушыларға </w:t>
      </w:r>
      <w:r w:rsidRPr="009920D8">
        <w:rPr>
          <w:rFonts w:ascii="Times New Roman" w:hAnsi="Times New Roman" w:cs="Times New Roman"/>
          <w:sz w:val="28"/>
          <w:szCs w:val="28"/>
          <w:lang w:val="kk-KZ"/>
        </w:rPr>
        <w:t xml:space="preserve">әртүрлі идеялар ұсынылады және күрделі ұзақ мерзімді зерттеу жобаларын жазады. Мүгедек балалар мұғалімнің аз талаптарымен көбірек қолдауды қажет етеді. Мұндай балалар қарапайым қысқа мерзімді жобаларды жазады. Әр оқушының өзінің жоспарлы соңғы нәтижесі бар. Әрбір </w:t>
      </w:r>
      <w:r w:rsidRPr="008A787F">
        <w:rPr>
          <w:rFonts w:ascii="Times New Roman" w:hAnsi="Times New Roman" w:cs="Times New Roman"/>
          <w:sz w:val="28"/>
          <w:szCs w:val="28"/>
          <w:lang w:val="kk-KZ"/>
        </w:rPr>
        <w:t>оқушы</w:t>
      </w:r>
      <w:r w:rsidRPr="009920D8">
        <w:rPr>
          <w:rFonts w:ascii="Times New Roman" w:hAnsi="Times New Roman" w:cs="Times New Roman"/>
          <w:sz w:val="28"/>
          <w:szCs w:val="28"/>
          <w:lang w:val="kk-KZ"/>
        </w:rPr>
        <w:t xml:space="preserve"> жоспарлаған </w:t>
      </w:r>
      <w:r w:rsidRPr="008A787F">
        <w:rPr>
          <w:rFonts w:ascii="Times New Roman" w:hAnsi="Times New Roman" w:cs="Times New Roman"/>
          <w:sz w:val="28"/>
          <w:szCs w:val="28"/>
          <w:lang w:val="kk-KZ"/>
        </w:rPr>
        <w:t xml:space="preserve">жұмысты </w:t>
      </w:r>
      <w:r w:rsidRPr="009920D8">
        <w:rPr>
          <w:rFonts w:ascii="Times New Roman" w:hAnsi="Times New Roman" w:cs="Times New Roman"/>
          <w:sz w:val="28"/>
          <w:szCs w:val="28"/>
          <w:lang w:val="kk-KZ"/>
        </w:rPr>
        <w:t>орындауы маңызды</w:t>
      </w:r>
      <w:r w:rsidRPr="008A787F">
        <w:rPr>
          <w:rFonts w:ascii="Times New Roman" w:hAnsi="Times New Roman" w:cs="Times New Roman"/>
          <w:sz w:val="28"/>
          <w:szCs w:val="28"/>
          <w:lang w:val="kk-KZ"/>
        </w:rPr>
        <w:t>. Ж</w:t>
      </w:r>
      <w:r w:rsidRPr="008A787F">
        <w:rPr>
          <w:rFonts w:ascii="Times New Roman" w:hAnsi="Times New Roman" w:cs="Times New Roman"/>
          <w:sz w:val="28"/>
          <w:szCs w:val="28"/>
        </w:rPr>
        <w:t xml:space="preserve">обалық жұмыс жүйесін екі тәсілмен көрсетуге болады: </w:t>
      </w:r>
    </w:p>
    <w:p w:rsidR="008A787F" w:rsidRPr="008A787F" w:rsidRDefault="008A787F" w:rsidP="008A787F">
      <w:pPr>
        <w:numPr>
          <w:ilvl w:val="0"/>
          <w:numId w:val="9"/>
        </w:numPr>
        <w:spacing w:line="240" w:lineRule="auto"/>
        <w:jc w:val="both"/>
        <w:rPr>
          <w:rFonts w:ascii="Times New Roman" w:hAnsi="Times New Roman" w:cs="Times New Roman"/>
          <w:sz w:val="28"/>
          <w:szCs w:val="28"/>
        </w:rPr>
      </w:pPr>
      <w:r w:rsidRPr="008A787F">
        <w:rPr>
          <w:rFonts w:ascii="Times New Roman" w:hAnsi="Times New Roman" w:cs="Times New Roman"/>
          <w:sz w:val="28"/>
          <w:szCs w:val="28"/>
        </w:rPr>
        <w:t xml:space="preserve">жобалардың оқу тақырыптарымен байланысы (сыныпта); </w:t>
      </w:r>
    </w:p>
    <w:p w:rsidR="008A787F" w:rsidRPr="008A787F" w:rsidRDefault="008A787F" w:rsidP="008A787F">
      <w:pPr>
        <w:numPr>
          <w:ilvl w:val="0"/>
          <w:numId w:val="9"/>
        </w:numPr>
        <w:spacing w:line="240" w:lineRule="auto"/>
        <w:jc w:val="both"/>
        <w:rPr>
          <w:rFonts w:ascii="Times New Roman" w:hAnsi="Times New Roman" w:cs="Times New Roman"/>
          <w:sz w:val="28"/>
          <w:szCs w:val="28"/>
        </w:rPr>
      </w:pPr>
      <w:r w:rsidRPr="008A787F">
        <w:rPr>
          <w:rFonts w:ascii="Times New Roman" w:hAnsi="Times New Roman" w:cs="Times New Roman"/>
          <w:sz w:val="28"/>
          <w:szCs w:val="28"/>
        </w:rPr>
        <w:t>жобалық әрекеттерді сыныптан тыс жұмыстарда (сыныптан тыс жұмыстарда) пайдалану.</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Бірінші түрі</w:t>
      </w:r>
      <w:r w:rsidRPr="009920D8">
        <w:rPr>
          <w:rFonts w:ascii="Times New Roman" w:hAnsi="Times New Roman" w:cs="Times New Roman"/>
          <w:sz w:val="28"/>
          <w:szCs w:val="28"/>
          <w:lang w:val="kk-KZ"/>
        </w:rPr>
        <w:t xml:space="preserve"> – жоба сабағы, ол толығымен жобамен жұмыс істеуден тұрады. Мұндай сабақтарды жылына 1-2 рет белгілі бір тақырыпта пайдалану оңтайлы. Жобаға материал дайындайтын </w:t>
      </w:r>
      <w:r w:rsidRPr="008A787F">
        <w:rPr>
          <w:rFonts w:ascii="Times New Roman" w:hAnsi="Times New Roman" w:cs="Times New Roman"/>
          <w:sz w:val="28"/>
          <w:szCs w:val="28"/>
          <w:lang w:val="kk-KZ"/>
        </w:rPr>
        <w:t xml:space="preserve">оқушылар </w:t>
      </w:r>
      <w:r w:rsidRPr="009920D8">
        <w:rPr>
          <w:rFonts w:ascii="Times New Roman" w:hAnsi="Times New Roman" w:cs="Times New Roman"/>
          <w:sz w:val="28"/>
          <w:szCs w:val="28"/>
          <w:lang w:val="kk-KZ"/>
        </w:rPr>
        <w:t xml:space="preserve">білімді жүйелеу немесе жаңа материалды меңгеру сабақтарында сабақтан тыс уақытта эксперименттер жасайды және жобаларды қорғайды. </w:t>
      </w:r>
      <w:r w:rsidRPr="008A787F">
        <w:rPr>
          <w:rFonts w:ascii="Times New Roman" w:hAnsi="Times New Roman" w:cs="Times New Roman"/>
          <w:sz w:val="28"/>
          <w:szCs w:val="28"/>
          <w:lang w:val="kk-KZ"/>
        </w:rPr>
        <w:t xml:space="preserve">Оқу пәндерінен </w:t>
      </w:r>
      <w:r w:rsidRPr="009920D8">
        <w:rPr>
          <w:rFonts w:ascii="Times New Roman" w:hAnsi="Times New Roman" w:cs="Times New Roman"/>
          <w:sz w:val="28"/>
          <w:szCs w:val="28"/>
          <w:lang w:val="kk-KZ"/>
        </w:rPr>
        <w:t xml:space="preserve">жаңартылған пәндік білім оқушылардың жобамен жұмыс істеу және жаңа білімді меңгеру барысында бекітіледі, тереңдетіледі, кеңейтіледі. </w:t>
      </w:r>
      <w:r w:rsidRPr="008A787F">
        <w:rPr>
          <w:rFonts w:ascii="Times New Roman" w:hAnsi="Times New Roman" w:cs="Times New Roman"/>
          <w:sz w:val="28"/>
          <w:szCs w:val="28"/>
          <w:lang w:val="kk-KZ"/>
        </w:rPr>
        <w:t>С</w:t>
      </w:r>
      <w:r w:rsidRPr="009920D8">
        <w:rPr>
          <w:rFonts w:ascii="Times New Roman" w:hAnsi="Times New Roman" w:cs="Times New Roman"/>
          <w:sz w:val="28"/>
          <w:szCs w:val="28"/>
          <w:lang w:val="kk-KZ"/>
        </w:rPr>
        <w:t>абақтар</w:t>
      </w:r>
      <w:r w:rsidRPr="008A787F">
        <w:rPr>
          <w:rFonts w:ascii="Times New Roman" w:hAnsi="Times New Roman" w:cs="Times New Roman"/>
          <w:sz w:val="28"/>
          <w:szCs w:val="28"/>
          <w:lang w:val="kk-KZ"/>
        </w:rPr>
        <w:t>да</w:t>
      </w:r>
      <w:r w:rsidRPr="009920D8">
        <w:rPr>
          <w:rFonts w:ascii="Times New Roman" w:hAnsi="Times New Roman" w:cs="Times New Roman"/>
          <w:sz w:val="28"/>
          <w:szCs w:val="28"/>
          <w:lang w:val="kk-KZ"/>
        </w:rPr>
        <w:t xml:space="preserve"> жобалық іс-әрекеттер үшін жобаның келесі түрлерін қолданамыз: жеке және топтық, бір пәндік, қысқа мерзімді, ақпараттық, зерттеушілік. </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Екінші түрі</w:t>
      </w:r>
      <w:r w:rsidRPr="009920D8">
        <w:rPr>
          <w:rFonts w:ascii="Times New Roman" w:hAnsi="Times New Roman" w:cs="Times New Roman"/>
          <w:sz w:val="28"/>
          <w:szCs w:val="28"/>
          <w:lang w:val="kk-KZ"/>
        </w:rPr>
        <w:t xml:space="preserve"> – </w:t>
      </w:r>
      <w:r w:rsidRPr="008A787F">
        <w:rPr>
          <w:rFonts w:ascii="Times New Roman" w:hAnsi="Times New Roman" w:cs="Times New Roman"/>
          <w:sz w:val="28"/>
          <w:szCs w:val="28"/>
          <w:lang w:val="kk-KZ"/>
        </w:rPr>
        <w:t xml:space="preserve">оқу пәндерінен </w:t>
      </w:r>
      <w:r w:rsidRPr="009920D8">
        <w:rPr>
          <w:rFonts w:ascii="Times New Roman" w:hAnsi="Times New Roman" w:cs="Times New Roman"/>
          <w:sz w:val="28"/>
          <w:szCs w:val="28"/>
          <w:lang w:val="kk-KZ"/>
        </w:rPr>
        <w:t>кез келген тақырып бойынша сыныптан тыс уақытта оқушылар топ</w:t>
      </w:r>
      <w:r w:rsidRPr="008A787F">
        <w:rPr>
          <w:rFonts w:ascii="Times New Roman" w:hAnsi="Times New Roman" w:cs="Times New Roman"/>
          <w:sz w:val="28"/>
          <w:szCs w:val="28"/>
          <w:lang w:val="kk-KZ"/>
        </w:rPr>
        <w:t>пен</w:t>
      </w:r>
      <w:r w:rsidRPr="009920D8">
        <w:rPr>
          <w:rFonts w:ascii="Times New Roman" w:hAnsi="Times New Roman" w:cs="Times New Roman"/>
          <w:sz w:val="28"/>
          <w:szCs w:val="28"/>
          <w:lang w:val="kk-KZ"/>
        </w:rPr>
        <w:t xml:space="preserve"> орындаған жобаларды немесе пәнаралық жобаларды қолдануға болатын сабақ. Бұл сабақтарда оқушылар өз жобаларын ұсынады. Презентация - сөйлеуді, ассоциативті ойлауды және рефлексияны дамытатын маңызды дағды. Осылайша, дизайнды меңгеру сабақта тұтас жобаны жүзеге </w:t>
      </w:r>
      <w:r w:rsidRPr="009920D8">
        <w:rPr>
          <w:rFonts w:ascii="Times New Roman" w:hAnsi="Times New Roman" w:cs="Times New Roman"/>
          <w:sz w:val="28"/>
          <w:szCs w:val="28"/>
          <w:lang w:val="kk-KZ"/>
        </w:rPr>
        <w:lastRenderedPageBreak/>
        <w:t xml:space="preserve">асыруда ғана емес, сонымен қатар жобалық іс-әрекет элементтері немесе жобаның кез келген бөлігі </w:t>
      </w:r>
      <w:r w:rsidRPr="008A787F">
        <w:rPr>
          <w:rFonts w:ascii="Times New Roman" w:hAnsi="Times New Roman" w:cs="Times New Roman"/>
          <w:sz w:val="28"/>
          <w:szCs w:val="28"/>
          <w:lang w:val="kk-KZ"/>
        </w:rPr>
        <w:t xml:space="preserve">күнделікті </w:t>
      </w:r>
      <w:r w:rsidRPr="009920D8">
        <w:rPr>
          <w:rFonts w:ascii="Times New Roman" w:hAnsi="Times New Roman" w:cs="Times New Roman"/>
          <w:sz w:val="28"/>
          <w:szCs w:val="28"/>
          <w:lang w:val="kk-KZ"/>
        </w:rPr>
        <w:t>сабақ</w:t>
      </w:r>
      <w:r w:rsidRPr="008A787F">
        <w:rPr>
          <w:rFonts w:ascii="Times New Roman" w:hAnsi="Times New Roman" w:cs="Times New Roman"/>
          <w:sz w:val="28"/>
          <w:szCs w:val="28"/>
          <w:lang w:val="kk-KZ"/>
        </w:rPr>
        <w:t>та орындалады</w:t>
      </w:r>
      <w:r w:rsidRPr="009920D8">
        <w:rPr>
          <w:rFonts w:ascii="Times New Roman" w:hAnsi="Times New Roman" w:cs="Times New Roman"/>
          <w:sz w:val="28"/>
          <w:szCs w:val="28"/>
          <w:lang w:val="kk-KZ"/>
        </w:rPr>
        <w:t>.</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Жобалар бойынша жұмысты ұйымдастыру факультативтік курстар, үйірмелер, факультативтік курстар шеңберінде, сыныптан тыс жұмыстарда мүмкін болады. Мұндай жобаларға қойылатын талаптар өзгеріссіз қалады, дегенмен танымдық мүмкіндіктер кеңейіп, оларды жүзеге асыру уақыты артып, қатысушылардың жас құрамы өзгеруі мүмкін. Сыныптан тыс жұмыстарда</w:t>
      </w:r>
      <w:r w:rsidRPr="008A787F">
        <w:rPr>
          <w:rFonts w:ascii="Times New Roman" w:hAnsi="Times New Roman" w:cs="Times New Roman"/>
          <w:sz w:val="28"/>
          <w:szCs w:val="28"/>
          <w:lang w:val="kk-KZ"/>
        </w:rPr>
        <w:t xml:space="preserve">оқушылар </w:t>
      </w:r>
      <w:r w:rsidRPr="009920D8">
        <w:rPr>
          <w:rFonts w:ascii="Times New Roman" w:hAnsi="Times New Roman" w:cs="Times New Roman"/>
          <w:sz w:val="28"/>
          <w:szCs w:val="28"/>
          <w:lang w:val="kk-KZ"/>
        </w:rPr>
        <w:t xml:space="preserve"> келесі түрдегі жобаларды орындайды: жеке және топтық, пәнаралық, орта мерзімді және ұзақ мерзімді, ақпараттық, зерттеушілік, шығармашылық, тәжірибеге бағытталған (қолданбалы), рөлдік ойындар. Мүмкіндігі шектеулі </w:t>
      </w:r>
      <w:r w:rsidRPr="008A787F">
        <w:rPr>
          <w:rFonts w:ascii="Times New Roman" w:hAnsi="Times New Roman" w:cs="Times New Roman"/>
          <w:sz w:val="28"/>
          <w:szCs w:val="28"/>
          <w:lang w:val="kk-KZ"/>
        </w:rPr>
        <w:t xml:space="preserve">оқушыларға </w:t>
      </w:r>
      <w:r w:rsidRPr="009920D8">
        <w:rPr>
          <w:rFonts w:ascii="Times New Roman" w:hAnsi="Times New Roman" w:cs="Times New Roman"/>
          <w:sz w:val="28"/>
          <w:szCs w:val="28"/>
          <w:lang w:val="kk-KZ"/>
        </w:rPr>
        <w:t>арналған жобалық іс-шараларды ұйымдастырудың әртүрлі кезеңдерінде нақты мақсаттарға қол жеткізу жоспарланған:</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Зейіннің дамуы</w:t>
      </w:r>
      <w:r w:rsidRPr="009920D8">
        <w:rPr>
          <w:rFonts w:ascii="Times New Roman" w:hAnsi="Times New Roman" w:cs="Times New Roman"/>
          <w:sz w:val="28"/>
          <w:szCs w:val="28"/>
          <w:lang w:val="kk-KZ"/>
        </w:rPr>
        <w:t xml:space="preserve"> жоба әрекетінің бастапқы кезеңінде мүмкін. Зейінді дамыту үшін </w:t>
      </w:r>
      <w:r w:rsidRPr="009920D8">
        <w:rPr>
          <w:rFonts w:ascii="Times New Roman" w:hAnsi="Times New Roman" w:cs="Times New Roman"/>
          <w:b/>
          <w:bCs/>
          <w:i/>
          <w:iCs/>
          <w:sz w:val="28"/>
          <w:szCs w:val="28"/>
          <w:lang w:val="kk-KZ"/>
        </w:rPr>
        <w:t>мотивациялық әдісті</w:t>
      </w:r>
      <w:r w:rsidRPr="009920D8">
        <w:rPr>
          <w:rFonts w:ascii="Times New Roman" w:hAnsi="Times New Roman" w:cs="Times New Roman"/>
          <w:sz w:val="28"/>
          <w:szCs w:val="28"/>
          <w:lang w:val="kk-KZ"/>
        </w:rPr>
        <w:t xml:space="preserve"> қолданамы</w:t>
      </w:r>
      <w:r w:rsidRPr="008A787F">
        <w:rPr>
          <w:rFonts w:ascii="Times New Roman" w:hAnsi="Times New Roman" w:cs="Times New Roman"/>
          <w:sz w:val="28"/>
          <w:szCs w:val="28"/>
          <w:lang w:val="kk-KZ"/>
        </w:rPr>
        <w:t>з</w:t>
      </w:r>
      <w:r w:rsidRPr="009920D8">
        <w:rPr>
          <w:rFonts w:ascii="Times New Roman" w:hAnsi="Times New Roman" w:cs="Times New Roman"/>
          <w:sz w:val="28"/>
          <w:szCs w:val="28"/>
          <w:lang w:val="kk-KZ"/>
        </w:rPr>
        <w:t xml:space="preserve">: мақсат қою, жұмыс нәтижесінің практикалық маңыздылығын көрсету. Балаларды қызықтыру, олардың назарын олардың не істеп жатқанына, не үшін істеп жатқанына аудару керек. Жұмысты жоспарлау қабілетін дамыту да мүмкін, жобаның бастапқы кезеңінде мүмкіндігі шектеулі балалар үшін алдағы жұмысты жоспарлау өте қиын. Сондықтан, мысалы, </w:t>
      </w:r>
      <w:r w:rsidRPr="008A787F">
        <w:rPr>
          <w:rFonts w:ascii="Times New Roman" w:hAnsi="Times New Roman" w:cs="Times New Roman"/>
          <w:sz w:val="28"/>
          <w:szCs w:val="28"/>
          <w:lang w:val="kk-KZ"/>
        </w:rPr>
        <w:t xml:space="preserve">пәндік элементарлы түсіндірулер мен үй шаруасындағы, тамақ өндірісіндегі, мектеп өміріндегі күнделікті көзне көрініп жүрген дағдыларды бірлесе талдаудан бастаған жөн. Жоба </w:t>
      </w:r>
      <w:r w:rsidRPr="009920D8">
        <w:rPr>
          <w:rFonts w:ascii="Times New Roman" w:hAnsi="Times New Roman" w:cs="Times New Roman"/>
          <w:sz w:val="28"/>
          <w:szCs w:val="28"/>
          <w:lang w:val="kk-KZ"/>
        </w:rPr>
        <w:t>жұмыс</w:t>
      </w:r>
      <w:r w:rsidRPr="008A787F">
        <w:rPr>
          <w:rFonts w:ascii="Times New Roman" w:hAnsi="Times New Roman" w:cs="Times New Roman"/>
          <w:sz w:val="28"/>
          <w:szCs w:val="28"/>
          <w:lang w:val="kk-KZ"/>
        </w:rPr>
        <w:t>ын</w:t>
      </w:r>
      <w:r w:rsidRPr="009920D8">
        <w:rPr>
          <w:rFonts w:ascii="Times New Roman" w:hAnsi="Times New Roman" w:cs="Times New Roman"/>
          <w:sz w:val="28"/>
          <w:szCs w:val="28"/>
          <w:lang w:val="kk-KZ"/>
        </w:rPr>
        <w:t xml:space="preserve"> істеу кезіндегі қауіпсіздікті зерделеу арқылы олардың түрлерін зерттеуді бастаудың мақсаттылығын түсінуге жеткізу қажет.</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b/>
          <w:bCs/>
          <w:sz w:val="28"/>
          <w:szCs w:val="28"/>
          <w:lang w:val="kk-KZ"/>
        </w:rPr>
        <w:t>Қабылдаудың дамуы</w:t>
      </w:r>
      <w:r w:rsidRPr="009920D8">
        <w:rPr>
          <w:rFonts w:ascii="Times New Roman" w:hAnsi="Times New Roman" w:cs="Times New Roman"/>
          <w:sz w:val="28"/>
          <w:szCs w:val="28"/>
          <w:lang w:val="kk-KZ"/>
        </w:rPr>
        <w:t xml:space="preserve"> жоба қызметінің негізгі кезеңінде мүмкін болады. Қабылдау процесін белсендіретін әдістердің бірі салыстыру болып табылады, оқушылар қажетті аналитикалық әрекеттерді орындай отырып, айырмашылық пен ұқсастық белгілерін белгілейді</w:t>
      </w: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Сөйлеудің дамуы жобалық іс-әрекеттің барлық кезеңдерінде жүреді. Сөйлеу белсенділігін арттыруға ынталандыру ретінде </w:t>
      </w:r>
      <w:r w:rsidRPr="008A787F">
        <w:rPr>
          <w:rFonts w:ascii="Times New Roman" w:hAnsi="Times New Roman" w:cs="Times New Roman"/>
          <w:sz w:val="28"/>
          <w:szCs w:val="28"/>
          <w:lang w:val="kk-KZ"/>
        </w:rPr>
        <w:t xml:space="preserve">оқушыларды </w:t>
      </w:r>
      <w:r w:rsidRPr="009920D8">
        <w:rPr>
          <w:rFonts w:ascii="Times New Roman" w:hAnsi="Times New Roman" w:cs="Times New Roman"/>
          <w:sz w:val="28"/>
          <w:szCs w:val="28"/>
          <w:lang w:val="kk-KZ"/>
        </w:rPr>
        <w:t>алдағы және орындалатын жұмыстар туралы өз бетінше мәлімдеме жасауға шақырамы</w:t>
      </w:r>
      <w:r w:rsidRPr="008A787F">
        <w:rPr>
          <w:rFonts w:ascii="Times New Roman" w:hAnsi="Times New Roman" w:cs="Times New Roman"/>
          <w:sz w:val="28"/>
          <w:szCs w:val="28"/>
          <w:lang w:val="kk-KZ"/>
        </w:rPr>
        <w:t>з</w:t>
      </w:r>
      <w:r w:rsidRPr="009920D8">
        <w:rPr>
          <w:rFonts w:ascii="Times New Roman" w:hAnsi="Times New Roman" w:cs="Times New Roman"/>
          <w:sz w:val="28"/>
          <w:szCs w:val="28"/>
          <w:lang w:val="kk-KZ"/>
        </w:rPr>
        <w:t xml:space="preserve">; жұмысты талқылау; жобаның мақсаттарын белгілеу; дайын жобаны қорғау. </w:t>
      </w:r>
      <w:r w:rsidRPr="009920D8">
        <w:rPr>
          <w:rFonts w:ascii="Times New Roman" w:hAnsi="Times New Roman" w:cs="Times New Roman"/>
          <w:b/>
          <w:bCs/>
          <w:sz w:val="28"/>
          <w:szCs w:val="28"/>
          <w:lang w:val="kk-KZ"/>
        </w:rPr>
        <w:t>Ынтымақтастық дағдыларын дамыту</w:t>
      </w:r>
      <w:r w:rsidRPr="009920D8">
        <w:rPr>
          <w:rFonts w:ascii="Times New Roman" w:hAnsi="Times New Roman" w:cs="Times New Roman"/>
          <w:sz w:val="28"/>
          <w:szCs w:val="28"/>
          <w:lang w:val="kk-KZ"/>
        </w:rPr>
        <w:t xml:space="preserve"> жобалық қызметтің барлық кезеңдерінде топтарда жобаларды дайындауда жүзеге асырылады. Топтағы </w:t>
      </w:r>
      <w:r w:rsidRPr="008A787F">
        <w:rPr>
          <w:rFonts w:ascii="Times New Roman" w:hAnsi="Times New Roman" w:cs="Times New Roman"/>
          <w:sz w:val="28"/>
          <w:szCs w:val="28"/>
          <w:lang w:val="kk-KZ"/>
        </w:rPr>
        <w:t xml:space="preserve">оқушылар </w:t>
      </w:r>
      <w:r w:rsidRPr="009920D8">
        <w:rPr>
          <w:rFonts w:ascii="Times New Roman" w:hAnsi="Times New Roman" w:cs="Times New Roman"/>
          <w:sz w:val="28"/>
          <w:szCs w:val="28"/>
          <w:lang w:val="kk-KZ"/>
        </w:rPr>
        <w:t xml:space="preserve"> практикалық қызметте әлеуметтік тәжірибе жинақтай отырып, басшының, қызметкердің, орындаушының ұйымдастырушылық қызметінің элементтерін меңгереді. Баланың кез келген әрекетін бағалау, марапаттау, мадақтау қажет екенін әрқашан есте ұстау керек. Мұғалімнің олардың іс-әрекетіне оң баға беруі балалардың өзіне деген сенімділігін растайды. Жоба қызметі туралы есеп ретінде біз б</w:t>
      </w:r>
      <w:r w:rsidRPr="008A787F">
        <w:rPr>
          <w:rFonts w:ascii="Times New Roman" w:hAnsi="Times New Roman" w:cs="Times New Roman"/>
          <w:sz w:val="28"/>
          <w:szCs w:val="28"/>
          <w:lang w:val="kk-KZ"/>
        </w:rPr>
        <w:t>рошюралар</w:t>
      </w:r>
      <w:r w:rsidRPr="009920D8">
        <w:rPr>
          <w:rFonts w:ascii="Times New Roman" w:hAnsi="Times New Roman" w:cs="Times New Roman"/>
          <w:sz w:val="28"/>
          <w:szCs w:val="28"/>
          <w:lang w:val="kk-KZ"/>
        </w:rPr>
        <w:t xml:space="preserve">, газеттер, журналдар шығарамыз. Жобаларды презентация ретінде электронды </w:t>
      </w:r>
      <w:r w:rsidRPr="009920D8">
        <w:rPr>
          <w:rFonts w:ascii="Times New Roman" w:hAnsi="Times New Roman" w:cs="Times New Roman"/>
          <w:sz w:val="28"/>
          <w:szCs w:val="28"/>
          <w:lang w:val="kk-KZ"/>
        </w:rPr>
        <w:lastRenderedPageBreak/>
        <w:t>түрде жіберуге болады, бұл АКТ – мүмкіндіктері шектеулі оқушылардың құзыреттілігін дамытуға ықпал етеді.</w:t>
      </w:r>
    </w:p>
    <w:p w:rsidR="008A787F" w:rsidRPr="009920D8" w:rsidRDefault="008A787F" w:rsidP="008A787F">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 xml:space="preserve">Осылайша, </w:t>
      </w:r>
      <w:r w:rsidRPr="008A787F">
        <w:rPr>
          <w:rFonts w:ascii="Times New Roman" w:hAnsi="Times New Roman" w:cs="Times New Roman"/>
          <w:sz w:val="28"/>
          <w:szCs w:val="28"/>
          <w:lang w:val="kk-KZ"/>
        </w:rPr>
        <w:t>кез келген пән</w:t>
      </w:r>
      <w:r w:rsidRPr="009920D8">
        <w:rPr>
          <w:rFonts w:ascii="Times New Roman" w:hAnsi="Times New Roman" w:cs="Times New Roman"/>
          <w:sz w:val="28"/>
          <w:szCs w:val="28"/>
          <w:lang w:val="kk-KZ"/>
        </w:rPr>
        <w:t xml:space="preserve"> сабақтарында және сыныптан тыс жұмыстарда шығармашылық жобаларды жүзеге асыру бойынша мақсатты жұмыс мүмкіндігі шектеулі балалардың шығармашылық белсенділігін дамытуға ықпал етеді және олардың қоғамда әлеуметтенуіне жағдай жасай отырып, дамуындағы ауытқуларды түзетуге мүмкіндік береді. </w:t>
      </w:r>
    </w:p>
    <w:p w:rsidR="009920D8" w:rsidRDefault="008A787F" w:rsidP="00B35B4C">
      <w:pPr>
        <w:spacing w:line="240" w:lineRule="auto"/>
        <w:jc w:val="both"/>
        <w:rPr>
          <w:rFonts w:ascii="Times New Roman" w:hAnsi="Times New Roman" w:cs="Times New Roman"/>
          <w:sz w:val="28"/>
          <w:szCs w:val="28"/>
          <w:lang w:val="kk-KZ"/>
        </w:rPr>
      </w:pPr>
      <w:r w:rsidRPr="008A787F">
        <w:rPr>
          <w:rFonts w:ascii="Times New Roman" w:hAnsi="Times New Roman" w:cs="Times New Roman"/>
          <w:sz w:val="28"/>
          <w:szCs w:val="28"/>
          <w:lang w:val="kk-KZ"/>
        </w:rPr>
        <w:t xml:space="preserve">     </w:t>
      </w:r>
      <w:r w:rsidRPr="009920D8">
        <w:rPr>
          <w:rFonts w:ascii="Times New Roman" w:hAnsi="Times New Roman" w:cs="Times New Roman"/>
          <w:sz w:val="28"/>
          <w:szCs w:val="28"/>
          <w:lang w:val="kk-KZ"/>
        </w:rPr>
        <w:t>Қорытындылай келе, жобалық іс-әрекет нәтижесінде мүмкіндігі шектеулі балаларда тұлғалық, реттеушілік, танымдық және коммуникативті әрекеттер қалыптасатынын атап өткім</w:t>
      </w:r>
      <w:r w:rsidRPr="008A787F">
        <w:rPr>
          <w:rFonts w:ascii="Times New Roman" w:hAnsi="Times New Roman" w:cs="Times New Roman"/>
          <w:sz w:val="28"/>
          <w:szCs w:val="28"/>
          <w:lang w:val="kk-KZ"/>
        </w:rPr>
        <w:t xml:space="preserve">із </w:t>
      </w:r>
      <w:r w:rsidRPr="009920D8">
        <w:rPr>
          <w:rFonts w:ascii="Times New Roman" w:hAnsi="Times New Roman" w:cs="Times New Roman"/>
          <w:sz w:val="28"/>
          <w:szCs w:val="28"/>
          <w:lang w:val="kk-KZ"/>
        </w:rPr>
        <w:t>келеді. Сонымен қатар, балалар диалогқа түсуге, өз көзқарасын қорғауға үйренеді, бұл, әрине, қарым-қатынасқа, айналасындағы адамдармен қарым-қатынас орнатуға әсер етеді және мүмкіндігі шектеулі баланың өзін</w:t>
      </w:r>
      <w:r w:rsidRPr="008A787F">
        <w:rPr>
          <w:rFonts w:ascii="Times New Roman" w:hAnsi="Times New Roman" w:cs="Times New Roman"/>
          <w:sz w:val="28"/>
          <w:szCs w:val="28"/>
          <w:lang w:val="kk-KZ"/>
        </w:rPr>
        <w:t>-өзі</w:t>
      </w:r>
      <w:r w:rsidRPr="009920D8">
        <w:rPr>
          <w:rFonts w:ascii="Times New Roman" w:hAnsi="Times New Roman" w:cs="Times New Roman"/>
          <w:sz w:val="28"/>
          <w:szCs w:val="28"/>
          <w:lang w:val="kk-KZ"/>
        </w:rPr>
        <w:t xml:space="preserve"> табысты сезінеді. Бұл балалардың табысты әлеуметтенуін қамтамасыз ету ү</w:t>
      </w:r>
      <w:r w:rsidR="005B1C28">
        <w:rPr>
          <w:rFonts w:ascii="Times New Roman" w:hAnsi="Times New Roman" w:cs="Times New Roman"/>
          <w:sz w:val="28"/>
          <w:szCs w:val="28"/>
          <w:lang w:val="kk-KZ"/>
        </w:rPr>
        <w:t>шін өте маңызды</w:t>
      </w:r>
      <w:r w:rsidR="00CF1161">
        <w:rPr>
          <w:rFonts w:ascii="Times New Roman" w:hAnsi="Times New Roman" w:cs="Times New Roman"/>
          <w:sz w:val="28"/>
          <w:szCs w:val="28"/>
          <w:lang w:val="kk-KZ"/>
        </w:rPr>
        <w:tab/>
      </w:r>
    </w:p>
    <w:p w:rsidR="009438A8" w:rsidRPr="00B35B4C" w:rsidRDefault="00B8252E" w:rsidP="00B35B4C">
      <w:pPr>
        <w:spacing w:line="240" w:lineRule="auto"/>
        <w:jc w:val="both"/>
        <w:rPr>
          <w:rFonts w:ascii="Times New Roman" w:hAnsi="Times New Roman" w:cs="Times New Roman"/>
          <w:b/>
          <w:bCs/>
          <w:sz w:val="28"/>
          <w:szCs w:val="28"/>
          <w:lang w:val="kk-KZ"/>
        </w:rPr>
      </w:pPr>
      <w:r w:rsidRPr="00B35B4C">
        <w:rPr>
          <w:rFonts w:ascii="Times New Roman" w:hAnsi="Times New Roman" w:cs="Times New Roman"/>
          <w:b/>
          <w:bCs/>
          <w:sz w:val="28"/>
          <w:szCs w:val="28"/>
          <w:lang w:val="kk-KZ"/>
        </w:rPr>
        <w:t>Ұсыныс:</w:t>
      </w:r>
    </w:p>
    <w:p w:rsidR="00B8252E" w:rsidRPr="00B35B4C" w:rsidRDefault="00B8252E" w:rsidP="00B35B4C">
      <w:pPr>
        <w:pStyle w:val="a3"/>
        <w:numPr>
          <w:ilvl w:val="0"/>
          <w:numId w:val="7"/>
        </w:numPr>
        <w:spacing w:line="240" w:lineRule="auto"/>
        <w:jc w:val="both"/>
        <w:rPr>
          <w:rFonts w:ascii="Times New Roman" w:hAnsi="Times New Roman" w:cs="Times New Roman"/>
          <w:sz w:val="28"/>
          <w:szCs w:val="28"/>
          <w:lang w:val="kk-KZ"/>
        </w:rPr>
      </w:pPr>
      <w:bookmarkStart w:id="3" w:name="_Hlk131586800"/>
      <w:r w:rsidRPr="00B35B4C">
        <w:rPr>
          <w:rFonts w:ascii="Times New Roman" w:hAnsi="Times New Roman" w:cs="Times New Roman"/>
          <w:sz w:val="28"/>
          <w:szCs w:val="28"/>
          <w:lang w:val="kk-KZ"/>
        </w:rPr>
        <w:t xml:space="preserve">PBL </w:t>
      </w:r>
      <w:bookmarkEnd w:id="3"/>
      <w:r w:rsidRPr="00B35B4C">
        <w:rPr>
          <w:rFonts w:ascii="Times New Roman" w:hAnsi="Times New Roman" w:cs="Times New Roman"/>
          <w:sz w:val="28"/>
          <w:szCs w:val="28"/>
          <w:lang w:val="kk-KZ"/>
        </w:rPr>
        <w:t>(Жоба жасау) әдісі</w:t>
      </w:r>
      <w:r w:rsidR="00B50BE3" w:rsidRPr="00B35B4C">
        <w:rPr>
          <w:rFonts w:ascii="Times New Roman" w:hAnsi="Times New Roman" w:cs="Times New Roman"/>
          <w:sz w:val="28"/>
          <w:szCs w:val="28"/>
          <w:lang w:val="kk-KZ"/>
        </w:rPr>
        <w:t xml:space="preserve"> білім беру жүйесіне енгізілсе.</w:t>
      </w:r>
    </w:p>
    <w:p w:rsidR="00C8301A" w:rsidRPr="00B35B4C" w:rsidRDefault="00C8301A" w:rsidP="00B35B4C">
      <w:pPr>
        <w:pStyle w:val="a3"/>
        <w:numPr>
          <w:ilvl w:val="0"/>
          <w:numId w:val="7"/>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жасаудың жүйесін тиянақты меңгеру үшін жаңа оқу жылынан бастап арнайы әдістемелік сағатқа аптасына 1 күн белгіленсе.</w:t>
      </w:r>
    </w:p>
    <w:p w:rsidR="00C8301A" w:rsidRPr="00B35B4C" w:rsidRDefault="00C8301A" w:rsidP="00B35B4C">
      <w:pPr>
        <w:pStyle w:val="a3"/>
        <w:numPr>
          <w:ilvl w:val="0"/>
          <w:numId w:val="7"/>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Алдағы уақытта кіріктірілген жобалар жасау қолға алынса.</w:t>
      </w:r>
    </w:p>
    <w:p w:rsidR="00C8301A" w:rsidRPr="00B35B4C" w:rsidRDefault="00C8301A" w:rsidP="00B35B4C">
      <w:pPr>
        <w:pStyle w:val="a3"/>
        <w:numPr>
          <w:ilvl w:val="0"/>
          <w:numId w:val="7"/>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жасауда оқушы қызығушылығын арттыру мақсатында пән мұғалімдері</w:t>
      </w:r>
      <w:r w:rsidR="00BB6A0B" w:rsidRPr="00B35B4C">
        <w:rPr>
          <w:rFonts w:ascii="Times New Roman" w:hAnsi="Times New Roman" w:cs="Times New Roman"/>
          <w:sz w:val="28"/>
          <w:szCs w:val="28"/>
          <w:lang w:val="kk-KZ"/>
        </w:rPr>
        <w:t xml:space="preserve"> жауапкершілікті сезінсе.</w:t>
      </w:r>
    </w:p>
    <w:p w:rsidR="00BB6A0B" w:rsidRPr="00B35B4C" w:rsidRDefault="00BB6A0B" w:rsidP="00B35B4C">
      <w:pPr>
        <w:pStyle w:val="a3"/>
        <w:numPr>
          <w:ilvl w:val="0"/>
          <w:numId w:val="7"/>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 xml:space="preserve">Жоба жасауда таныстырылым кезінде оқушыларды ынталандыру мақсатында қолдау көрсетілсе (киноға, театрға билет, тәтті тоқаш пен кәмпиттер, Алғысхат, Диплом, </w:t>
      </w:r>
      <w:r w:rsidR="006436D0" w:rsidRPr="00B35B4C">
        <w:rPr>
          <w:rFonts w:ascii="Times New Roman" w:hAnsi="Times New Roman" w:cs="Times New Roman"/>
          <w:sz w:val="28"/>
          <w:szCs w:val="28"/>
          <w:lang w:val="kk-KZ"/>
        </w:rPr>
        <w:t>т.б.</w:t>
      </w:r>
      <w:r w:rsidRPr="00B35B4C">
        <w:rPr>
          <w:rFonts w:ascii="Times New Roman" w:hAnsi="Times New Roman" w:cs="Times New Roman"/>
          <w:sz w:val="28"/>
          <w:szCs w:val="28"/>
          <w:lang w:val="kk-KZ"/>
        </w:rPr>
        <w:t>)</w:t>
      </w:r>
      <w:r w:rsidR="00B50BE3" w:rsidRPr="00B35B4C">
        <w:rPr>
          <w:rFonts w:ascii="Times New Roman" w:hAnsi="Times New Roman" w:cs="Times New Roman"/>
          <w:sz w:val="28"/>
          <w:szCs w:val="28"/>
          <w:lang w:val="kk-KZ"/>
        </w:rPr>
        <w:t>.</w:t>
      </w:r>
    </w:p>
    <w:p w:rsidR="006436D0" w:rsidRPr="00B35B4C" w:rsidRDefault="006436D0" w:rsidP="00B35B4C">
      <w:pPr>
        <w:pStyle w:val="a3"/>
        <w:numPr>
          <w:ilvl w:val="0"/>
          <w:numId w:val="7"/>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аяқталған соң ата-анадан, оқушыдан кері байланыс алу дәстүрге айналса.</w:t>
      </w:r>
    </w:p>
    <w:p w:rsidR="00C451AB" w:rsidRPr="00B35B4C" w:rsidRDefault="009C42A7" w:rsidP="00B35B4C">
      <w:pPr>
        <w:pStyle w:val="a3"/>
        <w:numPr>
          <w:ilvl w:val="0"/>
          <w:numId w:val="7"/>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ЕББҚ</w:t>
      </w:r>
      <w:r w:rsidR="00C451AB" w:rsidRPr="00B35B4C">
        <w:rPr>
          <w:rFonts w:ascii="Times New Roman" w:hAnsi="Times New Roman" w:cs="Times New Roman"/>
          <w:sz w:val="28"/>
          <w:szCs w:val="28"/>
          <w:lang w:val="kk-KZ"/>
        </w:rPr>
        <w:t xml:space="preserve"> оқушы үшін PBL (Жоба жасау) үдерісіндегі тапсырмалар жаңа оқу жылында эксперимент алаңына енгізілс</w:t>
      </w:r>
      <w:r w:rsidR="00B50BE3" w:rsidRPr="00B35B4C">
        <w:rPr>
          <w:rFonts w:ascii="Times New Roman" w:hAnsi="Times New Roman" w:cs="Times New Roman"/>
          <w:sz w:val="28"/>
          <w:szCs w:val="28"/>
          <w:lang w:val="kk-KZ"/>
        </w:rPr>
        <w:t>е</w:t>
      </w:r>
      <w:r w:rsidR="00C451AB" w:rsidRPr="00B35B4C">
        <w:rPr>
          <w:rFonts w:ascii="Times New Roman" w:hAnsi="Times New Roman" w:cs="Times New Roman"/>
          <w:sz w:val="28"/>
          <w:szCs w:val="28"/>
          <w:lang w:val="kk-KZ"/>
        </w:rPr>
        <w:t>.</w:t>
      </w:r>
    </w:p>
    <w:p w:rsidR="006436D0" w:rsidRPr="00B35B4C" w:rsidRDefault="006436D0" w:rsidP="00B35B4C">
      <w:pPr>
        <w:spacing w:line="240" w:lineRule="auto"/>
        <w:ind w:left="360"/>
        <w:jc w:val="both"/>
        <w:rPr>
          <w:rFonts w:ascii="Times New Roman" w:hAnsi="Times New Roman" w:cs="Times New Roman"/>
          <w:b/>
          <w:bCs/>
          <w:sz w:val="28"/>
          <w:szCs w:val="28"/>
          <w:lang w:val="kk-KZ"/>
        </w:rPr>
      </w:pPr>
      <w:r w:rsidRPr="00B35B4C">
        <w:rPr>
          <w:rFonts w:ascii="Times New Roman" w:hAnsi="Times New Roman" w:cs="Times New Roman"/>
          <w:b/>
          <w:bCs/>
          <w:sz w:val="28"/>
          <w:szCs w:val="28"/>
          <w:lang w:val="kk-KZ"/>
        </w:rPr>
        <w:t>Шешім:</w:t>
      </w:r>
    </w:p>
    <w:p w:rsidR="009438A8" w:rsidRPr="00B35B4C" w:rsidRDefault="005B1C28" w:rsidP="00B35B4C">
      <w:pPr>
        <w:pStyle w:val="a3"/>
        <w:numPr>
          <w:ilvl w:val="0"/>
          <w:numId w:val="6"/>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Педагогикалық идея</w:t>
      </w:r>
      <w:r w:rsidR="00B50BE3" w:rsidRPr="00B35B4C">
        <w:rPr>
          <w:rFonts w:ascii="Times New Roman" w:hAnsi="Times New Roman" w:cs="Times New Roman"/>
          <w:sz w:val="28"/>
          <w:szCs w:val="28"/>
          <w:lang w:val="kk-KZ"/>
        </w:rPr>
        <w:t xml:space="preserve"> бойынша жоба жасау әр пәнде бөлімдік оқу мақсатына сай жоспарланады және  жеке тұлғаның білім алуға деген қызығушылығының артуына ықпал етеді.</w:t>
      </w:r>
    </w:p>
    <w:p w:rsidR="00B50BE3" w:rsidRPr="00B35B4C" w:rsidRDefault="00B50BE3" w:rsidP="00B35B4C">
      <w:pPr>
        <w:pStyle w:val="a3"/>
        <w:numPr>
          <w:ilvl w:val="0"/>
          <w:numId w:val="6"/>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жасау арқылы сынып оқушылары баспалдақпен көтерілгендей, өзінің келешек мамандығын дұрыс таңдай алуына бағыт береді.</w:t>
      </w:r>
    </w:p>
    <w:p w:rsidR="00B50BE3" w:rsidRPr="00B35B4C" w:rsidRDefault="00B50BE3" w:rsidP="00B35B4C">
      <w:pPr>
        <w:pStyle w:val="a3"/>
        <w:numPr>
          <w:ilvl w:val="0"/>
          <w:numId w:val="6"/>
        </w:numPr>
        <w:spacing w:line="240" w:lineRule="auto"/>
        <w:jc w:val="both"/>
        <w:rPr>
          <w:rFonts w:ascii="Times New Roman" w:hAnsi="Times New Roman" w:cs="Times New Roman"/>
          <w:sz w:val="28"/>
          <w:szCs w:val="28"/>
          <w:lang w:val="kk-KZ"/>
        </w:rPr>
      </w:pPr>
      <w:r w:rsidRPr="00B35B4C">
        <w:rPr>
          <w:rFonts w:ascii="Times New Roman" w:hAnsi="Times New Roman" w:cs="Times New Roman"/>
          <w:sz w:val="28"/>
          <w:szCs w:val="28"/>
          <w:lang w:val="kk-KZ"/>
        </w:rPr>
        <w:t>Жоба жасау арқылы оқушы әр бөлім бойынша білім сапасының артуына және бақылау жұмыстарын сапалы жазылуына қолдау ала алады.</w:t>
      </w:r>
    </w:p>
    <w:p w:rsidR="00B50BE3" w:rsidRPr="00B35B4C" w:rsidRDefault="000653CE" w:rsidP="00B35B4C">
      <w:pPr>
        <w:pStyle w:val="a3"/>
        <w:numPr>
          <w:ilvl w:val="0"/>
          <w:numId w:val="6"/>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Жоба арқылы оқытуда</w:t>
      </w:r>
      <w:r w:rsidR="00B50BE3" w:rsidRPr="00B35B4C">
        <w:rPr>
          <w:rFonts w:ascii="Times New Roman" w:hAnsi="Times New Roman" w:cs="Times New Roman"/>
          <w:sz w:val="28"/>
          <w:szCs w:val="28"/>
          <w:lang w:val="kk-KZ"/>
        </w:rPr>
        <w:t xml:space="preserve"> 6 жылдық тәжірибенің нәтижесінде көзім</w:t>
      </w:r>
      <w:r>
        <w:rPr>
          <w:rFonts w:ascii="Times New Roman" w:hAnsi="Times New Roman" w:cs="Times New Roman"/>
          <w:sz w:val="28"/>
          <w:szCs w:val="28"/>
          <w:lang w:val="kk-KZ"/>
        </w:rPr>
        <w:t>ізд</w:t>
      </w:r>
      <w:r w:rsidR="00B50BE3" w:rsidRPr="00B35B4C">
        <w:rPr>
          <w:rFonts w:ascii="Times New Roman" w:hAnsi="Times New Roman" w:cs="Times New Roman"/>
          <w:sz w:val="28"/>
          <w:szCs w:val="28"/>
          <w:lang w:val="kk-KZ"/>
        </w:rPr>
        <w:t>ің жет</w:t>
      </w:r>
      <w:r w:rsidR="006F45C2" w:rsidRPr="00B35B4C">
        <w:rPr>
          <w:rFonts w:ascii="Times New Roman" w:hAnsi="Times New Roman" w:cs="Times New Roman"/>
          <w:sz w:val="28"/>
          <w:szCs w:val="28"/>
          <w:lang w:val="kk-KZ"/>
        </w:rPr>
        <w:t xml:space="preserve">кені - </w:t>
      </w:r>
      <w:r w:rsidR="00B50BE3" w:rsidRPr="00B35B4C">
        <w:rPr>
          <w:rFonts w:ascii="Times New Roman" w:hAnsi="Times New Roman" w:cs="Times New Roman"/>
          <w:sz w:val="28"/>
          <w:szCs w:val="28"/>
          <w:lang w:val="kk-KZ"/>
        </w:rPr>
        <w:t>білім алушының пәнге деген қызығушылығы оянады және оны толық сеніммен айта аламы</w:t>
      </w:r>
      <w:r>
        <w:rPr>
          <w:rFonts w:ascii="Times New Roman" w:hAnsi="Times New Roman" w:cs="Times New Roman"/>
          <w:sz w:val="28"/>
          <w:szCs w:val="28"/>
          <w:lang w:val="kk-KZ"/>
        </w:rPr>
        <w:t>з</w:t>
      </w:r>
      <w:r w:rsidR="00B50BE3" w:rsidRPr="00B35B4C">
        <w:rPr>
          <w:rFonts w:ascii="Times New Roman" w:hAnsi="Times New Roman" w:cs="Times New Roman"/>
          <w:sz w:val="28"/>
          <w:szCs w:val="28"/>
          <w:lang w:val="kk-KZ"/>
        </w:rPr>
        <w:t>.</w:t>
      </w: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p w:rsidR="009438A8" w:rsidRPr="00B35B4C" w:rsidRDefault="009438A8" w:rsidP="00B35B4C">
      <w:pPr>
        <w:spacing w:line="240" w:lineRule="auto"/>
        <w:jc w:val="both"/>
        <w:rPr>
          <w:rFonts w:ascii="Times New Roman" w:hAnsi="Times New Roman" w:cs="Times New Roman"/>
          <w:sz w:val="28"/>
          <w:szCs w:val="28"/>
          <w:lang w:val="kk-KZ"/>
        </w:rPr>
      </w:pPr>
    </w:p>
    <w:sectPr w:rsidR="009438A8" w:rsidRPr="00B35B4C" w:rsidSect="00D43BE1">
      <w:footerReference w:type="default" r:id="rId23"/>
      <w:pgSz w:w="11906" w:h="16838"/>
      <w:pgMar w:top="1134" w:right="851" w:bottom="1134" w:left="1418" w:header="1417" w:footer="141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C00" w:rsidRDefault="00224C00" w:rsidP="0018332C">
      <w:pPr>
        <w:spacing w:after="0" w:line="240" w:lineRule="auto"/>
      </w:pPr>
      <w:r>
        <w:separator/>
      </w:r>
    </w:p>
  </w:endnote>
  <w:endnote w:type="continuationSeparator" w:id="0">
    <w:p w:rsidR="00224C00" w:rsidRDefault="00224C00" w:rsidP="0018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00"/>
    <w:family w:val="auto"/>
    <w:pitch w:val="variable"/>
    <w:sig w:usb0="00000001" w:usb1="0000387A" w:usb2="0000002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934052"/>
      <w:docPartObj>
        <w:docPartGallery w:val="Page Numbers (Bottom of Page)"/>
        <w:docPartUnique/>
      </w:docPartObj>
    </w:sdtPr>
    <w:sdtEndPr/>
    <w:sdtContent>
      <w:p w:rsidR="00D670DE" w:rsidRDefault="00D670DE">
        <w:pPr>
          <w:pStyle w:val="a8"/>
          <w:jc w:val="center"/>
        </w:pPr>
        <w:r>
          <w:rPr>
            <w:noProof/>
          </w:rPr>
          <w:fldChar w:fldCharType="begin"/>
        </w:r>
        <w:r>
          <w:rPr>
            <w:noProof/>
          </w:rPr>
          <w:instrText>PAGE   \* MERGEFORMAT</w:instrText>
        </w:r>
        <w:r>
          <w:rPr>
            <w:noProof/>
          </w:rPr>
          <w:fldChar w:fldCharType="separate"/>
        </w:r>
        <w:r w:rsidR="001C0A71">
          <w:rPr>
            <w:noProof/>
          </w:rPr>
          <w:t>4</w:t>
        </w:r>
        <w:r>
          <w:rPr>
            <w:noProof/>
          </w:rPr>
          <w:fldChar w:fldCharType="end"/>
        </w:r>
      </w:p>
    </w:sdtContent>
  </w:sdt>
  <w:p w:rsidR="00D670DE" w:rsidRDefault="00D670D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C00" w:rsidRDefault="00224C00" w:rsidP="0018332C">
      <w:pPr>
        <w:spacing w:after="0" w:line="240" w:lineRule="auto"/>
      </w:pPr>
      <w:r>
        <w:separator/>
      </w:r>
    </w:p>
  </w:footnote>
  <w:footnote w:type="continuationSeparator" w:id="0">
    <w:p w:rsidR="00224C00" w:rsidRDefault="00224C00" w:rsidP="0018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886"/>
    <w:multiLevelType w:val="hybridMultilevel"/>
    <w:tmpl w:val="347610C0"/>
    <w:lvl w:ilvl="0" w:tplc="FF96D4A4">
      <w:numFmt w:val="bullet"/>
      <w:lvlText w:val=""/>
      <w:lvlJc w:val="left"/>
      <w:pPr>
        <w:ind w:left="720" w:hanging="360"/>
      </w:pPr>
      <w:rPr>
        <w:rFonts w:ascii="Symbol" w:eastAsiaTheme="minorHAnsi" w:hAnsi="Symbol"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13AE21E1"/>
    <w:multiLevelType w:val="hybridMultilevel"/>
    <w:tmpl w:val="26DAC984"/>
    <w:lvl w:ilvl="0" w:tplc="63D09B7A">
      <w:start w:val="1"/>
      <w:numFmt w:val="decimal"/>
      <w:lvlText w:val="%1."/>
      <w:lvlJc w:val="left"/>
      <w:pPr>
        <w:tabs>
          <w:tab w:val="num" w:pos="720"/>
        </w:tabs>
        <w:ind w:left="720" w:hanging="360"/>
      </w:pPr>
    </w:lvl>
    <w:lvl w:ilvl="1" w:tplc="FFE221E4" w:tentative="1">
      <w:start w:val="1"/>
      <w:numFmt w:val="decimal"/>
      <w:lvlText w:val="%2."/>
      <w:lvlJc w:val="left"/>
      <w:pPr>
        <w:tabs>
          <w:tab w:val="num" w:pos="1440"/>
        </w:tabs>
        <w:ind w:left="1440" w:hanging="360"/>
      </w:pPr>
    </w:lvl>
    <w:lvl w:ilvl="2" w:tplc="9828DE9E" w:tentative="1">
      <w:start w:val="1"/>
      <w:numFmt w:val="decimal"/>
      <w:lvlText w:val="%3."/>
      <w:lvlJc w:val="left"/>
      <w:pPr>
        <w:tabs>
          <w:tab w:val="num" w:pos="2160"/>
        </w:tabs>
        <w:ind w:left="2160" w:hanging="360"/>
      </w:pPr>
    </w:lvl>
    <w:lvl w:ilvl="3" w:tplc="0C58EA2C" w:tentative="1">
      <w:start w:val="1"/>
      <w:numFmt w:val="decimal"/>
      <w:lvlText w:val="%4."/>
      <w:lvlJc w:val="left"/>
      <w:pPr>
        <w:tabs>
          <w:tab w:val="num" w:pos="2880"/>
        </w:tabs>
        <w:ind w:left="2880" w:hanging="360"/>
      </w:pPr>
    </w:lvl>
    <w:lvl w:ilvl="4" w:tplc="1C261CF2" w:tentative="1">
      <w:start w:val="1"/>
      <w:numFmt w:val="decimal"/>
      <w:lvlText w:val="%5."/>
      <w:lvlJc w:val="left"/>
      <w:pPr>
        <w:tabs>
          <w:tab w:val="num" w:pos="3600"/>
        </w:tabs>
        <w:ind w:left="3600" w:hanging="360"/>
      </w:pPr>
    </w:lvl>
    <w:lvl w:ilvl="5" w:tplc="CBEA6896" w:tentative="1">
      <w:start w:val="1"/>
      <w:numFmt w:val="decimal"/>
      <w:lvlText w:val="%6."/>
      <w:lvlJc w:val="left"/>
      <w:pPr>
        <w:tabs>
          <w:tab w:val="num" w:pos="4320"/>
        </w:tabs>
        <w:ind w:left="4320" w:hanging="360"/>
      </w:pPr>
    </w:lvl>
    <w:lvl w:ilvl="6" w:tplc="AFC49798" w:tentative="1">
      <w:start w:val="1"/>
      <w:numFmt w:val="decimal"/>
      <w:lvlText w:val="%7."/>
      <w:lvlJc w:val="left"/>
      <w:pPr>
        <w:tabs>
          <w:tab w:val="num" w:pos="5040"/>
        </w:tabs>
        <w:ind w:left="5040" w:hanging="360"/>
      </w:pPr>
    </w:lvl>
    <w:lvl w:ilvl="7" w:tplc="25720EF4" w:tentative="1">
      <w:start w:val="1"/>
      <w:numFmt w:val="decimal"/>
      <w:lvlText w:val="%8."/>
      <w:lvlJc w:val="left"/>
      <w:pPr>
        <w:tabs>
          <w:tab w:val="num" w:pos="5760"/>
        </w:tabs>
        <w:ind w:left="5760" w:hanging="360"/>
      </w:pPr>
    </w:lvl>
    <w:lvl w:ilvl="8" w:tplc="F82C361E" w:tentative="1">
      <w:start w:val="1"/>
      <w:numFmt w:val="decimal"/>
      <w:lvlText w:val="%9."/>
      <w:lvlJc w:val="left"/>
      <w:pPr>
        <w:tabs>
          <w:tab w:val="num" w:pos="6480"/>
        </w:tabs>
        <w:ind w:left="6480" w:hanging="360"/>
      </w:pPr>
    </w:lvl>
  </w:abstractNum>
  <w:abstractNum w:abstractNumId="2" w15:restartNumberingAfterBreak="0">
    <w:nsid w:val="18565374"/>
    <w:multiLevelType w:val="hybridMultilevel"/>
    <w:tmpl w:val="7B90A484"/>
    <w:lvl w:ilvl="0" w:tplc="97505F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1022C5"/>
    <w:multiLevelType w:val="hybridMultilevel"/>
    <w:tmpl w:val="607624AE"/>
    <w:lvl w:ilvl="0" w:tplc="6F047D82">
      <w:numFmt w:val="bullet"/>
      <w:lvlText w:val="-"/>
      <w:lvlJc w:val="left"/>
      <w:pPr>
        <w:ind w:left="720" w:hanging="360"/>
      </w:pPr>
      <w:rPr>
        <w:rFonts w:ascii="Times New Roman KZ" w:eastAsiaTheme="minorEastAsia" w:hAnsi="Times New Roman KZ"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CB6A1A"/>
    <w:multiLevelType w:val="hybridMultilevel"/>
    <w:tmpl w:val="9946B064"/>
    <w:lvl w:ilvl="0" w:tplc="70E0C7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CF62B3"/>
    <w:multiLevelType w:val="hybridMultilevel"/>
    <w:tmpl w:val="1026BFAC"/>
    <w:lvl w:ilvl="0" w:tplc="702A985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FA0873"/>
    <w:multiLevelType w:val="hybridMultilevel"/>
    <w:tmpl w:val="5D54C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8D18E6"/>
    <w:multiLevelType w:val="hybridMultilevel"/>
    <w:tmpl w:val="DD243898"/>
    <w:lvl w:ilvl="0" w:tplc="9F261200">
      <w:start w:val="20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B76E90"/>
    <w:multiLevelType w:val="hybridMultilevel"/>
    <w:tmpl w:val="C9E8490C"/>
    <w:lvl w:ilvl="0" w:tplc="1C704A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7"/>
  </w:num>
  <w:num w:numId="4">
    <w:abstractNumId w:val="1"/>
  </w:num>
  <w:num w:numId="5">
    <w:abstractNumId w:val="6"/>
  </w:num>
  <w:num w:numId="6">
    <w:abstractNumId w:val="3"/>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B11"/>
    <w:rsid w:val="00040BBC"/>
    <w:rsid w:val="00047496"/>
    <w:rsid w:val="0005354E"/>
    <w:rsid w:val="00055DB9"/>
    <w:rsid w:val="000653CE"/>
    <w:rsid w:val="00073EC5"/>
    <w:rsid w:val="000B2255"/>
    <w:rsid w:val="000C23F5"/>
    <w:rsid w:val="000F0BBB"/>
    <w:rsid w:val="00101630"/>
    <w:rsid w:val="001056E9"/>
    <w:rsid w:val="00111DF8"/>
    <w:rsid w:val="00122E6B"/>
    <w:rsid w:val="00124D94"/>
    <w:rsid w:val="00124E60"/>
    <w:rsid w:val="00157AA4"/>
    <w:rsid w:val="001732D1"/>
    <w:rsid w:val="0018332C"/>
    <w:rsid w:val="00187F74"/>
    <w:rsid w:val="00193248"/>
    <w:rsid w:val="001A26E6"/>
    <w:rsid w:val="001A767B"/>
    <w:rsid w:val="001C0A71"/>
    <w:rsid w:val="001C66BB"/>
    <w:rsid w:val="002177A9"/>
    <w:rsid w:val="00222FB5"/>
    <w:rsid w:val="00224C00"/>
    <w:rsid w:val="00225734"/>
    <w:rsid w:val="00241A5D"/>
    <w:rsid w:val="00242F93"/>
    <w:rsid w:val="002514C1"/>
    <w:rsid w:val="002541EC"/>
    <w:rsid w:val="00265443"/>
    <w:rsid w:val="00271DAA"/>
    <w:rsid w:val="0027499F"/>
    <w:rsid w:val="002A071C"/>
    <w:rsid w:val="002A07CE"/>
    <w:rsid w:val="002B6585"/>
    <w:rsid w:val="002C02C9"/>
    <w:rsid w:val="002D4C75"/>
    <w:rsid w:val="002E51B8"/>
    <w:rsid w:val="002E7FB4"/>
    <w:rsid w:val="00305B28"/>
    <w:rsid w:val="00334DB3"/>
    <w:rsid w:val="00336BF5"/>
    <w:rsid w:val="00345399"/>
    <w:rsid w:val="00346CDA"/>
    <w:rsid w:val="00364D92"/>
    <w:rsid w:val="00374E0B"/>
    <w:rsid w:val="003B0F30"/>
    <w:rsid w:val="003C1A42"/>
    <w:rsid w:val="00404262"/>
    <w:rsid w:val="00405890"/>
    <w:rsid w:val="004449D3"/>
    <w:rsid w:val="00456840"/>
    <w:rsid w:val="00497A6A"/>
    <w:rsid w:val="004A2EA0"/>
    <w:rsid w:val="004B0F29"/>
    <w:rsid w:val="004D302A"/>
    <w:rsid w:val="004D3EDA"/>
    <w:rsid w:val="004F0F5E"/>
    <w:rsid w:val="005031D9"/>
    <w:rsid w:val="00507BED"/>
    <w:rsid w:val="005353BF"/>
    <w:rsid w:val="005369AC"/>
    <w:rsid w:val="0057691B"/>
    <w:rsid w:val="005A4815"/>
    <w:rsid w:val="005A720C"/>
    <w:rsid w:val="005B1C28"/>
    <w:rsid w:val="005C1B0A"/>
    <w:rsid w:val="005E2880"/>
    <w:rsid w:val="005E3D1E"/>
    <w:rsid w:val="005E6D9D"/>
    <w:rsid w:val="005E7B9B"/>
    <w:rsid w:val="006436D0"/>
    <w:rsid w:val="00645BF6"/>
    <w:rsid w:val="00651F64"/>
    <w:rsid w:val="0066621C"/>
    <w:rsid w:val="00666A15"/>
    <w:rsid w:val="00667D48"/>
    <w:rsid w:val="00672C9C"/>
    <w:rsid w:val="006762C8"/>
    <w:rsid w:val="0067635F"/>
    <w:rsid w:val="00683FC1"/>
    <w:rsid w:val="00687BA5"/>
    <w:rsid w:val="006904CA"/>
    <w:rsid w:val="006904CB"/>
    <w:rsid w:val="006960F8"/>
    <w:rsid w:val="006D21FF"/>
    <w:rsid w:val="006D7B3A"/>
    <w:rsid w:val="006E521A"/>
    <w:rsid w:val="006F45C2"/>
    <w:rsid w:val="00701926"/>
    <w:rsid w:val="0078640C"/>
    <w:rsid w:val="00795916"/>
    <w:rsid w:val="007B6C84"/>
    <w:rsid w:val="007C442D"/>
    <w:rsid w:val="007C61AE"/>
    <w:rsid w:val="007E5CEA"/>
    <w:rsid w:val="008064F7"/>
    <w:rsid w:val="00810F11"/>
    <w:rsid w:val="00813872"/>
    <w:rsid w:val="0084313E"/>
    <w:rsid w:val="00845268"/>
    <w:rsid w:val="00877384"/>
    <w:rsid w:val="0088332F"/>
    <w:rsid w:val="00895094"/>
    <w:rsid w:val="008A787F"/>
    <w:rsid w:val="008B1175"/>
    <w:rsid w:val="008D7267"/>
    <w:rsid w:val="008F154F"/>
    <w:rsid w:val="009165BD"/>
    <w:rsid w:val="00932E3F"/>
    <w:rsid w:val="009438A8"/>
    <w:rsid w:val="00943F15"/>
    <w:rsid w:val="00947AD3"/>
    <w:rsid w:val="00955FC5"/>
    <w:rsid w:val="009562A3"/>
    <w:rsid w:val="00963537"/>
    <w:rsid w:val="0098704D"/>
    <w:rsid w:val="009903BA"/>
    <w:rsid w:val="009920D8"/>
    <w:rsid w:val="009B2F1E"/>
    <w:rsid w:val="009C42A7"/>
    <w:rsid w:val="009D51D7"/>
    <w:rsid w:val="009D5838"/>
    <w:rsid w:val="009D646A"/>
    <w:rsid w:val="009D75A4"/>
    <w:rsid w:val="009E4DC1"/>
    <w:rsid w:val="009E4FEC"/>
    <w:rsid w:val="00A0718A"/>
    <w:rsid w:val="00A34934"/>
    <w:rsid w:val="00A474A7"/>
    <w:rsid w:val="00A50CEE"/>
    <w:rsid w:val="00A66ABA"/>
    <w:rsid w:val="00A7099E"/>
    <w:rsid w:val="00A86BB3"/>
    <w:rsid w:val="00A9077D"/>
    <w:rsid w:val="00AA6B70"/>
    <w:rsid w:val="00AB2BB9"/>
    <w:rsid w:val="00AB5669"/>
    <w:rsid w:val="00AB5A45"/>
    <w:rsid w:val="00AC688A"/>
    <w:rsid w:val="00AF24B0"/>
    <w:rsid w:val="00B07FAD"/>
    <w:rsid w:val="00B13929"/>
    <w:rsid w:val="00B15D2B"/>
    <w:rsid w:val="00B35B4C"/>
    <w:rsid w:val="00B50BE3"/>
    <w:rsid w:val="00B565EA"/>
    <w:rsid w:val="00B73694"/>
    <w:rsid w:val="00B8252E"/>
    <w:rsid w:val="00B82D12"/>
    <w:rsid w:val="00BA1A55"/>
    <w:rsid w:val="00BA349B"/>
    <w:rsid w:val="00BA4CEC"/>
    <w:rsid w:val="00BB28F6"/>
    <w:rsid w:val="00BB6A0B"/>
    <w:rsid w:val="00BF6E20"/>
    <w:rsid w:val="00C00A2E"/>
    <w:rsid w:val="00C10727"/>
    <w:rsid w:val="00C15F0D"/>
    <w:rsid w:val="00C23314"/>
    <w:rsid w:val="00C35001"/>
    <w:rsid w:val="00C451AB"/>
    <w:rsid w:val="00C6260B"/>
    <w:rsid w:val="00C671D4"/>
    <w:rsid w:val="00C7676E"/>
    <w:rsid w:val="00C8301A"/>
    <w:rsid w:val="00C92307"/>
    <w:rsid w:val="00CC0D14"/>
    <w:rsid w:val="00CD63EC"/>
    <w:rsid w:val="00CF0CF1"/>
    <w:rsid w:val="00CF1161"/>
    <w:rsid w:val="00CF2CC8"/>
    <w:rsid w:val="00CF74AF"/>
    <w:rsid w:val="00D314D0"/>
    <w:rsid w:val="00D43BE1"/>
    <w:rsid w:val="00D670DE"/>
    <w:rsid w:val="00D738CA"/>
    <w:rsid w:val="00D775F5"/>
    <w:rsid w:val="00D839A2"/>
    <w:rsid w:val="00DB19AF"/>
    <w:rsid w:val="00DD34E2"/>
    <w:rsid w:val="00DF6AF2"/>
    <w:rsid w:val="00E15A4A"/>
    <w:rsid w:val="00E23231"/>
    <w:rsid w:val="00E25EA0"/>
    <w:rsid w:val="00E40729"/>
    <w:rsid w:val="00E5221A"/>
    <w:rsid w:val="00E65FC1"/>
    <w:rsid w:val="00E92FDC"/>
    <w:rsid w:val="00E94B11"/>
    <w:rsid w:val="00EA0101"/>
    <w:rsid w:val="00EA1CEC"/>
    <w:rsid w:val="00EC2A1B"/>
    <w:rsid w:val="00EC5D23"/>
    <w:rsid w:val="00EC5F1A"/>
    <w:rsid w:val="00F102D8"/>
    <w:rsid w:val="00F103EA"/>
    <w:rsid w:val="00F14249"/>
    <w:rsid w:val="00F248BA"/>
    <w:rsid w:val="00F360DC"/>
    <w:rsid w:val="00F67C86"/>
    <w:rsid w:val="00F72A79"/>
    <w:rsid w:val="00FC7051"/>
    <w:rsid w:val="00FE0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6BB276-F505-4FA3-A1E5-5497971A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9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71C"/>
    <w:pPr>
      <w:ind w:left="720"/>
      <w:contextualSpacing/>
    </w:pPr>
  </w:style>
  <w:style w:type="table" w:styleId="a4">
    <w:name w:val="Table Grid"/>
    <w:basedOn w:val="a1"/>
    <w:uiPriority w:val="59"/>
    <w:rsid w:val="00E65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B565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18332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8332C"/>
  </w:style>
  <w:style w:type="paragraph" w:styleId="a8">
    <w:name w:val="footer"/>
    <w:basedOn w:val="a"/>
    <w:link w:val="a9"/>
    <w:uiPriority w:val="99"/>
    <w:unhideWhenUsed/>
    <w:rsid w:val="0018332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8332C"/>
  </w:style>
  <w:style w:type="table" w:customStyle="1" w:styleId="1">
    <w:name w:val="Сетка таблицы1"/>
    <w:basedOn w:val="a1"/>
    <w:next w:val="a4"/>
    <w:uiPriority w:val="39"/>
    <w:rsid w:val="00AB5A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C1B0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C1B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321314">
      <w:bodyDiv w:val="1"/>
      <w:marLeft w:val="0"/>
      <w:marRight w:val="0"/>
      <w:marTop w:val="0"/>
      <w:marBottom w:val="0"/>
      <w:divBdr>
        <w:top w:val="none" w:sz="0" w:space="0" w:color="auto"/>
        <w:left w:val="none" w:sz="0" w:space="0" w:color="auto"/>
        <w:bottom w:val="none" w:sz="0" w:space="0" w:color="auto"/>
        <w:right w:val="none" w:sz="0" w:space="0" w:color="auto"/>
      </w:divBdr>
    </w:div>
    <w:div w:id="59690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png"/><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8EE20F-C4E8-4173-9BE7-A06CBB184C77}"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x-none"/>
        </a:p>
      </dgm:t>
    </dgm:pt>
    <dgm:pt modelId="{0DC94338-BF29-463E-B81F-43B8741F81F5}">
      <dgm:prSet phldrT="[Текст]" custT="1"/>
      <dgm:spPr/>
      <dgm:t>
        <a:bodyPr/>
        <a:lstStyle/>
        <a:p>
          <a:r>
            <a:rPr lang="kk-KZ" sz="1200" b="1">
              <a:solidFill>
                <a:srgbClr val="FFFF00"/>
              </a:solidFill>
            </a:rPr>
            <a:t>Әр пәнге қатысты берілген оқу мақсаты</a:t>
          </a:r>
          <a:endParaRPr lang="x-none" sz="1200" b="1">
            <a:solidFill>
              <a:srgbClr val="FFFF00"/>
            </a:solidFill>
          </a:endParaRPr>
        </a:p>
      </dgm:t>
    </dgm:pt>
    <dgm:pt modelId="{75F3FD4D-EAAC-475B-BDCD-D294B7F8FE25}" type="parTrans" cxnId="{CBD51D76-286E-46C4-ACCB-2FCE58C5D59A}">
      <dgm:prSet/>
      <dgm:spPr/>
      <dgm:t>
        <a:bodyPr/>
        <a:lstStyle/>
        <a:p>
          <a:endParaRPr lang="x-none"/>
        </a:p>
      </dgm:t>
    </dgm:pt>
    <dgm:pt modelId="{6EAB4F4A-7D65-4A15-A58B-86DFACE0B1CA}" type="sibTrans" cxnId="{CBD51D76-286E-46C4-ACCB-2FCE58C5D59A}">
      <dgm:prSet/>
      <dgm:spPr/>
      <dgm:t>
        <a:bodyPr/>
        <a:lstStyle/>
        <a:p>
          <a:endParaRPr lang="x-none"/>
        </a:p>
      </dgm:t>
    </dgm:pt>
    <dgm:pt modelId="{EAF6AF70-C148-4469-89C6-AC3138F051B9}">
      <dgm:prSet phldrT="[Текст]" custT="1"/>
      <dgm:spPr/>
      <dgm:t>
        <a:bodyPr/>
        <a:lstStyle/>
        <a:p>
          <a:r>
            <a:rPr lang="kk-KZ" sz="1200" b="1">
              <a:solidFill>
                <a:srgbClr val="FFFF00"/>
              </a:solidFill>
            </a:rPr>
            <a:t>Сабақ мақсаты мен бағалау критерийі</a:t>
          </a:r>
          <a:endParaRPr lang="x-none" sz="1200" b="1">
            <a:solidFill>
              <a:srgbClr val="FFFF00"/>
            </a:solidFill>
          </a:endParaRPr>
        </a:p>
      </dgm:t>
    </dgm:pt>
    <dgm:pt modelId="{141B0B63-F5BC-415A-8A71-06F252538215}" type="parTrans" cxnId="{736D5890-86B7-45B5-ACBE-65C107389D03}">
      <dgm:prSet/>
      <dgm:spPr/>
      <dgm:t>
        <a:bodyPr/>
        <a:lstStyle/>
        <a:p>
          <a:endParaRPr lang="x-none"/>
        </a:p>
      </dgm:t>
    </dgm:pt>
    <dgm:pt modelId="{FDE5864D-65FF-44A0-8D56-3746226C2429}" type="sibTrans" cxnId="{736D5890-86B7-45B5-ACBE-65C107389D03}">
      <dgm:prSet/>
      <dgm:spPr/>
      <dgm:t>
        <a:bodyPr/>
        <a:lstStyle/>
        <a:p>
          <a:endParaRPr lang="x-none"/>
        </a:p>
      </dgm:t>
    </dgm:pt>
    <dgm:pt modelId="{CFD5AB0E-8F4E-4354-951F-B96345E2C22D}">
      <dgm:prSet phldrT="[Текст]" custT="1"/>
      <dgm:spPr/>
      <dgm:t>
        <a:bodyPr/>
        <a:lstStyle/>
        <a:p>
          <a:r>
            <a:rPr lang="kk-KZ" sz="900" b="1">
              <a:solidFill>
                <a:srgbClr val="FFFF00"/>
              </a:solidFill>
            </a:rPr>
            <a:t>Бөлім тақырыбы бойынша проблемалық сұрақ және оған жауап іздеудегі бастапқы әрекет: жоба нобайы /постер/</a:t>
          </a:r>
          <a:endParaRPr lang="x-none" sz="900" b="1">
            <a:solidFill>
              <a:srgbClr val="FFFF00"/>
            </a:solidFill>
          </a:endParaRPr>
        </a:p>
      </dgm:t>
    </dgm:pt>
    <dgm:pt modelId="{D44DB7B6-1DFF-4B9A-BA00-B8D7A1BC00A0}" type="parTrans" cxnId="{2AB76A48-E6A6-476F-8DA1-462FEDB904A4}">
      <dgm:prSet/>
      <dgm:spPr/>
      <dgm:t>
        <a:bodyPr/>
        <a:lstStyle/>
        <a:p>
          <a:endParaRPr lang="x-none"/>
        </a:p>
      </dgm:t>
    </dgm:pt>
    <dgm:pt modelId="{37B8A6C9-9A29-4244-AE58-6CB88038F389}" type="sibTrans" cxnId="{2AB76A48-E6A6-476F-8DA1-462FEDB904A4}">
      <dgm:prSet/>
      <dgm:spPr/>
      <dgm:t>
        <a:bodyPr/>
        <a:lstStyle/>
        <a:p>
          <a:endParaRPr lang="x-none"/>
        </a:p>
      </dgm:t>
    </dgm:pt>
    <dgm:pt modelId="{4521DD7E-7715-4C1D-8D94-3F83BB16A0FE}">
      <dgm:prSet phldrT="[Текст]" custT="1"/>
      <dgm:spPr/>
      <dgm:t>
        <a:bodyPr/>
        <a:lstStyle/>
        <a:p>
          <a:r>
            <a:rPr lang="kk-KZ" sz="900" b="1">
              <a:solidFill>
                <a:srgbClr val="FFFF00"/>
              </a:solidFill>
            </a:rPr>
            <a:t>Галерея, сын айту/қабылдай алу, іздену мен зерттеудің, саяхаттың, ортақ шешім мен экспертпен жұмыс,  соңғы өнімді анықтаудың алаңы</a:t>
          </a:r>
          <a:endParaRPr lang="x-none" sz="900" b="1">
            <a:solidFill>
              <a:srgbClr val="FFFF00"/>
            </a:solidFill>
          </a:endParaRPr>
        </a:p>
      </dgm:t>
    </dgm:pt>
    <dgm:pt modelId="{47927386-F5E8-40F2-BC59-8712D61B5712}" type="parTrans" cxnId="{A2C99A3E-324F-4F34-AD2C-C2F60F37EA18}">
      <dgm:prSet/>
      <dgm:spPr/>
      <dgm:t>
        <a:bodyPr/>
        <a:lstStyle/>
        <a:p>
          <a:endParaRPr lang="x-none"/>
        </a:p>
      </dgm:t>
    </dgm:pt>
    <dgm:pt modelId="{411C833D-D776-49C5-929F-6BAB1A42E77F}" type="sibTrans" cxnId="{A2C99A3E-324F-4F34-AD2C-C2F60F37EA18}">
      <dgm:prSet/>
      <dgm:spPr/>
      <dgm:t>
        <a:bodyPr/>
        <a:lstStyle/>
        <a:p>
          <a:endParaRPr lang="x-none"/>
        </a:p>
      </dgm:t>
    </dgm:pt>
    <dgm:pt modelId="{BCF54A01-72B4-49A8-915E-FFDDCA6C4E43}">
      <dgm:prSet phldrT="[Текст]" custT="1"/>
      <dgm:spPr/>
      <dgm:t>
        <a:bodyPr/>
        <a:lstStyle/>
        <a:p>
          <a:r>
            <a:rPr lang="kk-KZ" sz="900" b="1">
              <a:solidFill>
                <a:srgbClr val="FFFF00"/>
              </a:solidFill>
            </a:rPr>
            <a:t>Таныстырылымға дайындық, соңғы өім, таныстырылым, сыртқы бақылау, кері байланыс </a:t>
          </a:r>
          <a:endParaRPr lang="x-none" sz="900" b="1">
            <a:solidFill>
              <a:srgbClr val="FFFF00"/>
            </a:solidFill>
          </a:endParaRPr>
        </a:p>
      </dgm:t>
    </dgm:pt>
    <dgm:pt modelId="{7415CE87-292D-46A6-B74E-4BDC34A0343E}" type="parTrans" cxnId="{1BD38347-36C8-4325-80C0-160594B82E4E}">
      <dgm:prSet/>
      <dgm:spPr/>
      <dgm:t>
        <a:bodyPr/>
        <a:lstStyle/>
        <a:p>
          <a:endParaRPr lang="x-none"/>
        </a:p>
      </dgm:t>
    </dgm:pt>
    <dgm:pt modelId="{CCDA636B-0DDE-46B7-94E0-7BBD6FAFDA54}" type="sibTrans" cxnId="{1BD38347-36C8-4325-80C0-160594B82E4E}">
      <dgm:prSet/>
      <dgm:spPr/>
      <dgm:t>
        <a:bodyPr/>
        <a:lstStyle/>
        <a:p>
          <a:endParaRPr lang="x-none"/>
        </a:p>
      </dgm:t>
    </dgm:pt>
    <dgm:pt modelId="{78223463-3F9E-4AB8-B76C-511BD091E21B}" type="pres">
      <dgm:prSet presAssocID="{2D8EE20F-C4E8-4173-9BE7-A06CBB184C77}" presName="Name0" presStyleCnt="0">
        <dgm:presLayoutVars>
          <dgm:dir/>
          <dgm:resizeHandles val="exact"/>
        </dgm:presLayoutVars>
      </dgm:prSet>
      <dgm:spPr/>
      <dgm:t>
        <a:bodyPr/>
        <a:lstStyle/>
        <a:p>
          <a:endParaRPr lang="ru-RU"/>
        </a:p>
      </dgm:t>
    </dgm:pt>
    <dgm:pt modelId="{A4A8207B-CF54-4949-A506-725E6D5025F9}" type="pres">
      <dgm:prSet presAssocID="{2D8EE20F-C4E8-4173-9BE7-A06CBB184C77}" presName="cycle" presStyleCnt="0"/>
      <dgm:spPr/>
    </dgm:pt>
    <dgm:pt modelId="{3D3C6DF7-AB68-439F-8D39-E74C32165CBB}" type="pres">
      <dgm:prSet presAssocID="{0DC94338-BF29-463E-B81F-43B8741F81F5}" presName="nodeFirstNode" presStyleLbl="node1" presStyleIdx="0" presStyleCnt="5" custScaleY="109439">
        <dgm:presLayoutVars>
          <dgm:bulletEnabled val="1"/>
        </dgm:presLayoutVars>
      </dgm:prSet>
      <dgm:spPr/>
      <dgm:t>
        <a:bodyPr/>
        <a:lstStyle/>
        <a:p>
          <a:endParaRPr lang="ru-RU"/>
        </a:p>
      </dgm:t>
    </dgm:pt>
    <dgm:pt modelId="{E2CAE813-7A76-4F08-9CE1-9BFFA68456D1}" type="pres">
      <dgm:prSet presAssocID="{6EAB4F4A-7D65-4A15-A58B-86DFACE0B1CA}" presName="sibTransFirstNode" presStyleLbl="bgShp" presStyleIdx="0" presStyleCnt="1"/>
      <dgm:spPr/>
      <dgm:t>
        <a:bodyPr/>
        <a:lstStyle/>
        <a:p>
          <a:endParaRPr lang="ru-RU"/>
        </a:p>
      </dgm:t>
    </dgm:pt>
    <dgm:pt modelId="{37E58B0F-A64D-4296-9ACA-534EDDB2B43C}" type="pres">
      <dgm:prSet presAssocID="{EAF6AF70-C148-4469-89C6-AC3138F051B9}" presName="nodeFollowingNodes" presStyleLbl="node1" presStyleIdx="1" presStyleCnt="5" custScaleY="111261">
        <dgm:presLayoutVars>
          <dgm:bulletEnabled val="1"/>
        </dgm:presLayoutVars>
      </dgm:prSet>
      <dgm:spPr/>
      <dgm:t>
        <a:bodyPr/>
        <a:lstStyle/>
        <a:p>
          <a:endParaRPr lang="ru-RU"/>
        </a:p>
      </dgm:t>
    </dgm:pt>
    <dgm:pt modelId="{55ABD699-29B2-4B22-A2C3-A1BBFEEC5760}" type="pres">
      <dgm:prSet presAssocID="{CFD5AB0E-8F4E-4354-951F-B96345E2C22D}" presName="nodeFollowingNodes" presStyleLbl="node1" presStyleIdx="2" presStyleCnt="5" custScaleY="115248">
        <dgm:presLayoutVars>
          <dgm:bulletEnabled val="1"/>
        </dgm:presLayoutVars>
      </dgm:prSet>
      <dgm:spPr/>
      <dgm:t>
        <a:bodyPr/>
        <a:lstStyle/>
        <a:p>
          <a:endParaRPr lang="ru-RU"/>
        </a:p>
      </dgm:t>
    </dgm:pt>
    <dgm:pt modelId="{A014C555-7853-46F2-B5A6-03A59C3F882F}" type="pres">
      <dgm:prSet presAssocID="{4521DD7E-7715-4C1D-8D94-3F83BB16A0FE}" presName="nodeFollowingNodes" presStyleLbl="node1" presStyleIdx="3" presStyleCnt="5" custScaleX="97310" custScaleY="141698">
        <dgm:presLayoutVars>
          <dgm:bulletEnabled val="1"/>
        </dgm:presLayoutVars>
      </dgm:prSet>
      <dgm:spPr/>
      <dgm:t>
        <a:bodyPr/>
        <a:lstStyle/>
        <a:p>
          <a:endParaRPr lang="ru-RU"/>
        </a:p>
      </dgm:t>
    </dgm:pt>
    <dgm:pt modelId="{4E0F4EB5-4722-4C8A-9E40-9C55F5BCC440}" type="pres">
      <dgm:prSet presAssocID="{BCF54A01-72B4-49A8-915E-FFDDCA6C4E43}" presName="nodeFollowingNodes" presStyleLbl="node1" presStyleIdx="4" presStyleCnt="5" custScaleY="111261">
        <dgm:presLayoutVars>
          <dgm:bulletEnabled val="1"/>
        </dgm:presLayoutVars>
      </dgm:prSet>
      <dgm:spPr/>
      <dgm:t>
        <a:bodyPr/>
        <a:lstStyle/>
        <a:p>
          <a:endParaRPr lang="ru-RU"/>
        </a:p>
      </dgm:t>
    </dgm:pt>
  </dgm:ptLst>
  <dgm:cxnLst>
    <dgm:cxn modelId="{736D5890-86B7-45B5-ACBE-65C107389D03}" srcId="{2D8EE20F-C4E8-4173-9BE7-A06CBB184C77}" destId="{EAF6AF70-C148-4469-89C6-AC3138F051B9}" srcOrd="1" destOrd="0" parTransId="{141B0B63-F5BC-415A-8A71-06F252538215}" sibTransId="{FDE5864D-65FF-44A0-8D56-3746226C2429}"/>
    <dgm:cxn modelId="{E7918A29-AF24-4723-BA60-EE8888A83989}" type="presOf" srcId="{CFD5AB0E-8F4E-4354-951F-B96345E2C22D}" destId="{55ABD699-29B2-4B22-A2C3-A1BBFEEC5760}" srcOrd="0" destOrd="0" presId="urn:microsoft.com/office/officeart/2005/8/layout/cycle3"/>
    <dgm:cxn modelId="{2FE2AE54-20C7-4220-8BA2-ADE9E1ACD3D5}" type="presOf" srcId="{2D8EE20F-C4E8-4173-9BE7-A06CBB184C77}" destId="{78223463-3F9E-4AB8-B76C-511BD091E21B}" srcOrd="0" destOrd="0" presId="urn:microsoft.com/office/officeart/2005/8/layout/cycle3"/>
    <dgm:cxn modelId="{1BD38347-36C8-4325-80C0-160594B82E4E}" srcId="{2D8EE20F-C4E8-4173-9BE7-A06CBB184C77}" destId="{BCF54A01-72B4-49A8-915E-FFDDCA6C4E43}" srcOrd="4" destOrd="0" parTransId="{7415CE87-292D-46A6-B74E-4BDC34A0343E}" sibTransId="{CCDA636B-0DDE-46B7-94E0-7BBD6FAFDA54}"/>
    <dgm:cxn modelId="{5AB233FD-DA86-487E-82AE-2CC6108DBF4E}" type="presOf" srcId="{4521DD7E-7715-4C1D-8D94-3F83BB16A0FE}" destId="{A014C555-7853-46F2-B5A6-03A59C3F882F}" srcOrd="0" destOrd="0" presId="urn:microsoft.com/office/officeart/2005/8/layout/cycle3"/>
    <dgm:cxn modelId="{C559FFC7-90DB-4DB0-98B9-A0E7B78A14D1}" type="presOf" srcId="{EAF6AF70-C148-4469-89C6-AC3138F051B9}" destId="{37E58B0F-A64D-4296-9ACA-534EDDB2B43C}" srcOrd="0" destOrd="0" presId="urn:microsoft.com/office/officeart/2005/8/layout/cycle3"/>
    <dgm:cxn modelId="{CBD51D76-286E-46C4-ACCB-2FCE58C5D59A}" srcId="{2D8EE20F-C4E8-4173-9BE7-A06CBB184C77}" destId="{0DC94338-BF29-463E-B81F-43B8741F81F5}" srcOrd="0" destOrd="0" parTransId="{75F3FD4D-EAAC-475B-BDCD-D294B7F8FE25}" sibTransId="{6EAB4F4A-7D65-4A15-A58B-86DFACE0B1CA}"/>
    <dgm:cxn modelId="{CF3CA401-34F5-4E26-AAE5-F35B3432A513}" type="presOf" srcId="{BCF54A01-72B4-49A8-915E-FFDDCA6C4E43}" destId="{4E0F4EB5-4722-4C8A-9E40-9C55F5BCC440}" srcOrd="0" destOrd="0" presId="urn:microsoft.com/office/officeart/2005/8/layout/cycle3"/>
    <dgm:cxn modelId="{A4E3D8AA-0C0F-4EA5-AA74-75A31C8EBD00}" type="presOf" srcId="{6EAB4F4A-7D65-4A15-A58B-86DFACE0B1CA}" destId="{E2CAE813-7A76-4F08-9CE1-9BFFA68456D1}" srcOrd="0" destOrd="0" presId="urn:microsoft.com/office/officeart/2005/8/layout/cycle3"/>
    <dgm:cxn modelId="{A2C99A3E-324F-4F34-AD2C-C2F60F37EA18}" srcId="{2D8EE20F-C4E8-4173-9BE7-A06CBB184C77}" destId="{4521DD7E-7715-4C1D-8D94-3F83BB16A0FE}" srcOrd="3" destOrd="0" parTransId="{47927386-F5E8-40F2-BC59-8712D61B5712}" sibTransId="{411C833D-D776-49C5-929F-6BAB1A42E77F}"/>
    <dgm:cxn modelId="{DDF32D41-6FDA-4007-8501-1F75A0B113EC}" type="presOf" srcId="{0DC94338-BF29-463E-B81F-43B8741F81F5}" destId="{3D3C6DF7-AB68-439F-8D39-E74C32165CBB}" srcOrd="0" destOrd="0" presId="urn:microsoft.com/office/officeart/2005/8/layout/cycle3"/>
    <dgm:cxn modelId="{2AB76A48-E6A6-476F-8DA1-462FEDB904A4}" srcId="{2D8EE20F-C4E8-4173-9BE7-A06CBB184C77}" destId="{CFD5AB0E-8F4E-4354-951F-B96345E2C22D}" srcOrd="2" destOrd="0" parTransId="{D44DB7B6-1DFF-4B9A-BA00-B8D7A1BC00A0}" sibTransId="{37B8A6C9-9A29-4244-AE58-6CB88038F389}"/>
    <dgm:cxn modelId="{C7521947-3259-4527-B681-BF03FFA3451D}" type="presParOf" srcId="{78223463-3F9E-4AB8-B76C-511BD091E21B}" destId="{A4A8207B-CF54-4949-A506-725E6D5025F9}" srcOrd="0" destOrd="0" presId="urn:microsoft.com/office/officeart/2005/8/layout/cycle3"/>
    <dgm:cxn modelId="{B2BAA5CD-6E55-480C-8FE6-54B74F59350A}" type="presParOf" srcId="{A4A8207B-CF54-4949-A506-725E6D5025F9}" destId="{3D3C6DF7-AB68-439F-8D39-E74C32165CBB}" srcOrd="0" destOrd="0" presId="urn:microsoft.com/office/officeart/2005/8/layout/cycle3"/>
    <dgm:cxn modelId="{A324E636-6FC8-4E86-9DD4-195011B81C75}" type="presParOf" srcId="{A4A8207B-CF54-4949-A506-725E6D5025F9}" destId="{E2CAE813-7A76-4F08-9CE1-9BFFA68456D1}" srcOrd="1" destOrd="0" presId="urn:microsoft.com/office/officeart/2005/8/layout/cycle3"/>
    <dgm:cxn modelId="{D9BC4CF6-5597-42CF-890F-FDB88291C861}" type="presParOf" srcId="{A4A8207B-CF54-4949-A506-725E6D5025F9}" destId="{37E58B0F-A64D-4296-9ACA-534EDDB2B43C}" srcOrd="2" destOrd="0" presId="urn:microsoft.com/office/officeart/2005/8/layout/cycle3"/>
    <dgm:cxn modelId="{7EAF5BC8-7B1C-41B7-9BC3-975571BF9D8A}" type="presParOf" srcId="{A4A8207B-CF54-4949-A506-725E6D5025F9}" destId="{55ABD699-29B2-4B22-A2C3-A1BBFEEC5760}" srcOrd="3" destOrd="0" presId="urn:microsoft.com/office/officeart/2005/8/layout/cycle3"/>
    <dgm:cxn modelId="{6083B257-C8D6-4A2C-95DB-0D127D61EF5A}" type="presParOf" srcId="{A4A8207B-CF54-4949-A506-725E6D5025F9}" destId="{A014C555-7853-46F2-B5A6-03A59C3F882F}" srcOrd="4" destOrd="0" presId="urn:microsoft.com/office/officeart/2005/8/layout/cycle3"/>
    <dgm:cxn modelId="{EDC4D76D-992D-40E9-A6F6-91BDDDB3FF21}" type="presParOf" srcId="{A4A8207B-CF54-4949-A506-725E6D5025F9}" destId="{4E0F4EB5-4722-4C8A-9E40-9C55F5BCC440}" srcOrd="5" destOrd="0" presId="urn:microsoft.com/office/officeart/2005/8/layout/cycle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CAE813-7A76-4F08-9CE1-9BFFA68456D1}">
      <dsp:nvSpPr>
        <dsp:cNvPr id="0" name=""/>
        <dsp:cNvSpPr/>
      </dsp:nvSpPr>
      <dsp:spPr>
        <a:xfrm>
          <a:off x="958985" y="-75357"/>
          <a:ext cx="3206478" cy="3206478"/>
        </a:xfrm>
        <a:prstGeom prst="circularArrow">
          <a:avLst>
            <a:gd name="adj1" fmla="val 5544"/>
            <a:gd name="adj2" fmla="val 330680"/>
            <a:gd name="adj3" fmla="val 13853012"/>
            <a:gd name="adj4" fmla="val 17339226"/>
            <a:gd name="adj5" fmla="val 575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D3C6DF7-AB68-439F-8D39-E74C32165CBB}">
      <dsp:nvSpPr>
        <dsp:cNvPr id="0" name=""/>
        <dsp:cNvSpPr/>
      </dsp:nvSpPr>
      <dsp:spPr>
        <a:xfrm>
          <a:off x="1836594" y="-92177"/>
          <a:ext cx="1451260" cy="79412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b="1" kern="1200">
              <a:solidFill>
                <a:srgbClr val="FFFF00"/>
              </a:solidFill>
            </a:rPr>
            <a:t>Әр пәнге қатысты берілген оқу мақсаты</a:t>
          </a:r>
          <a:endParaRPr lang="x-none" sz="1200" b="1" kern="1200">
            <a:solidFill>
              <a:srgbClr val="FFFF00"/>
            </a:solidFill>
          </a:endParaRPr>
        </a:p>
      </dsp:txBody>
      <dsp:txXfrm>
        <a:off x="1875360" y="-53411"/>
        <a:ext cx="1373728" cy="716590"/>
      </dsp:txXfrm>
    </dsp:sp>
    <dsp:sp modelId="{37E58B0F-A64D-4296-9ACA-534EDDB2B43C}">
      <dsp:nvSpPr>
        <dsp:cNvPr id="0" name=""/>
        <dsp:cNvSpPr/>
      </dsp:nvSpPr>
      <dsp:spPr>
        <a:xfrm>
          <a:off x="3137039" y="846040"/>
          <a:ext cx="1451260" cy="8073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b="1" kern="1200">
              <a:solidFill>
                <a:srgbClr val="FFFF00"/>
              </a:solidFill>
            </a:rPr>
            <a:t>Сабақ мақсаты мен бағалау критерийі</a:t>
          </a:r>
          <a:endParaRPr lang="x-none" sz="1200" b="1" kern="1200">
            <a:solidFill>
              <a:srgbClr val="FFFF00"/>
            </a:solidFill>
          </a:endParaRPr>
        </a:p>
      </dsp:txBody>
      <dsp:txXfrm>
        <a:off x="3176450" y="885451"/>
        <a:ext cx="1372438" cy="728521"/>
      </dsp:txXfrm>
    </dsp:sp>
    <dsp:sp modelId="{55ABD699-29B2-4B22-A2C3-A1BBFEEC5760}">
      <dsp:nvSpPr>
        <dsp:cNvPr id="0" name=""/>
        <dsp:cNvSpPr/>
      </dsp:nvSpPr>
      <dsp:spPr>
        <a:xfrm>
          <a:off x="2640313" y="2360338"/>
          <a:ext cx="1451260" cy="83627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b="1" kern="1200">
              <a:solidFill>
                <a:srgbClr val="FFFF00"/>
              </a:solidFill>
            </a:rPr>
            <a:t>Бөлім тақырыбы бойынша проблемалық сұрақ және оған жауап іздеудегі бастапқы әрекет: жоба нобайы /постер/</a:t>
          </a:r>
          <a:endParaRPr lang="x-none" sz="900" b="1" kern="1200">
            <a:solidFill>
              <a:srgbClr val="FFFF00"/>
            </a:solidFill>
          </a:endParaRPr>
        </a:p>
      </dsp:txBody>
      <dsp:txXfrm>
        <a:off x="2681137" y="2401162"/>
        <a:ext cx="1369612" cy="754626"/>
      </dsp:txXfrm>
    </dsp:sp>
    <dsp:sp modelId="{A014C555-7853-46F2-B5A6-03A59C3F882F}">
      <dsp:nvSpPr>
        <dsp:cNvPr id="0" name=""/>
        <dsp:cNvSpPr/>
      </dsp:nvSpPr>
      <dsp:spPr>
        <a:xfrm>
          <a:off x="1052395" y="2264374"/>
          <a:ext cx="1412221" cy="102820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b="1" kern="1200">
              <a:solidFill>
                <a:srgbClr val="FFFF00"/>
              </a:solidFill>
            </a:rPr>
            <a:t>Галерея, сын айту/қабылдай алу, іздену мен зерттеудің, саяхаттың, ортақ шешім мен экспертпен жұмыс,  соңғы өнімді анықтаудың алаңы</a:t>
          </a:r>
          <a:endParaRPr lang="x-none" sz="900" b="1" kern="1200">
            <a:solidFill>
              <a:srgbClr val="FFFF00"/>
            </a:solidFill>
          </a:endParaRPr>
        </a:p>
      </dsp:txBody>
      <dsp:txXfrm>
        <a:off x="1102588" y="2314567"/>
        <a:ext cx="1311835" cy="927817"/>
      </dsp:txXfrm>
    </dsp:sp>
    <dsp:sp modelId="{4E0F4EB5-4722-4C8A-9E40-9C55F5BCC440}">
      <dsp:nvSpPr>
        <dsp:cNvPr id="0" name=""/>
        <dsp:cNvSpPr/>
      </dsp:nvSpPr>
      <dsp:spPr>
        <a:xfrm>
          <a:off x="536150" y="846040"/>
          <a:ext cx="1451260" cy="8073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b="1" kern="1200">
              <a:solidFill>
                <a:srgbClr val="FFFF00"/>
              </a:solidFill>
            </a:rPr>
            <a:t>Таныстырылымға дайындық, соңғы өім, таныстырылым, сыртқы бақылау, кері байланыс </a:t>
          </a:r>
          <a:endParaRPr lang="x-none" sz="900" b="1" kern="1200">
            <a:solidFill>
              <a:srgbClr val="FFFF00"/>
            </a:solidFill>
          </a:endParaRPr>
        </a:p>
      </dsp:txBody>
      <dsp:txXfrm>
        <a:off x="575561" y="885451"/>
        <a:ext cx="1372438" cy="728521"/>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00EC8-4A00-432F-9280-96866B00A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5978</Words>
  <Characters>34076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Замира Бимбетова</dc:creator>
  <cp:keywords/>
  <dc:description/>
  <cp:lastModifiedBy>Пользователь</cp:lastModifiedBy>
  <cp:revision>2</cp:revision>
  <dcterms:created xsi:type="dcterms:W3CDTF">2023-12-10T15:07:00Z</dcterms:created>
  <dcterms:modified xsi:type="dcterms:W3CDTF">2023-12-10T15:07:00Z</dcterms:modified>
</cp:coreProperties>
</file>