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A1" w:rsidRDefault="009A59A1" w:rsidP="009A59A1">
      <w:pPr>
        <w:shd w:val="clear" w:color="auto" w:fill="FFFFFF"/>
        <w:spacing w:after="0" w:line="285" w:lineRule="atLeast"/>
        <w:ind w:left="708"/>
        <w:jc w:val="right"/>
        <w:textAlignment w:val="baseline"/>
        <w:rPr>
          <w:rFonts w:ascii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Тексерілді</w:t>
      </w:r>
    </w:p>
    <w:p w:rsidR="009A59A1" w:rsidRDefault="009A59A1" w:rsidP="009A59A1">
      <w:pPr>
        <w:shd w:val="clear" w:color="auto" w:fill="FFFFFF"/>
        <w:spacing w:after="0" w:line="285" w:lineRule="atLeast"/>
        <w:ind w:left="708"/>
        <w:jc w:val="right"/>
        <w:textAlignment w:val="baseline"/>
        <w:rPr>
          <w:rFonts w:ascii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ДОІЖО  Б. Орынбай</w:t>
      </w:r>
    </w:p>
    <w:p w:rsidR="009A59A1" w:rsidRDefault="009A59A1" w:rsidP="009A59A1">
      <w:pPr>
        <w:shd w:val="clear" w:color="auto" w:fill="FFFFFF"/>
        <w:spacing w:after="0" w:line="285" w:lineRule="atLeast"/>
        <w:ind w:left="708"/>
        <w:jc w:val="right"/>
        <w:textAlignment w:val="baseline"/>
        <w:rPr>
          <w:rFonts w:ascii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>____________________</w:t>
      </w:r>
    </w:p>
    <w:p w:rsidR="009A59A1" w:rsidRDefault="009A59A1" w:rsidP="009A59A1">
      <w:pPr>
        <w:shd w:val="clear" w:color="auto" w:fill="FFFFFF"/>
        <w:spacing w:after="0" w:line="285" w:lineRule="atLeast"/>
        <w:ind w:left="708"/>
        <w:textAlignment w:val="baseline"/>
        <w:rPr>
          <w:rFonts w:ascii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</w:pPr>
      <w:r>
        <w:rPr>
          <w:rFonts w:ascii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val="kk-KZ"/>
        </w:rPr>
        <w:t xml:space="preserve"> </w:t>
      </w:r>
    </w:p>
    <w:tbl>
      <w:tblPr>
        <w:tblW w:w="1049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027"/>
        <w:gridCol w:w="850"/>
        <w:gridCol w:w="993"/>
        <w:gridCol w:w="850"/>
        <w:gridCol w:w="992"/>
        <w:gridCol w:w="993"/>
        <w:gridCol w:w="992"/>
        <w:gridCol w:w="850"/>
      </w:tblGrid>
      <w:tr w:rsidR="009A59A1" w:rsidTr="009A59A1">
        <w:trPr>
          <w:trHeight w:val="3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Модуль/пән атауы:</w:t>
            </w:r>
          </w:p>
        </w:tc>
        <w:tc>
          <w:tcPr>
            <w:tcW w:w="7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ЖБП:   Информатика</w:t>
            </w:r>
          </w:p>
        </w:tc>
      </w:tr>
      <w:tr w:rsidR="009A59A1" w:rsidTr="009A59A1">
        <w:trPr>
          <w:trHeight w:val="3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Бөлім:</w:t>
            </w:r>
          </w:p>
        </w:tc>
        <w:tc>
          <w:tcPr>
            <w:tcW w:w="7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pacing w:val="2"/>
                <w:sz w:val="24"/>
                <w:szCs w:val="24"/>
                <w:lang w:val="kk-KZ" w:eastAsia="en-US"/>
              </w:rPr>
              <w:t>Ақпараттық процестер мен жүйелер</w:t>
            </w:r>
          </w:p>
        </w:tc>
      </w:tr>
      <w:tr w:rsidR="009A59A1" w:rsidRPr="009A59A1" w:rsidTr="009A59A1">
        <w:trPr>
          <w:trHeight w:val="62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Оқу сабағының тақырыбы:</w:t>
            </w:r>
          </w:p>
        </w:tc>
        <w:tc>
          <w:tcPr>
            <w:tcW w:w="7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Қазақстанда  цифрландыру  процесінің  ағымдағы  үрдістері.</w:t>
            </w:r>
          </w:p>
        </w:tc>
      </w:tr>
      <w:tr w:rsidR="009A59A1" w:rsidTr="009A59A1">
        <w:trPr>
          <w:trHeight w:val="4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lang w:val="en-US" w:eastAsia="en-US"/>
              </w:rPr>
              <w:t>Оқытушы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: </w:t>
            </w:r>
          </w:p>
        </w:tc>
        <w:tc>
          <w:tcPr>
            <w:tcW w:w="7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  <w:t>Уткельбаева   Гүлжайнар  Телеухановна</w:t>
            </w:r>
          </w:p>
        </w:tc>
      </w:tr>
      <w:tr w:rsidR="009A59A1" w:rsidTr="009A59A1">
        <w:trPr>
          <w:trHeight w:val="204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Күні: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9A59A1" w:rsidTr="009A59A1">
        <w:trPr>
          <w:cantSplit/>
          <w:trHeight w:val="19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Тобы: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9A1" w:rsidRDefault="009A59A1">
            <w:pPr>
              <w:tabs>
                <w:tab w:val="left" w:pos="1395"/>
              </w:tabs>
              <w:spacing w:after="0" w:line="252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  <w:t>ЭМК-23-1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9A1" w:rsidRDefault="009A59A1">
            <w:pPr>
              <w:tabs>
                <w:tab w:val="left" w:pos="1395"/>
              </w:tabs>
              <w:spacing w:after="0" w:line="252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  <w:t>ЭМК-23-2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9A1" w:rsidRDefault="009A59A1">
            <w:pPr>
              <w:tabs>
                <w:tab w:val="left" w:pos="1395"/>
              </w:tabs>
              <w:spacing w:after="0" w:line="252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  <w:t>СЦБ-23-1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9A1" w:rsidRDefault="009A59A1">
            <w:pPr>
              <w:tabs>
                <w:tab w:val="left" w:pos="1395"/>
              </w:tabs>
              <w:spacing w:after="0" w:line="252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  <w:t>СЦБ-23-2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9A1" w:rsidRDefault="009A59A1">
            <w:pPr>
              <w:tabs>
                <w:tab w:val="left" w:pos="1395"/>
              </w:tabs>
              <w:spacing w:after="0" w:line="252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  <w:t>Т-23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9A1" w:rsidRDefault="009A59A1">
            <w:pPr>
              <w:tabs>
                <w:tab w:val="left" w:pos="1395"/>
              </w:tabs>
              <w:spacing w:after="0" w:line="252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  <w:t>АС-23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9A1" w:rsidRDefault="009A59A1">
            <w:pPr>
              <w:tabs>
                <w:tab w:val="left" w:pos="1395"/>
              </w:tabs>
              <w:spacing w:after="0" w:line="252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  <w:t>ҚШ-23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59A1" w:rsidRDefault="009A59A1">
            <w:pPr>
              <w:tabs>
                <w:tab w:val="left" w:pos="1395"/>
              </w:tabs>
              <w:spacing w:after="0" w:line="252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  <w:t>ГЭД-23</w:t>
            </w:r>
          </w:p>
        </w:tc>
      </w:tr>
      <w:tr w:rsidR="009A59A1" w:rsidRPr="009A59A1" w:rsidTr="009A59A1">
        <w:trPr>
          <w:trHeight w:val="7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Мақсаттары,міндеттері: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br/>
            </w:r>
          </w:p>
        </w:tc>
        <w:tc>
          <w:tcPr>
            <w:tcW w:w="7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Pr="009A59A1" w:rsidRDefault="009A59A1" w:rsidP="009A59A1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A59A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Қазақстанда  цифрландыру  процесінің  ағымдағы  үрдістері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н талдайды</w:t>
            </w:r>
            <w:r w:rsidRPr="009A59A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.</w:t>
            </w:r>
          </w:p>
        </w:tc>
      </w:tr>
      <w:tr w:rsidR="009A59A1" w:rsidRPr="009A59A1" w:rsidTr="009A59A1">
        <w:trPr>
          <w:trHeight w:val="82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Оқыту нәтижелері :</w:t>
            </w:r>
          </w:p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Pr="009A59A1" w:rsidRDefault="009A59A1" w:rsidP="009A59A1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A59A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Қазақстанда  цифрландыру  процесінің  ағымдағы  үрдістері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н талдауды үйренеді</w:t>
            </w:r>
            <w:r w:rsidRPr="009A59A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.</w:t>
            </w:r>
          </w:p>
        </w:tc>
      </w:tr>
      <w:tr w:rsidR="009A59A1" w:rsidRPr="009A59A1" w:rsidTr="009A59A1">
        <w:trPr>
          <w:trHeight w:val="9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Бағалау критерийлері: </w:t>
            </w:r>
          </w:p>
        </w:tc>
        <w:tc>
          <w:tcPr>
            <w:tcW w:w="7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Pr="009A59A1" w:rsidRDefault="009A59A1" w:rsidP="009A59A1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9A59A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Қазақстанда  цифрландыру  процесінің  ағымдағы  үрдістері</w:t>
            </w:r>
            <w:r w:rsidR="0038773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н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талдауды үйренеді, артықшылығы мен кемшілігін ажыратады</w:t>
            </w:r>
            <w:r w:rsidRPr="009A59A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.</w:t>
            </w:r>
          </w:p>
        </w:tc>
      </w:tr>
      <w:tr w:rsidR="009A59A1" w:rsidTr="009A59A1">
        <w:trPr>
          <w:trHeight w:val="6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Оқу сабағының түрі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:</w:t>
            </w:r>
          </w:p>
        </w:tc>
        <w:tc>
          <w:tcPr>
            <w:tcW w:w="7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Теориялық</w:t>
            </w:r>
          </w:p>
        </w:tc>
      </w:tr>
    </w:tbl>
    <w:p w:rsidR="009A59A1" w:rsidRDefault="009A59A1" w:rsidP="009A59A1">
      <w:pPr>
        <w:pStyle w:val="a5"/>
        <w:ind w:left="708"/>
        <w:rPr>
          <w:rFonts w:ascii="Times New Roman" w:hAnsi="Times New Roman"/>
          <w:sz w:val="24"/>
          <w:lang w:val="kk-KZ"/>
        </w:rPr>
      </w:pPr>
    </w:p>
    <w:p w:rsidR="009A59A1" w:rsidRDefault="009A59A1" w:rsidP="00D34B20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Оқу сабағының барысы</w:t>
      </w:r>
    </w:p>
    <w:p w:rsidR="009A59A1" w:rsidRDefault="009A59A1" w:rsidP="009A59A1">
      <w:pPr>
        <w:shd w:val="clear" w:color="auto" w:fill="FFFFFF"/>
        <w:spacing w:after="0" w:line="285" w:lineRule="atLeast"/>
        <w:ind w:left="708"/>
        <w:jc w:val="both"/>
        <w:textAlignment w:val="baseline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3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1276"/>
        <w:gridCol w:w="3119"/>
        <w:gridCol w:w="2486"/>
        <w:gridCol w:w="1806"/>
        <w:gridCol w:w="1948"/>
      </w:tblGrid>
      <w:tr w:rsidR="009A59A1" w:rsidTr="009A59A1">
        <w:trPr>
          <w:trHeight w:val="3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Оқу сабағының ке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зең</w:t>
            </w:r>
            <w:proofErr w:type="spellEnd"/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дері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Оқытушының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іс-әрекеті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алушының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іс-әрекеті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Бағалау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</w:tr>
      <w:tr w:rsidR="009A59A1" w:rsidTr="009A59A1">
        <w:trPr>
          <w:trHeight w:val="3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</w:t>
            </w:r>
            <w:r>
              <w:rPr>
                <w:rFonts w:ascii="Times New Roman" w:hAnsi="Times New Roman"/>
                <w:sz w:val="24"/>
              </w:rPr>
              <w:t>бақтың</w:t>
            </w:r>
            <w:proofErr w:type="spellEnd"/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басталуы</w:t>
            </w:r>
            <w:proofErr w:type="spellEnd"/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10мин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Білім алушылармен амандасамын,түгендеймін</w:t>
            </w:r>
          </w:p>
          <w:p w:rsidR="009A59A1" w:rsidRDefault="009A59A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 xml:space="preserve">Топқа бөлемін </w:t>
            </w:r>
            <w:r>
              <w:rPr>
                <w:noProof/>
                <w:lang w:val="kk-KZ" w:eastAsia="en-US"/>
              </w:rPr>
              <w:t>(</w:t>
            </w:r>
            <w:r>
              <w:rPr>
                <w:lang w:val="kk-KZ" w:eastAsia="en-US"/>
              </w:rPr>
              <w:t>Flippity  бойынша 2 топқа бөлемін)</w:t>
            </w:r>
          </w:p>
          <w:p w:rsidR="009A59A1" w:rsidRDefault="009A59A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1-топ «</w:t>
            </w:r>
            <w:r>
              <w:rPr>
                <w:lang w:val="kk-KZ" w:eastAsia="en-US"/>
              </w:rPr>
              <w:t xml:space="preserve">ASCII </w:t>
            </w:r>
            <w:r>
              <w:rPr>
                <w:color w:val="000000"/>
                <w:lang w:val="kk-KZ" w:eastAsia="en-US"/>
              </w:rPr>
              <w:t>»</w:t>
            </w:r>
          </w:p>
          <w:p w:rsidR="009A59A1" w:rsidRDefault="009A59A1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2-топ «</w:t>
            </w:r>
            <w:r>
              <w:rPr>
                <w:lang w:val="kk-KZ" w:eastAsia="en-US"/>
              </w:rPr>
              <w:t>UNICODЕ</w:t>
            </w:r>
            <w:r>
              <w:rPr>
                <w:color w:val="000000"/>
                <w:lang w:val="kk-KZ" w:eastAsia="en-US"/>
              </w:rPr>
              <w:t>»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Сәлемдесіп, сабаққа қажетті құрал жабдықтарын дайындайды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Топтарға бөлінеді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Қалыптастырушы бағалау: «Басбармақ» әдісі арқылы топтарды бағалаймын.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i/>
                <w:color w:val="727272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i/>
                <w:color w:val="727272"/>
                <w:sz w:val="16"/>
                <w:szCs w:val="16"/>
                <w:shd w:val="clear" w:color="auto" w:fill="FFFFFF"/>
                <w:lang w:val="kk-KZ"/>
              </w:rPr>
              <w:t>Жаратылыстану-математика бағытындағы</w:t>
            </w:r>
            <w:r>
              <w:rPr>
                <w:rFonts w:ascii="Times New Roman" w:hAnsi="Times New Roman"/>
                <w:i/>
                <w:color w:val="727272"/>
                <w:sz w:val="16"/>
                <w:szCs w:val="16"/>
                <w:lang w:val="kk-KZ"/>
              </w:rPr>
              <w:br/>
            </w:r>
            <w:r>
              <w:rPr>
                <w:rFonts w:ascii="Times New Roman" w:hAnsi="Times New Roman"/>
                <w:i/>
                <w:color w:val="727272"/>
                <w:sz w:val="16"/>
                <w:szCs w:val="16"/>
                <w:shd w:val="clear" w:color="auto" w:fill="FFFFFF"/>
                <w:lang w:val="kk-KZ"/>
              </w:rPr>
              <w:t>жалпы білім беретін мектептің</w:t>
            </w:r>
            <w:r>
              <w:rPr>
                <w:rFonts w:ascii="Times New Roman" w:hAnsi="Times New Roman"/>
                <w:i/>
                <w:color w:val="727272"/>
                <w:sz w:val="16"/>
                <w:szCs w:val="16"/>
                <w:lang w:val="kk-KZ"/>
              </w:rPr>
              <w:br/>
            </w:r>
            <w:r>
              <w:rPr>
                <w:rFonts w:ascii="Times New Roman" w:hAnsi="Times New Roman"/>
                <w:i/>
                <w:color w:val="727272"/>
                <w:sz w:val="16"/>
                <w:szCs w:val="16"/>
                <w:shd w:val="clear" w:color="auto" w:fill="FFFFFF"/>
                <w:lang w:val="kk-KZ"/>
              </w:rPr>
              <w:t>10-сынып оқушыларына арналған оқулық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Алматы кәтап баспасы 2019 ж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Р.А Қадырқұлов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Г.К Нұрмұханбетова</w:t>
            </w:r>
          </w:p>
        </w:tc>
      </w:tr>
      <w:tr w:rsidR="009A59A1" w:rsidRPr="009A59A1" w:rsidTr="009A59A1">
        <w:trPr>
          <w:trHeight w:val="3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Сабақтың ортасы 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 70минут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Сабақтың тақырыбы мен мақсаты, бағалау критерийлерімен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lastRenderedPageBreak/>
              <w:t>таныстырамын.</w:t>
            </w:r>
          </w:p>
          <w:p w:rsidR="0038773C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38773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Қазақстанда  цифрландыру  процесінің  ағымдағы  үрдістері.</w:t>
            </w:r>
          </w:p>
          <w:p w:rsidR="0038773C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Мақсаты: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</w:t>
            </w:r>
            <w:r w:rsidR="0038773C" w:rsidRPr="009A59A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Қазақстанда  цифрландыру  процесінің  ағымдағы  үрдістері</w:t>
            </w:r>
            <w:r w:rsidR="0038773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н талдайды</w:t>
            </w:r>
            <w:r w:rsidR="0038773C" w:rsidRPr="009A59A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.</w:t>
            </w:r>
          </w:p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38773C">
              <w:rPr>
                <w:rFonts w:ascii="Times New Roman" w:hAnsi="Times New Roman" w:cs="Times New Roman"/>
                <w:b/>
                <w:lang w:val="kk-KZ"/>
              </w:rPr>
              <w:t>Бағалау  критерийлері:</w:t>
            </w:r>
            <w:r>
              <w:rPr>
                <w:lang w:val="kk-KZ"/>
              </w:rPr>
              <w:t xml:space="preserve"> </w:t>
            </w:r>
            <w:r w:rsidR="0038773C" w:rsidRPr="009A59A1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Қазақстанда  цифрландыру  процесінің  ағымдағы  үрдістері</w:t>
            </w:r>
            <w:r w:rsidR="0038773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н  талдауды үйренеді, артықшылығы мен кемшілігін ажыратады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ru-RU"/>
              </w:rPr>
              <w:t>Топтық жұмысты ұйымдастырамын.</w:t>
            </w:r>
          </w:p>
          <w:p w:rsidR="009A59A1" w:rsidRDefault="009A59A1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Тапсырма1«</w:t>
            </w:r>
            <w:r>
              <w:rPr>
                <w:rFonts w:ascii="Times New Roman" w:eastAsia="Calibri" w:hAnsi="Times New Roman"/>
                <w:b/>
                <w:bCs/>
                <w:i/>
                <w:color w:val="000000"/>
                <w:sz w:val="24"/>
                <w:szCs w:val="24"/>
                <w:lang w:val="kk-KZ" w:eastAsia="en-US"/>
              </w:rPr>
              <w:t>Джигсо»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 xml:space="preserve">-әдісі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арқылы орындалуын қадағалаймын</w:t>
            </w:r>
          </w:p>
          <w:p w:rsidR="009A59A1" w:rsidRDefault="009A59A1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Қосымша 1</w:t>
            </w:r>
          </w:p>
          <w:p w:rsidR="009A59A1" w:rsidRDefault="009A59A1">
            <w:pPr>
              <w:spacing w:before="60" w:after="6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>Padlet»тақтасына білім алушыдан  жауабын аламын,</w:t>
            </w:r>
          </w:p>
          <w:p w:rsidR="009A59A1" w:rsidRDefault="009A59A1">
            <w:pPr>
              <w:spacing w:before="60" w:after="6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/>
              </w:rPr>
              <w:t>Қб бойынша бағалау жүргіземін.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 xml:space="preserve"> Тапсырма 2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lang w:val="kk-KZ"/>
              </w:rPr>
              <w:t>« Өрмекші торы»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әдісі </w:t>
            </w:r>
            <w:r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арқылы орындалуын қадағалаймын.</w:t>
            </w:r>
          </w:p>
          <w:p w:rsidR="009A59A1" w:rsidRDefault="009A59A1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Қосымша 2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>Padlet»тақтасынан  білім алушының  жауабын ҚБ бойынша бағалаймын.</w:t>
            </w:r>
          </w:p>
          <w:p w:rsidR="00E046D9" w:rsidRDefault="009A59A1">
            <w:pPr>
              <w:pStyle w:val="a5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Тапсырма3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lang w:val="kk-KZ"/>
              </w:rPr>
              <w:t>«Информатикалық  эстафета»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әдісі </w:t>
            </w:r>
            <w:r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арқылы орындалуын қадағалаймын.</w:t>
            </w:r>
          </w:p>
          <w:p w:rsidR="009A59A1" w:rsidRDefault="009A59A1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/>
              </w:rPr>
              <w:t>Қосымша 3</w:t>
            </w:r>
          </w:p>
          <w:p w:rsidR="009A59A1" w:rsidRPr="00473838" w:rsidRDefault="009A59A1" w:rsidP="00473838">
            <w:pPr>
              <w:pStyle w:val="a5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>Padlet»тақтасынан  білім алушы жауабын ҚБ бойынша бағалаймын.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b/>
                <w:i/>
                <w:noProof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noProof/>
                <w:color w:val="000000"/>
                <w:sz w:val="24"/>
                <w:lang w:val="kk-KZ" w:eastAsia="ru-RU"/>
              </w:rPr>
              <w:t xml:space="preserve">Қосымша </w:t>
            </w:r>
            <w:r w:rsidR="00E046D9">
              <w:rPr>
                <w:rFonts w:ascii="Times New Roman" w:hAnsi="Times New Roman"/>
                <w:b/>
                <w:i/>
                <w:noProof/>
                <w:color w:val="000000"/>
                <w:sz w:val="24"/>
                <w:lang w:val="kk-KZ" w:eastAsia="ru-RU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Білім алушылар тапсырмаларды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орындайды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Тапсырма1 </w:t>
            </w:r>
            <w:r>
              <w:rPr>
                <w:rFonts w:ascii="Times New Roman" w:hAnsi="Times New Roman"/>
                <w:sz w:val="24"/>
                <w:lang w:val="kk-KZ"/>
              </w:rPr>
              <w:t>бойынша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color w:val="231F20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білім алушылар жаңа тақырыпты игеруге арналған тапсырмаларды  орындайды . оқулықпен жұмыс жасайды , жауап береді, қатемен жұмыс жасайды.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lang w:val="kk-KZ"/>
              </w:rPr>
              <w:t>Тапсырма 2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бойынша: білім алушылар бекіту тапсырмаларын орындайды.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>Padlet»тақтасына</w:t>
            </w:r>
            <w:r>
              <w:rPr>
                <w:rFonts w:ascii="Times New Roman" w:hAnsi="Times New Roman"/>
                <w:color w:val="231F20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  <w:lang w:val="kk-KZ"/>
              </w:rPr>
              <w:t>жауап береді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Тапсырма3 </w:t>
            </w:r>
            <w:r>
              <w:rPr>
                <w:rFonts w:ascii="Times New Roman" w:hAnsi="Times New Roman"/>
                <w:sz w:val="24"/>
                <w:lang w:val="kk-KZ"/>
              </w:rPr>
              <w:t>бойынша:</w:t>
            </w:r>
          </w:p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sz w:val="24"/>
                <w:lang w:val="kk-KZ"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/>
              </w:rPr>
              <w:t>Әр топтан бір білім алушы   кестеге бір сөз жазады. Сосын маркерді тобындағы келесі білім алушыға   береді, ол  өз білгенін жазады, осылайша екі топтың білім алушылары кестені толтырады.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1. ҚБ жүргіземін.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Тапсырмалар  бойынша әр топтың жауаптары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«Басбармақ», «Бір-біріңді бағала» ,«Екі жұлдыз, бір тілек»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әдістері және стикерлер бойынша немесе Classroomscreenдағы білім алушыны таңдау  бойынша жауабын бағалаймын.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2.Білім алушылар өзін-өзі бағалайды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MS. PowerPoint бойынша презентация 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lastRenderedPageBreak/>
              <w:t xml:space="preserve">Padlet және </w:t>
            </w:r>
            <w:r>
              <w:rPr>
                <w:rFonts w:ascii="Times New Roman" w:hAnsi="Times New Roman"/>
                <w:sz w:val="24"/>
                <w:lang w:val="kk-KZ"/>
              </w:rPr>
              <w:t>Classroomscreen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 w:eastAsia="ru-RU"/>
              </w:rPr>
              <w:t xml:space="preserve">платформалары 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891540" cy="668655"/>
                  <wp:effectExtent l="0" t="0" r="381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6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59A1" w:rsidRDefault="009A59A1">
            <w:pPr>
              <w:rPr>
                <w:rFonts w:eastAsia="Calibri"/>
                <w:lang w:val="kk-KZ" w:eastAsia="en-US"/>
              </w:rPr>
            </w:pPr>
          </w:p>
          <w:p w:rsidR="009A59A1" w:rsidRDefault="009A59A1">
            <w:pPr>
              <w:spacing w:after="0" w:line="240" w:lineRule="auto"/>
              <w:rPr>
                <w:rFonts w:eastAsia="Calibri"/>
                <w:lang w:val="kk-KZ" w:eastAsia="en-US"/>
              </w:rPr>
            </w:pPr>
          </w:p>
          <w:p w:rsidR="009A59A1" w:rsidRDefault="009A59A1">
            <w:pPr>
              <w:spacing w:after="0" w:line="240" w:lineRule="auto"/>
              <w:rPr>
                <w:rFonts w:eastAsia="Calibri"/>
                <w:lang w:val="kk-KZ" w:eastAsia="en-US"/>
              </w:rPr>
            </w:pPr>
          </w:p>
          <w:p w:rsidR="009A59A1" w:rsidRDefault="009A59A1" w:rsidP="00D34B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:rsidR="009A59A1" w:rsidRDefault="009A59A1">
            <w:pPr>
              <w:jc w:val="center"/>
              <w:rPr>
                <w:rFonts w:eastAsia="Calibri"/>
                <w:lang w:val="kk-KZ" w:eastAsia="en-US"/>
              </w:rPr>
            </w:pPr>
          </w:p>
        </w:tc>
      </w:tr>
      <w:tr w:rsidR="009A59A1" w:rsidTr="009A59A1">
        <w:trPr>
          <w:trHeight w:val="3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Сабақтың соңы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 мин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5-5-1 идеясы негізінде жұмыс жүргіземін.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Білім алушылардың арасында өзара сенімді, достық пен құрметке негізделген қарым-қатнас қалыптастырамын.</w:t>
            </w:r>
          </w:p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  <w:t>Қосымша</w:t>
            </w:r>
            <w:r w:rsidR="00E046D9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  <w:t xml:space="preserve"> </w:t>
            </w:r>
            <w:r w:rsidR="00D34B20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  <w:t>7</w:t>
            </w:r>
          </w:p>
          <w:p w:rsidR="009A59A1" w:rsidRDefault="009A59A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Рефлексия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Идея негізінде  ізденіп, нәтиже шығарады.</w:t>
            </w:r>
          </w:p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 сабағы бойынша өзінің іс әрекетіне рефлексия жасайды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807085" cy="560705"/>
                  <wp:effectExtent l="19050" t="0" r="0" b="0"/>
                  <wp:docPr id="2" name="Рисунок 2" descr="⬇ Скачать картинки Смайлик, стоковые фото Смайлик в хорошем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⬇ Скачать картинки Смайлик, стоковые фото Смайлик в хорошем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A1" w:rsidRDefault="009A59A1">
            <w:pPr>
              <w:pStyle w:val="a5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9A59A1" w:rsidRDefault="009A59A1" w:rsidP="009A59A1">
      <w:pPr>
        <w:pStyle w:val="a5"/>
        <w:ind w:left="708"/>
        <w:rPr>
          <w:rFonts w:ascii="Times New Roman" w:hAnsi="Times New Roman"/>
          <w:sz w:val="24"/>
          <w:lang w:val="kk-KZ"/>
        </w:rPr>
      </w:pPr>
    </w:p>
    <w:p w:rsidR="009A59A1" w:rsidRDefault="009A59A1" w:rsidP="009A59A1">
      <w:pPr>
        <w:pStyle w:val="a5"/>
        <w:ind w:left="708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Қосымша 1</w:t>
      </w:r>
    </w:p>
    <w:p w:rsidR="00367531" w:rsidRDefault="00367531" w:rsidP="009A59A1">
      <w:pPr>
        <w:pStyle w:val="a5"/>
        <w:tabs>
          <w:tab w:val="left" w:pos="4344"/>
        </w:tabs>
        <w:ind w:left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Цифрлық сауаттылық деген не?</w:t>
      </w:r>
    </w:p>
    <w:p w:rsidR="00D34B20" w:rsidRDefault="00D34B20" w:rsidP="009A59A1">
      <w:pPr>
        <w:pStyle w:val="a5"/>
        <w:tabs>
          <w:tab w:val="left" w:pos="4344"/>
        </w:tabs>
        <w:ind w:left="708"/>
        <w:rPr>
          <w:rFonts w:ascii="Times New Roman" w:hAnsi="Times New Roman"/>
          <w:sz w:val="24"/>
          <w:lang w:val="kk-KZ"/>
        </w:rPr>
      </w:pPr>
    </w:p>
    <w:p w:rsidR="00367531" w:rsidRDefault="00367531" w:rsidP="009A59A1">
      <w:pPr>
        <w:pStyle w:val="a5"/>
        <w:tabs>
          <w:tab w:val="left" w:pos="4344"/>
        </w:tabs>
        <w:ind w:left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Дискриптор:</w:t>
      </w:r>
    </w:p>
    <w:p w:rsidR="009A59A1" w:rsidRDefault="00367531" w:rsidP="00367531">
      <w:pPr>
        <w:pStyle w:val="a5"/>
        <w:numPr>
          <w:ilvl w:val="0"/>
          <w:numId w:val="12"/>
        </w:numPr>
        <w:tabs>
          <w:tab w:val="left" w:pos="4344"/>
        </w:tabs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Білім алушы цифырлы ақпарат деген не екенін біледі;</w:t>
      </w:r>
    </w:p>
    <w:p w:rsidR="009A59A1" w:rsidRPr="00367531" w:rsidRDefault="00367531" w:rsidP="009A59A1">
      <w:pPr>
        <w:pStyle w:val="a5"/>
        <w:numPr>
          <w:ilvl w:val="0"/>
          <w:numId w:val="12"/>
        </w:numPr>
        <w:tabs>
          <w:tab w:val="left" w:pos="4344"/>
        </w:tabs>
        <w:ind w:left="708"/>
        <w:rPr>
          <w:rFonts w:ascii="Times New Roman" w:hAnsi="Times New Roman"/>
          <w:b/>
          <w:sz w:val="24"/>
          <w:lang w:val="kk-KZ"/>
        </w:rPr>
      </w:pPr>
      <w:r w:rsidRPr="00367531">
        <w:rPr>
          <w:rFonts w:ascii="Times New Roman" w:hAnsi="Times New Roman"/>
          <w:sz w:val="24"/>
          <w:lang w:val="kk-KZ"/>
        </w:rPr>
        <w:t>Білім алушылар цифырлық технологияламен қалай жұмыс істеіді және күнделікті өз қажттіліктеріне  қолдануды біледі;</w:t>
      </w:r>
    </w:p>
    <w:p w:rsidR="00367531" w:rsidRPr="00367531" w:rsidRDefault="00367531" w:rsidP="009A59A1">
      <w:pPr>
        <w:pStyle w:val="a5"/>
        <w:numPr>
          <w:ilvl w:val="0"/>
          <w:numId w:val="12"/>
        </w:numPr>
        <w:tabs>
          <w:tab w:val="left" w:pos="4344"/>
        </w:tabs>
        <w:ind w:left="708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Білім алушылар интернет қауіпсіздігін  қалай сақтау керектігін біледі;</w:t>
      </w:r>
    </w:p>
    <w:p w:rsidR="00367531" w:rsidRDefault="00367531" w:rsidP="009A59A1">
      <w:pPr>
        <w:pStyle w:val="a5"/>
        <w:tabs>
          <w:tab w:val="left" w:pos="4344"/>
        </w:tabs>
        <w:ind w:left="708"/>
        <w:rPr>
          <w:rFonts w:ascii="ArialMT" w:hAnsi="ArialMT"/>
          <w:b/>
          <w:color w:val="2E2014"/>
          <w:sz w:val="24"/>
          <w:lang w:val="kk-KZ"/>
        </w:rPr>
      </w:pPr>
    </w:p>
    <w:p w:rsidR="009A59A1" w:rsidRDefault="009A59A1" w:rsidP="009A59A1">
      <w:pPr>
        <w:pStyle w:val="a5"/>
        <w:tabs>
          <w:tab w:val="left" w:pos="4344"/>
        </w:tabs>
        <w:ind w:left="708"/>
        <w:rPr>
          <w:rFonts w:ascii="Times New Roman" w:hAnsi="Times New Roman"/>
          <w:b/>
          <w:sz w:val="24"/>
          <w:lang w:val="kk-KZ"/>
        </w:rPr>
      </w:pPr>
      <w:r>
        <w:rPr>
          <w:rFonts w:ascii="ArialMT" w:hAnsi="ArialMT"/>
          <w:b/>
          <w:color w:val="2E2014"/>
          <w:sz w:val="24"/>
          <w:lang w:val="kk-KZ"/>
        </w:rPr>
        <w:t>Қосымша 2</w:t>
      </w:r>
      <w:r>
        <w:rPr>
          <w:rFonts w:ascii="ArialMT" w:hAnsi="ArialMT"/>
          <w:b/>
          <w:color w:val="2E2014"/>
          <w:sz w:val="24"/>
          <w:lang w:val="kk-KZ"/>
        </w:rPr>
        <w:br/>
      </w:r>
    </w:p>
    <w:p w:rsidR="009A59A1" w:rsidRDefault="00367531" w:rsidP="009A59A1">
      <w:pPr>
        <w:pStyle w:val="a5"/>
        <w:tabs>
          <w:tab w:val="left" w:pos="4344"/>
        </w:tabs>
        <w:ind w:left="708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«Цифрлық  Қазақстан»  мемлекеттік бағдарламасы (2017)</w:t>
      </w:r>
    </w:p>
    <w:p w:rsidR="00367531" w:rsidRDefault="00F96999" w:rsidP="009A59A1">
      <w:pPr>
        <w:pStyle w:val="a5"/>
        <w:tabs>
          <w:tab w:val="left" w:pos="4344"/>
        </w:tabs>
        <w:ind w:left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</w:t>
      </w:r>
      <w:r w:rsidR="00367531" w:rsidRPr="00367531">
        <w:rPr>
          <w:rFonts w:ascii="Times New Roman" w:hAnsi="Times New Roman"/>
          <w:sz w:val="24"/>
          <w:lang w:val="kk-KZ"/>
        </w:rPr>
        <w:t>ағыттарын ата</w:t>
      </w:r>
      <w:r>
        <w:rPr>
          <w:rFonts w:ascii="Times New Roman" w:hAnsi="Times New Roman"/>
          <w:sz w:val="24"/>
          <w:lang w:val="kk-KZ"/>
        </w:rPr>
        <w:t>п жазыңдар.</w:t>
      </w:r>
    </w:p>
    <w:p w:rsidR="00F96999" w:rsidRPr="00367531" w:rsidRDefault="00F96999" w:rsidP="009A59A1">
      <w:pPr>
        <w:pStyle w:val="a5"/>
        <w:tabs>
          <w:tab w:val="left" w:pos="4344"/>
        </w:tabs>
        <w:ind w:left="708"/>
        <w:rPr>
          <w:rFonts w:ascii="Times New Roman" w:hAnsi="Times New Roman"/>
          <w:sz w:val="24"/>
          <w:lang w:val="kk-KZ"/>
        </w:rPr>
      </w:pPr>
    </w:p>
    <w:p w:rsidR="009A59A1" w:rsidRDefault="009A59A1" w:rsidP="009A59A1">
      <w:pPr>
        <w:pStyle w:val="a5"/>
        <w:ind w:left="708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Дискриптор:</w:t>
      </w:r>
    </w:p>
    <w:p w:rsidR="009A59A1" w:rsidRDefault="00F96999" w:rsidP="00F96999">
      <w:pPr>
        <w:pStyle w:val="a5"/>
        <w:numPr>
          <w:ilvl w:val="0"/>
          <w:numId w:val="3"/>
        </w:numPr>
        <w:ind w:left="142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Білім алушылар мемлекеттік бағдарламаның бағыттарын біледі:</w:t>
      </w:r>
      <w:r w:rsidRPr="00F96999">
        <w:rPr>
          <w:rFonts w:ascii="Times New Roman" w:hAnsi="Times New Roman"/>
          <w:sz w:val="24"/>
          <w:lang w:val="kk-KZ"/>
        </w:rPr>
        <w:t xml:space="preserve"> </w:t>
      </w:r>
    </w:p>
    <w:p w:rsidR="009A59A1" w:rsidRDefault="009A59A1" w:rsidP="009A59A1">
      <w:pPr>
        <w:pStyle w:val="a5"/>
        <w:tabs>
          <w:tab w:val="left" w:pos="1089"/>
          <w:tab w:val="right" w:pos="9689"/>
        </w:tabs>
        <w:ind w:left="708"/>
        <w:rPr>
          <w:rFonts w:ascii="Times New Roman" w:hAnsi="Times New Roman"/>
          <w:sz w:val="24"/>
          <w:lang w:val="kk-KZ"/>
        </w:rPr>
      </w:pPr>
    </w:p>
    <w:p w:rsidR="009A59A1" w:rsidRDefault="009A59A1" w:rsidP="009A59A1">
      <w:pPr>
        <w:pStyle w:val="a5"/>
        <w:tabs>
          <w:tab w:val="left" w:pos="1089"/>
          <w:tab w:val="right" w:pos="9689"/>
        </w:tabs>
        <w:ind w:left="708"/>
        <w:rPr>
          <w:rFonts w:ascii="Times New Roman" w:hAnsi="Times New Roman"/>
          <w:b/>
          <w:sz w:val="24"/>
          <w:lang w:val="kk-KZ"/>
        </w:rPr>
      </w:pPr>
    </w:p>
    <w:p w:rsidR="00F96999" w:rsidRDefault="009A59A1" w:rsidP="00F96999">
      <w:pPr>
        <w:pStyle w:val="a5"/>
        <w:tabs>
          <w:tab w:val="left" w:pos="1089"/>
          <w:tab w:val="left" w:pos="2444"/>
          <w:tab w:val="left" w:pos="9689"/>
        </w:tabs>
        <w:ind w:left="708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Қосымша 3</w:t>
      </w:r>
      <w:r>
        <w:rPr>
          <w:rFonts w:ascii="Times New Roman" w:hAnsi="Times New Roman"/>
          <w:b/>
          <w:sz w:val="24"/>
          <w:lang w:val="kk-KZ"/>
        </w:rPr>
        <w:tab/>
      </w:r>
      <w:r w:rsidR="00F96999">
        <w:rPr>
          <w:rFonts w:ascii="Times New Roman" w:hAnsi="Times New Roman"/>
          <w:b/>
          <w:sz w:val="24"/>
          <w:lang w:val="kk-KZ"/>
        </w:rPr>
        <w:tab/>
      </w:r>
    </w:p>
    <w:p w:rsidR="00F96999" w:rsidRPr="00F96999" w:rsidRDefault="00F96999" w:rsidP="00F96999">
      <w:pPr>
        <w:pStyle w:val="a5"/>
        <w:tabs>
          <w:tab w:val="left" w:pos="1089"/>
          <w:tab w:val="left" w:pos="2444"/>
          <w:tab w:val="right" w:pos="9689"/>
        </w:tabs>
        <w:ind w:left="708"/>
        <w:rPr>
          <w:rFonts w:ascii="Times New Roman" w:hAnsi="Times New Roman"/>
          <w:sz w:val="24"/>
          <w:lang w:val="kk-KZ"/>
        </w:rPr>
      </w:pPr>
      <w:r w:rsidRPr="00F96999">
        <w:rPr>
          <w:rFonts w:ascii="Times New Roman" w:hAnsi="Times New Roman"/>
          <w:sz w:val="24"/>
          <w:lang w:val="kk-KZ"/>
        </w:rPr>
        <w:t>Электронды денсаулық паспортының артықшылығы мен кемшілігін анықтаңдар;</w:t>
      </w:r>
    </w:p>
    <w:p w:rsidR="009A59A1" w:rsidRDefault="00F96999" w:rsidP="00F96999">
      <w:pPr>
        <w:pStyle w:val="a5"/>
        <w:tabs>
          <w:tab w:val="left" w:pos="1089"/>
          <w:tab w:val="left" w:pos="2444"/>
          <w:tab w:val="right" w:pos="9689"/>
        </w:tabs>
        <w:ind w:left="708"/>
        <w:rPr>
          <w:rFonts w:ascii="Times New Roman" w:hAnsi="Times New Roman"/>
          <w:b/>
          <w:sz w:val="24"/>
          <w:lang w:val="kk-KZ"/>
        </w:rPr>
      </w:pPr>
      <w:proofErr w:type="spellStart"/>
      <w:r>
        <w:rPr>
          <w:rFonts w:ascii="Times New Roman" w:hAnsi="Times New Roman"/>
          <w:b/>
          <w:sz w:val="24"/>
          <w:lang w:val="en-US"/>
        </w:rPr>
        <w:t>DamuMed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 қосымшасына </w:t>
      </w:r>
      <w:r>
        <w:rPr>
          <w:rFonts w:ascii="Times New Roman" w:hAnsi="Times New Roman"/>
          <w:b/>
          <w:sz w:val="24"/>
          <w:lang w:val="kk-KZ"/>
        </w:rPr>
        <w:tab/>
      </w:r>
    </w:p>
    <w:p w:rsidR="009A59A1" w:rsidRDefault="009A59A1" w:rsidP="00F96999">
      <w:pPr>
        <w:pStyle w:val="a5"/>
        <w:tabs>
          <w:tab w:val="left" w:pos="2190"/>
        </w:tabs>
        <w:ind w:left="708"/>
        <w:rPr>
          <w:rFonts w:ascii="Times New Roman" w:hAnsi="Times New Roman"/>
          <w:noProof/>
          <w:sz w:val="24"/>
          <w:lang w:val="kk-KZ" w:eastAsia="ru-RU"/>
        </w:rPr>
      </w:pPr>
      <w:r>
        <w:rPr>
          <w:rFonts w:ascii="Times New Roman" w:hAnsi="Times New Roman"/>
          <w:b/>
          <w:noProof/>
          <w:sz w:val="24"/>
          <w:lang w:val="kk-KZ" w:eastAsia="ru-RU"/>
        </w:rPr>
        <w:t xml:space="preserve"> </w:t>
      </w:r>
      <w:r w:rsidR="00F96999">
        <w:rPr>
          <w:rFonts w:ascii="Times New Roman" w:hAnsi="Times New Roman"/>
          <w:b/>
          <w:noProof/>
          <w:sz w:val="24"/>
          <w:lang w:val="kk-KZ" w:eastAsia="ru-RU"/>
        </w:rPr>
        <w:tab/>
      </w:r>
      <w:r w:rsidR="00F96999" w:rsidRPr="00F96999">
        <w:rPr>
          <w:rFonts w:ascii="Times New Roman" w:hAnsi="Times New Roman"/>
          <w:b/>
          <w:noProof/>
          <w:sz w:val="24"/>
          <w:lang w:val="kk-KZ" w:eastAsia="ru-RU"/>
        </w:rPr>
        <w:drawing>
          <wp:inline distT="0" distB="0" distL="0" distR="0">
            <wp:extent cx="4345481" cy="1913325"/>
            <wp:effectExtent l="19050" t="0" r="0" b="0"/>
            <wp:docPr id="5" name="Рисунок 1" descr="https://kargoo.kz/files/blogs/15603327984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https://kargoo.kz/files/blogs/15603327984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838" cy="1913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59A1" w:rsidRDefault="009A59A1" w:rsidP="009A59A1">
      <w:pPr>
        <w:pStyle w:val="a5"/>
        <w:tabs>
          <w:tab w:val="right" w:pos="9689"/>
        </w:tabs>
        <w:ind w:left="708"/>
        <w:rPr>
          <w:rFonts w:ascii="Times New Roman" w:hAnsi="Times New Roman"/>
          <w:noProof/>
          <w:sz w:val="24"/>
          <w:lang w:val="kk-KZ" w:eastAsia="ru-RU"/>
        </w:rPr>
      </w:pPr>
    </w:p>
    <w:p w:rsidR="009A59A1" w:rsidRDefault="009A59A1" w:rsidP="009A59A1">
      <w:pPr>
        <w:pStyle w:val="a5"/>
        <w:tabs>
          <w:tab w:val="right" w:pos="9689"/>
        </w:tabs>
        <w:ind w:left="708"/>
        <w:rPr>
          <w:rFonts w:ascii="Times New Roman" w:hAnsi="Times New Roman"/>
          <w:b/>
          <w:noProof/>
          <w:sz w:val="24"/>
          <w:lang w:val="kk-KZ" w:eastAsia="ru-RU"/>
        </w:rPr>
      </w:pPr>
      <w:r>
        <w:rPr>
          <w:rFonts w:ascii="Times New Roman" w:hAnsi="Times New Roman"/>
          <w:b/>
          <w:noProof/>
          <w:sz w:val="24"/>
          <w:lang w:val="kk-KZ" w:eastAsia="ru-RU"/>
        </w:rPr>
        <w:t>Дискриптор:</w:t>
      </w:r>
    </w:p>
    <w:p w:rsidR="009A59A1" w:rsidRDefault="009A59A1" w:rsidP="009A59A1">
      <w:pPr>
        <w:pStyle w:val="a5"/>
        <w:numPr>
          <w:ilvl w:val="0"/>
          <w:numId w:val="4"/>
        </w:numPr>
        <w:tabs>
          <w:tab w:val="right" w:pos="9689"/>
        </w:tabs>
        <w:ind w:left="1428"/>
        <w:rPr>
          <w:rFonts w:ascii="Times New Roman" w:hAnsi="Times New Roman"/>
          <w:noProof/>
          <w:sz w:val="24"/>
          <w:lang w:val="kk-KZ" w:eastAsia="ru-RU"/>
        </w:rPr>
      </w:pPr>
      <w:r>
        <w:rPr>
          <w:rFonts w:ascii="Times New Roman" w:hAnsi="Times New Roman"/>
          <w:noProof/>
          <w:sz w:val="24"/>
          <w:lang w:val="kk-KZ" w:eastAsia="ru-RU"/>
        </w:rPr>
        <w:t>Білім а</w:t>
      </w:r>
      <w:r w:rsidR="00F96999">
        <w:rPr>
          <w:rFonts w:ascii="Times New Roman" w:hAnsi="Times New Roman"/>
          <w:noProof/>
          <w:sz w:val="24"/>
          <w:lang w:val="kk-KZ" w:eastAsia="ru-RU"/>
        </w:rPr>
        <w:t>лушылар электрон</w:t>
      </w:r>
      <w:r w:rsidR="00C513C2">
        <w:rPr>
          <w:rFonts w:ascii="Times New Roman" w:hAnsi="Times New Roman"/>
          <w:noProof/>
          <w:sz w:val="24"/>
          <w:lang w:val="kk-KZ" w:eastAsia="ru-RU"/>
        </w:rPr>
        <w:t>ды денсаулық паспортының  артықшылығын біледі;</w:t>
      </w:r>
      <w:r>
        <w:rPr>
          <w:rFonts w:ascii="Times New Roman" w:hAnsi="Times New Roman"/>
          <w:noProof/>
          <w:sz w:val="24"/>
          <w:lang w:val="kk-KZ" w:eastAsia="ru-RU"/>
        </w:rPr>
        <w:t>;</w:t>
      </w:r>
    </w:p>
    <w:p w:rsidR="009A59A1" w:rsidRDefault="009A59A1" w:rsidP="009A59A1">
      <w:pPr>
        <w:pStyle w:val="a5"/>
        <w:tabs>
          <w:tab w:val="right" w:pos="9689"/>
        </w:tabs>
        <w:ind w:left="708"/>
        <w:rPr>
          <w:rFonts w:ascii="Times New Roman" w:hAnsi="Times New Roman"/>
          <w:color w:val="222222"/>
          <w:sz w:val="24"/>
          <w:shd w:val="clear" w:color="auto" w:fill="FFFFFF"/>
          <w:lang w:val="kk-KZ"/>
        </w:rPr>
      </w:pPr>
    </w:p>
    <w:p w:rsidR="00473838" w:rsidRDefault="009A59A1" w:rsidP="00473838">
      <w:pPr>
        <w:pStyle w:val="a5"/>
        <w:ind w:left="708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Қосымша 4 </w:t>
      </w:r>
    </w:p>
    <w:p w:rsidR="00473838" w:rsidRDefault="00473838" w:rsidP="00473838">
      <w:pPr>
        <w:pStyle w:val="a5"/>
        <w:ind w:left="708"/>
        <w:rPr>
          <w:rFonts w:ascii="Times New Roman" w:hAnsi="Times New Roman"/>
          <w:b/>
          <w:sz w:val="24"/>
          <w:lang w:val="kk-KZ"/>
        </w:rPr>
      </w:pPr>
    </w:p>
    <w:p w:rsidR="00473838" w:rsidRDefault="00473838" w:rsidP="00473838">
      <w:pPr>
        <w:pStyle w:val="a5"/>
        <w:ind w:left="708"/>
        <w:rPr>
          <w:rFonts w:ascii="Times New Roman" w:hAnsi="Times New Roman"/>
          <w:sz w:val="24"/>
          <w:lang w:val="kk-KZ"/>
        </w:rPr>
      </w:pPr>
      <w:r w:rsidRPr="00473838">
        <w:rPr>
          <w:rFonts w:ascii="Times New Roman" w:hAnsi="Times New Roman"/>
          <w:sz w:val="24"/>
          <w:lang w:val="kk-KZ"/>
        </w:rPr>
        <w:drawing>
          <wp:inline distT="0" distB="0" distL="0" distR="0">
            <wp:extent cx="5413561" cy="1805748"/>
            <wp:effectExtent l="19050" t="0" r="0" b="0"/>
            <wp:docPr id="6" name="Рисунок 2" descr="https://kargoo.kz/files/blogs/156033279727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https://kargoo.kz/files/blogs/156033279727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52" cy="180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lang w:val="kk-KZ"/>
        </w:rPr>
        <w:t xml:space="preserve"> </w:t>
      </w:r>
    </w:p>
    <w:p w:rsidR="009A59A1" w:rsidRDefault="009A59A1" w:rsidP="00473838">
      <w:pPr>
        <w:pStyle w:val="a5"/>
        <w:rPr>
          <w:rFonts w:ascii="Times New Roman" w:hAnsi="Times New Roman"/>
          <w:sz w:val="24"/>
          <w:lang w:val="kk-KZ"/>
        </w:rPr>
      </w:pPr>
    </w:p>
    <w:p w:rsidR="00E046D9" w:rsidRPr="00E046D9" w:rsidRDefault="00E046D9" w:rsidP="00473838">
      <w:pPr>
        <w:pStyle w:val="a5"/>
        <w:rPr>
          <w:rFonts w:ascii="Times New Roman" w:hAnsi="Times New Roman"/>
          <w:b/>
          <w:sz w:val="24"/>
          <w:lang w:val="kk-KZ"/>
        </w:rPr>
      </w:pPr>
      <w:r w:rsidRPr="00E046D9">
        <w:rPr>
          <w:rFonts w:ascii="Times New Roman" w:hAnsi="Times New Roman"/>
          <w:b/>
          <w:sz w:val="24"/>
          <w:lang w:val="kk-KZ"/>
        </w:rPr>
        <w:t>Қосымша 5 (ЕҚБ)</w:t>
      </w:r>
    </w:p>
    <w:p w:rsidR="00E046D9" w:rsidRDefault="00E046D9" w:rsidP="00473838">
      <w:pPr>
        <w:pStyle w:val="a5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Схеманы толтыр;</w:t>
      </w:r>
    </w:p>
    <w:p w:rsidR="009A59A1" w:rsidRDefault="009A59A1" w:rsidP="009A59A1">
      <w:pPr>
        <w:ind w:left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887723" cy="1121869"/>
            <wp:effectExtent l="19050" t="0" r="8127" b="0"/>
            <wp:docPr id="3" name="Рисунок 15" descr="Снимок экрана (4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Снимок экрана (44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112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A1" w:rsidRDefault="009A59A1" w:rsidP="009A59A1">
      <w:pPr>
        <w:ind w:left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Дескриптор</w:t>
      </w:r>
    </w:p>
    <w:p w:rsidR="009A59A1" w:rsidRDefault="009A59A1" w:rsidP="009A59A1">
      <w:pPr>
        <w:pStyle w:val="a6"/>
        <w:numPr>
          <w:ilvl w:val="0"/>
          <w:numId w:val="5"/>
        </w:numPr>
        <w:ind w:left="1428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Білі</w:t>
      </w:r>
      <w:r>
        <w:rPr>
          <w:rFonts w:ascii="Times New Roman" w:hAnsi="Times New Roman"/>
          <w:lang w:val="kk-KZ"/>
        </w:rPr>
        <w:t>м алушылар биологиялық және техникалық  ақпарат арналарын   бөліп  жаза алады;</w:t>
      </w:r>
    </w:p>
    <w:p w:rsidR="009A59A1" w:rsidRDefault="009A59A1" w:rsidP="009A59A1">
      <w:pPr>
        <w:ind w:left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Қосымша 6(ЕҚБ)</w:t>
      </w:r>
    </w:p>
    <w:p w:rsidR="009A59A1" w:rsidRDefault="009A59A1" w:rsidP="009A59A1">
      <w:pPr>
        <w:ind w:left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Төмендегі  кестені  сәйкестендір:</w:t>
      </w:r>
    </w:p>
    <w:p w:rsidR="009A59A1" w:rsidRDefault="009A59A1" w:rsidP="009A59A1">
      <w:pPr>
        <w:spacing w:before="60" w:after="60"/>
        <w:ind w:left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40325" cy="1920875"/>
            <wp:effectExtent l="19050" t="0" r="3175" b="0"/>
            <wp:docPr id="4" name="Рисунок 16" descr="79f64ae2e14d48f8bf5fb676c53c792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79f64ae2e14d48f8bf5fb676c53c7926_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192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A1" w:rsidRDefault="009A59A1" w:rsidP="009A59A1">
      <w:pPr>
        <w:spacing w:before="60" w:after="60"/>
        <w:ind w:left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Дескриптор</w:t>
      </w:r>
    </w:p>
    <w:p w:rsidR="009A59A1" w:rsidRDefault="009A59A1" w:rsidP="009A59A1">
      <w:pPr>
        <w:pStyle w:val="a6"/>
        <w:numPr>
          <w:ilvl w:val="0"/>
          <w:numId w:val="5"/>
        </w:numPr>
        <w:spacing w:before="60" w:after="60"/>
        <w:ind w:left="142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Білі</w:t>
      </w:r>
      <w:r>
        <w:rPr>
          <w:rFonts w:ascii="Times New Roman" w:hAnsi="Times New Roman"/>
          <w:lang w:val="kk-KZ"/>
        </w:rPr>
        <w:t>м алушылар ақпаратты қабылдау мүшелерін сәйкестендіре алады</w:t>
      </w:r>
    </w:p>
    <w:p w:rsidR="009A59A1" w:rsidRDefault="00D34B20" w:rsidP="009A59A1">
      <w:pPr>
        <w:ind w:left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Қосымша 7</w:t>
      </w:r>
    </w:p>
    <w:p w:rsidR="009A59A1" w:rsidRDefault="009A59A1" w:rsidP="00D34B20">
      <w:pPr>
        <w:ind w:left="7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Рефлексия</w:t>
      </w:r>
    </w:p>
    <w:p w:rsidR="009A59A1" w:rsidRDefault="009A59A1" w:rsidP="009A59A1">
      <w:pPr>
        <w:pStyle w:val="a6"/>
        <w:numPr>
          <w:ilvl w:val="0"/>
          <w:numId w:val="7"/>
        </w:numPr>
        <w:ind w:left="142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Сіз не үйрендіңіз?</w:t>
      </w:r>
    </w:p>
    <w:p w:rsidR="009A59A1" w:rsidRDefault="009A59A1" w:rsidP="009A59A1">
      <w:pPr>
        <w:pStyle w:val="a6"/>
        <w:numPr>
          <w:ilvl w:val="0"/>
          <w:numId w:val="7"/>
        </w:numPr>
        <w:ind w:left="142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Мен не білгім келеді?</w:t>
      </w:r>
    </w:p>
    <w:p w:rsidR="009A59A1" w:rsidRDefault="009A59A1" w:rsidP="009A59A1">
      <w:pPr>
        <w:pStyle w:val="a6"/>
        <w:numPr>
          <w:ilvl w:val="0"/>
          <w:numId w:val="7"/>
        </w:numPr>
        <w:ind w:left="1428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Ұсыныстар:</w:t>
      </w:r>
    </w:p>
    <w:p w:rsidR="009A59A1" w:rsidRDefault="009A59A1" w:rsidP="009A59A1">
      <w:pPr>
        <w:ind w:left="708"/>
      </w:pPr>
    </w:p>
    <w:p w:rsidR="00BC54B8" w:rsidRDefault="00BC54B8"/>
    <w:sectPr w:rsidR="00BC54B8" w:rsidSect="00473838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10D3"/>
    <w:multiLevelType w:val="hybridMultilevel"/>
    <w:tmpl w:val="39A4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A4C1F"/>
    <w:multiLevelType w:val="hybridMultilevel"/>
    <w:tmpl w:val="CDD87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C22B4"/>
    <w:multiLevelType w:val="hybridMultilevel"/>
    <w:tmpl w:val="F71699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5335F"/>
    <w:multiLevelType w:val="hybridMultilevel"/>
    <w:tmpl w:val="F54E7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94FD1"/>
    <w:multiLevelType w:val="hybridMultilevel"/>
    <w:tmpl w:val="A4362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D0CE8"/>
    <w:multiLevelType w:val="hybridMultilevel"/>
    <w:tmpl w:val="4BA2E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53866"/>
    <w:multiLevelType w:val="hybridMultilevel"/>
    <w:tmpl w:val="BC06B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6B4765"/>
    <w:multiLevelType w:val="hybridMultilevel"/>
    <w:tmpl w:val="65BE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>
    <w:useFELayout/>
  </w:compat>
  <w:rsids>
    <w:rsidRoot w:val="009A59A1"/>
    <w:rsid w:val="00367531"/>
    <w:rsid w:val="0038773C"/>
    <w:rsid w:val="00473838"/>
    <w:rsid w:val="009A59A1"/>
    <w:rsid w:val="00BC54B8"/>
    <w:rsid w:val="00C513C2"/>
    <w:rsid w:val="00D34B20"/>
    <w:rsid w:val="00E046D9"/>
    <w:rsid w:val="00F9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9A59A1"/>
    <w:rPr>
      <w:rFonts w:ascii="Arial" w:eastAsia="Times New Roman" w:hAnsi="Arial" w:cs="Times New Roman"/>
      <w:sz w:val="20"/>
      <w:szCs w:val="24"/>
      <w:lang w:val="en-GB" w:eastAsia="en-US"/>
    </w:rPr>
  </w:style>
  <w:style w:type="paragraph" w:styleId="a5">
    <w:name w:val="No Spacing"/>
    <w:link w:val="a4"/>
    <w:uiPriority w:val="1"/>
    <w:qFormat/>
    <w:rsid w:val="009A59A1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styleId="a6">
    <w:name w:val="List Paragraph"/>
    <w:basedOn w:val="a"/>
    <w:uiPriority w:val="34"/>
    <w:qFormat/>
    <w:rsid w:val="009A59A1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9A59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A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5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18816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2023-11-01T20:59:00Z</cp:lastPrinted>
  <dcterms:created xsi:type="dcterms:W3CDTF">2023-10-19T19:30:00Z</dcterms:created>
  <dcterms:modified xsi:type="dcterms:W3CDTF">2023-11-01T21:00:00Z</dcterms:modified>
</cp:coreProperties>
</file>