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7"/>
        <w:gridCol w:w="1203"/>
        <w:gridCol w:w="1057"/>
        <w:gridCol w:w="2478"/>
        <w:gridCol w:w="1215"/>
        <w:gridCol w:w="3125"/>
      </w:tblGrid>
      <w:tr w:rsidR="00E15D39" w:rsidRPr="0041109C" w:rsidTr="00C957FA">
        <w:trPr>
          <w:trHeight w:val="240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09C" w:rsidRPr="0041109C" w:rsidRDefault="0041109C" w:rsidP="0041109C">
            <w:pPr>
              <w:pStyle w:val="a5"/>
              <w:rPr>
                <w:b/>
              </w:rPr>
            </w:pPr>
            <w:r w:rsidRPr="0041109C">
              <w:rPr>
                <w:b/>
              </w:rPr>
              <w:t>LESSON 37</w:t>
            </w:r>
          </w:p>
          <w:p w:rsidR="00640F0A" w:rsidRPr="0041109C" w:rsidRDefault="0041109C" w:rsidP="0041109C">
            <w:pPr>
              <w:pStyle w:val="a5"/>
              <w:rPr>
                <w:b/>
              </w:rPr>
            </w:pPr>
            <w:r w:rsidRPr="0041109C">
              <w:rPr>
                <w:b/>
              </w:rPr>
              <w:t>Unit 5: Art &amp; Music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109C" w:rsidRPr="0041109C" w:rsidRDefault="00640F0A" w:rsidP="0041109C">
            <w:pPr>
              <w:pStyle w:val="a5"/>
              <w:rPr>
                <w:b/>
              </w:rPr>
            </w:pPr>
            <w:r w:rsidRPr="0041109C">
              <w:rPr>
                <w:b/>
              </w:rPr>
              <w:t>School : 27 </w:t>
            </w:r>
          </w:p>
          <w:p w:rsidR="00640F0A" w:rsidRPr="0041109C" w:rsidRDefault="00640F0A" w:rsidP="0041109C">
            <w:pPr>
              <w:pStyle w:val="a5"/>
              <w:rPr>
                <w:b/>
              </w:rPr>
            </w:pPr>
          </w:p>
        </w:tc>
      </w:tr>
      <w:tr w:rsidR="00E15D39" w:rsidRPr="00E15D39" w:rsidTr="00C957FA">
        <w:trPr>
          <w:trHeight w:val="465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Date:</w:t>
            </w:r>
            <w:r w:rsidR="002337E1">
              <w:rPr>
                <w:sz w:val="28"/>
                <w:szCs w:val="28"/>
                <w:lang w:val="en-GB" w:eastAsia="ru-RU"/>
              </w:rPr>
              <w:t xml:space="preserve"> 14.04.23</w:t>
            </w:r>
            <w:bookmarkStart w:id="0" w:name="_GoBack"/>
            <w:bookmarkEnd w:id="0"/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2337E1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Teacher name: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US" w:eastAsia="ru-RU"/>
              </w:rPr>
              <w:t xml:space="preserve"> Jailkhanova</w:t>
            </w:r>
            <w:r w:rsidR="002337E1" w:rsidRPr="00E15D39">
              <w:rPr>
                <w:sz w:val="28"/>
                <w:szCs w:val="28"/>
                <w:lang w:val="en-US" w:eastAsia="ru-RU"/>
              </w:rPr>
              <w:t xml:space="preserve"> </w:t>
            </w:r>
            <w:r w:rsidR="002337E1" w:rsidRPr="00E15D39">
              <w:rPr>
                <w:sz w:val="28"/>
                <w:szCs w:val="28"/>
                <w:lang w:val="en-US" w:eastAsia="ru-RU"/>
              </w:rPr>
              <w:t>Essem</w:t>
            </w:r>
            <w:r w:rsidR="002337E1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2337E1">
              <w:rPr>
                <w:sz w:val="28"/>
                <w:szCs w:val="28"/>
                <w:lang w:val="en-US" w:eastAsia="ru-RU"/>
              </w:rPr>
              <w:t>Abzalovna</w:t>
            </w:r>
            <w:proofErr w:type="spellEnd"/>
          </w:p>
        </w:tc>
      </w:tr>
      <w:tr w:rsidR="00E15D39" w:rsidRPr="00E15D39" w:rsidTr="00C957FA">
        <w:trPr>
          <w:trHeight w:val="255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Grade: 3a</w:t>
            </w:r>
          </w:p>
        </w:tc>
        <w:tc>
          <w:tcPr>
            <w:tcW w:w="17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Number present:</w:t>
            </w:r>
          </w:p>
        </w:tc>
        <w:tc>
          <w:tcPr>
            <w:tcW w:w="19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absent:</w:t>
            </w:r>
          </w:p>
        </w:tc>
      </w:tr>
      <w:tr w:rsidR="00E15D39" w:rsidRPr="00E15D39" w:rsidTr="00C957FA">
        <w:trPr>
          <w:trHeight w:val="285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Theme of the lesson: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My day</w:t>
            </w:r>
          </w:p>
        </w:tc>
      </w:tr>
      <w:tr w:rsidR="00E15D39" w:rsidRPr="00E15D39" w:rsidTr="00C957FA">
        <w:trPr>
          <w:trHeight w:val="360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Learning objectives(s) that this lesson is contributing to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D39" w:rsidRPr="003635D7" w:rsidRDefault="00640F0A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3.2.3.1</w:t>
            </w:r>
            <w:proofErr w:type="gramStart"/>
            <w:r w:rsidRPr="003635D7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give</w:t>
            </w:r>
            <w:proofErr w:type="gramEnd"/>
            <w:r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short, basic description of people and objects on a limited range of general and some curricular topics</w:t>
            </w:r>
            <w:r w:rsidR="00E15D39"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. </w:t>
            </w:r>
          </w:p>
          <w:p w:rsidR="00E15D39" w:rsidRPr="003635D7" w:rsidRDefault="00E15D39" w:rsidP="00E15D3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To talk about daily routines: to write about a typical day</w:t>
            </w:r>
            <w:r w:rsidR="00A13C85"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:</w:t>
            </w:r>
          </w:p>
          <w:p w:rsidR="00A13C85" w:rsidRPr="003635D7" w:rsidRDefault="00A13C85" w:rsidP="00E15D3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To develop the pupils’ listening skills through a song</w:t>
            </w:r>
          </w:p>
          <w:p w:rsidR="00640F0A" w:rsidRPr="003635D7" w:rsidRDefault="00640F0A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3.3.2.1</w:t>
            </w:r>
            <w:r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read and follow with limited support familiar instructions for classroom activities</w:t>
            </w:r>
          </w:p>
          <w:p w:rsidR="00A13C85" w:rsidRPr="003635D7" w:rsidRDefault="003635D7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Structures: </w:t>
            </w:r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Linking words (and, but): past simple</w:t>
            </w:r>
          </w:p>
          <w:p w:rsidR="00640F0A" w:rsidRPr="003635D7" w:rsidRDefault="00640F0A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3.5.12.1</w:t>
            </w:r>
            <w:r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.use adverbs of time and frequency: sometimes, often, always, never to indicate when and how often; begin to use simple adverbs of manner e.g. well, badly</w:t>
            </w:r>
          </w:p>
          <w:p w:rsidR="003635D7" w:rsidRPr="003635D7" w:rsidRDefault="003635D7" w:rsidP="00E15D39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Language in use: </w:t>
            </w:r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I get up at quarter past seven every morning and have breakfast.</w:t>
            </w:r>
          </w:p>
          <w:p w:rsidR="003635D7" w:rsidRPr="003635D7" w:rsidRDefault="003635D7" w:rsidP="00E15D39">
            <w:pPr>
              <w:pStyle w:val="a5"/>
              <w:rPr>
                <w:rFonts w:ascii="Consolas" w:hAnsi="Consolas" w:cs="Consolas"/>
                <w:i/>
                <w:lang w:val="en-US" w:eastAsia="ru-RU"/>
              </w:rPr>
            </w:pPr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It’s green </w:t>
            </w:r>
            <w:proofErr w:type="spellStart"/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day</w:t>
            </w:r>
            <w:proofErr w:type="gramStart"/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>,it’s</w:t>
            </w:r>
            <w:proofErr w:type="spellEnd"/>
            <w:proofErr w:type="gramEnd"/>
            <w:r w:rsidRPr="003635D7"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  <w:t xml:space="preserve"> a clean day. They rode.</w:t>
            </w:r>
          </w:p>
        </w:tc>
      </w:tr>
      <w:tr w:rsidR="00E15D39" w:rsidRPr="00E15D39" w:rsidTr="00C957FA">
        <w:trPr>
          <w:trHeight w:val="3116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E15D39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Lesson objectives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b/>
                <w:sz w:val="28"/>
                <w:szCs w:val="28"/>
                <w:lang w:val="en-US" w:eastAsia="ru-RU"/>
              </w:rPr>
            </w:pPr>
            <w:r w:rsidRPr="00E15D39">
              <w:rPr>
                <w:b/>
                <w:sz w:val="28"/>
                <w:szCs w:val="28"/>
                <w:lang w:val="en-GB" w:eastAsia="ru-RU"/>
              </w:rPr>
              <w:t>All learners will be able to: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-Answers the questions and makes sentences using adverbs;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-read and use vocabulary in the speech;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b/>
                <w:sz w:val="28"/>
                <w:szCs w:val="28"/>
                <w:lang w:val="en-US" w:eastAsia="ru-RU"/>
              </w:rPr>
            </w:pPr>
            <w:r w:rsidRPr="00E15D39">
              <w:rPr>
                <w:b/>
                <w:sz w:val="28"/>
                <w:szCs w:val="28"/>
                <w:lang w:val="en-US" w:eastAsia="ru-RU"/>
              </w:rPr>
              <w:t>Most learners will be able to: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do the tasks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GB" w:eastAsia="ru-RU"/>
              </w:rPr>
              <w:t>with minimum support using visuals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-say and use most of the active vocabulary in the speech;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b/>
                <w:sz w:val="28"/>
                <w:szCs w:val="28"/>
                <w:lang w:val="en-US" w:eastAsia="ru-RU"/>
              </w:rPr>
            </w:pPr>
            <w:r w:rsidRPr="00E15D39">
              <w:rPr>
                <w:b/>
                <w:sz w:val="28"/>
                <w:szCs w:val="28"/>
                <w:lang w:val="en-US" w:eastAsia="ru-RU"/>
              </w:rPr>
              <w:t>Some learners will be able to:</w:t>
            </w:r>
          </w:p>
          <w:p w:rsidR="00E15D39" w:rsidRPr="00E15D39" w:rsidRDefault="00E15D39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 use most of the active vocabulary in the speech with no support</w:t>
            </w:r>
          </w:p>
          <w:p w:rsidR="00C957FA" w:rsidRPr="00C957FA" w:rsidRDefault="00E15D39" w:rsidP="00E15D39">
            <w:pPr>
              <w:pStyle w:val="a5"/>
              <w:rPr>
                <w:sz w:val="28"/>
                <w:szCs w:val="28"/>
                <w:lang w:val="en-GB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 complete most of tasks correctly with no support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GB" w:eastAsia="ru-RU"/>
              </w:rPr>
              <w:t>using visuals</w:t>
            </w:r>
          </w:p>
        </w:tc>
      </w:tr>
      <w:tr w:rsidR="00E15D39" w:rsidRPr="00E15D39" w:rsidTr="00C957FA"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Assessment criteria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-name musical i</w:t>
            </w:r>
            <w:r w:rsidR="00C957FA">
              <w:rPr>
                <w:sz w:val="28"/>
                <w:szCs w:val="28"/>
                <w:lang w:val="en-US" w:eastAsia="ru-RU"/>
              </w:rPr>
              <w:t>nstruments correctly (at least 5</w:t>
            </w:r>
            <w:r w:rsidRPr="00E15D39">
              <w:rPr>
                <w:sz w:val="28"/>
                <w:szCs w:val="28"/>
                <w:lang w:val="en-US" w:eastAsia="ru-RU"/>
              </w:rPr>
              <w:t>)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-read new words in the text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-work with friends and be polite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-answer the questions correctly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-follow the instructions</w:t>
            </w:r>
          </w:p>
        </w:tc>
      </w:tr>
      <w:tr w:rsidR="00E15D39" w:rsidRPr="00E15D39" w:rsidTr="00C957FA"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Value links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color w:val="000000"/>
                <w:sz w:val="28"/>
                <w:szCs w:val="28"/>
                <w:lang w:val="en-US" w:eastAsia="ru-RU"/>
              </w:rPr>
              <w:t>Respect, openness, Kazakh patriotism and civil responsibility</w:t>
            </w:r>
          </w:p>
        </w:tc>
      </w:tr>
      <w:tr w:rsidR="00E15D39" w:rsidRPr="00E15D39" w:rsidTr="00C957FA"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Cross curricular links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Lesson is connected with Art and Music</w:t>
            </w:r>
          </w:p>
        </w:tc>
      </w:tr>
      <w:tr w:rsidR="00E15D39" w:rsidRPr="00E15D39" w:rsidTr="00C957FA">
        <w:trPr>
          <w:trHeight w:val="360"/>
        </w:trPr>
        <w:tc>
          <w:tcPr>
            <w:tcW w:w="12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Previous learning</w:t>
            </w:r>
          </w:p>
        </w:tc>
        <w:tc>
          <w:tcPr>
            <w:tcW w:w="372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Musical</w:t>
            </w:r>
            <w:r w:rsidRPr="00E15D39">
              <w:rPr>
                <w:rFonts w:ascii="Consolas" w:hAnsi="Consolas" w:cs="Consolas"/>
                <w:sz w:val="28"/>
                <w:szCs w:val="28"/>
                <w:lang w:val="ru-RU" w:eastAsia="ru-RU"/>
              </w:rPr>
              <w:t> </w:t>
            </w:r>
            <w:r w:rsidRPr="00E15D39">
              <w:rPr>
                <w:sz w:val="28"/>
                <w:szCs w:val="28"/>
                <w:lang w:val="en-US" w:eastAsia="ru-RU"/>
              </w:rPr>
              <w:t>instruments</w:t>
            </w:r>
          </w:p>
        </w:tc>
      </w:tr>
      <w:tr w:rsidR="00640F0A" w:rsidRPr="00E15D39" w:rsidTr="00640F0A">
        <w:trPr>
          <w:trHeight w:val="25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Plan</w:t>
            </w:r>
          </w:p>
        </w:tc>
      </w:tr>
      <w:tr w:rsidR="00EA24E6" w:rsidRPr="00E15D39" w:rsidTr="00C957FA">
        <w:trPr>
          <w:trHeight w:val="525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Planned timings</w:t>
            </w:r>
          </w:p>
        </w:tc>
        <w:tc>
          <w:tcPr>
            <w:tcW w:w="30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Planned activities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Resources</w:t>
            </w:r>
          </w:p>
        </w:tc>
      </w:tr>
      <w:tr w:rsidR="00EA24E6" w:rsidRPr="00E15D39" w:rsidTr="00C957FA"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Beginning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5 min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  <w:tc>
          <w:tcPr>
            <w:tcW w:w="30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B9413D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lastRenderedPageBreak/>
              <w:t>Greetings.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Warm up: “Watch and say “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Lea</w:t>
            </w:r>
            <w:r w:rsidRPr="00E15D39">
              <w:rPr>
                <w:sz w:val="28"/>
                <w:szCs w:val="28"/>
                <w:lang w:val="en-US" w:eastAsia="ru-RU"/>
              </w:rPr>
              <w:t>r</w:t>
            </w:r>
            <w:proofErr w:type="spellStart"/>
            <w:r w:rsidRPr="00E15D39">
              <w:rPr>
                <w:sz w:val="28"/>
                <w:szCs w:val="28"/>
                <w:lang w:val="en-GB" w:eastAsia="ru-RU"/>
              </w:rPr>
              <w:t>ners</w:t>
            </w:r>
            <w:proofErr w:type="spellEnd"/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US" w:eastAsia="ru-RU"/>
              </w:rPr>
              <w:t>watch the video. Then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GB" w:eastAsia="ru-RU"/>
              </w:rPr>
              <w:t>listen to the audio.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lastRenderedPageBreak/>
              <w:t>Dividing into three groups by pictures: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1</w:t>
            </w:r>
            <w:r w:rsidRPr="00E15D39">
              <w:rPr>
                <w:sz w:val="28"/>
                <w:szCs w:val="28"/>
                <w:vertAlign w:val="superscript"/>
                <w:lang w:val="en-GB" w:eastAsia="ru-RU"/>
              </w:rPr>
              <w:t>st</w:t>
            </w:r>
            <w:r w:rsidRPr="00E15D39">
              <w:rPr>
                <w:sz w:val="28"/>
                <w:szCs w:val="28"/>
                <w:lang w:val="en-GB" w:eastAsia="ru-RU"/>
              </w:rPr>
              <w:t>group - piano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2</w:t>
            </w:r>
            <w:r w:rsidRPr="00E15D39">
              <w:rPr>
                <w:sz w:val="28"/>
                <w:szCs w:val="28"/>
                <w:vertAlign w:val="superscript"/>
                <w:lang w:val="en-GB" w:eastAsia="ru-RU"/>
              </w:rPr>
              <w:t>nd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GB" w:eastAsia="ru-RU"/>
              </w:rPr>
              <w:t>group - guitar</w:t>
            </w:r>
          </w:p>
          <w:p w:rsidR="00640F0A" w:rsidRDefault="00640F0A" w:rsidP="00E15D39">
            <w:pPr>
              <w:pStyle w:val="a5"/>
              <w:rPr>
                <w:sz w:val="28"/>
                <w:szCs w:val="28"/>
                <w:lang w:val="en-GB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3</w:t>
            </w:r>
            <w:r w:rsidRPr="00E15D39">
              <w:rPr>
                <w:sz w:val="28"/>
                <w:szCs w:val="28"/>
                <w:vertAlign w:val="superscript"/>
                <w:lang w:val="en-GB" w:eastAsia="ru-RU"/>
              </w:rPr>
              <w:t>rd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 </w:t>
            </w:r>
            <w:r w:rsidRPr="00E15D39">
              <w:rPr>
                <w:sz w:val="28"/>
                <w:szCs w:val="28"/>
                <w:lang w:val="en-GB" w:eastAsia="ru-RU"/>
              </w:rPr>
              <w:t xml:space="preserve">group </w:t>
            </w:r>
            <w:r w:rsidR="00CB4911">
              <w:rPr>
                <w:sz w:val="28"/>
                <w:szCs w:val="28"/>
                <w:lang w:val="en-GB" w:eastAsia="ru-RU"/>
              </w:rPr>
              <w:t>–</w:t>
            </w:r>
            <w:r w:rsidRPr="00E15D39">
              <w:rPr>
                <w:sz w:val="28"/>
                <w:szCs w:val="28"/>
                <w:lang w:val="en-GB" w:eastAsia="ru-RU"/>
              </w:rPr>
              <w:t xml:space="preserve"> violin</w:t>
            </w:r>
          </w:p>
          <w:p w:rsidR="00CB4911" w:rsidRPr="00E15D39" w:rsidRDefault="00CB4911" w:rsidP="00CB4911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- What is your favourite music?</w:t>
            </w:r>
          </w:p>
          <w:p w:rsidR="00CB4911" w:rsidRPr="00CB4911" w:rsidRDefault="00CB4911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- How often do you listen to music?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lastRenderedPageBreak/>
              <w:t>PPT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t>Audio and https://de-film.com/v-</w:t>
            </w:r>
            <w:r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lastRenderedPageBreak/>
              <w:t>musical-instruments-sounds-for-kids-eetAWZTvOQ0.html</w:t>
            </w:r>
          </w:p>
        </w:tc>
      </w:tr>
      <w:tr w:rsidR="00EA24E6" w:rsidRPr="00C404D5" w:rsidTr="00C957FA">
        <w:trPr>
          <w:trHeight w:val="660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lastRenderedPageBreak/>
              <w:t>Middle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7min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5 min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10 min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  <w:tc>
          <w:tcPr>
            <w:tcW w:w="30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CB4911" w:rsidRDefault="00C957FA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Task 22</w:t>
            </w:r>
            <w:r w:rsidR="00640F0A"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.</w:t>
            </w:r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Listen, read and match. </w:t>
            </w:r>
          </w:p>
          <w:p w:rsidR="00BD3379" w:rsidRPr="00CB4911" w:rsidRDefault="00BD3379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Hi! </w:t>
            </w:r>
            <w:proofErr w:type="gramStart"/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I’m  Jake</w:t>
            </w:r>
            <w:proofErr w:type="gramEnd"/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and this is my day!</w:t>
            </w:r>
          </w:p>
          <w:p w:rsidR="00BD3379" w:rsidRPr="00CB4911" w:rsidRDefault="00BD3379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B4911" w:rsidRPr="00CB4911" w:rsidRDefault="00BD3379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 get up at quarter past seven every morning and have breakfast. Then, I go to school. </w:t>
            </w:r>
          </w:p>
          <w:p w:rsidR="00640F0A" w:rsidRPr="00CB4911" w:rsidRDefault="00BD3379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1) I </w:t>
            </w:r>
            <w:proofErr w:type="gramStart"/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usually  ride</w:t>
            </w:r>
            <w:proofErr w:type="gramEnd"/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my bike to school.</w:t>
            </w:r>
            <w:r w:rsidR="00640F0A"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  </w:t>
            </w:r>
          </w:p>
          <w:p w:rsidR="00640F0A" w:rsidRPr="00CB4911" w:rsidRDefault="00640F0A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B4911" w:rsidRPr="00CB4911" w:rsidRDefault="00BD3379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In the af</w:t>
            </w:r>
            <w:r w:rsidR="00CB4911"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ternoon, I always do my homework. Then, at half past five.</w:t>
            </w:r>
          </w:p>
          <w:p w:rsidR="00640F0A" w:rsidRPr="00CB4911" w:rsidRDefault="00CB4911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2) I go </w:t>
            </w:r>
            <w:proofErr w:type="gramStart"/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to  the</w:t>
            </w:r>
            <w:proofErr w:type="gramEnd"/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gym with my dad.</w:t>
            </w:r>
          </w:p>
          <w:p w:rsidR="00CB4911" w:rsidRPr="00CB4911" w:rsidRDefault="00CB4911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B4911" w:rsidRPr="00CB4911" w:rsidRDefault="00CB4911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At half past seven in the evening</w:t>
            </w:r>
          </w:p>
          <w:p w:rsidR="00CB4911" w:rsidRPr="00CB4911" w:rsidRDefault="00CB4911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I have dinner with my family. Then, I sometimes watch TV or listen to music.</w:t>
            </w:r>
          </w:p>
          <w:p w:rsidR="00CB4911" w:rsidRPr="00CB4911" w:rsidRDefault="00CB4911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3) I go to bed </w:t>
            </w: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at quarter past nine.</w:t>
            </w:r>
          </w:p>
          <w:p w:rsidR="00CB4911" w:rsidRPr="00CB4911" w:rsidRDefault="00CB4911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CB4911" w:rsidRPr="00CB4911" w:rsidRDefault="00CB4911" w:rsidP="00E15D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B4911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That’s my day and it’s always a happy one!</w:t>
            </w:r>
          </w:p>
          <w:p w:rsidR="00A10B34" w:rsidRPr="002337E1" w:rsidRDefault="00A10B34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Speaking.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C404D5">
              <w:rPr>
                <w:b/>
                <w:sz w:val="28"/>
                <w:szCs w:val="28"/>
                <w:lang w:val="en-US" w:eastAsia="ru-RU"/>
              </w:rPr>
              <w:t>Task 2</w:t>
            </w:r>
            <w:r w:rsidR="00C404D5" w:rsidRPr="00C404D5">
              <w:rPr>
                <w:b/>
                <w:sz w:val="28"/>
                <w:szCs w:val="28"/>
                <w:lang w:val="en-US" w:eastAsia="ru-RU"/>
              </w:rPr>
              <w:t>3.Complete the sentences with</w:t>
            </w:r>
            <w:r w:rsidR="00C404D5">
              <w:rPr>
                <w:sz w:val="28"/>
                <w:szCs w:val="28"/>
                <w:lang w:val="en-US" w:eastAsia="ru-RU"/>
              </w:rPr>
              <w:t xml:space="preserve"> </w:t>
            </w:r>
            <w:r w:rsidR="00C404D5" w:rsidRPr="00C404D5">
              <w:rPr>
                <w:b/>
                <w:color w:val="FF0000"/>
                <w:sz w:val="28"/>
                <w:szCs w:val="28"/>
                <w:lang w:val="en-US" w:eastAsia="ru-RU"/>
              </w:rPr>
              <w:t xml:space="preserve">and </w:t>
            </w:r>
            <w:proofErr w:type="spellStart"/>
            <w:r w:rsidR="00C404D5" w:rsidRPr="00C404D5">
              <w:rPr>
                <w:b/>
                <w:sz w:val="28"/>
                <w:szCs w:val="28"/>
                <w:lang w:val="en-US" w:eastAsia="ru-RU"/>
              </w:rPr>
              <w:t>or</w:t>
            </w:r>
            <w:proofErr w:type="spellEnd"/>
            <w:r w:rsidR="00C404D5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404D5" w:rsidRPr="00C404D5">
              <w:rPr>
                <w:b/>
                <w:color w:val="FF0000"/>
                <w:sz w:val="28"/>
                <w:szCs w:val="28"/>
                <w:lang w:val="en-US" w:eastAsia="ru-RU"/>
              </w:rPr>
              <w:t>but</w:t>
            </w:r>
            <w:proofErr w:type="spellEnd"/>
            <w:r w:rsidR="00C404D5" w:rsidRPr="00C404D5">
              <w:rPr>
                <w:b/>
                <w:color w:val="0D0D0D" w:themeColor="text1" w:themeTint="F2"/>
                <w:sz w:val="28"/>
                <w:szCs w:val="28"/>
                <w:lang w:val="en-US" w:eastAsia="ru-RU"/>
              </w:rPr>
              <w:t>.</w:t>
            </w:r>
          </w:p>
          <w:p w:rsidR="00640F0A" w:rsidRPr="00C404D5" w:rsidRDefault="00C404D5" w:rsidP="00C404D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404D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 get up at seven </w:t>
            </w:r>
            <w:r w:rsidRPr="00C404D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  <w:lang w:val="en-US" w:eastAsia="ru-RU"/>
              </w:rPr>
              <w:t>and</w:t>
            </w:r>
            <w:r w:rsidRPr="00C404D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have breakfast.</w:t>
            </w:r>
          </w:p>
          <w:p w:rsidR="00C404D5" w:rsidRDefault="00C404D5" w:rsidP="00C404D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C404D5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This is Ulan ________ this is his sister.</w:t>
            </w:r>
          </w:p>
          <w:p w:rsidR="00C404D5" w:rsidRDefault="00C404D5" w:rsidP="00C404D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Dana likes baseball________ ice hockey.</w:t>
            </w:r>
          </w:p>
          <w:p w:rsidR="00C404D5" w:rsidRDefault="00C404D5" w:rsidP="00C404D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Berik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likes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badminton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,_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_________he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doesn’t  play it.</w:t>
            </w:r>
          </w:p>
          <w:p w:rsidR="00C404D5" w:rsidRDefault="00C404D5" w:rsidP="00C404D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We want to play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football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,_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________we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haven’t got a ball.</w:t>
            </w:r>
          </w:p>
          <w:p w:rsidR="00C404D5" w:rsidRPr="00C404D5" w:rsidRDefault="00C404D5" w:rsidP="00C404D5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Let’s go home _________ have lunch!</w:t>
            </w:r>
          </w:p>
          <w:p w:rsidR="00640F0A" w:rsidRPr="002337E1" w:rsidRDefault="00640F0A" w:rsidP="00E15D39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lang w:val="en-US" w:eastAsia="ru-RU"/>
              </w:rPr>
            </w:pPr>
            <w:r w:rsidRPr="00C404D5">
              <w:rPr>
                <w:lang w:val="en-US" w:eastAsia="ru-RU"/>
              </w:rPr>
              <w:t>Worksheet</w:t>
            </w:r>
          </w:p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lang w:val="en-US" w:eastAsia="ru-RU"/>
              </w:rPr>
            </w:pPr>
            <w:r w:rsidRPr="00C404D5">
              <w:rPr>
                <w:lang w:val="en-US" w:eastAsia="ru-RU"/>
              </w:rPr>
              <w:t>Pictures</w:t>
            </w:r>
          </w:p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lang w:val="en-US" w:eastAsia="ru-RU"/>
              </w:rPr>
            </w:pPr>
            <w:r w:rsidRPr="00C404D5">
              <w:rPr>
                <w:lang w:val="en-US" w:eastAsia="ru-RU"/>
              </w:rPr>
              <w:t>Handout 1</w:t>
            </w:r>
          </w:p>
          <w:p w:rsidR="00640F0A" w:rsidRPr="00E15D39" w:rsidRDefault="00FB331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>
              <w:rPr>
                <w:rFonts w:ascii="Consolas" w:hAnsi="Consolas" w:cs="Consolas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7DB049B" wp14:editId="184C79B0">
                  <wp:extent cx="1738630" cy="14166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41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F0A"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br/>
            </w:r>
          </w:p>
          <w:p w:rsidR="00FB331A" w:rsidRDefault="00FB331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>
              <w:rPr>
                <w:rFonts w:ascii="Consolas" w:hAnsi="Consolas" w:cs="Consolas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48E52470" wp14:editId="19B3ABD0">
                  <wp:extent cx="1778635" cy="14573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4E6" w:rsidRDefault="00FB331A" w:rsidP="00E15D3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Consolas" w:hAnsi="Consolas" w:cs="Consolas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CD31D36" wp14:editId="6A146181">
                  <wp:extent cx="1738630" cy="150749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50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F0A" w:rsidRPr="00B9413D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</w:p>
          <w:p w:rsidR="00640F0A" w:rsidRPr="00B9413D" w:rsidRDefault="00FB331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>
              <w:rPr>
                <w:rFonts w:ascii="Consolas" w:hAnsi="Consolas" w:cs="Consolas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AED773E" wp14:editId="73045625">
                  <wp:extent cx="1838848" cy="126609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73" cy="1266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0F0A" w:rsidRPr="00E15D39">
              <w:rPr>
                <w:rFonts w:ascii="Consolas" w:hAnsi="Consolas" w:cs="Consolas"/>
                <w:sz w:val="28"/>
                <w:szCs w:val="28"/>
                <w:lang w:val="en-US" w:eastAsia="ru-RU"/>
              </w:rPr>
              <w:br/>
            </w:r>
          </w:p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worksheet</w:t>
            </w:r>
          </w:p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US" w:eastAsia="ru-RU"/>
              </w:rPr>
              <w:t>Handout 2</w:t>
            </w:r>
          </w:p>
        </w:tc>
      </w:tr>
      <w:tr w:rsidR="00EA24E6" w:rsidRPr="00E15D39" w:rsidTr="00C957FA">
        <w:trPr>
          <w:trHeight w:val="4620"/>
        </w:trPr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lastRenderedPageBreak/>
              <w:t>End</w:t>
            </w:r>
          </w:p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10 min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C404D5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3-min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  <w:tc>
          <w:tcPr>
            <w:tcW w:w="30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B9413D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  <w:r w:rsidRPr="00E15D39">
              <w:rPr>
                <w:rFonts w:ascii="Consolas" w:hAnsi="Consolas" w:cs="Consolas"/>
                <w:sz w:val="28"/>
                <w:szCs w:val="28"/>
                <w:lang w:val="en-GB" w:eastAsia="ru-RU"/>
              </w:rPr>
              <w:br/>
            </w:r>
          </w:p>
          <w:p w:rsidR="00640F0A" w:rsidRPr="00B9413D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</w:p>
        </w:tc>
      </w:tr>
      <w:tr w:rsidR="00640F0A" w:rsidRPr="00E15D39" w:rsidTr="00640F0A">
        <w:trPr>
          <w:trHeight w:val="25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ru-RU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Additional information</w:t>
            </w:r>
          </w:p>
        </w:tc>
      </w:tr>
      <w:tr w:rsidR="00640F0A" w:rsidRPr="00E15D39" w:rsidTr="00C957FA">
        <w:trPr>
          <w:trHeight w:val="1005"/>
        </w:trPr>
        <w:tc>
          <w:tcPr>
            <w:tcW w:w="1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Differentiation – how do you plan to give more support? How do you plan to challenge the more able learners?</w:t>
            </w:r>
          </w:p>
        </w:tc>
        <w:tc>
          <w:tcPr>
            <w:tcW w:w="3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Assessment – how are you planning to check learners’ learning?</w:t>
            </w:r>
          </w:p>
        </w:tc>
      </w:tr>
      <w:tr w:rsidR="00640F0A" w:rsidRPr="00E15D39" w:rsidTr="00C957FA">
        <w:trPr>
          <w:trHeight w:val="690"/>
        </w:trPr>
        <w:tc>
          <w:tcPr>
            <w:tcW w:w="183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US" w:eastAsia="ru-RU"/>
              </w:rPr>
              <w:t>Differentiation by teacher’s support.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US" w:eastAsia="ru-RU"/>
              </w:rPr>
              <w:t>Differentiation by time allowed.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US" w:eastAsia="ru-RU"/>
              </w:rPr>
              <w:t>Differentiation by type of response.</w:t>
            </w:r>
          </w:p>
        </w:tc>
        <w:tc>
          <w:tcPr>
            <w:tcW w:w="3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GB" w:eastAsia="ru-RU"/>
              </w:rPr>
              <w:t>Group assessment “Traffic lights”.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GB" w:eastAsia="ru-RU"/>
              </w:rPr>
              <w:t>FA by teacher’s compliments.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GB" w:eastAsia="ru-RU"/>
              </w:rPr>
              <w:t>FA: Giving musical notes.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i/>
                <w:iCs/>
                <w:sz w:val="28"/>
                <w:szCs w:val="28"/>
                <w:lang w:val="en-US" w:eastAsia="ru-RU"/>
              </w:rPr>
              <w:t>FA: Peer assessment “You are for me, I’m for you”</w:t>
            </w:r>
          </w:p>
        </w:tc>
      </w:tr>
      <w:tr w:rsidR="00640F0A" w:rsidRPr="00E15D39" w:rsidTr="00C957FA">
        <w:tc>
          <w:tcPr>
            <w:tcW w:w="183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Reflection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Were the lesson objectives/learning objectives realistic? Did all learners achieve the LO?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If not, why?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Did my planned differentiation work well?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Did I stick to timings?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What changes did I make from my plan and why?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  <w:tc>
          <w:tcPr>
            <w:tcW w:w="3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</w:tr>
      <w:tr w:rsidR="00640F0A" w:rsidRPr="00E15D39" w:rsidTr="00C957FA"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  <w:tc>
          <w:tcPr>
            <w:tcW w:w="316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</w:tr>
      <w:tr w:rsidR="00640F0A" w:rsidRPr="00E15D39" w:rsidTr="00640F0A">
        <w:trPr>
          <w:trHeight w:val="4575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lastRenderedPageBreak/>
              <w:t>Summary evaluation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What two things went really well (consider both teaching and learning)?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1: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2: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What two things would have improved the lesson (consider both teaching and learning)?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1: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2: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US" w:eastAsia="ru-RU"/>
              </w:rPr>
            </w:pPr>
            <w:r w:rsidRPr="00E15D39">
              <w:rPr>
                <w:sz w:val="28"/>
                <w:szCs w:val="28"/>
                <w:lang w:val="en-GB" w:eastAsia="ru-RU"/>
              </w:rPr>
              <w:t>What have I learned from this lesson about the class or achievements/difficulties of individuals that will inform my next lesson?</w:t>
            </w: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  <w:p w:rsidR="00640F0A" w:rsidRPr="00E15D39" w:rsidRDefault="00640F0A" w:rsidP="00E15D39">
            <w:pPr>
              <w:pStyle w:val="a5"/>
              <w:rPr>
                <w:rFonts w:ascii="Consolas" w:hAnsi="Consolas" w:cs="Consolas"/>
                <w:sz w:val="28"/>
                <w:szCs w:val="28"/>
                <w:lang w:val="en-GB" w:eastAsia="ru-RU"/>
              </w:rPr>
            </w:pPr>
          </w:p>
        </w:tc>
      </w:tr>
    </w:tbl>
    <w:p w:rsidR="00D769BE" w:rsidRPr="00E15D39" w:rsidRDefault="00D769BE" w:rsidP="00E15D39">
      <w:pPr>
        <w:pStyle w:val="a5"/>
        <w:rPr>
          <w:sz w:val="28"/>
          <w:szCs w:val="28"/>
          <w:lang w:val="en-US"/>
        </w:rPr>
      </w:pPr>
    </w:p>
    <w:sectPr w:rsidR="00D769BE" w:rsidRPr="00E15D39" w:rsidSect="00A10B34">
      <w:pgSz w:w="11906" w:h="16838"/>
      <w:pgMar w:top="851" w:right="850" w:bottom="709" w:left="85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57A6"/>
    <w:multiLevelType w:val="multilevel"/>
    <w:tmpl w:val="74B0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5253A"/>
    <w:multiLevelType w:val="multilevel"/>
    <w:tmpl w:val="C8A26F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F6B5A"/>
    <w:multiLevelType w:val="multilevel"/>
    <w:tmpl w:val="6196470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E610F"/>
    <w:multiLevelType w:val="multilevel"/>
    <w:tmpl w:val="A7EC8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6C53CF"/>
    <w:multiLevelType w:val="hybridMultilevel"/>
    <w:tmpl w:val="80E6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085A"/>
    <w:multiLevelType w:val="multilevel"/>
    <w:tmpl w:val="2DB2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E36EB"/>
    <w:multiLevelType w:val="multilevel"/>
    <w:tmpl w:val="13B6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3974DC"/>
    <w:multiLevelType w:val="multilevel"/>
    <w:tmpl w:val="E448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25"/>
    <w:rsid w:val="00205854"/>
    <w:rsid w:val="00213C25"/>
    <w:rsid w:val="002337E1"/>
    <w:rsid w:val="003635D7"/>
    <w:rsid w:val="0041109C"/>
    <w:rsid w:val="00640F0A"/>
    <w:rsid w:val="00A10B34"/>
    <w:rsid w:val="00A13C85"/>
    <w:rsid w:val="00AF00C8"/>
    <w:rsid w:val="00B9413D"/>
    <w:rsid w:val="00BD3379"/>
    <w:rsid w:val="00C404D5"/>
    <w:rsid w:val="00C957FA"/>
    <w:rsid w:val="00CB4911"/>
    <w:rsid w:val="00D769BE"/>
    <w:rsid w:val="00E15D39"/>
    <w:rsid w:val="00EA24E6"/>
    <w:rsid w:val="00FB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D1F58-6FD3-4D17-8020-4B8A5BAC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54"/>
    <w:pPr>
      <w:spacing w:line="252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0A"/>
    <w:rPr>
      <w:rFonts w:ascii="Tahoma" w:hAnsi="Tahoma" w:cs="Tahoma"/>
      <w:sz w:val="16"/>
      <w:szCs w:val="16"/>
      <w:lang w:val="kk-KZ"/>
    </w:rPr>
  </w:style>
  <w:style w:type="paragraph" w:styleId="a5">
    <w:name w:val="No Spacing"/>
    <w:uiPriority w:val="1"/>
    <w:qFormat/>
    <w:rsid w:val="00E15D39"/>
    <w:pPr>
      <w:spacing w:after="0" w:line="240" w:lineRule="auto"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админ</cp:lastModifiedBy>
  <cp:revision>31</cp:revision>
  <dcterms:created xsi:type="dcterms:W3CDTF">2022-01-27T19:13:00Z</dcterms:created>
  <dcterms:modified xsi:type="dcterms:W3CDTF">2023-09-02T15:37:00Z</dcterms:modified>
</cp:coreProperties>
</file>