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89" w:rsidRPr="00BF609E" w:rsidRDefault="00523FE3" w:rsidP="00BF609E">
      <w:pPr>
        <w:spacing w:after="0"/>
        <w:rPr>
          <w:rFonts w:ascii="Times New Roman" w:hAnsi="Times New Roman" w:cs="Times New Roman"/>
          <w:sz w:val="24"/>
          <w:szCs w:val="24"/>
          <w:lang w:val="kk-KZ"/>
        </w:rPr>
      </w:pPr>
      <w:r w:rsidRPr="00BF609E">
        <w:rPr>
          <w:rFonts w:ascii="Times New Roman" w:hAnsi="Times New Roman" w:cs="Times New Roman"/>
          <w:b/>
          <w:sz w:val="24"/>
          <w:szCs w:val="24"/>
          <w:lang w:val="kk-KZ"/>
        </w:rPr>
        <w:t>Тақырыбы:</w:t>
      </w:r>
      <w:r w:rsidRPr="00BF609E">
        <w:rPr>
          <w:rFonts w:ascii="Times New Roman" w:hAnsi="Times New Roman" w:cs="Times New Roman"/>
          <w:sz w:val="24"/>
          <w:szCs w:val="24"/>
          <w:lang w:val="kk-KZ"/>
        </w:rPr>
        <w:t xml:space="preserve"> </w:t>
      </w:r>
      <w:r w:rsidR="00BF609E" w:rsidRPr="00BF609E">
        <w:rPr>
          <w:rFonts w:ascii="Times New Roman" w:hAnsi="Times New Roman" w:cs="Times New Roman"/>
          <w:sz w:val="24"/>
          <w:szCs w:val="24"/>
          <w:lang w:val="kk-KZ"/>
        </w:rPr>
        <w:t xml:space="preserve"> </w:t>
      </w:r>
      <w:bookmarkStart w:id="0" w:name="_GoBack"/>
      <w:bookmarkEnd w:id="0"/>
      <w:r w:rsidRPr="00BF609E">
        <w:rPr>
          <w:rFonts w:ascii="Times New Roman" w:hAnsi="Times New Roman" w:cs="Times New Roman"/>
          <w:b/>
          <w:i/>
          <w:sz w:val="24"/>
          <w:szCs w:val="24"/>
          <w:lang w:val="kk-KZ"/>
        </w:rPr>
        <w:t>Жанұя жылуы</w:t>
      </w:r>
    </w:p>
    <w:p w:rsidR="00523FE3" w:rsidRPr="00BF609E" w:rsidRDefault="00BF609E" w:rsidP="00BF609E">
      <w:pPr>
        <w:spacing w:after="0"/>
        <w:ind w:hanging="144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23FE3" w:rsidRPr="00BF609E">
        <w:rPr>
          <w:rFonts w:ascii="Times New Roman" w:hAnsi="Times New Roman" w:cs="Times New Roman"/>
          <w:b/>
          <w:sz w:val="24"/>
          <w:szCs w:val="24"/>
          <w:lang w:val="kk-KZ"/>
        </w:rPr>
        <w:t>Мақсаты:</w:t>
      </w:r>
      <w:r w:rsidR="00523FE3" w:rsidRPr="00BF609E">
        <w:rPr>
          <w:rFonts w:ascii="Times New Roman" w:hAnsi="Times New Roman" w:cs="Times New Roman"/>
          <w:sz w:val="24"/>
          <w:szCs w:val="24"/>
          <w:lang w:val="kk-KZ"/>
        </w:rPr>
        <w:t xml:space="preserve"> </w:t>
      </w:r>
      <w:r w:rsidR="00523FE3" w:rsidRPr="00BF609E">
        <w:rPr>
          <w:rFonts w:ascii="Times New Roman" w:hAnsi="Times New Roman" w:cs="Times New Roman"/>
          <w:sz w:val="24"/>
          <w:szCs w:val="24"/>
          <w:lang w:val="kk-KZ"/>
        </w:rPr>
        <w:tab/>
        <w:t>Балалардың жанұясына және қоршаған ортасына жауапкершілікті қарым –қатынасына тәрбиелеу.</w:t>
      </w:r>
    </w:p>
    <w:p w:rsidR="00523FE3" w:rsidRPr="00BF609E" w:rsidRDefault="00523FE3"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Міндеттері:</w:t>
      </w:r>
      <w:r w:rsidRPr="00BF609E">
        <w:rPr>
          <w:rFonts w:ascii="Times New Roman" w:hAnsi="Times New Roman" w:cs="Times New Roman"/>
          <w:b/>
          <w:sz w:val="24"/>
          <w:szCs w:val="24"/>
          <w:lang w:val="kk-KZ"/>
        </w:rPr>
        <w:tab/>
      </w:r>
    </w:p>
    <w:p w:rsidR="00523FE3" w:rsidRPr="00BF609E" w:rsidRDefault="00523FE3" w:rsidP="00BF609E">
      <w:pPr>
        <w:spacing w:after="0"/>
        <w:ind w:firstLine="72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 және бала қарым–қатынасында кейде өзара келіспкушіліктер туындайтындықтан, олар бір–бірін түсінбейтіндігін көрсету.</w:t>
      </w:r>
    </w:p>
    <w:p w:rsidR="00523FE3" w:rsidRPr="00BF609E" w:rsidRDefault="00523FE3" w:rsidP="00BF609E">
      <w:pPr>
        <w:spacing w:after="0"/>
        <w:ind w:firstLine="720"/>
        <w:rPr>
          <w:rFonts w:ascii="Times New Roman" w:hAnsi="Times New Roman" w:cs="Times New Roman"/>
          <w:sz w:val="24"/>
          <w:szCs w:val="24"/>
          <w:lang w:val="kk-KZ"/>
        </w:rPr>
      </w:pPr>
      <w:r w:rsidRPr="00BF609E">
        <w:rPr>
          <w:rFonts w:ascii="Times New Roman" w:hAnsi="Times New Roman" w:cs="Times New Roman"/>
          <w:sz w:val="24"/>
          <w:szCs w:val="24"/>
          <w:lang w:val="kk-KZ"/>
        </w:rPr>
        <w:t>Бір–бірін түсінуді дамыту және жанжалды жағдайдан дұрыс жол таба білу.</w:t>
      </w:r>
    </w:p>
    <w:p w:rsidR="00523FE3" w:rsidRPr="00BF609E" w:rsidRDefault="00523FE3" w:rsidP="00BF609E">
      <w:pPr>
        <w:spacing w:after="0"/>
        <w:ind w:firstLine="720"/>
        <w:rPr>
          <w:rFonts w:ascii="Times New Roman" w:hAnsi="Times New Roman" w:cs="Times New Roman"/>
          <w:sz w:val="24"/>
          <w:szCs w:val="24"/>
          <w:lang w:val="kk-KZ"/>
        </w:rPr>
      </w:pPr>
      <w:r w:rsidRPr="00BF609E">
        <w:rPr>
          <w:rFonts w:ascii="Times New Roman" w:hAnsi="Times New Roman" w:cs="Times New Roman"/>
          <w:sz w:val="24"/>
          <w:szCs w:val="24"/>
          <w:lang w:val="kk-KZ"/>
        </w:rPr>
        <w:t>Үлкен адамдарды және жақын адамдарды сыйлауға, көмектесуге тәрбиелеу.</w:t>
      </w:r>
    </w:p>
    <w:p w:rsidR="00523FE3" w:rsidRPr="00BF609E" w:rsidRDefault="00523FE3" w:rsidP="00BF609E">
      <w:pPr>
        <w:spacing w:after="0"/>
        <w:ind w:firstLine="720"/>
        <w:rPr>
          <w:rFonts w:ascii="Times New Roman" w:hAnsi="Times New Roman" w:cs="Times New Roman"/>
          <w:sz w:val="24"/>
          <w:szCs w:val="24"/>
          <w:lang w:val="kk-KZ"/>
        </w:rPr>
      </w:pPr>
      <w:r w:rsidRPr="00BF609E">
        <w:rPr>
          <w:rFonts w:ascii="Times New Roman" w:hAnsi="Times New Roman" w:cs="Times New Roman"/>
          <w:sz w:val="24"/>
          <w:szCs w:val="24"/>
          <w:lang w:val="kk-KZ"/>
        </w:rPr>
        <w:t>Берілген тақырып бойынша жағымды сезімдерін қалыптастыру.</w:t>
      </w:r>
    </w:p>
    <w:p w:rsidR="00523FE3" w:rsidRPr="00BF609E" w:rsidRDefault="00523FE3" w:rsidP="00BF609E">
      <w:pPr>
        <w:spacing w:after="0"/>
        <w:rPr>
          <w:rFonts w:ascii="Times New Roman" w:hAnsi="Times New Roman" w:cs="Times New Roman"/>
          <w:sz w:val="24"/>
          <w:szCs w:val="24"/>
          <w:lang w:val="kk-KZ"/>
        </w:rPr>
      </w:pPr>
      <w:r w:rsidRPr="00BF609E">
        <w:rPr>
          <w:rFonts w:ascii="Times New Roman" w:hAnsi="Times New Roman" w:cs="Times New Roman"/>
          <w:b/>
          <w:sz w:val="24"/>
          <w:szCs w:val="24"/>
          <w:lang w:val="kk-KZ"/>
        </w:rPr>
        <w:t>Қажетті құрал–жабдықтар:</w:t>
      </w:r>
      <w:r w:rsidRPr="00BF609E">
        <w:rPr>
          <w:rFonts w:ascii="Times New Roman" w:hAnsi="Times New Roman" w:cs="Times New Roman"/>
          <w:sz w:val="24"/>
          <w:szCs w:val="24"/>
          <w:lang w:val="kk-KZ"/>
        </w:rPr>
        <w:t xml:space="preserve">  Үлестірмелі қағаздар, А4формат, қалам, доп және мақал–мәтелдер жазылған плакат,менің жанұямның суреттерінің көрмесі, отбасы туралы өлеңдер, отбасылық құндылықтарының ағашы.</w:t>
      </w:r>
    </w:p>
    <w:p w:rsidR="00523FE3" w:rsidRPr="00BF609E" w:rsidRDefault="00523FE3" w:rsidP="00BF609E">
      <w:pPr>
        <w:spacing w:after="0"/>
        <w:rPr>
          <w:rFonts w:ascii="Times New Roman" w:hAnsi="Times New Roman" w:cs="Times New Roman"/>
          <w:sz w:val="24"/>
          <w:szCs w:val="24"/>
          <w:lang w:val="kk-KZ"/>
        </w:rPr>
      </w:pPr>
      <w:r w:rsidRPr="00BF609E">
        <w:rPr>
          <w:rFonts w:ascii="Times New Roman" w:hAnsi="Times New Roman" w:cs="Times New Roman"/>
          <w:b/>
          <w:sz w:val="24"/>
          <w:szCs w:val="24"/>
          <w:lang w:val="kk-KZ"/>
        </w:rPr>
        <w:t>Әдістер</w:t>
      </w:r>
      <w:r w:rsidR="00811E09" w:rsidRPr="00BF609E">
        <w:rPr>
          <w:rFonts w:ascii="Times New Roman" w:hAnsi="Times New Roman" w:cs="Times New Roman"/>
          <w:b/>
          <w:sz w:val="24"/>
          <w:szCs w:val="24"/>
          <w:lang w:val="kk-KZ"/>
        </w:rPr>
        <w:t>і:</w:t>
      </w:r>
      <w:r w:rsidR="00811E09" w:rsidRPr="00BF609E">
        <w:rPr>
          <w:rFonts w:ascii="Times New Roman" w:hAnsi="Times New Roman" w:cs="Times New Roman"/>
          <w:sz w:val="24"/>
          <w:szCs w:val="24"/>
          <w:lang w:val="kk-KZ"/>
        </w:rPr>
        <w:t xml:space="preserve"> пікіп алмасу, сұрақ–жауап, тест, психологиялық жаттығулар.</w:t>
      </w:r>
    </w:p>
    <w:p w:rsidR="00811E09" w:rsidRPr="00BF609E" w:rsidRDefault="00811E09"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Алдын ала тренинг бағдарламасы таратылады.</w:t>
      </w:r>
    </w:p>
    <w:p w:rsidR="00811E09" w:rsidRPr="00BF609E" w:rsidRDefault="00811E09" w:rsidP="00BF609E">
      <w:pPr>
        <w:spacing w:after="0"/>
        <w:rPr>
          <w:rFonts w:ascii="Times New Roman" w:hAnsi="Times New Roman" w:cs="Times New Roman"/>
          <w:b/>
          <w:i/>
          <w:sz w:val="24"/>
          <w:szCs w:val="24"/>
          <w:lang w:val="kk-KZ"/>
        </w:rPr>
      </w:pPr>
      <w:r w:rsidRPr="00BF609E">
        <w:rPr>
          <w:rFonts w:ascii="Times New Roman" w:hAnsi="Times New Roman" w:cs="Times New Roman"/>
          <w:b/>
          <w:i/>
          <w:sz w:val="24"/>
          <w:szCs w:val="24"/>
          <w:lang w:val="kk-KZ"/>
        </w:rPr>
        <w:t>Тренинг бағдарламасы: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Ұйымдастыру кезеңі</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Таныстыру ойыны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Психологиялық минуты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Ой жинақтау. Қатысушыларға тапсырма</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Тақырып: «Ата–ана мен бала арасындағы психологиялық үйлесімділік»</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«Жүгірістер» сергіту жаттығуы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«Жанұя ойыны» сергіту жаттығуы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Тест: «Бала тәрбиесі»</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«Ата–аналардың дана кеңестері» тапсырма</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«Жанұяның эмблемасы» тапсырма</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«Ашық айтсам...» анкетасы</w:t>
      </w:r>
    </w:p>
    <w:p w:rsidR="00811E09" w:rsidRPr="00BF609E" w:rsidRDefault="00811E09" w:rsidP="00BF609E">
      <w:pPr>
        <w:pStyle w:val="a3"/>
        <w:numPr>
          <w:ilvl w:val="0"/>
          <w:numId w:val="1"/>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Қорытынды</w:t>
      </w:r>
    </w:p>
    <w:p w:rsidR="00811E09" w:rsidRPr="00BF609E" w:rsidRDefault="00811E09"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І Ұйымдастыру кезеңі</w:t>
      </w:r>
    </w:p>
    <w:p w:rsidR="00811E09" w:rsidRPr="00BF609E" w:rsidRDefault="00811E09"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Сәлеметсіздер ме, балалар, ата–аналар! Бүгінгі кездесуге келгендеріңізге алғысымды білдіремін. Сіздердің түсінушіліктеріңізге және көмектеріңізге сенемін. Біздің ынтымақтастығымыз жетістікке жеткізеді деп ойлаймын.</w:t>
      </w:r>
    </w:p>
    <w:p w:rsidR="00811E09" w:rsidRPr="00BF609E" w:rsidRDefault="00811E09" w:rsidP="00BF609E">
      <w:pPr>
        <w:spacing w:after="0"/>
        <w:ind w:firstLine="720"/>
        <w:rPr>
          <w:rFonts w:ascii="Times New Roman" w:hAnsi="Times New Roman" w:cs="Times New Roman"/>
          <w:sz w:val="24"/>
          <w:szCs w:val="24"/>
          <w:lang w:val="kk-KZ"/>
        </w:rPr>
      </w:pPr>
      <w:r w:rsidRPr="00BF609E">
        <w:rPr>
          <w:rFonts w:ascii="Times New Roman" w:hAnsi="Times New Roman" w:cs="Times New Roman"/>
          <w:sz w:val="24"/>
          <w:szCs w:val="24"/>
          <w:lang w:val="kk-KZ"/>
        </w:rPr>
        <w:t>Шеңбер құрып отырайық. Мен осы тәсілді кездейсоқ таңдағаным жоқ. Мұнда ойды ашық түрде жеткізуге болады. Бұл бір–бірімізді көруге және бірер уақыт бірге болуға мүмкіншілік тудырады. Шеңбер сақтандыру кепілі.</w:t>
      </w:r>
    </w:p>
    <w:p w:rsidR="00811E09" w:rsidRPr="00BF609E" w:rsidRDefault="00811E09" w:rsidP="00BF609E">
      <w:pPr>
        <w:spacing w:after="0"/>
        <w:ind w:firstLine="720"/>
        <w:rPr>
          <w:rFonts w:ascii="Times New Roman" w:hAnsi="Times New Roman" w:cs="Times New Roman"/>
          <w:b/>
          <w:i/>
          <w:sz w:val="24"/>
          <w:szCs w:val="24"/>
          <w:lang w:val="kk-KZ"/>
        </w:rPr>
      </w:pPr>
      <w:r w:rsidRPr="00BF609E">
        <w:rPr>
          <w:rFonts w:ascii="Times New Roman" w:hAnsi="Times New Roman" w:cs="Times New Roman"/>
          <w:b/>
          <w:i/>
          <w:sz w:val="24"/>
          <w:szCs w:val="24"/>
          <w:lang w:val="kk-KZ"/>
        </w:rPr>
        <w:t>Жұмыс тәртібі:</w:t>
      </w:r>
    </w:p>
    <w:p w:rsidR="00811E09" w:rsidRPr="00BF609E" w:rsidRDefault="00811E09" w:rsidP="00BF609E">
      <w:pPr>
        <w:pStyle w:val="a3"/>
        <w:numPr>
          <w:ilvl w:val="0"/>
          <w:numId w:val="3"/>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Шеңберде бәрі тең, сондықтан өз ойын айтуға болады.</w:t>
      </w:r>
    </w:p>
    <w:p w:rsidR="00811E09" w:rsidRPr="00BF609E" w:rsidRDefault="00633F10" w:rsidP="00BF609E">
      <w:pPr>
        <w:pStyle w:val="a3"/>
        <w:numPr>
          <w:ilvl w:val="0"/>
          <w:numId w:val="3"/>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Қатысушылардың абыройына нұқсан келтірмеуі</w:t>
      </w:r>
    </w:p>
    <w:p w:rsidR="00633F10" w:rsidRPr="00BF609E" w:rsidRDefault="00633F10" w:rsidP="00BF609E">
      <w:pPr>
        <w:pStyle w:val="a3"/>
        <w:numPr>
          <w:ilvl w:val="0"/>
          <w:numId w:val="3"/>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Бір адам сөйлегенде, оны аяғына дейін тыңдай білуіміз керек</w:t>
      </w:r>
    </w:p>
    <w:p w:rsidR="00633F10" w:rsidRPr="00BF609E" w:rsidRDefault="00633F10" w:rsidP="00BF609E">
      <w:pPr>
        <w:pStyle w:val="a3"/>
        <w:numPr>
          <w:ilvl w:val="0"/>
          <w:numId w:val="3"/>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Егер сұрақтың жаабын білмесеңіз</w:t>
      </w:r>
      <w:r w:rsidR="00783DD4" w:rsidRPr="00BF609E">
        <w:rPr>
          <w:rFonts w:ascii="Times New Roman" w:hAnsi="Times New Roman" w:cs="Times New Roman"/>
          <w:sz w:val="24"/>
          <w:szCs w:val="24"/>
          <w:lang w:val="kk-KZ"/>
        </w:rPr>
        <w:t>, сұраққа жауап бермеуге болады.</w:t>
      </w:r>
    </w:p>
    <w:p w:rsidR="00783DD4" w:rsidRPr="00BF609E" w:rsidRDefault="00783DD4"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2.</w:t>
      </w:r>
      <w:r w:rsidRPr="00BF609E">
        <w:rPr>
          <w:rFonts w:ascii="Times New Roman" w:hAnsi="Times New Roman" w:cs="Times New Roman"/>
          <w:i/>
          <w:sz w:val="24"/>
          <w:szCs w:val="24"/>
          <w:lang w:val="kk-KZ"/>
        </w:rPr>
        <w:t xml:space="preserve"> </w:t>
      </w:r>
      <w:r w:rsidRPr="00BF609E">
        <w:rPr>
          <w:rFonts w:ascii="Times New Roman" w:hAnsi="Times New Roman" w:cs="Times New Roman"/>
          <w:sz w:val="24"/>
          <w:szCs w:val="24"/>
          <w:lang w:val="kk-KZ"/>
        </w:rPr>
        <w:t>Ата–аналар шеңбер бойымен тұрып,әрқайсысы өзінің есіміне сын есім қосып және өз бойындағы үш қасиетін кезектеп айтып шығады. Өмірлік ұстанымын да айтады.</w:t>
      </w:r>
    </w:p>
    <w:p w:rsidR="00783DD4"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3. Психологиялық минуты</w:t>
      </w:r>
    </w:p>
    <w:p w:rsidR="00783DD4" w:rsidRPr="00BF609E" w:rsidRDefault="00783DD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lastRenderedPageBreak/>
        <w:t>Бүгінгі кездесуге қандай көңіл күймен келдіңіздер? Неге?</w:t>
      </w:r>
    </w:p>
    <w:p w:rsidR="00783DD4" w:rsidRPr="00BF609E" w:rsidRDefault="00783DD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Қобалжығандарыңызды басу үшін келесі  жеңіл жаттығуларды орындайық. Табиғаттағы ауа райын сипаттай отырып көңіл күйімізді айтамыз, өз көңіл күйім ала бұлтты тымық күн сияқты, дауылдың алдындағы тыныштық тәрізді болып тұр. Келесі кім? Қалғандарыңыз көңіл–күйлеріңіз жақсы болса жымиыңыздар.</w:t>
      </w:r>
    </w:p>
    <w:p w:rsidR="00783DD4" w:rsidRPr="00BF609E" w:rsidRDefault="00783DD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Талқылау: Қандай әсер алдыңыздар? Не қиындық келтірді?</w:t>
      </w:r>
    </w:p>
    <w:p w:rsidR="00783DD4"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 xml:space="preserve">4. Ой жинақтау. Қатысушыларға тапсырма. </w:t>
      </w:r>
    </w:p>
    <w:p w:rsidR="00783DD4" w:rsidRPr="00BF609E" w:rsidRDefault="00BF609E" w:rsidP="00BF609E">
      <w:pPr>
        <w:spacing w:after="0"/>
        <w:rPr>
          <w:rFonts w:ascii="Times New Roman" w:hAnsi="Times New Roman" w:cs="Times New Roman"/>
          <w:b/>
          <w:i/>
          <w:sz w:val="24"/>
          <w:szCs w:val="24"/>
          <w:lang w:val="kk-KZ"/>
        </w:rPr>
      </w:pPr>
      <w:r w:rsidRPr="00BF609E">
        <w:rPr>
          <w:rFonts w:ascii="Times New Roman" w:hAnsi="Times New Roman" w:cs="Times New Roman"/>
          <w:b/>
          <w:i/>
          <w:sz w:val="24"/>
          <w:szCs w:val="24"/>
          <w:lang w:val="kk-KZ"/>
        </w:rPr>
        <w:t xml:space="preserve">1 </w:t>
      </w:r>
      <w:r w:rsidR="00783DD4" w:rsidRPr="00BF609E">
        <w:rPr>
          <w:rFonts w:ascii="Times New Roman" w:hAnsi="Times New Roman" w:cs="Times New Roman"/>
          <w:b/>
          <w:i/>
          <w:sz w:val="24"/>
          <w:szCs w:val="24"/>
          <w:lang w:val="kk-KZ"/>
        </w:rPr>
        <w:t xml:space="preserve">тапсырма: </w:t>
      </w:r>
    </w:p>
    <w:p w:rsidR="00783DD4" w:rsidRPr="00BF609E" w:rsidRDefault="00783DD4"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Жанұя дегеніміз не? (ата–ана, бала)</w:t>
      </w:r>
    </w:p>
    <w:p w:rsidR="00252391" w:rsidRPr="00BF609E" w:rsidRDefault="00783DD4"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Жанұяда тұратын үлкендер мен балалар. Жанұяның үлкен болғаны жақсы ғой. </w:t>
      </w:r>
      <w:r w:rsidR="00252391" w:rsidRPr="00BF609E">
        <w:rPr>
          <w:rFonts w:ascii="Times New Roman" w:hAnsi="Times New Roman" w:cs="Times New Roman"/>
          <w:sz w:val="24"/>
          <w:szCs w:val="24"/>
          <w:lang w:val="kk-KZ"/>
        </w:rPr>
        <w:t>Бірақ жанұя кішкентай да болады, мысалы: анасы мен ұлы, олар бірін –бірі жақсы көрсе бір–біріне қамқор болып жүреді. Осындай жанұяны  нағыз жанұя деп есептейміз.</w:t>
      </w:r>
    </w:p>
    <w:p w:rsidR="00252391" w:rsidRPr="00BF609E" w:rsidRDefault="00BF609E"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 xml:space="preserve">2 </w:t>
      </w:r>
      <w:r w:rsidR="00252391" w:rsidRPr="00BF609E">
        <w:rPr>
          <w:rFonts w:ascii="Times New Roman" w:hAnsi="Times New Roman" w:cs="Times New Roman"/>
          <w:b/>
          <w:i/>
          <w:sz w:val="24"/>
          <w:szCs w:val="24"/>
          <w:lang w:val="kk-KZ"/>
        </w:rPr>
        <w:t xml:space="preserve"> тапсырма:</w:t>
      </w:r>
      <w:r w:rsidR="00252391" w:rsidRPr="00BF609E">
        <w:rPr>
          <w:rFonts w:ascii="Times New Roman" w:hAnsi="Times New Roman" w:cs="Times New Roman"/>
          <w:sz w:val="24"/>
          <w:szCs w:val="24"/>
          <w:lang w:val="kk-KZ"/>
        </w:rPr>
        <w:t xml:space="preserve"> Өз жанұяңызға қатысты сөздерді бір параққа теріп жазыңыз.(параққа жазылатын сөздерді ұсынамын: тыныштық, денсаулық, махаббат, мейірім, тазалық, бақыт, келісім, дөрекілік,  жылылық ұрыс, жек көру, ауру, өшпенділік) </w:t>
      </w:r>
    </w:p>
    <w:p w:rsidR="00252391" w:rsidRPr="00BF609E" w:rsidRDefault="0025239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Келісім– татулық, жинақтылық.</w:t>
      </w:r>
    </w:p>
    <w:p w:rsidR="00252391" w:rsidRPr="00BF609E" w:rsidRDefault="0025239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Денсаулық, денсаулығы мықты жанұя –ол шыныққан үнемі қозғалыста болатын ағзаның жағдайы.</w:t>
      </w:r>
    </w:p>
    <w:p w:rsidR="00252391" w:rsidRPr="00BF609E" w:rsidRDefault="00BF609E"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 xml:space="preserve">3 </w:t>
      </w:r>
      <w:r w:rsidR="00252391" w:rsidRPr="00BF609E">
        <w:rPr>
          <w:rFonts w:ascii="Times New Roman" w:hAnsi="Times New Roman" w:cs="Times New Roman"/>
          <w:b/>
          <w:i/>
          <w:sz w:val="24"/>
          <w:szCs w:val="24"/>
          <w:lang w:val="kk-KZ"/>
        </w:rPr>
        <w:t xml:space="preserve">тапсырма: </w:t>
      </w:r>
      <w:r w:rsidR="00252391" w:rsidRPr="00BF609E">
        <w:rPr>
          <w:rFonts w:ascii="Times New Roman" w:hAnsi="Times New Roman" w:cs="Times New Roman"/>
          <w:sz w:val="24"/>
          <w:szCs w:val="24"/>
          <w:lang w:val="kk-KZ"/>
        </w:rPr>
        <w:t>Жанұя ол ұлы байлық.</w:t>
      </w:r>
    </w:p>
    <w:p w:rsidR="00252391" w:rsidRPr="00BF609E" w:rsidRDefault="0025239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Әрбір жанұяда алдамауға, ерегіспеуге және тыныштық пен жақсылыққа,  жан дүниеңмен рахаттанып демалатын орын керек.</w:t>
      </w:r>
    </w:p>
    <w:p w:rsidR="00252391" w:rsidRPr="00BF609E" w:rsidRDefault="0025239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Толыққандыф жанұя–ол бір–бірін түсіну, сыйласу, махаббат, сенім</w:t>
      </w:r>
    </w:p>
    <w:p w:rsidR="00252391" w:rsidRPr="00BF609E" w:rsidRDefault="0025239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Сіздердің жанұяларыңызда әрқашан осындай жақсылықтар болады ма?</w:t>
      </w:r>
    </w:p>
    <w:p w:rsidR="009E6241" w:rsidRPr="00BF609E" w:rsidRDefault="0025239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Қане көрейік, сіз</w:t>
      </w:r>
      <w:r w:rsidR="009E6241" w:rsidRPr="00BF609E">
        <w:rPr>
          <w:rFonts w:ascii="Times New Roman" w:hAnsi="Times New Roman" w:cs="Times New Roman"/>
          <w:sz w:val="24"/>
          <w:szCs w:val="24"/>
          <w:lang w:val="kk-KZ"/>
        </w:rPr>
        <w:t>дердің үйлеріңізде түсінбестік болады ма?</w:t>
      </w:r>
    </w:p>
    <w:p w:rsidR="009E6241" w:rsidRPr="00BF609E" w:rsidRDefault="009E6241"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Мына тапсырманы орындап көрейік:.</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Партада жатқан фигураларды көк және қызыл түспен бояйық.</w:t>
      </w:r>
    </w:p>
    <w:p w:rsidR="009E6241" w:rsidRPr="00BF609E" w:rsidRDefault="009E624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ата–анамен қарым–қатынас</w:t>
      </w:r>
    </w:p>
    <w:p w:rsidR="009E6241" w:rsidRPr="00BF609E" w:rsidRDefault="009E624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 аға мен әпкелермен қарым– қатынас</w:t>
      </w:r>
    </w:p>
    <w:p w:rsidR="009E6241" w:rsidRPr="00BF609E" w:rsidRDefault="009E624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Ата–аналарыңмен түсіністік болса, онда көк түспен бояу керек.</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Орындалған жұмысты қағазға көрсетіңіз.</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Әр жанұя өз суретін көрсетеді.</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Көрейік, сіздерде қандай әртүрлі суреттер шықты.</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Сіздерде түсінбестік бар екен неге?(жауап)</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Психолог кейбір жағдайларды қарауға және оны шешу жолын ұсынады. (жанұяның міндеттері үлкендерді сыйлау)</w:t>
      </w:r>
    </w:p>
    <w:p w:rsidR="009E6241" w:rsidRPr="00BF609E" w:rsidRDefault="00BF609E" w:rsidP="00BF609E">
      <w:pPr>
        <w:spacing w:after="0"/>
        <w:rPr>
          <w:rFonts w:ascii="Times New Roman" w:hAnsi="Times New Roman" w:cs="Times New Roman"/>
          <w:b/>
          <w:i/>
          <w:sz w:val="24"/>
          <w:szCs w:val="24"/>
          <w:lang w:val="kk-KZ"/>
        </w:rPr>
      </w:pPr>
      <w:r w:rsidRPr="00BF609E">
        <w:rPr>
          <w:rFonts w:ascii="Times New Roman" w:hAnsi="Times New Roman" w:cs="Times New Roman"/>
          <w:b/>
          <w:i/>
          <w:sz w:val="24"/>
          <w:szCs w:val="24"/>
          <w:lang w:val="kk-KZ"/>
        </w:rPr>
        <w:t xml:space="preserve">4 </w:t>
      </w:r>
      <w:r w:rsidR="009E6241" w:rsidRPr="00BF609E">
        <w:rPr>
          <w:rFonts w:ascii="Times New Roman" w:hAnsi="Times New Roman" w:cs="Times New Roman"/>
          <w:b/>
          <w:i/>
          <w:sz w:val="24"/>
          <w:szCs w:val="24"/>
          <w:lang w:val="kk-KZ"/>
        </w:rPr>
        <w:t xml:space="preserve">тапсырма: </w:t>
      </w:r>
    </w:p>
    <w:p w:rsidR="009E6241" w:rsidRPr="00BF609E" w:rsidRDefault="009E624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Кімнің тырысуымен жанұяда жыл мен жылылық болады?</w:t>
      </w:r>
    </w:p>
    <w:p w:rsidR="009E6241" w:rsidRPr="00BF609E" w:rsidRDefault="009E6241" w:rsidP="00BF609E">
      <w:pPr>
        <w:pStyle w:val="a3"/>
        <w:numPr>
          <w:ilvl w:val="0"/>
          <w:numId w:val="4"/>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Сіздердің жанұяларыңызда міндеттеріңіз қалай бөлінеді?</w:t>
      </w:r>
    </w:p>
    <w:p w:rsidR="009E6241"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Әр жанұяға бір парақ қағаз беріледі. Сол парақтағы кестеге міндеттерін толтыру керек. </w:t>
      </w:r>
    </w:p>
    <w:tbl>
      <w:tblPr>
        <w:tblStyle w:val="a4"/>
        <w:tblW w:w="0" w:type="auto"/>
        <w:tblInd w:w="360" w:type="dxa"/>
        <w:tblLook w:val="04A0" w:firstRow="1" w:lastRow="0" w:firstColumn="1" w:lastColumn="0" w:noHBand="0" w:noVBand="1"/>
      </w:tblPr>
      <w:tblGrid>
        <w:gridCol w:w="3228"/>
        <w:gridCol w:w="3227"/>
        <w:gridCol w:w="3231"/>
      </w:tblGrid>
      <w:tr w:rsidR="009E6241" w:rsidRPr="00BF609E" w:rsidTr="00BF609E">
        <w:tc>
          <w:tcPr>
            <w:tcW w:w="3228" w:type="dxa"/>
          </w:tcPr>
          <w:p w:rsidR="009E6241" w:rsidRPr="00BF609E" w:rsidRDefault="009E6241"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Ана </w:t>
            </w:r>
          </w:p>
        </w:tc>
        <w:tc>
          <w:tcPr>
            <w:tcW w:w="3227" w:type="dxa"/>
          </w:tcPr>
          <w:p w:rsidR="009E6241" w:rsidRPr="00BF609E" w:rsidRDefault="009E6241"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Әке </w:t>
            </w:r>
          </w:p>
        </w:tc>
        <w:tc>
          <w:tcPr>
            <w:tcW w:w="3231" w:type="dxa"/>
          </w:tcPr>
          <w:p w:rsidR="009E6241" w:rsidRPr="00BF609E" w:rsidRDefault="009E6241"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Бала </w:t>
            </w:r>
          </w:p>
        </w:tc>
      </w:tr>
      <w:tr w:rsidR="00BF609E" w:rsidRPr="00BF609E" w:rsidTr="00BF609E">
        <w:tc>
          <w:tcPr>
            <w:tcW w:w="3228"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1</w:t>
            </w:r>
          </w:p>
        </w:tc>
        <w:tc>
          <w:tcPr>
            <w:tcW w:w="3227"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1</w:t>
            </w:r>
          </w:p>
        </w:tc>
        <w:tc>
          <w:tcPr>
            <w:tcW w:w="3231"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1</w:t>
            </w:r>
          </w:p>
        </w:tc>
      </w:tr>
      <w:tr w:rsidR="00BF609E" w:rsidRPr="00BF609E" w:rsidTr="00BF609E">
        <w:tc>
          <w:tcPr>
            <w:tcW w:w="3228"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2</w:t>
            </w:r>
          </w:p>
        </w:tc>
        <w:tc>
          <w:tcPr>
            <w:tcW w:w="3227"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2</w:t>
            </w:r>
          </w:p>
        </w:tc>
        <w:tc>
          <w:tcPr>
            <w:tcW w:w="3231"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2</w:t>
            </w:r>
          </w:p>
        </w:tc>
      </w:tr>
      <w:tr w:rsidR="00BF609E" w:rsidRPr="00BF609E" w:rsidTr="00BF609E">
        <w:tc>
          <w:tcPr>
            <w:tcW w:w="3228"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3</w:t>
            </w:r>
          </w:p>
        </w:tc>
        <w:tc>
          <w:tcPr>
            <w:tcW w:w="3227"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3</w:t>
            </w:r>
          </w:p>
        </w:tc>
        <w:tc>
          <w:tcPr>
            <w:tcW w:w="3231"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3</w:t>
            </w:r>
          </w:p>
        </w:tc>
      </w:tr>
      <w:tr w:rsidR="00BF609E" w:rsidRPr="00BF609E" w:rsidTr="00BF609E">
        <w:tc>
          <w:tcPr>
            <w:tcW w:w="3228"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lastRenderedPageBreak/>
              <w:t>4</w:t>
            </w:r>
          </w:p>
        </w:tc>
        <w:tc>
          <w:tcPr>
            <w:tcW w:w="3227"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4</w:t>
            </w:r>
          </w:p>
        </w:tc>
        <w:tc>
          <w:tcPr>
            <w:tcW w:w="3231"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4</w:t>
            </w:r>
          </w:p>
        </w:tc>
      </w:tr>
      <w:tr w:rsidR="00BF609E" w:rsidRPr="00BF609E" w:rsidTr="00BF609E">
        <w:tc>
          <w:tcPr>
            <w:tcW w:w="3228"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5</w:t>
            </w:r>
          </w:p>
        </w:tc>
        <w:tc>
          <w:tcPr>
            <w:tcW w:w="3227"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5</w:t>
            </w:r>
          </w:p>
        </w:tc>
        <w:tc>
          <w:tcPr>
            <w:tcW w:w="3231" w:type="dxa"/>
          </w:tcPr>
          <w:p w:rsidR="00BF609E" w:rsidRPr="00BF609E" w:rsidRDefault="00BF609E" w:rsidP="00BF609E">
            <w:pPr>
              <w:rPr>
                <w:rFonts w:ascii="Times New Roman" w:hAnsi="Times New Roman" w:cs="Times New Roman"/>
                <w:sz w:val="24"/>
                <w:szCs w:val="24"/>
                <w:lang w:val="kk-KZ"/>
              </w:rPr>
            </w:pPr>
            <w:r w:rsidRPr="00BF609E">
              <w:rPr>
                <w:rFonts w:ascii="Times New Roman" w:hAnsi="Times New Roman" w:cs="Times New Roman"/>
                <w:sz w:val="24"/>
                <w:szCs w:val="24"/>
                <w:lang w:val="kk-KZ"/>
              </w:rPr>
              <w:t>5</w:t>
            </w:r>
          </w:p>
        </w:tc>
      </w:tr>
    </w:tbl>
    <w:p w:rsidR="008A259E" w:rsidRPr="00BF609E" w:rsidRDefault="009E6241"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Тапсырманы орындап болғаннан кейін баладан әке– шешесінің міндеттерін өзіне ала алатын сұрау</w:t>
      </w:r>
      <w:r w:rsidR="008A259E" w:rsidRPr="00BF609E">
        <w:rPr>
          <w:rFonts w:ascii="Times New Roman" w:hAnsi="Times New Roman" w:cs="Times New Roman"/>
          <w:sz w:val="24"/>
          <w:szCs w:val="24"/>
          <w:lang w:val="kk-KZ"/>
        </w:rPr>
        <w:t>.</w:t>
      </w:r>
    </w:p>
    <w:p w:rsidR="008A259E" w:rsidRPr="00BF609E" w:rsidRDefault="008A259E"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«Бақыт құс емес, өзі ұшып келетін» деп психолог қорынтындылайды. Әр жанұя өз ісін білсе, онда жанұяда жылылық, татулы,  және сыйластық  болады. Ал бір адамға барлық үйдің жүгін артып қойсақ түсінбешілік пен реніш болады. Әр ошақты сақтап қал үшін көптеген мақал–мәтелдер айтылған. </w:t>
      </w:r>
    </w:p>
    <w:p w:rsidR="008A259E"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5</w:t>
      </w:r>
      <w:r w:rsidR="008A259E" w:rsidRPr="00BF609E">
        <w:rPr>
          <w:rFonts w:ascii="Times New Roman" w:hAnsi="Times New Roman" w:cs="Times New Roman"/>
          <w:b/>
          <w:sz w:val="24"/>
          <w:szCs w:val="24"/>
          <w:lang w:val="kk-KZ"/>
        </w:rPr>
        <w:t>. Тақырып: «Ата – ана мен бала арасындағы психологиялық үйлесімділік»</w:t>
      </w:r>
    </w:p>
    <w:p w:rsidR="00476F76" w:rsidRPr="00BF609E" w:rsidRDefault="008A259E"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Мақал–мәтелдер жарысы, аяқталмаған мақал–мәтелдерді дұрыс жалғап аяқтау. Тапсырма орындалғаннан кейін балалар ана–анасының жауапкершілігін өз мойнына алар ма екенін сұраймын. Егер жанұядағы әр адам</w:t>
      </w:r>
      <w:r w:rsidR="00476F76" w:rsidRPr="00BF609E">
        <w:rPr>
          <w:rFonts w:ascii="Times New Roman" w:hAnsi="Times New Roman" w:cs="Times New Roman"/>
          <w:sz w:val="24"/>
          <w:szCs w:val="24"/>
          <w:lang w:val="kk-KZ"/>
        </w:rPr>
        <w:t xml:space="preserve"> өз жұмысымен шұғылданса, үйде жылылық та, жайлылық та болады. Үйде бар шара бір бір кісінің мойнында болса, түсініспеушілік пен реніш орын алады. </w:t>
      </w:r>
    </w:p>
    <w:p w:rsidR="00476F76"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6</w:t>
      </w:r>
      <w:r w:rsidR="00476F76" w:rsidRPr="00BF609E">
        <w:rPr>
          <w:rFonts w:ascii="Times New Roman" w:hAnsi="Times New Roman" w:cs="Times New Roman"/>
          <w:b/>
          <w:sz w:val="24"/>
          <w:szCs w:val="24"/>
          <w:lang w:val="kk-KZ"/>
        </w:rPr>
        <w:t xml:space="preserve">. «Жүгірістер»  сергіту жаттығуы . </w:t>
      </w:r>
    </w:p>
    <w:p w:rsidR="00476F76" w:rsidRPr="00BF609E" w:rsidRDefault="00476F76" w:rsidP="00BF609E">
      <w:pPr>
        <w:pStyle w:val="a3"/>
        <w:numPr>
          <w:ilvl w:val="0"/>
          <w:numId w:val="5"/>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Кімде бір бала бар, орындарыңыздан тұрып, орын аыстырыңыздар.</w:t>
      </w:r>
    </w:p>
    <w:p w:rsidR="00476F76" w:rsidRPr="00BF609E" w:rsidRDefault="00476F76" w:rsidP="00BF609E">
      <w:pPr>
        <w:pStyle w:val="a3"/>
        <w:numPr>
          <w:ilvl w:val="0"/>
          <w:numId w:val="5"/>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 xml:space="preserve">Балаларымен жақсы тіл табысатын ата–аналар орындарыңыздан тұрып, орын ауыстырыңыздар. </w:t>
      </w:r>
    </w:p>
    <w:p w:rsidR="00476F76" w:rsidRPr="00BF609E" w:rsidRDefault="00476F76" w:rsidP="00BF609E">
      <w:pPr>
        <w:pStyle w:val="a3"/>
        <w:numPr>
          <w:ilvl w:val="0"/>
          <w:numId w:val="5"/>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Баласымен жиі ойнайтын ата–аналар орындарыңыздан тұрып, орын ауыстырыңыздар.</w:t>
      </w:r>
    </w:p>
    <w:p w:rsidR="00476F76" w:rsidRPr="00BF609E" w:rsidRDefault="00476F76" w:rsidP="00BF609E">
      <w:pPr>
        <w:pStyle w:val="a3"/>
        <w:numPr>
          <w:ilvl w:val="0"/>
          <w:numId w:val="5"/>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Ата–ананы сыйлайтын балалар орындарыңнан тұрып, орын ауыстырыңдар.....</w:t>
      </w:r>
    </w:p>
    <w:p w:rsidR="00476F76"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7</w:t>
      </w:r>
      <w:r w:rsidR="00476F76" w:rsidRPr="00BF609E">
        <w:rPr>
          <w:rFonts w:ascii="Times New Roman" w:hAnsi="Times New Roman" w:cs="Times New Roman"/>
          <w:b/>
          <w:sz w:val="24"/>
          <w:szCs w:val="24"/>
          <w:lang w:val="kk-KZ"/>
        </w:rPr>
        <w:t>. «Жанұя» ойыны</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Балаңыздың туған күні</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Сынып жетекшісінің толық аты–жөні</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Балаңыздың парталас көршісі кім?</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 қандай өлшемді аяқ киім киеді?</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Балаңыздың сүйікті асы қандай?</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 кеше қандай баға алды?</w:t>
      </w:r>
    </w:p>
    <w:p w:rsidR="00476F76" w:rsidRPr="00BF609E" w:rsidRDefault="00476F76"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 қандай түсті жақсы көреді?</w:t>
      </w:r>
    </w:p>
    <w:p w:rsidR="00836680" w:rsidRPr="00BF609E" w:rsidRDefault="00836680"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 спорттың қандай түрін жақсы көреді?</w:t>
      </w:r>
    </w:p>
    <w:p w:rsidR="00836680" w:rsidRPr="00BF609E" w:rsidRDefault="00836680"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 бірінші сыныпқа қай жылы барды?</w:t>
      </w:r>
    </w:p>
    <w:p w:rsidR="00836680" w:rsidRPr="00BF609E" w:rsidRDefault="00836680"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Балаңызды еркелетіп қандай сөздер айтасыз?</w:t>
      </w:r>
    </w:p>
    <w:p w:rsidR="00836680" w:rsidRPr="00BF609E" w:rsidRDefault="00836680"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Балаңызға ашуланғанда, ең алдымен аузыңызға қандай сөз түседі?</w:t>
      </w:r>
    </w:p>
    <w:p w:rsidR="00836680" w:rsidRPr="00BF609E" w:rsidRDefault="00836680" w:rsidP="00BF609E">
      <w:pPr>
        <w:pStyle w:val="a3"/>
        <w:numPr>
          <w:ilvl w:val="0"/>
          <w:numId w:val="6"/>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Балаңыздың ең жақын досы кім?</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Ата –аналар ортаға шығып тез жауап береді.</w:t>
      </w:r>
    </w:p>
    <w:p w:rsidR="00836680" w:rsidRPr="00BF609E" w:rsidRDefault="00836680"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 xml:space="preserve"> </w:t>
      </w:r>
      <w:r w:rsidR="00783DD4" w:rsidRPr="00BF609E">
        <w:rPr>
          <w:rFonts w:ascii="Times New Roman" w:hAnsi="Times New Roman" w:cs="Times New Roman"/>
          <w:b/>
          <w:sz w:val="24"/>
          <w:szCs w:val="24"/>
          <w:lang w:val="kk-KZ"/>
        </w:rPr>
        <w:t>8</w:t>
      </w:r>
      <w:r w:rsidRPr="00BF609E">
        <w:rPr>
          <w:rFonts w:ascii="Times New Roman" w:hAnsi="Times New Roman" w:cs="Times New Roman"/>
          <w:b/>
          <w:sz w:val="24"/>
          <w:szCs w:val="24"/>
          <w:lang w:val="kk-KZ"/>
        </w:rPr>
        <w:t>. Тест «Бала  тәрбиесі»</w:t>
      </w:r>
    </w:p>
    <w:p w:rsidR="00836680"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9</w:t>
      </w:r>
      <w:r w:rsidR="00836680" w:rsidRPr="00BF609E">
        <w:rPr>
          <w:rFonts w:ascii="Times New Roman" w:hAnsi="Times New Roman" w:cs="Times New Roman"/>
          <w:b/>
          <w:sz w:val="24"/>
          <w:szCs w:val="24"/>
          <w:lang w:val="kk-KZ"/>
        </w:rPr>
        <w:t>. «Ата–аналардың дана кеңестері» тапсырма</w:t>
      </w:r>
    </w:p>
    <w:p w:rsidR="00836680" w:rsidRPr="00BF609E" w:rsidRDefault="00836680" w:rsidP="00BF609E">
      <w:pPr>
        <w:pStyle w:val="a3"/>
        <w:numPr>
          <w:ilvl w:val="0"/>
          <w:numId w:val="7"/>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Балаларыңызға қандай сөздер айтуға болмайтынын ойлаңыздар.</w:t>
      </w:r>
    </w:p>
    <w:p w:rsidR="00836680" w:rsidRPr="00BF609E" w:rsidRDefault="00836680" w:rsidP="00BF609E">
      <w:pPr>
        <w:pStyle w:val="a3"/>
        <w:numPr>
          <w:ilvl w:val="0"/>
          <w:numId w:val="7"/>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Жаза ретінде қандай шара қолданбайсыздар?</w:t>
      </w:r>
    </w:p>
    <w:p w:rsidR="00836680" w:rsidRPr="00BF609E" w:rsidRDefault="00836680" w:rsidP="00BF609E">
      <w:pPr>
        <w:pStyle w:val="a3"/>
        <w:numPr>
          <w:ilvl w:val="0"/>
          <w:numId w:val="7"/>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Сіздердің жанұяларыңыз қандай?</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Жанұя деген сөзді талдаңыздар.</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Ж</w:t>
      </w:r>
      <w:r w:rsidRPr="00BF609E">
        <w:rPr>
          <w:rFonts w:ascii="Times New Roman" w:hAnsi="Times New Roman" w:cs="Times New Roman"/>
          <w:sz w:val="24"/>
          <w:szCs w:val="24"/>
          <w:lang w:val="kk-KZ"/>
        </w:rPr>
        <w:t xml:space="preserve"> – жақсы, жайдарлы, жайлы</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А</w:t>
      </w:r>
      <w:r w:rsidRPr="00BF609E">
        <w:rPr>
          <w:rFonts w:ascii="Times New Roman" w:hAnsi="Times New Roman" w:cs="Times New Roman"/>
          <w:sz w:val="24"/>
          <w:szCs w:val="24"/>
          <w:lang w:val="kk-KZ"/>
        </w:rPr>
        <w:t xml:space="preserve"> – ақылды, атақты, аяулы</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 xml:space="preserve">Н </w:t>
      </w:r>
      <w:r w:rsidRPr="00BF609E">
        <w:rPr>
          <w:rFonts w:ascii="Times New Roman" w:hAnsi="Times New Roman" w:cs="Times New Roman"/>
          <w:sz w:val="24"/>
          <w:szCs w:val="24"/>
          <w:lang w:val="kk-KZ"/>
        </w:rPr>
        <w:t>– нағыз, нұрлы</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lastRenderedPageBreak/>
        <w:t xml:space="preserve">Ұ </w:t>
      </w:r>
      <w:r w:rsidRPr="00BF609E">
        <w:rPr>
          <w:rFonts w:ascii="Times New Roman" w:hAnsi="Times New Roman" w:cs="Times New Roman"/>
          <w:sz w:val="24"/>
          <w:szCs w:val="24"/>
          <w:lang w:val="kk-KZ"/>
        </w:rPr>
        <w:t>– ұлағатты, ұстаздар, ұстамды</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b/>
          <w:i/>
          <w:sz w:val="24"/>
          <w:szCs w:val="24"/>
          <w:lang w:val="kk-KZ"/>
        </w:rPr>
        <w:t>Я</w:t>
      </w:r>
      <w:r w:rsidRPr="00BF609E">
        <w:rPr>
          <w:rFonts w:ascii="Times New Roman" w:hAnsi="Times New Roman" w:cs="Times New Roman"/>
          <w:sz w:val="24"/>
          <w:szCs w:val="24"/>
          <w:lang w:val="kk-KZ"/>
        </w:rPr>
        <w:t xml:space="preserve"> – инабатты, ұлағатты, ынтымақты</w:t>
      </w:r>
    </w:p>
    <w:p w:rsidR="00836680"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10</w:t>
      </w:r>
      <w:r w:rsidR="00836680" w:rsidRPr="00BF609E">
        <w:rPr>
          <w:rFonts w:ascii="Times New Roman" w:hAnsi="Times New Roman" w:cs="Times New Roman"/>
          <w:b/>
          <w:sz w:val="24"/>
          <w:szCs w:val="24"/>
          <w:lang w:val="kk-KZ"/>
        </w:rPr>
        <w:t>. «Жанұяның эмблемасы» тапсырма</w:t>
      </w:r>
    </w:p>
    <w:p w:rsidR="00836680" w:rsidRPr="00BF609E" w:rsidRDefault="00836680"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Ақ қағаз, фломастер таратылады.Жанұя эмблемасын салыңыздар. Тақтаға шынайы жанұяны сипаттайтын сөздерді жазыңыздар. Жанұя – бақыт, қорған, қамқорлық, махаббат, түсіністік, сыйластық.</w:t>
      </w:r>
    </w:p>
    <w:p w:rsidR="00836680" w:rsidRPr="00BF609E" w:rsidRDefault="00783DD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11</w:t>
      </w:r>
      <w:r w:rsidR="00836680" w:rsidRPr="00BF609E">
        <w:rPr>
          <w:rFonts w:ascii="Times New Roman" w:hAnsi="Times New Roman" w:cs="Times New Roman"/>
          <w:b/>
          <w:sz w:val="24"/>
          <w:szCs w:val="24"/>
          <w:lang w:val="kk-KZ"/>
        </w:rPr>
        <w:t>. «Ашығын айтсам» анкетасы</w:t>
      </w:r>
    </w:p>
    <w:p w:rsidR="00836680" w:rsidRPr="00BF609E" w:rsidRDefault="00836680" w:rsidP="00BF609E">
      <w:pPr>
        <w:spacing w:after="0"/>
        <w:rPr>
          <w:rFonts w:ascii="Times New Roman" w:hAnsi="Times New Roman" w:cs="Times New Roman"/>
          <w:b/>
          <w:i/>
          <w:sz w:val="24"/>
          <w:szCs w:val="24"/>
          <w:lang w:val="kk-KZ"/>
        </w:rPr>
      </w:pPr>
      <w:r w:rsidRPr="00BF609E">
        <w:rPr>
          <w:rFonts w:ascii="Times New Roman" w:hAnsi="Times New Roman" w:cs="Times New Roman"/>
          <w:b/>
          <w:i/>
          <w:sz w:val="24"/>
          <w:szCs w:val="24"/>
          <w:lang w:val="kk-KZ"/>
        </w:rPr>
        <w:t>Ата– аналарға төмендегідей бланкілер таратылып, толтырылады.</w:t>
      </w:r>
    </w:p>
    <w:p w:rsidR="00836680" w:rsidRPr="00BF609E" w:rsidRDefault="00836680"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Сабақтың жүргізілген күні</w:t>
      </w:r>
      <w:r w:rsidR="009F31A4" w:rsidRPr="00BF609E">
        <w:rPr>
          <w:rFonts w:ascii="Times New Roman" w:hAnsi="Times New Roman" w:cs="Times New Roman"/>
          <w:i/>
          <w:sz w:val="24"/>
          <w:szCs w:val="24"/>
          <w:lang w:val="kk-KZ"/>
        </w:rPr>
        <w:t>...</w:t>
      </w:r>
    </w:p>
    <w:p w:rsidR="00836680" w:rsidRPr="00BF609E" w:rsidRDefault="00836680"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Менін тренингтік есімім</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Менің тренинг барысында түйгенім</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Бәрінен де маған мына жаттығу ұнады.</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Жүргізушіге ұсыныс</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 xml:space="preserve">Маған ең пайдалы, құнды болған </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Мен бұдан да ашық, шынайы болар едім, егер ...</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Маған  ұнамағыны</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Ең жақсы ұнағаны</w:t>
      </w:r>
      <w:r w:rsidR="009F31A4" w:rsidRPr="00BF609E">
        <w:rPr>
          <w:rFonts w:ascii="Times New Roman" w:hAnsi="Times New Roman" w:cs="Times New Roman"/>
          <w:i/>
          <w:sz w:val="24"/>
          <w:szCs w:val="24"/>
          <w:lang w:val="kk-KZ"/>
        </w:rPr>
        <w:t>...</w:t>
      </w:r>
    </w:p>
    <w:p w:rsidR="00426817" w:rsidRPr="00BF609E" w:rsidRDefault="00426817"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Келесі тренингінеде мен келесі жағдаяттарды білгім келеді</w:t>
      </w:r>
      <w:r w:rsidR="009F31A4" w:rsidRPr="00BF609E">
        <w:rPr>
          <w:rFonts w:ascii="Times New Roman" w:hAnsi="Times New Roman" w:cs="Times New Roman"/>
          <w:i/>
          <w:sz w:val="24"/>
          <w:szCs w:val="24"/>
          <w:lang w:val="kk-KZ"/>
        </w:rPr>
        <w:t>...</w:t>
      </w:r>
    </w:p>
    <w:p w:rsidR="009F31A4" w:rsidRPr="00BF609E" w:rsidRDefault="009F31A4"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Тренин жүргізуші сізге ұнады ма?</w:t>
      </w:r>
    </w:p>
    <w:p w:rsidR="009F31A4" w:rsidRPr="00BF609E" w:rsidRDefault="009F31A4"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Тренинг жүргізушінің орнында мен болсам...</w:t>
      </w:r>
    </w:p>
    <w:p w:rsidR="009F31A4" w:rsidRPr="00BF609E" w:rsidRDefault="009F31A4"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Тренингті қорытындылау...</w:t>
      </w:r>
    </w:p>
    <w:p w:rsidR="009F31A4" w:rsidRPr="00BF609E" w:rsidRDefault="009F31A4" w:rsidP="00BF609E">
      <w:pPr>
        <w:spacing w:after="0"/>
        <w:rPr>
          <w:rFonts w:ascii="Times New Roman" w:hAnsi="Times New Roman" w:cs="Times New Roman"/>
          <w:i/>
          <w:sz w:val="24"/>
          <w:szCs w:val="24"/>
          <w:lang w:val="kk-KZ"/>
        </w:rPr>
      </w:pPr>
      <w:r w:rsidRPr="00BF609E">
        <w:rPr>
          <w:rFonts w:ascii="Times New Roman" w:hAnsi="Times New Roman" w:cs="Times New Roman"/>
          <w:i/>
          <w:sz w:val="24"/>
          <w:szCs w:val="24"/>
          <w:lang w:val="kk-KZ"/>
        </w:rPr>
        <w:t>Қолы...</w:t>
      </w:r>
    </w:p>
    <w:p w:rsidR="00783DD4" w:rsidRPr="00BF609E" w:rsidRDefault="009F31A4" w:rsidP="00BF609E">
      <w:pPr>
        <w:spacing w:after="0"/>
        <w:rPr>
          <w:rFonts w:ascii="Times New Roman" w:hAnsi="Times New Roman" w:cs="Times New Roman"/>
          <w:b/>
          <w:sz w:val="24"/>
          <w:szCs w:val="24"/>
          <w:lang w:val="kk-KZ"/>
        </w:rPr>
      </w:pPr>
      <w:r w:rsidRPr="00BF609E">
        <w:rPr>
          <w:rFonts w:ascii="Times New Roman" w:hAnsi="Times New Roman" w:cs="Times New Roman"/>
          <w:b/>
          <w:sz w:val="24"/>
          <w:szCs w:val="24"/>
          <w:lang w:val="kk-KZ"/>
        </w:rPr>
        <w:t xml:space="preserve">12.Қорытынды </w:t>
      </w:r>
    </w:p>
    <w:p w:rsidR="009F31A4" w:rsidRPr="00BF609E" w:rsidRDefault="009F31A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Ата–анаға көз қуаныш,</w:t>
      </w:r>
    </w:p>
    <w:p w:rsidR="009F31A4" w:rsidRPr="00BF609E" w:rsidRDefault="009F31A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Алдына алған еркесі</w:t>
      </w:r>
    </w:p>
    <w:p w:rsidR="009F31A4" w:rsidRPr="00BF609E" w:rsidRDefault="009F31A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Көңіліне көп жұбаныш</w:t>
      </w:r>
    </w:p>
    <w:p w:rsidR="009F31A4" w:rsidRPr="00BF609E" w:rsidRDefault="009F31A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Гүлденіп ой–өлкесі, –деп Абай атамыз ата–ананың қуанышы, гүлденген үміт, арманы тек перзент сүю, оны тәрбиелеу екендігін айтқысы келген. Ендеше, ата–аналар, қолымыздағы алтынымызды жақсылап тәрбиелейік және біз оларға ұлгі болар бейне екенімізді ұмытпайық.</w:t>
      </w:r>
    </w:p>
    <w:p w:rsidR="009F31A4" w:rsidRPr="00BF609E" w:rsidRDefault="009F31A4"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ab/>
        <w:t>Бала тәрбиесіне уақытында көңіл бөліп, еліміздің инабатты, адамгершілігі мол, білімді ,саналы ұрпағын тәрбиелейік. Егер ата–ана мен мектеп өзара тығыз байланыста болса,  балаларға бірдей талап қойып отырса, тәуелсіз еліміздің ұл –қыздары жан–жақты дамыған азамат болып шығары сөзсіз.</w:t>
      </w:r>
    </w:p>
    <w:p w:rsidR="002B4226" w:rsidRPr="00BF609E" w:rsidRDefault="002B4226" w:rsidP="00BF609E">
      <w:pPr>
        <w:spacing w:after="0"/>
        <w:rPr>
          <w:rFonts w:ascii="Times New Roman" w:hAnsi="Times New Roman" w:cs="Times New Roman"/>
          <w:sz w:val="24"/>
          <w:szCs w:val="24"/>
          <w:lang w:val="kk-KZ"/>
        </w:rPr>
      </w:pPr>
      <w:r w:rsidRPr="00BF609E">
        <w:rPr>
          <w:rFonts w:ascii="Times New Roman" w:hAnsi="Times New Roman" w:cs="Times New Roman"/>
          <w:sz w:val="24"/>
          <w:szCs w:val="24"/>
          <w:lang w:val="kk-KZ"/>
        </w:rPr>
        <w:tab/>
        <w:t>Бүгін жанұя туралы көп жылы сөздер айтылды. Бір сөзбен қалай айтуға болады? (Жыллулық)</w:t>
      </w:r>
    </w:p>
    <w:p w:rsidR="002B4226" w:rsidRPr="00BF609E" w:rsidRDefault="002B4226" w:rsidP="00BF609E">
      <w:pPr>
        <w:pStyle w:val="a3"/>
        <w:numPr>
          <w:ilvl w:val="0"/>
          <w:numId w:val="7"/>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Дұрыс!</w:t>
      </w:r>
    </w:p>
    <w:p w:rsidR="002B4226" w:rsidRPr="00BF609E" w:rsidRDefault="002B4226" w:rsidP="00BF609E">
      <w:pPr>
        <w:pStyle w:val="a3"/>
        <w:numPr>
          <w:ilvl w:val="0"/>
          <w:numId w:val="7"/>
        </w:numPr>
        <w:spacing w:after="0"/>
        <w:ind w:left="0"/>
        <w:rPr>
          <w:rFonts w:ascii="Times New Roman" w:hAnsi="Times New Roman" w:cs="Times New Roman"/>
          <w:sz w:val="24"/>
          <w:szCs w:val="24"/>
          <w:lang w:val="kk-KZ"/>
        </w:rPr>
      </w:pPr>
      <w:r w:rsidRPr="00BF609E">
        <w:rPr>
          <w:rFonts w:ascii="Times New Roman" w:hAnsi="Times New Roman" w:cs="Times New Roman"/>
          <w:sz w:val="24"/>
          <w:szCs w:val="24"/>
          <w:lang w:val="kk-KZ"/>
        </w:rPr>
        <w:t>Әр ошақтың жылулығы түсінден, денсаулықтан, бірін–бірі қорған болудан және қолдап жүруден, сыйластықтан құралады.</w:t>
      </w:r>
    </w:p>
    <w:p w:rsidR="009F31A4" w:rsidRPr="00BF609E" w:rsidRDefault="009F31A4" w:rsidP="00BF609E">
      <w:pPr>
        <w:spacing w:after="0"/>
        <w:rPr>
          <w:rFonts w:ascii="Times New Roman" w:hAnsi="Times New Roman" w:cs="Times New Roman"/>
          <w:sz w:val="24"/>
          <w:szCs w:val="24"/>
          <w:lang w:val="kk-KZ"/>
        </w:rPr>
      </w:pPr>
    </w:p>
    <w:p w:rsidR="009F31A4" w:rsidRPr="00BF609E" w:rsidRDefault="009F31A4" w:rsidP="00BF609E">
      <w:pPr>
        <w:spacing w:after="0"/>
        <w:rPr>
          <w:rFonts w:ascii="Times New Roman" w:hAnsi="Times New Roman" w:cs="Times New Roman"/>
          <w:sz w:val="24"/>
          <w:szCs w:val="24"/>
          <w:lang w:val="kk-KZ"/>
        </w:rPr>
      </w:pPr>
    </w:p>
    <w:p w:rsidR="00523FE3" w:rsidRPr="00BF609E" w:rsidRDefault="00523FE3" w:rsidP="00BF609E">
      <w:pPr>
        <w:spacing w:after="0"/>
        <w:rPr>
          <w:rFonts w:ascii="Times New Roman" w:hAnsi="Times New Roman" w:cs="Times New Roman"/>
          <w:sz w:val="24"/>
          <w:szCs w:val="24"/>
          <w:lang w:val="kk-KZ"/>
        </w:rPr>
      </w:pPr>
    </w:p>
    <w:sectPr w:rsidR="00523FE3" w:rsidRPr="00BF609E" w:rsidSect="00523FE3">
      <w:pgSz w:w="12240" w:h="15840"/>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AAD"/>
    <w:multiLevelType w:val="hybridMultilevel"/>
    <w:tmpl w:val="964EA6D0"/>
    <w:lvl w:ilvl="0" w:tplc="7F94E6E6">
      <w:start w:val="4"/>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8E027D3"/>
    <w:multiLevelType w:val="hybridMultilevel"/>
    <w:tmpl w:val="AD6C776C"/>
    <w:lvl w:ilvl="0" w:tplc="7F94E6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06FDF"/>
    <w:multiLevelType w:val="hybridMultilevel"/>
    <w:tmpl w:val="A8347352"/>
    <w:lvl w:ilvl="0" w:tplc="B0BE0C06">
      <w:start w:val="127"/>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63DE3"/>
    <w:multiLevelType w:val="hybridMultilevel"/>
    <w:tmpl w:val="ED346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071F01"/>
    <w:multiLevelType w:val="hybridMultilevel"/>
    <w:tmpl w:val="4F584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32DA6"/>
    <w:multiLevelType w:val="hybridMultilevel"/>
    <w:tmpl w:val="E2AC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A1269"/>
    <w:multiLevelType w:val="hybridMultilevel"/>
    <w:tmpl w:val="F1641234"/>
    <w:lvl w:ilvl="0" w:tplc="7F94E6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25854"/>
    <w:multiLevelType w:val="hybridMultilevel"/>
    <w:tmpl w:val="F09884C4"/>
    <w:lvl w:ilvl="0" w:tplc="0A20A846">
      <w:start w:val="127"/>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43458"/>
    <w:multiLevelType w:val="hybridMultilevel"/>
    <w:tmpl w:val="ABDC9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23FE3"/>
    <w:rsid w:val="00252391"/>
    <w:rsid w:val="002B4226"/>
    <w:rsid w:val="00426817"/>
    <w:rsid w:val="00476F76"/>
    <w:rsid w:val="00523FE3"/>
    <w:rsid w:val="00633F10"/>
    <w:rsid w:val="006B2789"/>
    <w:rsid w:val="00783DD4"/>
    <w:rsid w:val="00811E09"/>
    <w:rsid w:val="00836680"/>
    <w:rsid w:val="008A259E"/>
    <w:rsid w:val="009E6241"/>
    <w:rsid w:val="009F31A4"/>
    <w:rsid w:val="00B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E09"/>
    <w:pPr>
      <w:ind w:left="720"/>
      <w:contextualSpacing/>
    </w:pPr>
  </w:style>
  <w:style w:type="table" w:styleId="a4">
    <w:name w:val="Table Grid"/>
    <w:basedOn w:val="a1"/>
    <w:uiPriority w:val="59"/>
    <w:rsid w:val="009E62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Альбек</dc:creator>
  <cp:lastModifiedBy>User</cp:lastModifiedBy>
  <cp:revision>4</cp:revision>
  <dcterms:created xsi:type="dcterms:W3CDTF">2016-05-23T04:33:00Z</dcterms:created>
  <dcterms:modified xsi:type="dcterms:W3CDTF">2016-05-23T12:51:00Z</dcterms:modified>
</cp:coreProperties>
</file>