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59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90"/>
        <w:gridCol w:w="4430"/>
        <w:gridCol w:w="1523"/>
        <w:gridCol w:w="2306"/>
        <w:gridCol w:w="640"/>
        <w:gridCol w:w="1985"/>
        <w:gridCol w:w="1701"/>
      </w:tblGrid>
      <w:tr w:rsidR="00671844" w:rsidRPr="00EE3618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Білім беру ұйымының атауы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>Мектеп:</w:t>
            </w:r>
            <w:r>
              <w:rPr>
                <w:rFonts w:ascii="Times New Roman" w:eastAsia="Times New Roman" w:hAnsi="Times New Roman"/>
                <w:kern w:val="2"/>
                <w:sz w:val="28"/>
                <w:lang w:val="kk-KZ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>Қостанай облысы әкімдігі білім басқармасының «Рудный қаласының білім бөлімінің №15 жалпы білім беретін мектебі» КММ</w:t>
            </w:r>
          </w:p>
        </w:tc>
      </w:tr>
      <w:tr w:rsidR="00671844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Пәні: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Алгебра</w:t>
            </w:r>
          </w:p>
        </w:tc>
      </w:tr>
      <w:tr w:rsidR="00671844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Бөлім: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Pr="00671844" w:rsidRDefault="00671844" w:rsidP="007376F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844">
              <w:rPr>
                <w:rFonts w:ascii="Times New Roman" w:hAnsi="Times New Roman"/>
                <w:sz w:val="24"/>
                <w:szCs w:val="24"/>
                <w:lang w:val="kk-KZ"/>
              </w:rPr>
              <w:t>Көпмүшелер</w:t>
            </w:r>
          </w:p>
        </w:tc>
      </w:tr>
      <w:tr w:rsidR="00671844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Педагогтің аты-жөні: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Муратова Раушан Дуйсенбаевна</w:t>
            </w:r>
          </w:p>
        </w:tc>
      </w:tr>
      <w:tr w:rsidR="00671844" w:rsidRPr="003E6A1E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 xml:space="preserve">Күні:  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3E6A1E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10.10</w:t>
            </w:r>
            <w:r w:rsidR="00671844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.2022 ж</w:t>
            </w:r>
          </w:p>
        </w:tc>
      </w:tr>
      <w:tr w:rsidR="00671844" w:rsidRPr="003E6A1E" w:rsidTr="007376F9">
        <w:trPr>
          <w:trHeight w:val="280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 xml:space="preserve">Сынып: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Default="003E6A1E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7 «А</w:t>
            </w:r>
            <w:r w:rsidR="00671844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»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</w:pPr>
            <w:r w:rsidRPr="007E45BB">
              <w:rPr>
                <w:rFonts w:ascii="Times New Roman" w:hAnsi="Times New Roman"/>
                <w:kern w:val="2"/>
                <w:sz w:val="24"/>
                <w:szCs w:val="24"/>
                <w:lang w:val="kk-KZ" w:eastAsia="zh-CN"/>
              </w:rPr>
              <w:t xml:space="preserve">Қатысушылар саны: </w:t>
            </w:r>
          </w:p>
        </w:tc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Қатыспағандар саны:                               </w:t>
            </w:r>
          </w:p>
        </w:tc>
      </w:tr>
      <w:tr w:rsidR="00671844" w:rsidRPr="00EE3618" w:rsidTr="007376F9">
        <w:trPr>
          <w:trHeight w:val="405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76F9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Сабақтың тақырыбы: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1844" w:rsidRPr="00E763B7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 w:rsidRPr="00E310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Бірмүшелер және оларға амалдар қолдану.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310AD">
              <w:rPr>
                <w:rFonts w:ascii="Times New Roman" w:hAnsi="Times New Roman"/>
                <w:sz w:val="24"/>
                <w:szCs w:val="24"/>
                <w:lang w:val="kk-KZ"/>
              </w:rPr>
              <w:t>Бірмүшенің дәрежесі және стандарт түрі.</w:t>
            </w:r>
          </w:p>
        </w:tc>
      </w:tr>
      <w:tr w:rsidR="007376F9" w:rsidRPr="00EE3618" w:rsidTr="007376F9">
        <w:trPr>
          <w:trHeight w:val="150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F9" w:rsidRDefault="007376F9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Сабақтың түрі</w:t>
            </w:r>
          </w:p>
        </w:tc>
        <w:tc>
          <w:tcPr>
            <w:tcW w:w="12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6F9" w:rsidRPr="00E310AD" w:rsidRDefault="007376F9" w:rsidP="0073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Панорамалық сабақ</w:t>
            </w:r>
          </w:p>
        </w:tc>
      </w:tr>
      <w:tr w:rsidR="00671844" w:rsidRPr="005249B1" w:rsidTr="007376F9">
        <w:trPr>
          <w:trHeight w:val="550"/>
        </w:trPr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Оқу бағдарламасына сәйкес оқыту мақсаты: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Pr="00E310AD" w:rsidRDefault="00671844" w:rsidP="007376F9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10AD">
              <w:rPr>
                <w:rFonts w:ascii="Times New Roman" w:hAnsi="Times New Roman"/>
                <w:sz w:val="24"/>
                <w:szCs w:val="24"/>
                <w:lang w:val="kk-KZ"/>
              </w:rPr>
              <w:t>7.2.1.2бірмүше анықтамасын білу, оның коэффициенті мен дәрежесін табу;</w:t>
            </w:r>
          </w:p>
          <w:p w:rsidR="00671844" w:rsidRPr="007E45BB" w:rsidRDefault="00671844" w:rsidP="007376F9">
            <w:pPr>
              <w:pStyle w:val="a5"/>
              <w:rPr>
                <w:sz w:val="24"/>
                <w:szCs w:val="24"/>
                <w:lang w:val="kk-KZ"/>
              </w:rPr>
            </w:pPr>
            <w:r w:rsidRPr="00E31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7.2.1.3бірмүшені стандарт түрде жазу;</w:t>
            </w:r>
          </w:p>
        </w:tc>
      </w:tr>
      <w:tr w:rsidR="00671844" w:rsidRPr="00EE3618" w:rsidTr="007376F9"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 xml:space="preserve"> Сабақтың  мақсаты</w:t>
            </w:r>
          </w:p>
        </w:tc>
        <w:tc>
          <w:tcPr>
            <w:tcW w:w="1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Pr="00500897" w:rsidRDefault="00671844" w:rsidP="007376F9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</w:pPr>
            <w:r w:rsidRPr="0050089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  <w:t>Барлық оқушылар істей алады:</w:t>
            </w:r>
          </w:p>
          <w:p w:rsidR="00671844" w:rsidRDefault="00671844" w:rsidP="007376F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Бірмүшелердің  анықтамасын біледі, жалпы   түрін жазып, </w:t>
            </w:r>
            <w:r w:rsidRPr="00E763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танып біл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71844" w:rsidRPr="00500897" w:rsidRDefault="00671844" w:rsidP="007376F9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</w:pPr>
            <w:r w:rsidRPr="0050089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  <w:t xml:space="preserve"> Көптеген оқушылар істей алады:</w:t>
            </w:r>
          </w:p>
          <w:p w:rsidR="00671844" w:rsidRDefault="00671844" w:rsidP="007376F9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Бірмүшелердің коэффициенті мен дәрежесін </w:t>
            </w:r>
            <w:r w:rsidRPr="00E763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Pr="00E763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671844" w:rsidRPr="00500897" w:rsidRDefault="00671844" w:rsidP="007376F9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</w:pPr>
            <w:r w:rsidRPr="00500897"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kk-KZ" w:eastAsia="en-GB"/>
              </w:rPr>
              <w:t>Кейбір оқушылар істей алады:</w:t>
            </w:r>
          </w:p>
          <w:p w:rsidR="00671844" w:rsidRPr="00E763B7" w:rsidRDefault="00671844" w:rsidP="007376F9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Бірмүшелерді  стандарт  түрде жазады, оларға  </w:t>
            </w:r>
            <w:r w:rsidRPr="00860645">
              <w:rPr>
                <w:rFonts w:ascii="Times New Roman" w:hAnsi="Times New Roman"/>
                <w:sz w:val="24"/>
                <w:szCs w:val="24"/>
                <w:lang w:val="kk-KZ"/>
              </w:rPr>
              <w:t>есепте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8606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шығарады</w:t>
            </w:r>
            <w:r w:rsidRPr="00860645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</w:tc>
      </w:tr>
      <w:tr w:rsidR="00671844" w:rsidTr="007376F9">
        <w:trPr>
          <w:trHeight w:val="256"/>
        </w:trPr>
        <w:tc>
          <w:tcPr>
            <w:tcW w:w="15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color w:val="0D0D0D"/>
                <w:kern w:val="2"/>
                <w:sz w:val="24"/>
                <w:szCs w:val="24"/>
                <w:lang w:val="kk-KZ" w:eastAsia="zh-CN"/>
              </w:rPr>
              <w:t>Сабақтың барысы</w:t>
            </w:r>
          </w:p>
        </w:tc>
      </w:tr>
      <w:tr w:rsidR="003B5295" w:rsidTr="007376F9">
        <w:trPr>
          <w:trHeight w:val="4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>Сабақтың кезеңі//уақыты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>Педагогтің әрекеті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>Оқушының әрекеті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>Бағалау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>Ресурстар</w:t>
            </w:r>
          </w:p>
        </w:tc>
      </w:tr>
      <w:tr w:rsidR="003B5295" w:rsidRPr="00671844" w:rsidTr="007376F9">
        <w:trPr>
          <w:trHeight w:val="40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Ұйымдастыру</w:t>
            </w: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3</w:t>
            </w:r>
            <w:r>
              <w:rPr>
                <w:rFonts w:ascii="Times New Roman" w:eastAsia="Times New Roman" w:hAnsi="Times New Roman"/>
                <w:b/>
                <w:kern w:val="2"/>
                <w:sz w:val="21"/>
                <w:lang w:eastAsia="zh-CN"/>
              </w:rPr>
              <w:t xml:space="preserve"> мин</w:t>
            </w: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8639B5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084D55" w:rsidRDefault="00084D5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671844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Үй жұмысын</w:t>
            </w:r>
            <w:r w:rsidR="00671844"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 xml:space="preserve"> тексеру</w:t>
            </w:r>
          </w:p>
          <w:p w:rsidR="00671844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lastRenderedPageBreak/>
              <w:t>3</w:t>
            </w:r>
            <w:r w:rsidR="00671844">
              <w:rPr>
                <w:rFonts w:ascii="Times New Roman" w:eastAsia="Times New Roman" w:hAnsi="Times New Roman"/>
                <w:b/>
                <w:kern w:val="2"/>
                <w:sz w:val="21"/>
                <w:lang w:eastAsia="zh-CN"/>
              </w:rPr>
              <w:t xml:space="preserve">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844" w:rsidRPr="00500897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  <w:lastRenderedPageBreak/>
              <w:t>1.1 Ұйымдастыру бөлімі</w:t>
            </w:r>
          </w:p>
          <w:p w:rsidR="00671844" w:rsidRDefault="00671844" w:rsidP="007376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u w:val="single"/>
                <w:lang w:val="kk-KZ" w:eastAsia="zh-CN"/>
              </w:rPr>
              <w:t>Күнделікті шаралар: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 оқушылырмен амандасу (</w:t>
            </w:r>
            <w:r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val="kk-KZ" w:eastAsia="zh-CN"/>
              </w:rPr>
              <w:t xml:space="preserve">Саламатсыз ба, балалар!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>оқушыларды түгендеу.</w:t>
            </w:r>
          </w:p>
          <w:p w:rsidR="00671844" w:rsidRDefault="00671844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500897">
              <w:rPr>
                <w:rFonts w:ascii="Times New Roman" w:hAnsi="Times New Roman"/>
                <w:b/>
                <w:color w:val="C00000"/>
                <w:sz w:val="24"/>
                <w:lang w:val="kk-KZ"/>
              </w:rPr>
              <w:t>«Ыстық картоп»</w:t>
            </w:r>
            <w:r w:rsidRPr="00671844">
              <w:rPr>
                <w:rFonts w:ascii="Times New Roman" w:hAnsi="Times New Roman"/>
                <w:sz w:val="24"/>
                <w:lang w:val="kk-KZ"/>
              </w:rPr>
              <w:t xml:space="preserve"> ойынын ойнату  арқылы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оқушылардың  көңіл-күйін  көтеру, олардың  сабаққа  ынтасын  аудару, көтеріңкі  көңіл  күй  сыйлау.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Сұрақтар: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1.Бүгінгі  көңіл-күйің қандай?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500897">
              <w:rPr>
                <w:rFonts w:ascii="Times New Roman" w:hAnsi="Times New Roman"/>
                <w:sz w:val="24"/>
                <w:lang w:val="kk-KZ"/>
              </w:rPr>
              <w:t>Сенің ең жақсы  көретін пәнің?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3E6A1E">
              <w:rPr>
                <w:rFonts w:ascii="Times New Roman" w:hAnsi="Times New Roman"/>
                <w:sz w:val="24"/>
                <w:lang w:val="kk-KZ"/>
              </w:rPr>
              <w:t>Осы жылдың атауы?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="003E6A1E">
              <w:rPr>
                <w:rFonts w:ascii="Times New Roman" w:hAnsi="Times New Roman"/>
                <w:sz w:val="24"/>
                <w:lang w:val="kk-KZ"/>
              </w:rPr>
              <w:t>Біз  оқып жатқан Алгебра оқулығының авторы кім?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</w:t>
            </w:r>
            <w:r w:rsidR="003E6A1E">
              <w:rPr>
                <w:rFonts w:ascii="Times New Roman" w:hAnsi="Times New Roman"/>
                <w:sz w:val="24"/>
                <w:lang w:val="kk-KZ"/>
              </w:rPr>
              <w:t>Ұлы кемеңг</w:t>
            </w:r>
            <w:r w:rsidR="008639B5">
              <w:rPr>
                <w:rFonts w:ascii="Times New Roman" w:hAnsi="Times New Roman"/>
                <w:sz w:val="24"/>
                <w:lang w:val="kk-KZ"/>
              </w:rPr>
              <w:t>ер Ахмет Байтұрсынұлы неше жасқа толады</w:t>
            </w:r>
            <w:r w:rsidR="003E6A1E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084D55" w:rsidRPr="00671844" w:rsidRDefault="00084D55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А.Байтұрсынұлы жайлы мәлімттер  беру.</w:t>
            </w:r>
          </w:p>
          <w:p w:rsidR="008639B5" w:rsidRDefault="00C36EDA" w:rsidP="007376F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C36EDA">
              <w:rPr>
                <w:rFonts w:ascii="Times New Roman" w:hAnsi="Times New Roman"/>
                <w:sz w:val="24"/>
                <w:lang w:val="kk-KZ"/>
              </w:rPr>
              <w:t>Оқушыларды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hyperlink r:id="rId5" w:history="1">
              <w:r w:rsidR="00671844" w:rsidRPr="00C36EDA">
                <w:rPr>
                  <w:rStyle w:val="a3"/>
                  <w:rFonts w:ascii="Times New Roman" w:hAnsi="Times New Roman"/>
                  <w:sz w:val="24"/>
                  <w:lang w:val="kk-KZ"/>
                </w:rPr>
                <w:t>flippity</w:t>
              </w:r>
            </w:hyperlink>
            <w:r w:rsidR="00671844">
              <w:rPr>
                <w:rFonts w:ascii="Times New Roman" w:hAnsi="Times New Roman"/>
                <w:sz w:val="24"/>
                <w:lang w:val="kk-KZ"/>
              </w:rPr>
              <w:t xml:space="preserve"> платформасын пайдаланып </w:t>
            </w:r>
            <w:r>
              <w:rPr>
                <w:rFonts w:ascii="Times New Roman" w:hAnsi="Times New Roman"/>
                <w:sz w:val="24"/>
                <w:lang w:val="kk-KZ"/>
              </w:rPr>
              <w:t>топтарға  бөлу.</w:t>
            </w:r>
          </w:p>
          <w:p w:rsidR="008639B5" w:rsidRPr="008639B5" w:rsidRDefault="008639B5" w:rsidP="007376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639B5">
              <w:rPr>
                <w:rFonts w:ascii="Times New Roman" w:hAnsi="Times New Roman"/>
                <w:b/>
                <w:bCs/>
                <w:color w:val="FF0000"/>
                <w:lang w:val="kk-KZ"/>
              </w:rPr>
              <w:t>Zipgrade</w:t>
            </w:r>
            <w:r w:rsidRPr="008639B5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Pr="008639B5">
              <w:rPr>
                <w:rFonts w:ascii="Times New Roman" w:hAnsi="Times New Roman"/>
                <w:bCs/>
                <w:lang w:val="kk-KZ"/>
              </w:rPr>
              <w:t xml:space="preserve">әдісін пайдаланып </w:t>
            </w:r>
            <w:r w:rsidRPr="008639B5">
              <w:rPr>
                <w:rFonts w:ascii="Times New Roman" w:hAnsi="Times New Roman"/>
                <w:lang w:val="kk-KZ"/>
              </w:rPr>
              <w:t xml:space="preserve"> </w:t>
            </w:r>
            <w:r w:rsidRPr="008639B5">
              <w:rPr>
                <w:rFonts w:ascii="Times New Roman" w:hAnsi="Times New Roman"/>
                <w:bCs/>
                <w:lang w:val="kk-KZ"/>
              </w:rPr>
              <w:t xml:space="preserve">үй жұмысына берілген </w:t>
            </w:r>
          </w:p>
          <w:p w:rsidR="008639B5" w:rsidRPr="008639B5" w:rsidRDefault="008639B5" w:rsidP="007376F9">
            <w:pPr>
              <w:spacing w:after="0" w:line="240" w:lineRule="auto"/>
              <w:rPr>
                <w:rFonts w:ascii="Times New Roman" w:hAnsi="Times New Roman"/>
              </w:rPr>
            </w:pPr>
            <w:r w:rsidRPr="008639B5">
              <w:rPr>
                <w:rFonts w:ascii="Times New Roman" w:hAnsi="Times New Roman"/>
                <w:bCs/>
                <w:lang w:val="kk-KZ"/>
              </w:rPr>
              <w:lastRenderedPageBreak/>
              <w:t xml:space="preserve"> </w:t>
            </w:r>
            <w:r w:rsidRPr="008639B5">
              <w:rPr>
                <w:rFonts w:ascii="Times New Roman" w:hAnsi="Times New Roman"/>
                <w:bCs/>
              </w:rPr>
              <w:t xml:space="preserve">«Өзіңді  </w:t>
            </w:r>
            <w:proofErr w:type="spellStart"/>
            <w:r w:rsidRPr="008639B5">
              <w:rPr>
                <w:rFonts w:ascii="Times New Roman" w:hAnsi="Times New Roman"/>
                <w:bCs/>
              </w:rPr>
              <w:t>тексер</w:t>
            </w:r>
            <w:proofErr w:type="spellEnd"/>
            <w:r w:rsidRPr="008639B5">
              <w:rPr>
                <w:rFonts w:ascii="Times New Roman" w:hAnsi="Times New Roman"/>
                <w:bCs/>
              </w:rPr>
              <w:t xml:space="preserve">» тест  </w:t>
            </w:r>
            <w:proofErr w:type="spellStart"/>
            <w:r w:rsidRPr="008639B5">
              <w:rPr>
                <w:rFonts w:ascii="Times New Roman" w:hAnsi="Times New Roman"/>
                <w:bCs/>
              </w:rPr>
              <w:t>тапсырмасын</w:t>
            </w:r>
            <w:proofErr w:type="spellEnd"/>
            <w:r w:rsidRPr="008639B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639B5">
              <w:rPr>
                <w:rFonts w:ascii="Times New Roman" w:hAnsi="Times New Roman"/>
                <w:bCs/>
              </w:rPr>
              <w:t>тексеру</w:t>
            </w:r>
            <w:proofErr w:type="spellEnd"/>
            <w:r w:rsidRPr="008639B5">
              <w:rPr>
                <w:rFonts w:ascii="Times New Roman" w:hAnsi="Times New Roman"/>
                <w:bCs/>
              </w:rPr>
              <w:t xml:space="preserve"> </w:t>
            </w:r>
          </w:p>
          <w:p w:rsidR="00671844" w:rsidRPr="008639B5" w:rsidRDefault="00671844" w:rsidP="007376F9">
            <w:pPr>
              <w:spacing w:after="0"/>
              <w:rPr>
                <w:lang w:val="kk-KZ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6EDA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Оқушылар шеңбер  жасап  тұрады,  көңілді  әуен  астында  ойын  ойнайды және берілген  сұрақтарға  жауап  береді.</w:t>
            </w:r>
          </w:p>
          <w:p w:rsidR="00671844" w:rsidRPr="00C36EDA" w:rsidRDefault="007226A0" w:rsidP="007376F9">
            <w:pPr>
              <w:rPr>
                <w:rFonts w:ascii="Times New Roman" w:eastAsia="Times New Roman" w:hAnsi="Times New Roman"/>
                <w:sz w:val="21"/>
                <w:lang w:val="kk-KZ" w:eastAsia="zh-CN"/>
              </w:rPr>
            </w:pPr>
            <w:hyperlink r:id="rId6" w:history="1">
              <w:r w:rsidR="00C36EDA" w:rsidRPr="00C36EDA">
                <w:rPr>
                  <w:rStyle w:val="a3"/>
                  <w:rFonts w:ascii="Times New Roman" w:hAnsi="Times New Roman"/>
                  <w:sz w:val="24"/>
                  <w:lang w:val="kk-KZ"/>
                </w:rPr>
                <w:t>flippity</w:t>
              </w:r>
            </w:hyperlink>
            <w:r w:rsidR="00C36EDA">
              <w:rPr>
                <w:rFonts w:ascii="Times New Roman" w:hAnsi="Times New Roman"/>
                <w:sz w:val="24"/>
                <w:lang w:val="kk-KZ"/>
              </w:rPr>
              <w:t xml:space="preserve"> платформасын пайдаланып топтарға  бөлінеді.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lang w:val="kk-KZ" w:eastAsia="ru-RU"/>
              </w:rPr>
            </w:pPr>
            <w:r w:rsidRPr="007E45BB">
              <w:rPr>
                <w:rFonts w:ascii="Times New Roman" w:hAnsi="Times New Roman"/>
                <w:sz w:val="24"/>
                <w:lang w:val="kk-KZ" w:eastAsia="ru-RU"/>
              </w:rPr>
              <w:t xml:space="preserve">Мұғалім ұйымдастыру кезеңінде  белсенділік танытқан оқушыларды </w:t>
            </w:r>
            <w:r w:rsidRPr="007E45BB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 xml:space="preserve">«Мадақтау сөз» әдісі </w:t>
            </w:r>
            <w:r w:rsidRPr="007E45BB">
              <w:rPr>
                <w:rFonts w:ascii="Times New Roman" w:hAnsi="Times New Roman"/>
                <w:sz w:val="24"/>
                <w:lang w:val="kk-KZ" w:eastAsia="ru-RU"/>
              </w:rPr>
              <w:t>арқылы бағалайды: «</w:t>
            </w:r>
            <w:r w:rsidRPr="007E45BB">
              <w:rPr>
                <w:rFonts w:ascii="Times New Roman" w:hAnsi="Times New Roman"/>
                <w:bCs/>
                <w:i/>
                <w:iCs/>
                <w:sz w:val="24"/>
                <w:lang w:val="kk-KZ" w:eastAsia="ru-RU"/>
              </w:rPr>
              <w:t>Жарайсың! Жақсы! Өте жақсы! Талпын!»</w:t>
            </w:r>
          </w:p>
          <w:p w:rsidR="003B5295" w:rsidRDefault="003B5295" w:rsidP="007376F9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lang w:val="kk-KZ" w:eastAsia="ru-RU"/>
              </w:rPr>
            </w:pPr>
          </w:p>
          <w:p w:rsidR="003B5295" w:rsidRDefault="003B5295" w:rsidP="007376F9">
            <w:pPr>
              <w:pStyle w:val="a5"/>
              <w:rPr>
                <w:rFonts w:ascii="Times New Roman" w:hAnsi="Times New Roman"/>
                <w:bCs/>
                <w:i/>
                <w:iCs/>
                <w:sz w:val="24"/>
                <w:lang w:val="kk-KZ" w:eastAsia="ru-RU"/>
              </w:rPr>
            </w:pPr>
          </w:p>
          <w:p w:rsidR="003B5295" w:rsidRPr="007E45BB" w:rsidRDefault="003B5295" w:rsidP="007376F9">
            <w:pPr>
              <w:pStyle w:val="a5"/>
              <w:rPr>
                <w:rFonts w:ascii="Times New Roman" w:eastAsia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6EDA" w:rsidRDefault="00C36EDA" w:rsidP="007376F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  <w:lang w:val="kk-KZ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  <w:lang w:val="kk-KZ"/>
              </w:rPr>
            </w:pPr>
          </w:p>
          <w:p w:rsidR="00EE3618" w:rsidRDefault="007226A0" w:rsidP="007376F9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hyperlink r:id="rId7" w:history="1">
              <w:r w:rsidR="00C36EDA" w:rsidRPr="00C36EDA">
                <w:rPr>
                  <w:rStyle w:val="a3"/>
                  <w:rFonts w:ascii="Times New Roman" w:hAnsi="Times New Roman"/>
                  <w:sz w:val="24"/>
                  <w:lang w:val="kk-KZ"/>
                </w:rPr>
                <w:t>flippity</w:t>
              </w:r>
            </w:hyperlink>
            <w:r w:rsidR="00C36EDA">
              <w:rPr>
                <w:rFonts w:ascii="Times New Roman" w:hAnsi="Times New Roman"/>
                <w:sz w:val="24"/>
                <w:lang w:val="kk-KZ"/>
              </w:rPr>
              <w:t xml:space="preserve"> платформасы</w:t>
            </w:r>
          </w:p>
          <w:p w:rsidR="00EE3618" w:rsidRPr="00EE3618" w:rsidRDefault="00EE3618" w:rsidP="007376F9">
            <w:pPr>
              <w:rPr>
                <w:sz w:val="20"/>
                <w:szCs w:val="20"/>
                <w:lang w:val="kk-KZ" w:eastAsia="ru-RU"/>
              </w:rPr>
            </w:pPr>
          </w:p>
          <w:p w:rsidR="00EE3618" w:rsidRDefault="00EE3618" w:rsidP="007376F9">
            <w:pPr>
              <w:rPr>
                <w:sz w:val="20"/>
                <w:szCs w:val="20"/>
                <w:lang w:val="kk-KZ" w:eastAsia="ru-RU"/>
              </w:rPr>
            </w:pPr>
          </w:p>
          <w:p w:rsidR="00671844" w:rsidRDefault="00EE3618" w:rsidP="007376F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lang w:val="kk-KZ"/>
              </w:rPr>
            </w:pPr>
            <w:r w:rsidRPr="008639B5">
              <w:rPr>
                <w:rFonts w:ascii="Times New Roman" w:hAnsi="Times New Roman"/>
                <w:b/>
                <w:bCs/>
                <w:color w:val="FF0000"/>
                <w:lang w:val="kk-KZ"/>
              </w:rPr>
              <w:t>Zipgrade</w:t>
            </w:r>
          </w:p>
          <w:p w:rsidR="00EE3618" w:rsidRPr="00EE3618" w:rsidRDefault="00EE3618" w:rsidP="007376F9">
            <w:pPr>
              <w:spacing w:after="0"/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/>
              </w:rPr>
              <w:t>о</w:t>
            </w:r>
            <w:r w:rsidRPr="00EE3618">
              <w:rPr>
                <w:rFonts w:ascii="Times New Roman" w:hAnsi="Times New Roman"/>
                <w:bCs/>
                <w:lang w:val="kk-KZ"/>
              </w:rPr>
              <w:t>қу  ресурсы</w:t>
            </w:r>
          </w:p>
        </w:tc>
      </w:tr>
      <w:tr w:rsidR="003B5295" w:rsidRPr="00EE3618" w:rsidTr="007376F9">
        <w:trPr>
          <w:trHeight w:val="38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lastRenderedPageBreak/>
              <w:t>Өткен білімді еске түсіру</w:t>
            </w:r>
          </w:p>
          <w:p w:rsidR="00671844" w:rsidRDefault="008639B5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4</w:t>
            </w:r>
            <w:r w:rsidR="00671844"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 xml:space="preserve">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Pr="00500897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1"/>
                <w:lang w:val="kk-KZ" w:eastAsia="zh-CN"/>
              </w:rPr>
              <w:t xml:space="preserve">1.2  Өткен білімді еске түсіру </w:t>
            </w:r>
          </w:p>
          <w:p w:rsidR="00671844" w:rsidRDefault="00671844" w:rsidP="007376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>Ширату жаттығуы: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«Еске түсірейік» (</w:t>
            </w:r>
            <w:r w:rsidR="00C36ED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әртүрлі </w:t>
            </w:r>
            <w:r w:rsidRPr="00E16C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есептер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).</w:t>
            </w:r>
          </w:p>
          <w:p w:rsidR="00671844" w:rsidRPr="000E69E7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E69E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Ойды шоғырландыру</w:t>
            </w:r>
          </w:p>
          <w:p w:rsidR="00671844" w:rsidRPr="00C36EDA" w:rsidRDefault="003E6A1E" w:rsidP="007376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Санды</w:t>
            </w:r>
            <w:r w:rsidR="00C36EDA" w:rsidRPr="00C36EDA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 xml:space="preserve">әріпті  өрнектерге байланысты  есептер шешу арқылы  өткендерді </w:t>
            </w:r>
            <w:r w:rsidR="00C36EDA" w:rsidRPr="00C36EDA">
              <w:rPr>
                <w:rFonts w:ascii="Times New Roman" w:hAnsi="Times New Roman"/>
                <w:lang w:val="kk-KZ"/>
              </w:rPr>
              <w:t xml:space="preserve">  қайталап,  еске түсіреді.</w:t>
            </w:r>
          </w:p>
          <w:p w:rsidR="00C36EDA" w:rsidRPr="00724A80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1 </w:t>
            </w:r>
            <w:r w:rsid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Қосындыны табыңдар: 2a+8a</w:t>
            </w:r>
          </w:p>
          <w:p w:rsidR="00C36EDA" w:rsidRPr="00724A80" w:rsidRDefault="00C36EDA" w:rsidP="007376F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>2</w:t>
            </w:r>
            <w:r w:rsidRPr="00724A80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  <w:t xml:space="preserve"> </w:t>
            </w: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Өрнекті ықшамдаңдар: -5а+(-3а)+(-7а)+(-5а)</w:t>
            </w:r>
          </w:p>
          <w:p w:rsidR="00C36EDA" w:rsidRPr="00724A80" w:rsidRDefault="00C36EDA" w:rsidP="007376F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3 </w:t>
            </w: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12c+c</w:t>
            </w:r>
          </w:p>
          <w:p w:rsidR="00C36EDA" w:rsidRPr="00724A80" w:rsidRDefault="00C36EDA" w:rsidP="007376F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4 </w:t>
            </w: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3a+2,4+5а</w:t>
            </w:r>
          </w:p>
          <w:p w:rsidR="00C36EDA" w:rsidRDefault="00C36EDA" w:rsidP="007376F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5 </w:t>
            </w:r>
            <w:r w:rsidRPr="00724A8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Ұқсас қосылғыштарды біріктіріңдер: 4а+9а-3а</w:t>
            </w:r>
          </w:p>
          <w:p w:rsidR="00724A80" w:rsidRPr="00724A80" w:rsidRDefault="00724A80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Бұл  есептерді шығару  арқылы, біз әріпті өрнектер, ұқсас  қосылғыштарды  біріктіру амалдарын  еске түсірдік</w:t>
            </w: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color w:val="2976A4"/>
                <w:kern w:val="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>Оқу мақсаты анықталды</w:t>
            </w:r>
            <w:r>
              <w:rPr>
                <w:rFonts w:ascii="Times New Roman" w:eastAsia="Times New Roman" w:hAnsi="Times New Roman"/>
                <w:color w:val="2976A4"/>
                <w:kern w:val="2"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Pr="00724A80" w:rsidRDefault="00724A80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>Әріпті  өрнектер, ұқсас қосылғыштарды  біріктіру  амалдарын  орындайды</w:t>
            </w:r>
            <w:r w:rsidR="00C36EDA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 </w:t>
            </w:r>
          </w:p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  <w:t>Дескрипторлар: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340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63B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724A8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әріпті  өрнектерді, ұқсас  қосылғыштарды  біріктіру  амалдарын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танып </w:t>
            </w:r>
            <w:r w:rsidRPr="00E763B7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біледі;</w:t>
            </w:r>
          </w:p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Тақырыпқа қатысты  оқу мақсатын анықтайды.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  <w:lang w:val="kk-KZ" w:eastAsia="en-GB"/>
              </w:rPr>
              <w:t xml:space="preserve">Қалыптастырушы бағалау: </w:t>
            </w:r>
            <w:r w:rsidR="00724A80"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kk-KZ" w:eastAsia="en-GB"/>
              </w:rPr>
              <w:t xml:space="preserve">тест нәтижесін  көрсету арқылы бағалау, </w:t>
            </w:r>
            <w:r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kk-KZ" w:eastAsia="en-GB"/>
              </w:rPr>
              <w:t>оқушылар критерий мен дескрипторлар негізінде өзара кері байланыс береді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C36EDA" w:rsidRPr="00724A80" w:rsidRDefault="007226A0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en-US" w:eastAsia="zh-CN"/>
              </w:rPr>
            </w:pPr>
            <w:hyperlink r:id="rId8" w:history="1">
              <w:proofErr w:type="spellStart"/>
              <w:r w:rsidR="00C36EDA" w:rsidRPr="00C36EDA">
                <w:rPr>
                  <w:rStyle w:val="a3"/>
                  <w:rFonts w:ascii="Times New Roman" w:eastAsia="Times New Roman" w:hAnsi="Times New Roman"/>
                  <w:b/>
                  <w:bCs/>
                  <w:kern w:val="2"/>
                  <w:sz w:val="24"/>
                  <w:lang w:val="en-US" w:eastAsia="zh-CN"/>
                </w:rPr>
                <w:t>wordwall</w:t>
              </w:r>
              <w:proofErr w:type="spellEnd"/>
            </w:hyperlink>
            <w:r w:rsidR="00C36EDA"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 xml:space="preserve"> </w:t>
            </w: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>оқу  ресурсы</w:t>
            </w: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724A80" w:rsidRPr="00724A80" w:rsidRDefault="007226A0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en-US" w:eastAsia="zh-CN"/>
              </w:rPr>
            </w:pPr>
            <w:hyperlink r:id="rId9" w:history="1">
              <w:r w:rsidR="00724A80" w:rsidRPr="00724A80">
                <w:rPr>
                  <w:rStyle w:val="a3"/>
                  <w:rFonts w:ascii="Times New Roman" w:eastAsia="Times New Roman" w:hAnsi="Times New Roman"/>
                  <w:b/>
                  <w:bCs/>
                  <w:kern w:val="2"/>
                  <w:sz w:val="24"/>
                  <w:lang w:val="en-US" w:eastAsia="zh-CN"/>
                </w:rPr>
                <w:t>https://wordwall.net/ru/resource/35201437</w:t>
              </w:r>
            </w:hyperlink>
            <w:r w:rsidR="00724A80" w:rsidRPr="00724A80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 xml:space="preserve"> </w:t>
            </w:r>
          </w:p>
          <w:p w:rsidR="00C36EDA" w:rsidRPr="00724A80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en-US" w:eastAsia="zh-CN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C36EDA" w:rsidRDefault="00C36EDA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1"/>
                <w:lang w:val="kk-KZ" w:eastAsia="zh-CN"/>
              </w:rPr>
            </w:pPr>
          </w:p>
        </w:tc>
      </w:tr>
      <w:tr w:rsidR="003B5295" w:rsidTr="007376F9">
        <w:trPr>
          <w:trHeight w:val="11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>Жаңа білім</w:t>
            </w:r>
          </w:p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6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844" w:rsidRPr="00500897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kern w:val="2"/>
                <w:sz w:val="24"/>
                <w:szCs w:val="24"/>
                <w:lang w:val="kk-KZ" w:eastAsia="ru-RU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  <w:t xml:space="preserve">1.3  </w:t>
            </w:r>
            <w:r w:rsidR="00724A80"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  <w:t xml:space="preserve">Жаңа білімді меңгерту </w:t>
            </w:r>
          </w:p>
          <w:p w:rsidR="00671844" w:rsidRDefault="00671844" w:rsidP="007376F9">
            <w:pPr>
              <w:spacing w:after="0" w:line="240" w:lineRule="auto"/>
              <w:rPr>
                <w:rFonts w:eastAsia="Times New Roman"/>
                <w:b/>
                <w:noProof/>
                <w:color w:val="000000"/>
                <w:kern w:val="2"/>
                <w:sz w:val="21"/>
                <w:shd w:val="clear" w:color="auto" w:fill="FBFBFB"/>
                <w:lang w:val="kk-KZ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>Онлайн мектеп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>)</w:t>
            </w:r>
            <w:r>
              <w:rPr>
                <w:rFonts w:eastAsia="Times New Roman"/>
                <w:b/>
                <w:noProof/>
                <w:color w:val="000000"/>
                <w:kern w:val="2"/>
                <w:sz w:val="21"/>
                <w:shd w:val="clear" w:color="auto" w:fill="FBFBFB"/>
                <w:lang w:val="kk-KZ" w:eastAsia="ru-RU"/>
              </w:rPr>
              <w:t xml:space="preserve"> </w:t>
            </w:r>
            <w:r w:rsidR="00724A80">
              <w:rPr>
                <w:rFonts w:eastAsia="Times New Roman"/>
                <w:b/>
                <w:noProof/>
                <w:color w:val="000000"/>
                <w:kern w:val="2"/>
                <w:sz w:val="21"/>
                <w:shd w:val="clear" w:color="auto" w:fill="FBFBFB"/>
                <w:lang w:val="kk-KZ" w:eastAsia="ru-RU"/>
              </w:rPr>
              <w:t xml:space="preserve">  </w:t>
            </w:r>
            <w:r w:rsidR="00C36EDA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  <w:t xml:space="preserve"> Бейне таспа көрсету: </w:t>
            </w:r>
            <w:r w:rsidR="00C36EDA" w:rsidRPr="00340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36EDA" w:rsidRPr="00E763B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71844" w:rsidRPr="008639B5" w:rsidRDefault="00724A80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kern w:val="2"/>
                <w:sz w:val="24"/>
                <w:shd w:val="clear" w:color="auto" w:fill="FBFBFB"/>
                <w:lang w:val="kk-KZ" w:eastAsia="ru-RU"/>
              </w:rPr>
            </w:pPr>
            <w:r w:rsidRPr="00724A80">
              <w:rPr>
                <w:rFonts w:ascii="Times New Roman" w:eastAsia="Times New Roman" w:hAnsi="Times New Roman"/>
                <w:b/>
                <w:bCs/>
                <w:noProof/>
                <w:color w:val="000000"/>
                <w:kern w:val="2"/>
                <w:sz w:val="24"/>
                <w:shd w:val="clear" w:color="auto" w:fill="FBFBFB"/>
                <w:lang w:val="kk-KZ" w:eastAsia="ru-RU"/>
              </w:rPr>
              <w:t xml:space="preserve">Бірмүшенің  стандарт түрі және дәрежесі </w:t>
            </w:r>
          </w:p>
          <w:p w:rsidR="00671844" w:rsidRPr="00E763B7" w:rsidRDefault="00724A80" w:rsidP="007376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4A8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0" cy="1752600"/>
                  <wp:effectExtent l="0" t="0" r="0" b="0"/>
                  <wp:docPr id="2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064896" cy="4802088"/>
                            <a:chOff x="755576" y="836712"/>
                            <a:chExt cx="8064896" cy="4802088"/>
                          </a:xfrm>
                        </a:grpSpPr>
                        <a:sp>
                          <a:nvSpPr>
                            <a:cNvPr id="5" name="Подзаголовок 4"/>
                            <a:cNvSpPr>
                              <a:spLocks noGrp="1"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755576" y="836712"/>
                              <a:ext cx="8064896" cy="4802088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0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 vert="horz" lIns="91440" tIns="45720" rIns="91440" bIns="45720" rtlCol="0">
                                <a:normAutofit/>
                              </a:bodyPr>
                              <a:lstStyle>
                                <a:lvl1pPr marL="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32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8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4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 algn="ctr" defTabSz="914400" rtl="0" eaLnBrk="1" latinLnBrk="0" hangingPunct="1">
                                  <a:spcBef>
                                    <a:spcPct val="20000"/>
                                  </a:spcBef>
                                  <a:buFont typeface="Arial" pitchFamily="34" charset="0"/>
                                  <a:buNone/>
                                  <a:defRPr sz="2000" kern="1200">
                                    <a:solidFill>
                                      <a:schemeClr val="tx1">
                                        <a:tint val="75000"/>
                                      </a:schemeClr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dirty="0">
                                    <a:noFill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671844" w:rsidRDefault="00724A80" w:rsidP="007376F9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r w:rsidRPr="00724A80">
              <w:rPr>
                <w:rFonts w:ascii="Times New Roman" w:eastAsia="Times New Roman" w:hAnsi="Times New Roman"/>
                <w:b/>
                <w:noProof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4191000" cy="285750"/>
                  <wp:effectExtent l="0" t="0" r="0" b="0"/>
                  <wp:docPr id="5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772400" cy="720079"/>
                            <a:chOff x="685800" y="260649"/>
                            <a:chExt cx="7772400" cy="720079"/>
                          </a:xfrm>
                        </a:grpSpPr>
                        <a:sp>
                          <a:nvSpPr>
                            <a:cNvPr id="4" name="Заголовок 3"/>
                            <a:cNvSpPr>
                              <a:spLocks noGrp="1" noRot="1" noChangeAspect="1" noMove="1" noResize="1" noEditPoints="1" noAdjustHandles="1" noChangeArrowheads="1" noChangeShapeType="1" noTextEdit="1"/>
                            </a:cNvSpPr>
                          </a:nvSpPr>
                          <a:spPr>
                            <a:xfrm>
                              <a:off x="685800" y="260649"/>
                              <a:ext cx="7772400" cy="720079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1"/>
                              <a:stretch>
                                <a:fillRect/>
                              </a:stretch>
                            </a:blipFill>
                          </a:spPr>
                          <a:txSp>
                            <a:txBody>
                              <a:bodyPr vert="horz" lIns="91440" tIns="45720" rIns="91440" bIns="45720" rtlCol="0" anchor="ctr">
                                <a:normAutofit fontScale="90000"/>
                              </a:bodyPr>
                              <a:lstStyle>
                                <a:lvl1pPr algn="ctr" defTabSz="9144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44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r>
                                  <a:rPr lang="ru-RU" dirty="0">
                                    <a:noFill/>
                                  </a:rPr>
                                  <a:t> 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724A80" w:rsidRPr="00724A80" w:rsidRDefault="00724A80" w:rsidP="007376F9">
            <w:p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Бірмүшенің бірінші орында сан көбейткіш, ал оған жалғастыра айнымалылар мен олардың дәрежелері жазылған түрін </w:t>
            </w:r>
            <w:r w:rsidRPr="00724A8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en-GB"/>
              </w:rPr>
              <w:t xml:space="preserve">бірмүшенің стандарт түрі </w:t>
            </w: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деп атайды. </w:t>
            </w:r>
          </w:p>
          <w:p w:rsidR="00724A80" w:rsidRPr="00724A80" w:rsidRDefault="00724A80" w:rsidP="007376F9">
            <w:p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Стандарт түрдегі бірмүшелікте әріптер алфавиттік ретпен жазылады. </w:t>
            </w:r>
          </w:p>
          <w:p w:rsidR="00724A80" w:rsidRPr="00724A80" w:rsidRDefault="00724A80" w:rsidP="007376F9">
            <w:p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GB"/>
              </w:rPr>
            </w:pP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>Кез келген сан стандарт түрдегі бірмүше болып табылады.</w:t>
            </w:r>
          </w:p>
          <w:p w:rsidR="00C05684" w:rsidRPr="00C05684" w:rsidRDefault="00724A80" w:rsidP="007376F9">
            <w:p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en-GB"/>
              </w:rPr>
              <w:lastRenderedPageBreak/>
              <w:t>7; -281; 6</w:t>
            </w:r>
            <w:proofErr w:type="gramStart"/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en-GB"/>
              </w:rPr>
              <w:t>,8</w:t>
            </w:r>
            <w:proofErr w:type="gramEnd"/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en-GB"/>
              </w:rPr>
              <w:t>.</w:t>
            </w:r>
            <w:r w:rsidRPr="00724A80">
              <w:rPr>
                <w:rFonts w:ascii="Times New Roman" w:eastAsia="Times New Roman" w:hAnsi="Times New Roman"/>
                <w:kern w:val="2"/>
                <w:sz w:val="24"/>
                <w:szCs w:val="24"/>
                <w:lang w:eastAsia="en-GB"/>
              </w:rPr>
              <w:t xml:space="preserve"> </w:t>
            </w:r>
          </w:p>
          <w:p w:rsidR="00CA1365" w:rsidRPr="00C05684" w:rsidRDefault="00DD7908" w:rsidP="007376F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 w:rsidRPr="00C05684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Cтандарт түрдегі бірмүшенің сандық көбейткіші </w:t>
            </w:r>
            <w:r w:rsidRPr="00C0568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en-GB"/>
              </w:rPr>
              <w:t xml:space="preserve">бірмүшенің коэффициенті </w:t>
            </w:r>
            <w:r w:rsidRPr="00C05684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>деп аталады.</w:t>
            </w:r>
          </w:p>
          <w:p w:rsidR="00CA1365" w:rsidRPr="00C05684" w:rsidRDefault="00DD7908" w:rsidP="007376F9">
            <w:pPr>
              <w:numPr>
                <w:ilvl w:val="0"/>
                <w:numId w:val="1"/>
              </w:numPr>
              <w:spacing w:before="60" w:after="6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</w:pPr>
            <w:r w:rsidRPr="00C05684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kk-KZ" w:eastAsia="en-GB"/>
              </w:rPr>
              <w:t xml:space="preserve">Бірмүшенің дәрежесі </w:t>
            </w:r>
            <w:r w:rsidRPr="00C05684"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en-GB"/>
              </w:rPr>
              <w:t xml:space="preserve">деп, оған енетін барлық айнымалылардың дәреже көрсеткіштерінің қосындысын айтады. Егер бірмүшеге айнымалы енбейтін болса, онда оның дәрежесі нөлге тең деп саналады. </w:t>
            </w:r>
          </w:p>
          <w:tbl>
            <w:tblPr>
              <w:tblW w:w="125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0"/>
              <w:gridCol w:w="1438"/>
              <w:gridCol w:w="1722"/>
              <w:gridCol w:w="1113"/>
              <w:gridCol w:w="1607"/>
              <w:gridCol w:w="1480"/>
              <w:gridCol w:w="2800"/>
            </w:tblGrid>
            <w:tr w:rsidR="00F07A10" w:rsidRPr="00F07A10" w:rsidTr="00F07A10">
              <w:trPr>
                <w:trHeight w:val="391"/>
              </w:trPr>
              <w:tc>
                <w:tcPr>
                  <w:tcW w:w="2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kk-KZ" w:eastAsia="en-GB"/>
                    </w:rPr>
                    <w:t>Бірмүше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07A10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07A10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07A10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07A10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-6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0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F07A10" w:rsidRPr="00F07A10" w:rsidTr="00F07A10">
              <w:trPr>
                <w:trHeight w:val="399"/>
              </w:trPr>
              <w:tc>
                <w:tcPr>
                  <w:tcW w:w="2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kk-KZ" w:eastAsia="en-GB"/>
                    </w:rPr>
                    <w:t>Коэффициенті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-21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2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1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07A10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-6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0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F07A10" w:rsidRPr="00F07A10" w:rsidTr="00F07A10">
              <w:trPr>
                <w:trHeight w:val="827"/>
              </w:trPr>
              <w:tc>
                <w:tcPr>
                  <w:tcW w:w="23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kk-KZ" w:eastAsia="en-GB"/>
                    </w:rPr>
                    <w:t>Дәрежесі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4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6+4+2=12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3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1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2+1=3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0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en-US" w:eastAsia="en-GB"/>
                    </w:rPr>
                    <w:t>0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2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8407B" w:rsidRPr="00F07A10" w:rsidRDefault="00F07A10" w:rsidP="007376F9">
                  <w:pPr>
                    <w:framePr w:hSpace="180" w:wrap="around" w:vAnchor="text" w:hAnchor="text" w:x="-59" w:y="1"/>
                    <w:spacing w:before="60" w:after="60" w:line="240" w:lineRule="auto"/>
                    <w:suppressOverlap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</w:pP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val="kk-KZ" w:eastAsia="en-GB"/>
                    </w:rPr>
                    <w:t>анықталмаған</w:t>
                  </w:r>
                  <w:r w:rsidRPr="00F07A10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</w:tbl>
          <w:p w:rsidR="00671844" w:rsidRDefault="00671844" w:rsidP="007376F9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C05684" w:rsidRPr="00C05684" w:rsidRDefault="00C0568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ru-RU"/>
              </w:rPr>
            </w:pPr>
            <w:r w:rsidRPr="00C0568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ru-RU"/>
              </w:rPr>
              <w:t>«Түртіп  алу» әдісі</w:t>
            </w:r>
          </w:p>
          <w:p w:rsidR="00671844" w:rsidRDefault="00C0568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  <w:t>Оқушылар  тақтада  жазылған  мысалдары дәптерге  жазып  алады.</w:t>
            </w: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ru-RU"/>
              </w:rPr>
            </w:pPr>
          </w:p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7A10" w:rsidRDefault="00671844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ru-RU"/>
              </w:rPr>
            </w:pPr>
            <w:r w:rsidRPr="007E45BB">
              <w:rPr>
                <w:rFonts w:ascii="Times New Roman" w:eastAsia="Times New Roman" w:hAnsi="Times New Roman"/>
                <w:b/>
                <w:kern w:val="2"/>
                <w:sz w:val="24"/>
                <w:lang w:val="kk-KZ" w:eastAsia="ru-RU"/>
              </w:rPr>
              <w:t>Қалыптастырушы бағалау:</w:t>
            </w:r>
            <w:r w:rsidRPr="007E45BB">
              <w:rPr>
                <w:rFonts w:ascii="Times New Roman" w:eastAsia="Times New Roman" w:hAnsi="Times New Roman"/>
                <w:kern w:val="2"/>
                <w:sz w:val="24"/>
                <w:lang w:val="kk-KZ" w:eastAsia="ru-RU"/>
              </w:rPr>
              <w:t xml:space="preserve">  </w:t>
            </w:r>
          </w:p>
          <w:p w:rsidR="00F07A10" w:rsidRDefault="00F07A10" w:rsidP="007376F9">
            <w:pPr>
              <w:rPr>
                <w:lang w:val="kk-KZ" w:eastAsia="ru-RU"/>
              </w:rPr>
            </w:pPr>
          </w:p>
          <w:p w:rsidR="00671844" w:rsidRPr="00F07A10" w:rsidRDefault="00F07A10" w:rsidP="007376F9">
            <w:pPr>
              <w:rPr>
                <w:lang w:val="kk-KZ" w:eastAsia="ru-RU"/>
              </w:rPr>
            </w:pPr>
            <w:r w:rsidRPr="007E45BB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 xml:space="preserve">«Мадақтау сөз» әдісі </w:t>
            </w:r>
            <w:r w:rsidRPr="007E45BB">
              <w:rPr>
                <w:rFonts w:ascii="Times New Roman" w:hAnsi="Times New Roman"/>
                <w:sz w:val="24"/>
                <w:lang w:val="kk-KZ" w:eastAsia="ru-RU"/>
              </w:rPr>
              <w:t>арқылы бағалайды: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4A80" w:rsidRDefault="00724A80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>onlinemektep</w:t>
            </w:r>
          </w:p>
          <w:p w:rsidR="00724A80" w:rsidRDefault="00724A8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724A80" w:rsidRPr="00724A80" w:rsidRDefault="007226A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hyperlink r:id="rId12" w:history="1">
              <w:r w:rsidR="00724A80" w:rsidRPr="00724A80">
                <w:rPr>
                  <w:rStyle w:val="a3"/>
                  <w:rFonts w:ascii="Times New Roman" w:eastAsia="Times New Roman" w:hAnsi="Times New Roman"/>
                  <w:kern w:val="2"/>
                  <w:sz w:val="24"/>
                  <w:lang w:val="kk-KZ" w:eastAsia="zh-CN"/>
                </w:rPr>
                <w:t>https://cdn.bilimland.kz/upload/online_mektep/lesson/176bee0024bcd28597da68dc766da484/8.mp4?v1655784912071</w:t>
              </w:r>
            </w:hyperlink>
            <w:r w:rsidR="00724A80" w:rsidRPr="00724A80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</w:p>
          <w:p w:rsidR="00724A80" w:rsidRPr="00724A80" w:rsidRDefault="007226A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hyperlink r:id="rId13" w:history="1">
              <w:r w:rsidR="00724A80" w:rsidRPr="00724A80">
                <w:rPr>
                  <w:rStyle w:val="a3"/>
                  <w:rFonts w:ascii="Times New Roman" w:eastAsia="Times New Roman" w:hAnsi="Times New Roman"/>
                  <w:kern w:val="2"/>
                  <w:sz w:val="24"/>
                  <w:lang w:val="kk-KZ" w:eastAsia="zh-CN"/>
                </w:rPr>
                <w:t>https://cdn.bilimland.kz/upload/online_mektep/lesson/176bee0024bcd28597da68dc766da484/6.mp4?v1655784911862</w:t>
              </w:r>
            </w:hyperlink>
            <w:r w:rsidR="00724A80" w:rsidRPr="00724A80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</w:p>
          <w:p w:rsidR="00724A80" w:rsidRDefault="00724A8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724A80" w:rsidRDefault="00724A8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724A80" w:rsidRDefault="00724A8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>7-сынып  алгебра</w:t>
            </w:r>
          </w:p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</w:t>
            </w: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А. Е. Әбілқасымова, Т. П. Кучер, </w:t>
            </w:r>
          </w:p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В. Е. Корсевский, З. Ә. Жұмағұлова </w:t>
            </w:r>
          </w:p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>Алматы «Мектеп» 2017 жыл</w:t>
            </w:r>
          </w:p>
          <w:p w:rsidR="00671844" w:rsidRDefault="00F07A10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>76-77</w:t>
            </w:r>
            <w:r w:rsidR="00671844" w:rsidRPr="00860645">
              <w:rPr>
                <w:rFonts w:ascii="Times New Roman" w:eastAsia="Times New Roman" w:hAnsi="Times New Roman"/>
                <w:sz w:val="24"/>
                <w:szCs w:val="20"/>
                <w:lang w:val="kk-KZ" w:eastAsia="ru-RU"/>
              </w:rPr>
              <w:t xml:space="preserve"> бет</w:t>
            </w:r>
          </w:p>
        </w:tc>
      </w:tr>
      <w:tr w:rsidR="003B5295" w:rsidRPr="00EE3618" w:rsidTr="007376F9">
        <w:trPr>
          <w:trHeight w:val="5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95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lastRenderedPageBreak/>
              <w:t xml:space="preserve">Бекіту  </w:t>
            </w:r>
          </w:p>
          <w:p w:rsidR="00671844" w:rsidRPr="00367DB6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1</w:t>
            </w:r>
            <w:r w:rsidR="00C05684"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>0</w:t>
            </w:r>
            <w:r>
              <w:rPr>
                <w:rFonts w:ascii="Times New Roman" w:eastAsia="Times New Roman" w:hAnsi="Times New Roman"/>
                <w:b/>
                <w:kern w:val="2"/>
                <w:sz w:val="21"/>
                <w:lang w:val="kk-KZ" w:eastAsia="zh-CN"/>
              </w:rPr>
              <w:t xml:space="preserve">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0875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70C0"/>
                <w:sz w:val="26"/>
                <w:szCs w:val="26"/>
                <w:lang w:val="kk-KZ"/>
              </w:rPr>
            </w:pPr>
            <w:r w:rsidRPr="00500897">
              <w:rPr>
                <w:b/>
                <w:color w:val="0070C0"/>
                <w:sz w:val="26"/>
                <w:szCs w:val="26"/>
                <w:lang w:val="kk-KZ"/>
              </w:rPr>
              <w:t>1.4</w:t>
            </w:r>
            <w:r w:rsidRPr="00500897">
              <w:rPr>
                <w:color w:val="0070C0"/>
                <w:sz w:val="26"/>
                <w:szCs w:val="26"/>
                <w:lang w:val="kk-KZ"/>
              </w:rPr>
              <w:t xml:space="preserve">  </w:t>
            </w:r>
            <w:r w:rsidRPr="00500897">
              <w:rPr>
                <w:b/>
                <w:bCs/>
                <w:color w:val="0070C0"/>
                <w:sz w:val="26"/>
                <w:szCs w:val="26"/>
                <w:lang w:val="kk-KZ"/>
              </w:rPr>
              <w:t xml:space="preserve">Топтық жұмыс  </w:t>
            </w:r>
            <w:r w:rsidR="00060875">
              <w:rPr>
                <w:b/>
                <w:bCs/>
                <w:color w:val="0070C0"/>
                <w:sz w:val="26"/>
                <w:szCs w:val="26"/>
                <w:lang w:val="kk-KZ"/>
              </w:rPr>
              <w:t xml:space="preserve">«Өзара оқыту» әдісі  </w:t>
            </w:r>
          </w:p>
          <w:p w:rsidR="00C05684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30303"/>
                <w:sz w:val="26"/>
                <w:szCs w:val="26"/>
                <w:lang w:val="kk-KZ"/>
              </w:rPr>
            </w:pPr>
            <w:r w:rsidRPr="00500897">
              <w:rPr>
                <w:b/>
                <w:bCs/>
                <w:color w:val="0070C0"/>
                <w:sz w:val="26"/>
                <w:szCs w:val="26"/>
                <w:lang w:val="kk-KZ"/>
              </w:rPr>
              <w:t>“Математикалық шайқас”</w:t>
            </w:r>
            <w:r w:rsidR="00671844" w:rsidRPr="00C05684">
              <w:rPr>
                <w:color w:val="030303"/>
                <w:sz w:val="26"/>
                <w:szCs w:val="26"/>
                <w:lang w:val="kk-KZ"/>
              </w:rPr>
              <w:t xml:space="preserve">    </w:t>
            </w:r>
            <w:r>
              <w:rPr>
                <w:color w:val="030303"/>
                <w:sz w:val="26"/>
                <w:szCs w:val="26"/>
                <w:lang w:val="kk-KZ"/>
              </w:rPr>
              <w:t>ойыны</w:t>
            </w:r>
          </w:p>
          <w:p w:rsidR="00671844" w:rsidRPr="00500897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C00000"/>
                <w:sz w:val="26"/>
                <w:szCs w:val="26"/>
                <w:lang w:val="kk-KZ"/>
              </w:rPr>
            </w:pPr>
            <w:r w:rsidRPr="00500897">
              <w:rPr>
                <w:b/>
                <w:color w:val="C00000"/>
                <w:sz w:val="26"/>
                <w:szCs w:val="26"/>
                <w:lang w:val="kk-KZ"/>
              </w:rPr>
              <w:t>Ойын  ережесі:</w:t>
            </w:r>
            <w:r w:rsidR="00671844" w:rsidRPr="00500897">
              <w:rPr>
                <w:b/>
                <w:color w:val="C00000"/>
                <w:sz w:val="26"/>
                <w:szCs w:val="26"/>
                <w:lang w:val="kk-KZ"/>
              </w:rPr>
              <w:t xml:space="preserve">                   </w:t>
            </w:r>
          </w:p>
          <w:p w:rsidR="00C05684" w:rsidRPr="00C05684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30303"/>
                <w:sz w:val="26"/>
                <w:szCs w:val="26"/>
                <w:lang w:val="kk-KZ"/>
              </w:rPr>
            </w:pPr>
            <w:r w:rsidRPr="00C05684">
              <w:rPr>
                <w:bCs/>
                <w:color w:val="030303"/>
                <w:sz w:val="26"/>
                <w:szCs w:val="26"/>
                <w:lang w:val="kk-KZ"/>
              </w:rPr>
              <w:t>1. Топтасып  тапсырма құру керек.</w:t>
            </w:r>
          </w:p>
          <w:p w:rsidR="00C05684" w:rsidRPr="00C05684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30303"/>
                <w:sz w:val="26"/>
                <w:szCs w:val="26"/>
                <w:lang w:val="kk-KZ"/>
              </w:rPr>
            </w:pPr>
            <w:r w:rsidRPr="00C05684">
              <w:rPr>
                <w:bCs/>
                <w:color w:val="030303"/>
                <w:sz w:val="26"/>
                <w:szCs w:val="26"/>
                <w:lang w:val="kk-KZ"/>
              </w:rPr>
              <w:t xml:space="preserve">2. 1 топ 2 топты, 2 топ 3 топты, 3 топ  1 топты тапсырма  </w:t>
            </w:r>
          </w:p>
          <w:p w:rsidR="00C05684" w:rsidRPr="00C05684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30303"/>
                <w:sz w:val="26"/>
                <w:szCs w:val="26"/>
                <w:lang w:val="kk-KZ"/>
              </w:rPr>
            </w:pPr>
            <w:r w:rsidRPr="00C05684">
              <w:rPr>
                <w:bCs/>
                <w:color w:val="030303"/>
                <w:sz w:val="26"/>
                <w:szCs w:val="26"/>
                <w:lang w:val="kk-KZ"/>
              </w:rPr>
              <w:t xml:space="preserve">    орындауға  шақырады.</w:t>
            </w:r>
          </w:p>
          <w:p w:rsidR="00671844" w:rsidRPr="003B5295" w:rsidRDefault="00C05684" w:rsidP="007376F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30303"/>
                <w:sz w:val="26"/>
                <w:szCs w:val="26"/>
                <w:lang w:val="kk-KZ"/>
              </w:rPr>
            </w:pPr>
            <w:r w:rsidRPr="00C05684">
              <w:rPr>
                <w:bCs/>
                <w:color w:val="030303"/>
                <w:sz w:val="26"/>
                <w:szCs w:val="26"/>
                <w:lang w:val="kk-KZ"/>
              </w:rPr>
              <w:t xml:space="preserve">3. Тапсырма толық дұрыс орындалса, шыққан топ 2 ұпай алады, тапсырма орындалмаса , әлде қате болса, шақырған топқа 1 ұпай алады. Шақырған топ есептің шығару жолын өзі дұрыс түсіндірсе 2 ұпай алады. 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568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  <w:t>Дескрипторлар: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3404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671844" w:rsidRPr="00C05684" w:rsidRDefault="00C0568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</w:pPr>
            <w:r w:rsidRPr="00C05684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  <w:t>Сандардан, айнымалылардан, олардың натурал көрсеткішті  дәрежелерінің көбейтіндісінен құралған өрнек жазады.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844" w:rsidRPr="007E45BB" w:rsidRDefault="00671844" w:rsidP="007376F9">
            <w:pPr>
              <w:pStyle w:val="a5"/>
              <w:rPr>
                <w:rFonts w:ascii="Times New Roman" w:hAnsi="Times New Roman"/>
                <w:b/>
                <w:i/>
                <w:kern w:val="2"/>
                <w:sz w:val="24"/>
                <w:lang w:val="kk-KZ" w:eastAsia="en-GB"/>
              </w:rPr>
            </w:pPr>
            <w:r w:rsidRPr="007E45BB">
              <w:rPr>
                <w:rFonts w:ascii="Times New Roman" w:hAnsi="Times New Roman"/>
                <w:b/>
                <w:i/>
                <w:kern w:val="2"/>
                <w:sz w:val="24"/>
                <w:lang w:val="kk-KZ" w:eastAsia="en-GB"/>
              </w:rPr>
              <w:t xml:space="preserve">Қалыптастырушы бағалау: </w:t>
            </w:r>
          </w:p>
          <w:p w:rsidR="00671844" w:rsidRPr="007E45BB" w:rsidRDefault="007376F9" w:rsidP="007376F9">
            <w:pPr>
              <w:pStyle w:val="a5"/>
              <w:rPr>
                <w:rFonts w:ascii="Times New Roman" w:hAnsi="Times New Roman"/>
                <w:kern w:val="2"/>
                <w:lang w:val="kk-KZ" w:eastAsia="en-GB"/>
              </w:rPr>
            </w:pP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әдісі оқушылар критерий мен дескрипторлар негізінде өзара кері байланыс береді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618" w:rsidRDefault="00EE3618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  <w:p w:rsidR="00671844" w:rsidRPr="007E45BB" w:rsidRDefault="003B5295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7-сынып  алг Әбілқасымова</w:t>
            </w:r>
            <w:r w:rsidR="00671844"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Кучер, </w:t>
            </w:r>
          </w:p>
          <w:p w:rsidR="00671844" w:rsidRPr="007E45BB" w:rsidRDefault="003B5295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Корсевский, </w:t>
            </w:r>
            <w:r w:rsidR="00671844"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Жұмағұлова </w:t>
            </w:r>
          </w:p>
          <w:p w:rsidR="00671844" w:rsidRPr="00C05684" w:rsidRDefault="00671844" w:rsidP="007376F9">
            <w:pPr>
              <w:pStyle w:val="a5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>Алматы «Мектеп» 2017 жыл</w:t>
            </w:r>
          </w:p>
        </w:tc>
      </w:tr>
      <w:tr w:rsidR="003B5295" w:rsidRPr="00EE3618" w:rsidTr="007376F9">
        <w:trPr>
          <w:trHeight w:val="241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844" w:rsidRDefault="00F07A10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>11</w:t>
            </w:r>
            <w:r w:rsidR="0067184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zh-CN"/>
              </w:rPr>
              <w:t xml:space="preserve">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5684" w:rsidRPr="00500897" w:rsidRDefault="00C05684" w:rsidP="007376F9">
            <w:pPr>
              <w:rPr>
                <w:rFonts w:ascii="Times New Roman" w:hAnsi="Times New Roman"/>
                <w:b/>
                <w:bCs/>
                <w:color w:val="0070C0"/>
                <w:lang w:val="kk-KZ"/>
              </w:rPr>
            </w:pPr>
            <w:r w:rsidRPr="00500897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kk-KZ"/>
              </w:rPr>
              <w:t xml:space="preserve">1.5  Жұптық  жұмыс </w:t>
            </w:r>
            <w:r w:rsidRPr="00500897">
              <w:rPr>
                <w:rFonts w:ascii="Times New Roman" w:eastAsia="+mn-ea" w:hAnsi="Times New Roman"/>
                <w:b/>
                <w:bCs/>
                <w:color w:val="0070C0"/>
                <w:kern w:val="24"/>
                <w:sz w:val="64"/>
                <w:szCs w:val="64"/>
                <w:lang w:val="kk-KZ" w:eastAsia="ru-RU"/>
              </w:rPr>
              <w:t xml:space="preserve"> </w:t>
            </w:r>
            <w:r w:rsidRPr="00500897">
              <w:rPr>
                <w:rFonts w:ascii="Times New Roman" w:hAnsi="Times New Roman"/>
                <w:b/>
                <w:bCs/>
                <w:color w:val="0070C0"/>
                <w:lang w:val="kk-KZ"/>
              </w:rPr>
              <w:t>Оқулықтан “Деңгейлік есептер”</w:t>
            </w:r>
          </w:p>
          <w:p w:rsidR="00CA1365" w:rsidRPr="003B5295" w:rsidRDefault="00DD7908" w:rsidP="007376F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</w:rPr>
            </w:pPr>
            <w:r w:rsidRPr="003B5295">
              <w:rPr>
                <w:rFonts w:ascii="Times New Roman" w:hAnsi="Times New Roman"/>
                <w:bCs/>
                <w:color w:val="000000"/>
                <w:lang w:val="kk-KZ"/>
              </w:rPr>
              <w:t xml:space="preserve">А-деңгей: №10.3  (1,3) </w:t>
            </w:r>
          </w:p>
          <w:p w:rsidR="00CA1365" w:rsidRPr="003B5295" w:rsidRDefault="00DD7908" w:rsidP="007376F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</w:rPr>
            </w:pPr>
            <w:r w:rsidRPr="003B5295">
              <w:rPr>
                <w:rFonts w:ascii="Times New Roman" w:hAnsi="Times New Roman"/>
                <w:bCs/>
                <w:color w:val="000000"/>
                <w:lang w:val="kk-KZ"/>
              </w:rPr>
              <w:t>В-деңгей: №10.10 (1,2)</w:t>
            </w:r>
          </w:p>
          <w:p w:rsidR="00671844" w:rsidRPr="003B5295" w:rsidRDefault="00DD7908" w:rsidP="007376F9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color w:val="000000"/>
              </w:rPr>
            </w:pPr>
            <w:r w:rsidRPr="003B5295">
              <w:rPr>
                <w:rFonts w:ascii="Times New Roman" w:hAnsi="Times New Roman"/>
                <w:bCs/>
                <w:color w:val="000000"/>
                <w:lang w:val="kk-KZ"/>
              </w:rPr>
              <w:t>С-деңгей: №10.14 (1)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  <w:t>Дескрипторлар: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 w:eastAsia="en-GB"/>
              </w:rPr>
              <w:t xml:space="preserve"> </w:t>
            </w:r>
          </w:p>
          <w:p w:rsidR="00671844" w:rsidRDefault="00F07A10" w:rsidP="007376F9">
            <w:pPr>
              <w:pStyle w:val="a5"/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  <w:lang w:val="kk-KZ" w:eastAsia="zh-CN"/>
              </w:rPr>
              <w:t>Берілген бірмүшелерді  стандарт  түрде жазады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844" w:rsidRDefault="00671844" w:rsidP="007376F9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lang w:val="kk-KZ" w:eastAsia="en-GB"/>
              </w:rPr>
              <w:t xml:space="preserve">Қалыптастырушы бағалау: </w:t>
            </w:r>
            <w:r>
              <w:rPr>
                <w:rFonts w:ascii="Times New Roman" w:hAnsi="Times New Roman"/>
                <w:kern w:val="2"/>
                <w:sz w:val="24"/>
                <w:lang w:val="kk-KZ" w:eastAsia="en-GB"/>
              </w:rPr>
              <w:t>әдісі оқушылар критерий мен дескрипторлар негізінде өзара кері байланыс береді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618" w:rsidRPr="007E45BB" w:rsidRDefault="00EE3618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7-сынып  алг Әбілқасымова</w:t>
            </w: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Кучер, </w:t>
            </w:r>
          </w:p>
          <w:p w:rsidR="00EE3618" w:rsidRPr="007E45BB" w:rsidRDefault="00EE3618" w:rsidP="007376F9">
            <w:pPr>
              <w:pStyle w:val="a5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Корсевский, </w:t>
            </w: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Жұмағұлова </w:t>
            </w:r>
          </w:p>
          <w:p w:rsidR="00671844" w:rsidRDefault="00EE3618" w:rsidP="007376F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7E45BB">
              <w:rPr>
                <w:rFonts w:ascii="Times New Roman" w:hAnsi="Times New Roman"/>
                <w:sz w:val="24"/>
                <w:szCs w:val="20"/>
                <w:lang w:val="kk-KZ"/>
              </w:rPr>
              <w:t>Алматы «Мектеп» 2017 жыл</w:t>
            </w:r>
          </w:p>
          <w:p w:rsidR="00EE3618" w:rsidRDefault="00EE3618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</w:tc>
      </w:tr>
      <w:tr w:rsidR="003B5295" w:rsidTr="007376F9">
        <w:trPr>
          <w:trHeight w:val="84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1"/>
                <w:lang w:val="kk-KZ" w:eastAsia="zh-CN"/>
              </w:rPr>
            </w:pPr>
          </w:p>
          <w:p w:rsidR="00671844" w:rsidRDefault="0067184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>Кері байланыс</w:t>
            </w:r>
          </w:p>
          <w:p w:rsidR="00671844" w:rsidRDefault="00C05684" w:rsidP="00737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1"/>
                <w:lang w:val="kk-KZ" w:eastAsia="zh-CN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>3</w:t>
            </w:r>
            <w:r w:rsidR="00671844"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 xml:space="preserve"> мин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9B5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</w:pPr>
            <w:r w:rsidRPr="00500897"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  <w:t>1.6</w:t>
            </w:r>
            <w:r w:rsidR="008639B5"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  <w:t xml:space="preserve"> Өтілген  сабақ бойынша оқушылар рефлексия жасайды</w:t>
            </w:r>
          </w:p>
          <w:p w:rsidR="008639B5" w:rsidRDefault="008639B5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</w:pPr>
          </w:p>
          <w:p w:rsidR="00500897" w:rsidRPr="008639B5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kern w:val="2"/>
                <w:sz w:val="24"/>
                <w:szCs w:val="24"/>
                <w:lang w:val="kk-KZ" w:eastAsia="ru-RU"/>
              </w:rPr>
            </w:pPr>
            <w:r w:rsidRPr="00500897">
              <w:rPr>
                <w:rFonts w:ascii="Times New Roman" w:eastAsia="Times New Roman" w:hAnsi="Times New Roman"/>
                <w:color w:val="0070C0"/>
                <w:kern w:val="2"/>
                <w:sz w:val="24"/>
                <w:szCs w:val="24"/>
                <w:lang w:val="kk-KZ" w:eastAsia="ru-RU"/>
              </w:rPr>
              <w:t xml:space="preserve">  </w:t>
            </w:r>
            <w:r w:rsidR="008639B5" w:rsidRPr="008639B5">
              <w:rPr>
                <w:rFonts w:asciiTheme="minorHAnsi" w:eastAsiaTheme="minorHAnsi" w:hAnsiTheme="minorHAnsi" w:cstheme="minorBidi"/>
                <w:lang w:val="kk-KZ" w:eastAsia="ru-RU"/>
              </w:rPr>
              <w:t xml:space="preserve"> </w:t>
            </w:r>
            <w:r w:rsidR="008639B5" w:rsidRPr="008639B5">
              <w:rPr>
                <w:rFonts w:ascii="Times New Roman" w:eastAsia="Times New Roman" w:hAnsi="Times New Roman"/>
                <w:color w:val="0070C0"/>
                <w:kern w:val="2"/>
                <w:sz w:val="24"/>
                <w:szCs w:val="24"/>
                <w:lang w:eastAsia="ru-RU"/>
              </w:rP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0pt;height:177pt" o:ole="">
                  <v:imagedata r:id="rId14" o:title=""/>
                </v:shape>
                <o:OLEObject Type="Embed" ProgID="PowerPoint.Slide.12" ShapeID="_x0000_i1025" DrawAspect="Content" ObjectID="_1726845894" r:id="rId15"/>
              </w:object>
            </w:r>
          </w:p>
          <w:p w:rsidR="00500897" w:rsidRPr="00500897" w:rsidRDefault="00500897" w:rsidP="00737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71844" w:rsidRPr="00500897" w:rsidRDefault="003B5295" w:rsidP="007376F9">
            <w:pPr>
              <w:pStyle w:val="a5"/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</w:pPr>
            <w:r w:rsidRPr="00500897"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>Үйге   тапсырма:</w:t>
            </w:r>
          </w:p>
          <w:p w:rsidR="00500897" w:rsidRDefault="003B5295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 w:rsidRPr="003B5295">
              <w:rPr>
                <w:rFonts w:ascii="Times New Roman" w:eastAsia="Times New Roman" w:hAnsi="Times New Roman"/>
                <w:bCs/>
                <w:kern w:val="2"/>
                <w:sz w:val="24"/>
                <w:lang w:val="kk-KZ" w:eastAsia="zh-CN"/>
              </w:rPr>
              <w:t>Бірмүшені стандарт түрге келтіріп, дәрежесін,  коэффициентін  табыңыз:</w:t>
            </w:r>
          </w:p>
          <w:p w:rsidR="00671844" w:rsidRPr="007E45BB" w:rsidRDefault="007226A0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  <w:r w:rsidRPr="007226A0">
              <w:rPr>
                <w:rFonts w:ascii="Times New Roman" w:eastAsia="Times New Roman" w:hAnsi="Times New Roman"/>
                <w:b/>
                <w:noProof/>
                <w:kern w:val="2"/>
                <w:sz w:val="24"/>
                <w:szCs w:val="24"/>
                <w:lang w:eastAsia="ru-RU"/>
              </w:rPr>
              <w:pict>
                <v:shape id="_x0000_s1026" type="#_x0000_t75" style="position:absolute;margin-left:8.5pt;margin-top:6.6pt;width:318.75pt;height:99.4pt;z-index:251658240">
                  <v:imagedata r:id="rId16" o:title=""/>
                </v:shape>
                <o:OLEObject Type="Embed" ProgID="Equation.3" ShapeID="_x0000_s1026" DrawAspect="Content" ObjectID="_1726845895" r:id="rId17"/>
              </w:pict>
            </w:r>
          </w:p>
          <w:p w:rsidR="00671844" w:rsidRPr="007E45BB" w:rsidRDefault="00671844" w:rsidP="007376F9">
            <w:pPr>
              <w:pStyle w:val="a5"/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</w:pPr>
          </w:p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897" w:rsidRDefault="00F07A10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белгіленген  әдіс бойынша өтілген  сабақ бойынша 3 пайдалы жағын, 2 әлі болатын  сұрақтарын, 1 келешекте өзіне  ұнаған  қайсы  әдісті қолдану  керектігі жайлы  ұсыныстарын, пікірлерін  айтады.</w:t>
            </w:r>
          </w:p>
          <w:p w:rsidR="00500897" w:rsidRP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500897" w:rsidRP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500897" w:rsidRP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F07A10" w:rsidRDefault="00F07A10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F07A10" w:rsidRDefault="00F07A10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F07A10" w:rsidRDefault="00F07A10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</w:p>
          <w:p w:rsidR="00671844" w:rsidRPr="00500897" w:rsidRDefault="00500897" w:rsidP="007376F9">
            <w:pP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zh-CN"/>
              </w:rPr>
              <w:t>Үй жұмыстарын жазып  алады.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844" w:rsidRPr="007E45BB" w:rsidRDefault="00671844" w:rsidP="007376F9">
            <w:pPr>
              <w:pStyle w:val="a5"/>
              <w:rPr>
                <w:rFonts w:ascii="Times New Roman" w:eastAsia="Times New Roman" w:hAnsi="Times New Roman"/>
                <w:b/>
                <w:sz w:val="24"/>
                <w:lang w:val="kk-KZ" w:eastAsia="en-GB"/>
              </w:rPr>
            </w:pPr>
            <w:r w:rsidRPr="007E45BB">
              <w:rPr>
                <w:rFonts w:ascii="Times New Roman" w:hAnsi="Times New Roman"/>
                <w:sz w:val="24"/>
                <w:lang w:val="kk-KZ" w:eastAsia="ru-RU"/>
              </w:rPr>
              <w:t xml:space="preserve">Мұғалім </w:t>
            </w:r>
            <w:r w:rsidRPr="007E45BB">
              <w:rPr>
                <w:rFonts w:ascii="Times New Roman" w:eastAsia="Times New Roman" w:hAnsi="Times New Roman"/>
                <w:b/>
                <w:kern w:val="2"/>
                <w:sz w:val="24"/>
                <w:lang w:val="kk-KZ" w:eastAsia="zh-CN"/>
              </w:rPr>
              <w:t>кері байланыс</w:t>
            </w:r>
            <w:r w:rsidRPr="007E45BB">
              <w:rPr>
                <w:rFonts w:ascii="Times New Roman" w:hAnsi="Times New Roman"/>
                <w:sz w:val="24"/>
                <w:lang w:val="kk-KZ" w:eastAsia="ru-RU"/>
              </w:rPr>
              <w:t xml:space="preserve"> кезеңінде  белсенділік танытқан оқушыларды </w:t>
            </w:r>
            <w:r w:rsidRPr="007E45BB">
              <w:rPr>
                <w:rFonts w:ascii="Times New Roman" w:hAnsi="Times New Roman"/>
                <w:b/>
                <w:i/>
                <w:iCs/>
                <w:sz w:val="24"/>
                <w:lang w:val="kk-KZ" w:eastAsia="ru-RU"/>
              </w:rPr>
              <w:t>«Мадақтау сөз» әдісі</w:t>
            </w:r>
            <w:r w:rsidRPr="007E45BB">
              <w:rPr>
                <w:rFonts w:ascii="Times New Roman" w:hAnsi="Times New Roman"/>
                <w:sz w:val="24"/>
                <w:lang w:val="kk-KZ" w:eastAsia="ru-RU"/>
              </w:rPr>
              <w:t>арқылы бағалайды: «</w:t>
            </w:r>
            <w:r w:rsidRPr="007E45BB">
              <w:rPr>
                <w:rFonts w:ascii="Times New Roman" w:hAnsi="Times New Roman"/>
                <w:bCs/>
                <w:i/>
                <w:iCs/>
                <w:sz w:val="24"/>
                <w:lang w:val="kk-KZ" w:eastAsia="ru-RU"/>
              </w:rPr>
              <w:t>Жарайсың! Жақсы! Өте жақсы! Талпын!»</w:t>
            </w:r>
          </w:p>
          <w:p w:rsidR="00671844" w:rsidRDefault="00671844" w:rsidP="007376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D0D0D"/>
                <w:kern w:val="2"/>
                <w:sz w:val="24"/>
                <w:szCs w:val="24"/>
                <w:lang w:val="kk-KZ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1844" w:rsidRDefault="00671844" w:rsidP="007376F9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1"/>
                <w:lang w:val="kk-KZ" w:eastAsia="zh-CN"/>
              </w:rPr>
            </w:pPr>
          </w:p>
        </w:tc>
      </w:tr>
    </w:tbl>
    <w:p w:rsidR="00DA2F08" w:rsidRDefault="00DA2F08" w:rsidP="00671844">
      <w:pPr>
        <w:ind w:firstLine="142"/>
      </w:pPr>
    </w:p>
    <w:p w:rsidR="00CF4D31" w:rsidRDefault="00CF4D31" w:rsidP="00671844">
      <w:pPr>
        <w:ind w:firstLine="142"/>
      </w:pPr>
    </w:p>
    <w:p w:rsidR="00CF4D31" w:rsidRDefault="00CF4D31" w:rsidP="00671844">
      <w:pPr>
        <w:ind w:firstLine="142"/>
      </w:pPr>
    </w:p>
    <w:tbl>
      <w:tblPr>
        <w:tblpPr w:leftFromText="180" w:rightFromText="180" w:vertAnchor="text" w:tblpY="1"/>
        <w:tblOverlap w:val="never"/>
        <w:tblW w:w="494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6522"/>
        <w:gridCol w:w="5813"/>
        <w:gridCol w:w="3259"/>
      </w:tblGrid>
      <w:tr w:rsidR="00E135F9" w:rsidRPr="00EE3618" w:rsidTr="00E135F9">
        <w:tc>
          <w:tcPr>
            <w:tcW w:w="2091" w:type="pct"/>
            <w:tcBorders>
              <w:top w:val="single" w:sz="8" w:space="0" w:color="2976A4"/>
            </w:tcBorders>
          </w:tcPr>
          <w:p w:rsidR="00CF4D31" w:rsidRPr="00CF4D31" w:rsidRDefault="00CF4D31" w:rsidP="00CF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</w:t>
            </w:r>
          </w:p>
        </w:tc>
        <w:tc>
          <w:tcPr>
            <w:tcW w:w="1864" w:type="pct"/>
            <w:tcBorders>
              <w:top w:val="single" w:sz="8" w:space="0" w:color="2976A4"/>
            </w:tcBorders>
          </w:tcPr>
          <w:p w:rsidR="00CF4D31" w:rsidRPr="00CF4D31" w:rsidRDefault="00CF4D31" w:rsidP="00CF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046" w:type="pct"/>
            <w:tcBorders>
              <w:top w:val="single" w:sz="8" w:space="0" w:color="2976A4"/>
            </w:tcBorders>
          </w:tcPr>
          <w:p w:rsidR="00CF4D31" w:rsidRPr="00CF4D31" w:rsidRDefault="00CF4D31" w:rsidP="00CF4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E135F9" w:rsidRPr="00E135F9" w:rsidTr="00E135F9">
        <w:trPr>
          <w:trHeight w:val="896"/>
        </w:trPr>
        <w:tc>
          <w:tcPr>
            <w:tcW w:w="2091" w:type="pct"/>
          </w:tcPr>
          <w:p w:rsidR="00CF4D31" w:rsidRDefault="007226A0" w:rsidP="00CF4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18" w:history="1">
              <w:r w:rsidR="00CF4D31" w:rsidRPr="00C36EDA">
                <w:rPr>
                  <w:rStyle w:val="a3"/>
                  <w:rFonts w:ascii="Times New Roman" w:hAnsi="Times New Roman"/>
                  <w:sz w:val="24"/>
                  <w:lang w:val="kk-KZ"/>
                </w:rPr>
                <w:t>flippity</w:t>
              </w:r>
            </w:hyperlink>
            <w:r w:rsidR="00CF4D31">
              <w:rPr>
                <w:rFonts w:ascii="Times New Roman" w:hAnsi="Times New Roman"/>
                <w:sz w:val="24"/>
                <w:lang w:val="kk-KZ"/>
              </w:rPr>
              <w:t xml:space="preserve"> платформасын пайдаланып топтарға  бөлінеді.</w:t>
            </w:r>
          </w:p>
          <w:p w:rsidR="00CF4D31" w:rsidRPr="00CF4D31" w:rsidRDefault="00CF4D31" w:rsidP="00CF4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Деңгейлік саралау</w:t>
            </w:r>
            <w:r w:rsidRPr="00CF4D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оқушыларға кітаптан қиындығы әр түрлі үш деңгейлі тапсырмалар беріледі. (</w:t>
            </w:r>
            <w:r w:rsidRPr="00CF4D31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Қабілеттеріне қарай тапсырмаларды орындайды)</w:t>
            </w:r>
          </w:p>
          <w:p w:rsidR="00CF4D31" w:rsidRPr="00CF4D31" w:rsidRDefault="00CF4D31" w:rsidP="00CF4D31">
            <w:pPr>
              <w:pStyle w:val="TableParagraph"/>
              <w:kinsoku w:val="0"/>
              <w:overflowPunct w:val="0"/>
              <w:rPr>
                <w:lang w:val="kk-KZ"/>
              </w:rPr>
            </w:pPr>
            <w:r w:rsidRPr="00CF4D31">
              <w:rPr>
                <w:b/>
                <w:lang w:val="kk-KZ"/>
              </w:rPr>
              <w:t>Тапсырма және қарқын саралау бойынша</w:t>
            </w:r>
          </w:p>
          <w:p w:rsidR="00CF4D31" w:rsidRPr="00CF4D31" w:rsidRDefault="00CF4D31" w:rsidP="00CF4D31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color w:val="0070C0"/>
                <w:sz w:val="26"/>
                <w:szCs w:val="26"/>
                <w:lang w:val="kk-KZ"/>
              </w:rPr>
            </w:pPr>
            <w:r w:rsidRPr="00CF4D31">
              <w:rPr>
                <w:lang w:val="kk-KZ"/>
              </w:rPr>
              <w:t>топтағы оқушыларға белгілі бір  шектелген уақытта орындауға арналған  практикалық тапсырмалар берілді</w:t>
            </w:r>
            <w:r>
              <w:rPr>
                <w:lang w:val="kk-KZ"/>
              </w:rPr>
              <w:t xml:space="preserve"> </w:t>
            </w:r>
            <w:r w:rsidRPr="00500897">
              <w:rPr>
                <w:b/>
                <w:bCs/>
                <w:color w:val="0070C0"/>
                <w:sz w:val="26"/>
                <w:szCs w:val="26"/>
                <w:lang w:val="kk-KZ"/>
              </w:rPr>
              <w:t xml:space="preserve"> </w:t>
            </w:r>
            <w:r w:rsidRPr="00CF4D31">
              <w:rPr>
                <w:b/>
                <w:bCs/>
                <w:color w:val="0070C0"/>
                <w:szCs w:val="26"/>
                <w:lang w:val="kk-KZ"/>
              </w:rPr>
              <w:t>Топтық жұмыс  «Өзара оқыту» әдісі   “Математикалық шайқас”</w:t>
            </w:r>
            <w:r w:rsidRPr="00CF4D31">
              <w:rPr>
                <w:color w:val="030303"/>
                <w:szCs w:val="26"/>
                <w:lang w:val="kk-KZ"/>
              </w:rPr>
              <w:t xml:space="preserve">    </w:t>
            </w:r>
          </w:p>
          <w:p w:rsidR="00CF4D31" w:rsidRDefault="007226A0" w:rsidP="00CF4D3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hyperlink r:id="rId19" w:history="1">
              <w:r w:rsidR="00CF4D31" w:rsidRPr="00CF4D31">
                <w:rPr>
                  <w:rStyle w:val="a3"/>
                  <w:rFonts w:ascii="Times New Roman" w:eastAsia="Times New Roman" w:hAnsi="Times New Roman"/>
                  <w:b/>
                  <w:bCs/>
                  <w:kern w:val="2"/>
                  <w:sz w:val="24"/>
                  <w:lang w:val="kk-KZ" w:eastAsia="zh-CN"/>
                </w:rPr>
                <w:t>wordwall</w:t>
              </w:r>
            </w:hyperlink>
            <w:r w:rsidR="00CF4D31"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 xml:space="preserve"> </w:t>
            </w:r>
            <w:r w:rsidR="00CF4D31" w:rsidRPr="00CF4D31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  <w:r w:rsidR="00CF4D31"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>оқу  ресурсы</w:t>
            </w:r>
            <w:r w:rsidR="00CF4D31" w:rsidRPr="00CF4D31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  <w:r w:rsidR="00CF4D31" w:rsidRPr="00CF4D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өткен  материалдарды  қайталау </w:t>
            </w:r>
            <w:r w:rsidR="00CF4D31">
              <w:rPr>
                <w:rFonts w:ascii="Times New Roman" w:eastAsia="Times New Roman" w:hAnsi="Times New Roman"/>
                <w:sz w:val="24"/>
                <w:szCs w:val="24"/>
                <w:u w:val="single"/>
                <w:lang w:val="kk-KZ"/>
              </w:rPr>
              <w:t>Ширату жаттығуы:</w:t>
            </w:r>
            <w:r w:rsidR="00CF4D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«Еске түсірейік» (</w:t>
            </w:r>
            <w:r w:rsidR="00CF4D3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әртүрлі </w:t>
            </w:r>
            <w:r w:rsidR="00CF4D31" w:rsidRPr="00E16C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есептер</w:t>
            </w:r>
            <w:r w:rsidR="00CF4D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).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E69E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Ойды шоғырландыру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Санды</w:t>
            </w:r>
            <w:r w:rsidRPr="00C36EDA">
              <w:rPr>
                <w:rFonts w:ascii="Times New Roman" w:hAnsi="Times New Roman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 xml:space="preserve">әріпті  өрнектерге байланысты  есептер шешу арқылы  өткендерді </w:t>
            </w:r>
            <w:r w:rsidRPr="00C36EDA">
              <w:rPr>
                <w:rFonts w:ascii="Times New Roman" w:hAnsi="Times New Roman"/>
                <w:lang w:val="kk-KZ"/>
              </w:rPr>
              <w:t xml:space="preserve">  қайталап,  еске түсіреді.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sz w:val="24"/>
                <w:szCs w:val="24"/>
                <w:lang w:val="kk-KZ"/>
              </w:rPr>
              <w:t>Оқушылар сабақта  жеке, жұптық, топтық  жұмыстар жасады. Оқушылардың қабылдау деңгейі әр түрлі болғандықтан оларға көмек қажет болады. Орташа оқитын оқушыларға үлгірімі жақсы оқушылар көмектесе алады</w:t>
            </w:r>
          </w:p>
        </w:tc>
        <w:tc>
          <w:tcPr>
            <w:tcW w:w="1864" w:type="pct"/>
          </w:tcPr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Қалыптастырушы бағалау,кері байланыс жасау арқылы бағаланады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. </w:t>
            </w:r>
            <w:r w:rsidRPr="00CF4D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Әр тапсырма орындау барысында бағалау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парағымен өзін-өзі бағалайды</w:t>
            </w: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.  </w:t>
            </w:r>
          </w:p>
          <w:p w:rsidR="00CF4D31" w:rsidRDefault="00CF4D31" w:rsidP="00CF4D31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CF4D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</w:t>
            </w:r>
            <w:r w:rsidRPr="00CF4D3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500897">
              <w:rPr>
                <w:rFonts w:ascii="Times New Roman" w:hAnsi="Times New Roman"/>
                <w:b/>
                <w:color w:val="C00000"/>
                <w:sz w:val="24"/>
                <w:lang w:val="kk-KZ"/>
              </w:rPr>
              <w:t>«Ыстық картоп»</w:t>
            </w:r>
            <w:r w:rsidRPr="00671844">
              <w:rPr>
                <w:rFonts w:ascii="Times New Roman" w:hAnsi="Times New Roman"/>
                <w:sz w:val="24"/>
                <w:lang w:val="kk-KZ"/>
              </w:rPr>
              <w:t xml:space="preserve"> ойынын ойнату  арқылы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оқушылардың  көңіл-күйін  көтеру, олардың  сабаққа  ынтасын  аудару, көтеріңкі  көңіл  күй  сыйлау.</w:t>
            </w:r>
          </w:p>
          <w:p w:rsidR="00CF4D31" w:rsidRPr="00CF4D31" w:rsidRDefault="007226A0" w:rsidP="00CF4D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hyperlink r:id="rId20" w:history="1">
              <w:r w:rsidR="00CF4D31" w:rsidRPr="00C36EDA">
                <w:rPr>
                  <w:rStyle w:val="a3"/>
                  <w:rFonts w:ascii="Times New Roman" w:hAnsi="Times New Roman"/>
                  <w:sz w:val="24"/>
                  <w:lang w:val="kk-KZ"/>
                </w:rPr>
                <w:t>flippity</w:t>
              </w:r>
            </w:hyperlink>
            <w:r w:rsidR="00CF4D31">
              <w:rPr>
                <w:rFonts w:ascii="Times New Roman" w:hAnsi="Times New Roman"/>
                <w:sz w:val="24"/>
                <w:lang w:val="kk-KZ"/>
              </w:rPr>
              <w:t xml:space="preserve"> платформасын пайдаланып топтарға  бөлінеді.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hyperlink r:id="rId21" w:history="1">
              <w:r w:rsidRPr="00CF4D31">
                <w:rPr>
                  <w:rStyle w:val="a3"/>
                  <w:rFonts w:ascii="Times New Roman" w:eastAsia="Times New Roman" w:hAnsi="Times New Roman"/>
                  <w:b/>
                  <w:bCs/>
                  <w:kern w:val="2"/>
                  <w:sz w:val="24"/>
                  <w:lang w:val="kk-KZ" w:eastAsia="zh-CN"/>
                </w:rPr>
                <w:t>wordwall</w:t>
              </w:r>
            </w:hyperlink>
            <w:r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 xml:space="preserve"> </w:t>
            </w:r>
            <w:r w:rsidRPr="00CF4D31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  <w:r w:rsidRPr="00C36EDA">
              <w:rPr>
                <w:rFonts w:ascii="Times New Roman" w:eastAsia="Times New Roman" w:hAnsi="Times New Roman"/>
                <w:b/>
                <w:bCs/>
                <w:kern w:val="2"/>
                <w:sz w:val="24"/>
                <w:lang w:val="kk-KZ" w:eastAsia="zh-CN"/>
              </w:rPr>
              <w:t>оқу  ресурсы</w:t>
            </w:r>
            <w:r w:rsidRPr="00CF4D31">
              <w:rPr>
                <w:rFonts w:ascii="Times New Roman" w:eastAsia="Times New Roman" w:hAnsi="Times New Roman"/>
                <w:kern w:val="2"/>
                <w:sz w:val="24"/>
                <w:lang w:val="kk-KZ" w:eastAsia="zh-CN"/>
              </w:rPr>
              <w:t xml:space="preserve"> </w:t>
            </w:r>
            <w:r w:rsidRPr="00CF4D31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өткен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қайталау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«Өзара тексеріс»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«Мадақтау» әдісі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Деңгейлік тапсырмалар</w:t>
            </w:r>
          </w:p>
          <w:p w:rsidR="00E135F9" w:rsidRDefault="00CF4D31" w:rsidP="00E135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E135F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Еске түсірейік» (</w:t>
            </w:r>
            <w:r w:rsidR="00E135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әртүрлі </w:t>
            </w:r>
            <w:r w:rsidR="00E135F9" w:rsidRPr="00E16CF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есептер</w:t>
            </w:r>
            <w:r w:rsidR="00E135F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).</w:t>
            </w:r>
          </w:p>
          <w:p w:rsidR="00CF4D31" w:rsidRPr="00CF4D31" w:rsidRDefault="00E135F9" w:rsidP="00E135F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0E69E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Ойды шоғырландыру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«Қошемет көрсету»</w:t>
            </w:r>
          </w:p>
          <w:p w:rsidR="00CF4D31" w:rsidRPr="00CF4D31" w:rsidRDefault="00CF4D31" w:rsidP="00E135F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 xml:space="preserve">Рефлексия  </w:t>
            </w:r>
            <w:r w:rsidR="00E135F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«3-2-1» әдісімен</w:t>
            </w:r>
          </w:p>
        </w:tc>
        <w:tc>
          <w:tcPr>
            <w:tcW w:w="1046" w:type="pct"/>
          </w:tcPr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  <w:r w:rsidRPr="00CF4D31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Сынып бөлмесіндегі  тазалыққа  көңіл  бөлінеді, сабақтық соңында сынып бөлмесі желдетіліп отырылады. Сабақта техника  қауіпсіздігі сақталады.</w:t>
            </w:r>
          </w:p>
        </w:tc>
      </w:tr>
      <w:tr w:rsidR="00CF4D31" w:rsidRPr="00EE3618" w:rsidTr="00CF4D31">
        <w:trPr>
          <w:cantSplit/>
          <w:trHeight w:val="557"/>
        </w:trPr>
        <w:tc>
          <w:tcPr>
            <w:tcW w:w="5000" w:type="pct"/>
            <w:gridSpan w:val="3"/>
            <w:vMerge w:val="restart"/>
          </w:tcPr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 мақсаттары оқу  мақсатына  сай, анық, оқушылардың қабілеттеріне  қарай жасалды.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</w:tr>
      <w:tr w:rsidR="00CF4D31" w:rsidRPr="00EE3618" w:rsidTr="00E135F9">
        <w:trPr>
          <w:cantSplit/>
          <w:trHeight w:val="825"/>
        </w:trPr>
        <w:tc>
          <w:tcPr>
            <w:tcW w:w="5000" w:type="pct"/>
            <w:gridSpan w:val="3"/>
            <w:vMerge/>
          </w:tcPr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CF4D31" w:rsidRPr="00EE3618" w:rsidTr="00CF4D31">
        <w:trPr>
          <w:trHeight w:val="2526"/>
        </w:trPr>
        <w:tc>
          <w:tcPr>
            <w:tcW w:w="5000" w:type="pct"/>
            <w:gridSpan w:val="3"/>
          </w:tcPr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1: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1: </w:t>
            </w:r>
          </w:p>
          <w:p w:rsidR="00CF4D31" w:rsidRPr="00CF4D31" w:rsidRDefault="00CF4D31" w:rsidP="00CF4D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2:</w:t>
            </w:r>
          </w:p>
          <w:p w:rsidR="00CF4D31" w:rsidRPr="00CF4D31" w:rsidRDefault="00CF4D31" w:rsidP="00CF4D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F4D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CF4D31" w:rsidRPr="00CF4D31" w:rsidRDefault="00CF4D31" w:rsidP="00CF4D3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F4D31">
        <w:rPr>
          <w:rFonts w:ascii="Times New Roman" w:hAnsi="Times New Roman"/>
          <w:sz w:val="24"/>
          <w:szCs w:val="24"/>
          <w:lang w:val="kk-KZ"/>
        </w:rPr>
        <w:lastRenderedPageBreak/>
        <w:br w:type="textWrapping" w:clear="all"/>
      </w:r>
    </w:p>
    <w:p w:rsidR="00CF4D31" w:rsidRPr="00CF4D31" w:rsidRDefault="00CF4D31" w:rsidP="00CF4D31">
      <w:pPr>
        <w:spacing w:after="0"/>
        <w:ind w:firstLine="142"/>
        <w:rPr>
          <w:lang w:val="kk-KZ"/>
        </w:rPr>
      </w:pPr>
    </w:p>
    <w:sectPr w:rsidR="00CF4D31" w:rsidRPr="00CF4D31" w:rsidSect="00CF4D31">
      <w:pgSz w:w="16838" w:h="11906" w:orient="landscape"/>
      <w:pgMar w:top="709" w:right="42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06060"/>
    <w:multiLevelType w:val="multilevel"/>
    <w:tmpl w:val="0E3C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C4CB7"/>
    <w:multiLevelType w:val="hybridMultilevel"/>
    <w:tmpl w:val="98AC6D52"/>
    <w:lvl w:ilvl="0" w:tplc="7EE8F1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CF2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88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A09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1A21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E2D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85E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B2E4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286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E75A53"/>
    <w:multiLevelType w:val="hybridMultilevel"/>
    <w:tmpl w:val="E56608BE"/>
    <w:lvl w:ilvl="0" w:tplc="C63C9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20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2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B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0F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7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08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01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C6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1844"/>
    <w:rsid w:val="00041D97"/>
    <w:rsid w:val="00060875"/>
    <w:rsid w:val="00084D55"/>
    <w:rsid w:val="001846E9"/>
    <w:rsid w:val="002942C0"/>
    <w:rsid w:val="0039731A"/>
    <w:rsid w:val="003B5295"/>
    <w:rsid w:val="003E6A1E"/>
    <w:rsid w:val="00500897"/>
    <w:rsid w:val="00671844"/>
    <w:rsid w:val="0068407B"/>
    <w:rsid w:val="007226A0"/>
    <w:rsid w:val="00724A80"/>
    <w:rsid w:val="007376F9"/>
    <w:rsid w:val="007D37BE"/>
    <w:rsid w:val="00816151"/>
    <w:rsid w:val="008639B5"/>
    <w:rsid w:val="009F307C"/>
    <w:rsid w:val="00A862F8"/>
    <w:rsid w:val="00BD28DC"/>
    <w:rsid w:val="00C05684"/>
    <w:rsid w:val="00C36EDA"/>
    <w:rsid w:val="00C63C34"/>
    <w:rsid w:val="00CA1365"/>
    <w:rsid w:val="00CF4D31"/>
    <w:rsid w:val="00D20FF0"/>
    <w:rsid w:val="00DA2F08"/>
    <w:rsid w:val="00DD7908"/>
    <w:rsid w:val="00E076B4"/>
    <w:rsid w:val="00E135F9"/>
    <w:rsid w:val="00E952D0"/>
    <w:rsid w:val="00EE3618"/>
    <w:rsid w:val="00F0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84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671844"/>
  </w:style>
  <w:style w:type="paragraph" w:styleId="a5">
    <w:name w:val="No Spacing"/>
    <w:link w:val="a4"/>
    <w:uiPriority w:val="1"/>
    <w:qFormat/>
    <w:rsid w:val="0067184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71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844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71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500897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F4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39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3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66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2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08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35201437" TargetMode="External"/><Relationship Id="rId13" Type="http://schemas.openxmlformats.org/officeDocument/2006/relationships/hyperlink" Target="https://cdn.bilimland.kz/upload/online_mektep/lesson/176bee0024bcd28597da68dc766da484/6.mp4?v1655784911862" TargetMode="External"/><Relationship Id="rId18" Type="http://schemas.openxmlformats.org/officeDocument/2006/relationships/hyperlink" Target="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wall.net/ru/resource/35201437" TargetMode="External"/><Relationship Id="rId7" Type="http://schemas.openxmlformats.org/officeDocument/2006/relationships/hyperlink" Target="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" TargetMode="External"/><Relationship Id="rId12" Type="http://schemas.openxmlformats.org/officeDocument/2006/relationships/hyperlink" Target="https://cdn.bilimland.kz/upload/online_mektep/lesson/176bee0024bcd28597da68dc766da484/8.mp4?v1655784912071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yperlink" Target="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" TargetMode="External"/><Relationship Id="rId15" Type="http://schemas.openxmlformats.org/officeDocument/2006/relationships/package" Target="embeddings/______Microsoft_Office_PowerPoint1.sldx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ordwall.net/ru/resource/35201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u/resource/35201437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13252</CharactersWithSpaces>
  <SharedDoc>false</SharedDoc>
  <HLinks>
    <vt:vector size="42" baseType="variant">
      <vt:variant>
        <vt:i4>7798795</vt:i4>
      </vt:variant>
      <vt:variant>
        <vt:i4>18</vt:i4>
      </vt:variant>
      <vt:variant>
        <vt:i4>0</vt:i4>
      </vt:variant>
      <vt:variant>
        <vt:i4>5</vt:i4>
      </vt:variant>
      <vt:variant>
        <vt:lpwstr>https://cdn.bilimland.kz/upload/online_mektep/lesson/176bee0024bcd28597da68dc766da484/6.mp4?v1655784911862</vt:lpwstr>
      </vt:variant>
      <vt:variant>
        <vt:lpwstr/>
      </vt:variant>
      <vt:variant>
        <vt:i4>8126471</vt:i4>
      </vt:variant>
      <vt:variant>
        <vt:i4>15</vt:i4>
      </vt:variant>
      <vt:variant>
        <vt:i4>0</vt:i4>
      </vt:variant>
      <vt:variant>
        <vt:i4>5</vt:i4>
      </vt:variant>
      <vt:variant>
        <vt:lpwstr>https://cdn.bilimland.kz/upload/online_mektep/lesson/176bee0024bcd28597da68dc766da484/8.mp4?v1655784912071</vt:lpwstr>
      </vt:variant>
      <vt:variant>
        <vt:lpwstr/>
      </vt:variant>
      <vt:variant>
        <vt:i4>5111878</vt:i4>
      </vt:variant>
      <vt:variant>
        <vt:i4>12</vt:i4>
      </vt:variant>
      <vt:variant>
        <vt:i4>0</vt:i4>
      </vt:variant>
      <vt:variant>
        <vt:i4>5</vt:i4>
      </vt:variant>
      <vt:variant>
        <vt:lpwstr>https://wordwall.net/ru/resource/35201437</vt:lpwstr>
      </vt:variant>
      <vt:variant>
        <vt:lpwstr/>
      </vt:variant>
      <vt:variant>
        <vt:i4>5111878</vt:i4>
      </vt:variant>
      <vt:variant>
        <vt:i4>9</vt:i4>
      </vt:variant>
      <vt:variant>
        <vt:i4>0</vt:i4>
      </vt:variant>
      <vt:variant>
        <vt:i4>5</vt:i4>
      </vt:variant>
      <vt:variant>
        <vt:lpwstr>https://wordwall.net/ru/resource/35201437</vt:lpwstr>
      </vt:variant>
      <vt:variant>
        <vt:lpwstr/>
      </vt:variant>
      <vt:variant>
        <vt:i4>8257593</vt:i4>
      </vt:variant>
      <vt:variant>
        <vt:i4>6</vt:i4>
      </vt:variant>
      <vt:variant>
        <vt:i4>0</vt:i4>
      </vt:variant>
      <vt:variant>
        <vt:i4>5</vt:i4>
      </vt:variant>
      <vt:variant>
        <vt:lpwstr>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flippity.net/rp.php?c=%D0%90%D1%80%D1%82%D1%83%D1%80,%D0%98%D1%81%D0%BB%D0%B0%D0%BC,%D0%90%D0%BA%D0%B5%D1%80%D0%BA%D0%B5,%D0%96%D0%B0%D0%BD%D0%B5%D1%80%D0%BA%D0%B5,%D0%90%D1%81%D0%B5%D0%BC,%D0%9C%D0%B8%D1%80%D0%B0%D1%81,%D0%94%D0%B0%D1%80%D0%B8%D0%BD%D0%B0,%D0%96%D0%B0%D0%BB%D0%B3%D0%B0%D1%81,%D0%9D%D0%B0%D0%B7%D0%BA%D0%B5%D0%BD,%D0%A3%D0%BB%D0%B4%D0%B0%D0%BD%D0%B0%D0%B9,%D0%94%D1%83%D0%BB%D0%B0%D1%82,%D0%90%D1%81%D0%B5%D0%BB,%D0%9C%D0%B5%D0%B9%D1%80%D0%B6%D0%B0%D0%BD,%D0%9D%D1%83%D1%80%D0%B6%D0%B0%D0%BD,%D0%9A%D1%83%D0%B0%D0%BD%D1%8B%D1%88,%D0%9C%D0%B0%D0%B3%D0%B6%D0%B0%D0%BD,%D0%A1%D0%B5%D1%80%D0%B6%D0%B0%D0%BD,%D0%A1%D0%B0%D1%8F%D1%82,%D0%90%D0%BB%D0%B8%D1%85%D0%B0%D0%BD,%D0%91%D0%B0%D0%B3%D0%BB%D0%B0%D0%BD,%D0%90%D0%BA%D0%BD%D0%B8%D0%B5%D1%82,%D0%95%D1%80%D1%81%D1%83%D0%BB%D1%82%D0%B0%D0%BD&amp;t=Random%20Name%20Pick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2022-10-09T12:32:00Z</cp:lastPrinted>
  <dcterms:created xsi:type="dcterms:W3CDTF">2022-10-08T13:29:00Z</dcterms:created>
  <dcterms:modified xsi:type="dcterms:W3CDTF">2022-10-09T12:38:00Z</dcterms:modified>
</cp:coreProperties>
</file>