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99" w:rsidRPr="00767239" w:rsidRDefault="007C2A61">
      <w:pPr>
        <w:rPr>
          <w:rFonts w:ascii="Times New Roman" w:hAnsi="Times New Roman" w:cs="Times New Roman"/>
          <w:sz w:val="24"/>
          <w:szCs w:val="24"/>
        </w:rPr>
      </w:pPr>
      <w:r w:rsidRPr="00767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Краткосрочный план урока №_____</w:t>
      </w:r>
    </w:p>
    <w:tbl>
      <w:tblPr>
        <w:tblStyle w:val="a3"/>
        <w:tblpPr w:leftFromText="180" w:rightFromText="180" w:vertAnchor="text" w:tblpX="-244" w:tblpY="1"/>
        <w:tblOverlap w:val="never"/>
        <w:tblW w:w="15873" w:type="dxa"/>
        <w:tblLayout w:type="fixed"/>
        <w:tblLook w:val="04A0" w:firstRow="1" w:lastRow="0" w:firstColumn="1" w:lastColumn="0" w:noHBand="0" w:noVBand="1"/>
      </w:tblPr>
      <w:tblGrid>
        <w:gridCol w:w="1195"/>
        <w:gridCol w:w="5507"/>
        <w:gridCol w:w="3376"/>
        <w:gridCol w:w="3874"/>
        <w:gridCol w:w="1914"/>
        <w:gridCol w:w="7"/>
      </w:tblGrid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D34F19" w:rsidRPr="00F227B7" w:rsidRDefault="007C2A6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7B7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</w:p>
          <w:p w:rsidR="00725099" w:rsidRPr="00767239" w:rsidRDefault="00D34F19" w:rsidP="00AB2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4" w:type="dxa"/>
            <w:gridSpan w:val="3"/>
          </w:tcPr>
          <w:p w:rsidR="00725099" w:rsidRPr="00767239" w:rsidRDefault="007C2A6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  <w:r w:rsidR="00D34F19"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 и достопримечательности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F227B7" w:rsidRDefault="007C2A6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7B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</w:p>
        </w:tc>
        <w:tc>
          <w:tcPr>
            <w:tcW w:w="9164" w:type="dxa"/>
            <w:gridSpan w:val="3"/>
          </w:tcPr>
          <w:p w:rsidR="00725099" w:rsidRPr="00767239" w:rsidRDefault="00B52F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Агибаева</w:t>
            </w:r>
            <w:proofErr w:type="spellEnd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Катеновна</w:t>
            </w:r>
            <w:proofErr w:type="spellEnd"/>
            <w:r w:rsidR="00C03B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Средняя школа имени </w:t>
            </w:r>
            <w:proofErr w:type="spellStart"/>
            <w:r w:rsidR="00C03B42">
              <w:rPr>
                <w:rFonts w:ascii="Times New Roman" w:hAnsi="Times New Roman" w:cs="Times New Roman"/>
                <w:sz w:val="24"/>
                <w:szCs w:val="24"/>
              </w:rPr>
              <w:t>Шокана</w:t>
            </w:r>
            <w:proofErr w:type="spellEnd"/>
            <w:r w:rsidR="00C03B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03B42">
              <w:rPr>
                <w:rFonts w:ascii="Times New Roman" w:hAnsi="Times New Roman" w:cs="Times New Roman"/>
                <w:sz w:val="24"/>
                <w:szCs w:val="24"/>
              </w:rPr>
              <w:t>Уалиханова</w:t>
            </w:r>
            <w:proofErr w:type="spellEnd"/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C2A6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Дата:            </w:t>
            </w:r>
          </w:p>
        </w:tc>
        <w:tc>
          <w:tcPr>
            <w:tcW w:w="9164" w:type="dxa"/>
            <w:gridSpan w:val="3"/>
          </w:tcPr>
          <w:p w:rsidR="00725099" w:rsidRPr="00767239" w:rsidRDefault="0072509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F227B7" w:rsidRDefault="00B52F3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7B7">
              <w:rPr>
                <w:rFonts w:ascii="Times New Roman" w:hAnsi="Times New Roman" w:cs="Times New Roman"/>
                <w:b/>
                <w:sz w:val="24"/>
                <w:szCs w:val="24"/>
              </w:rPr>
              <w:t>Класс:7</w:t>
            </w:r>
          </w:p>
        </w:tc>
        <w:tc>
          <w:tcPr>
            <w:tcW w:w="9164" w:type="dxa"/>
            <w:gridSpan w:val="3"/>
          </w:tcPr>
          <w:p w:rsidR="00725099" w:rsidRPr="00767239" w:rsidRDefault="00B52F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                               Количество</w:t>
            </w:r>
            <w:r w:rsidR="00C03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отсутствующих</w:t>
            </w:r>
            <w:r w:rsidR="00C03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F227B7" w:rsidRDefault="00B52F3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7B7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урока:</w:t>
            </w:r>
          </w:p>
        </w:tc>
        <w:tc>
          <w:tcPr>
            <w:tcW w:w="9164" w:type="dxa"/>
            <w:gridSpan w:val="3"/>
          </w:tcPr>
          <w:p w:rsidR="00725099" w:rsidRPr="00767239" w:rsidRDefault="00B52F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Путешествие или туризм.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B52F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обучения, которые достигаются на данном  уроке:</w:t>
            </w:r>
          </w:p>
        </w:tc>
        <w:tc>
          <w:tcPr>
            <w:tcW w:w="9164" w:type="dxa"/>
            <w:gridSpan w:val="3"/>
          </w:tcPr>
          <w:p w:rsidR="005C72D4" w:rsidRDefault="005C72D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Ч3.Формулировать проблемные вопросы по тексту, позволяющие выдвигать идеи, предположения и отвечать на вопросы, приводя аргументы, связывать информацию </w:t>
            </w:r>
          </w:p>
          <w:p w:rsidR="005C72D4" w:rsidRDefault="005C72D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текста с другими фактами из реальной жизни.</w:t>
            </w:r>
          </w:p>
          <w:p w:rsidR="00B07C4D" w:rsidRPr="00767239" w:rsidRDefault="00B07C4D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ИЯЕ5.Использовать собирательные, вещественные и абстрактные существительные, при</w:t>
            </w:r>
            <w:r w:rsidR="00422FA1">
              <w:rPr>
                <w:rFonts w:ascii="Times New Roman" w:hAnsi="Times New Roman" w:cs="Times New Roman"/>
                <w:sz w:val="24"/>
                <w:szCs w:val="24"/>
              </w:rPr>
              <w:t>лагательные и наречия  в разных  степенях сравнения.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B52F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урока:</w:t>
            </w:r>
          </w:p>
        </w:tc>
        <w:tc>
          <w:tcPr>
            <w:tcW w:w="9164" w:type="dxa"/>
            <w:gridSpan w:val="3"/>
          </w:tcPr>
          <w:p w:rsidR="00422FA1" w:rsidRDefault="00422FA1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-используют собирательные, вещественные и абстрактные существительные;</w:t>
            </w:r>
          </w:p>
          <w:p w:rsidR="00B52F36" w:rsidRPr="00767239" w:rsidRDefault="00B52F36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-формулируют проблемные вопросы по тексту, позволяющие выдвигать идеи, предположения;                                                                                                                 </w:t>
            </w:r>
            <w:proofErr w:type="gramStart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твечают на вопросы;</w:t>
            </w:r>
          </w:p>
          <w:p w:rsidR="00B52F36" w:rsidRPr="00767239" w:rsidRDefault="00B52F36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-приводят аргументы;</w:t>
            </w:r>
          </w:p>
          <w:p w:rsidR="00C03B42" w:rsidRDefault="00C03B42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-связывают информацию текста с другими фактами из реальной жизни.</w:t>
            </w:r>
          </w:p>
          <w:p w:rsidR="00725099" w:rsidRPr="00767239" w:rsidRDefault="00C03B42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-используют собирательные, вещественные и абстрактные  имена существительные.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успеха:</w:t>
            </w:r>
          </w:p>
        </w:tc>
        <w:tc>
          <w:tcPr>
            <w:tcW w:w="9164" w:type="dxa"/>
            <w:gridSpan w:val="3"/>
          </w:tcPr>
          <w:p w:rsidR="00767239" w:rsidRPr="00767239" w:rsidRDefault="00767239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Ученик достиг цели, если:</w:t>
            </w:r>
          </w:p>
          <w:p w:rsidR="00767239" w:rsidRPr="00767239" w:rsidRDefault="00D415B5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39" w:rsidRPr="00767239">
              <w:rPr>
                <w:rFonts w:ascii="Times New Roman" w:hAnsi="Times New Roman" w:cs="Times New Roman"/>
                <w:sz w:val="24"/>
                <w:szCs w:val="24"/>
              </w:rPr>
              <w:t>)формулирует проблемные вопросы;</w:t>
            </w:r>
          </w:p>
          <w:p w:rsidR="00767239" w:rsidRPr="00767239" w:rsidRDefault="00D415B5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239" w:rsidRPr="00767239">
              <w:rPr>
                <w:rFonts w:ascii="Times New Roman" w:hAnsi="Times New Roman" w:cs="Times New Roman"/>
                <w:sz w:val="24"/>
                <w:szCs w:val="24"/>
              </w:rPr>
              <w:t>)выдвигает идеи и  предположения;</w:t>
            </w:r>
          </w:p>
          <w:p w:rsidR="00725099" w:rsidRDefault="00D415B5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239" w:rsidRPr="00767239">
              <w:rPr>
                <w:rFonts w:ascii="Times New Roman" w:hAnsi="Times New Roman" w:cs="Times New Roman"/>
                <w:sz w:val="24"/>
                <w:szCs w:val="24"/>
              </w:rPr>
              <w:t>)связывает информацию текста с другими фактами из жизни;</w:t>
            </w:r>
          </w:p>
          <w:p w:rsidR="00C03B42" w:rsidRPr="00767239" w:rsidRDefault="00D415B5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03B42">
              <w:rPr>
                <w:rFonts w:ascii="Times New Roman" w:hAnsi="Times New Roman" w:cs="Times New Roman"/>
                <w:sz w:val="24"/>
                <w:szCs w:val="24"/>
              </w:rPr>
              <w:t>использует собирательные, вещественные и абстрактные существительные;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67239" w:rsidRPr="00767239" w:rsidRDefault="00767239" w:rsidP="00AB2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:rsidR="00725099" w:rsidRPr="00767239" w:rsidRDefault="0072509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  <w:gridSpan w:val="3"/>
          </w:tcPr>
          <w:p w:rsidR="00767239" w:rsidRPr="00767239" w:rsidRDefault="00767239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смогут: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</w:p>
          <w:p w:rsidR="00767239" w:rsidRPr="00767239" w:rsidRDefault="00767239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смогут: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приводить аргументы и связывать информацию текста с другими фактами из жизни.</w:t>
            </w:r>
          </w:p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формулировать проблемные вопросы по тексту, позволяющие выдвигать идеи, предположения</w:t>
            </w:r>
            <w:proofErr w:type="gramStart"/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9164" w:type="dxa"/>
            <w:gridSpan w:val="3"/>
          </w:tcPr>
          <w:p w:rsidR="00767239" w:rsidRPr="00767239" w:rsidRDefault="00767239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Учащиеся будут развивать навыки устной речи на основе текста, пополняют словарный запас в контексте изучаемой темы.</w:t>
            </w:r>
          </w:p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слова: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путешествие, туризм, культура, Москва, Россия.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Привитие ценностей</w:t>
            </w:r>
          </w:p>
        </w:tc>
        <w:tc>
          <w:tcPr>
            <w:tcW w:w="9164" w:type="dxa"/>
            <w:gridSpan w:val="3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</w:t>
            </w:r>
            <w:r w:rsidRPr="00767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әңгілік ел»</w:t>
            </w:r>
            <w:proofErr w:type="gramStart"/>
            <w:r w:rsidRPr="00767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:е</w:t>
            </w:r>
            <w:proofErr w:type="gramEnd"/>
            <w:r w:rsidRPr="00767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динство истории,культуры и языка;воспитывать чувство гордости за свою Родину,знакомство с культурой своего народа и народов других стран.</w:t>
            </w:r>
            <w:r w:rsidRPr="00767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9164" w:type="dxa"/>
            <w:gridSpan w:val="3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География, история</w:t>
            </w:r>
          </w:p>
        </w:tc>
      </w:tr>
      <w:tr w:rsidR="00A33F31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9164" w:type="dxa"/>
            <w:gridSpan w:val="3"/>
          </w:tcPr>
          <w:p w:rsidR="00725099" w:rsidRPr="00767239" w:rsidRDefault="0076723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На уроке используются: презентации по теме, интерактивная доска для показа.</w:t>
            </w:r>
          </w:p>
        </w:tc>
      </w:tr>
      <w:tr w:rsidR="009632CA" w:rsidRPr="00767239" w:rsidTr="00AB21A9">
        <w:trPr>
          <w:gridAfter w:val="1"/>
          <w:wAfter w:w="7" w:type="dxa"/>
        </w:trPr>
        <w:tc>
          <w:tcPr>
            <w:tcW w:w="6702" w:type="dxa"/>
            <w:gridSpan w:val="2"/>
          </w:tcPr>
          <w:p w:rsidR="009632CA" w:rsidRPr="00767239" w:rsidRDefault="009632CA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9164" w:type="dxa"/>
            <w:gridSpan w:val="3"/>
          </w:tcPr>
          <w:p w:rsidR="009632CA" w:rsidRPr="008C705B" w:rsidRDefault="009632CA" w:rsidP="00AB2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05B">
              <w:rPr>
                <w:rFonts w:eastAsia="Calibri"/>
                <w:sz w:val="24"/>
                <w:szCs w:val="24"/>
              </w:rPr>
              <w:t>Учащиеся владеют лексической базой знаний по теме: «Мир глазами туриста», понимают общее содержание текста, читают и отвечают на вопросы по прочитанным текстам, создают небольшие по объему высказывания.</w:t>
            </w:r>
          </w:p>
        </w:tc>
      </w:tr>
      <w:tr w:rsidR="006B374B" w:rsidTr="00AB21A9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1195" w:type="dxa"/>
          </w:tcPr>
          <w:p w:rsidR="009632CA" w:rsidRPr="008C705B" w:rsidRDefault="009632CA" w:rsidP="00AB21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 урока</w:t>
            </w:r>
          </w:p>
          <w:p w:rsidR="009632CA" w:rsidRPr="008C705B" w:rsidRDefault="009632CA" w:rsidP="00AB21A9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</w:tcPr>
          <w:p w:rsidR="009632CA" w:rsidRPr="00F227B7" w:rsidRDefault="009632CA" w:rsidP="00AB21A9">
            <w:pPr>
              <w:pStyle w:val="a5"/>
              <w:rPr>
                <w:b/>
                <w:color w:val="000000"/>
                <w:sz w:val="24"/>
                <w:szCs w:val="24"/>
              </w:rPr>
            </w:pPr>
            <w:r w:rsidRPr="00F227B7">
              <w:rPr>
                <w:b/>
                <w:color w:val="000000"/>
                <w:sz w:val="24"/>
                <w:szCs w:val="24"/>
              </w:rPr>
              <w:t>Деятельность  учителя</w:t>
            </w:r>
          </w:p>
        </w:tc>
        <w:tc>
          <w:tcPr>
            <w:tcW w:w="3376" w:type="dxa"/>
          </w:tcPr>
          <w:p w:rsidR="009632CA" w:rsidRPr="00F227B7" w:rsidRDefault="0073445A" w:rsidP="00AB21A9">
            <w:pPr>
              <w:pStyle w:val="a5"/>
              <w:rPr>
                <w:b/>
                <w:sz w:val="24"/>
                <w:szCs w:val="24"/>
              </w:rPr>
            </w:pPr>
            <w:r w:rsidRPr="00F227B7">
              <w:rPr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3874" w:type="dxa"/>
          </w:tcPr>
          <w:p w:rsidR="009632CA" w:rsidRPr="00F227B7" w:rsidRDefault="0073445A" w:rsidP="00AB21A9">
            <w:pPr>
              <w:pStyle w:val="a5"/>
              <w:rPr>
                <w:b/>
                <w:sz w:val="24"/>
                <w:szCs w:val="24"/>
              </w:rPr>
            </w:pPr>
            <w:r w:rsidRPr="00F227B7">
              <w:rPr>
                <w:b/>
                <w:sz w:val="24"/>
                <w:szCs w:val="24"/>
              </w:rPr>
              <w:t>Оценивание</w:t>
            </w:r>
          </w:p>
        </w:tc>
        <w:tc>
          <w:tcPr>
            <w:tcW w:w="1921" w:type="dxa"/>
            <w:gridSpan w:val="2"/>
          </w:tcPr>
          <w:p w:rsidR="009632CA" w:rsidRPr="00F227B7" w:rsidRDefault="0073445A" w:rsidP="00AB21A9">
            <w:pPr>
              <w:pStyle w:val="a5"/>
              <w:rPr>
                <w:b/>
                <w:sz w:val="24"/>
                <w:szCs w:val="24"/>
              </w:rPr>
            </w:pPr>
            <w:r w:rsidRPr="00F227B7">
              <w:rPr>
                <w:b/>
                <w:sz w:val="24"/>
                <w:szCs w:val="24"/>
              </w:rPr>
              <w:t>Ресурсы</w:t>
            </w:r>
          </w:p>
        </w:tc>
      </w:tr>
      <w:tr w:rsidR="006B374B" w:rsidTr="00AB21A9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95" w:type="dxa"/>
          </w:tcPr>
          <w:p w:rsidR="004807BB" w:rsidRDefault="004807BB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4807BB" w:rsidRDefault="004807BB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04" w:rsidRPr="00F227B7" w:rsidRDefault="00B02A0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C73044" w:rsidRDefault="004807BB" w:rsidP="00C73044">
            <w:pPr>
              <w:jc w:val="both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</w:t>
            </w:r>
            <w:r w:rsidR="00C7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C7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044" w:rsidRPr="00C73044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</w:t>
            </w:r>
            <w:r w:rsidR="00C73044">
              <w:rPr>
                <w:rFonts w:eastAsia="Times New Roman"/>
                <w:b/>
                <w:sz w:val="24"/>
                <w:szCs w:val="24"/>
                <w:lang w:val="en-US" w:eastAsia="en-GB"/>
              </w:rPr>
              <w:t>I</w:t>
            </w:r>
            <w:r w:rsidR="00C73044">
              <w:rPr>
                <w:rFonts w:eastAsia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C73044" w:rsidRPr="00C73044" w:rsidRDefault="00C73044" w:rsidP="00C73044">
            <w:pPr>
              <w:jc w:val="both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C73044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C73044">
              <w:rPr>
                <w:rFonts w:eastAsia="Times New Roman"/>
                <w:b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C73044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среды. </w:t>
            </w:r>
          </w:p>
          <w:p w:rsidR="00C73044" w:rsidRDefault="00C73044" w:rsidP="00C73044">
            <w:pPr>
              <w:jc w:val="both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Добрый день, добрый час!</w:t>
            </w:r>
          </w:p>
          <w:p w:rsidR="00C73044" w:rsidRDefault="00C73044" w:rsidP="00C73044">
            <w:pPr>
              <w:jc w:val="both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Как я рада видеть вас.</w:t>
            </w:r>
          </w:p>
          <w:p w:rsidR="00C73044" w:rsidRDefault="00C73044" w:rsidP="00C73044">
            <w:pPr>
              <w:jc w:val="both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Друг на друга посмотрели</w:t>
            </w:r>
          </w:p>
          <w:p w:rsidR="00C73044" w:rsidRDefault="00C73044" w:rsidP="00C73044">
            <w:pPr>
              <w:jc w:val="both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И тихонечко все сели.</w:t>
            </w:r>
          </w:p>
          <w:p w:rsidR="00C73044" w:rsidRDefault="00C73044" w:rsidP="00C7304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Ребята улыбнитесь у вас хорошее настроение. Сядьте удобнее, закройте глаза. Представьте: голубое небо, плывут красивые облака, кружатся белые, снежинки, свежий морозный ветерок приятно дует в лицо. Лучик бодрости, пронизывает вас. Вы готовы к работе!</w:t>
            </w:r>
          </w:p>
          <w:p w:rsidR="00C73044" w:rsidRPr="00C73044" w:rsidRDefault="00C73044" w:rsidP="00C73044">
            <w:pPr>
              <w:jc w:val="both"/>
              <w:rPr>
                <w:rFonts w:eastAsia="Times New Roman"/>
                <w:sz w:val="24"/>
                <w:szCs w:val="24"/>
                <w:lang w:eastAsia="en-GB"/>
              </w:rPr>
            </w:pPr>
          </w:p>
          <w:p w:rsidR="00C70934" w:rsidRPr="00BD190E" w:rsidRDefault="004807BB" w:rsidP="00AB2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0934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4.Дел</w:t>
            </w:r>
            <w:r w:rsidR="00C7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на </w:t>
            </w:r>
            <w:proofErr w:type="spellStart"/>
            <w:r w:rsidR="00C73044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  <w:r w:rsidR="00AF47B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Start"/>
            <w:r w:rsidR="00AF47B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AF47BF">
              <w:rPr>
                <w:rFonts w:ascii="Times New Roman" w:hAnsi="Times New Roman" w:cs="Times New Roman"/>
                <w:b/>
                <w:sz w:val="24"/>
                <w:szCs w:val="24"/>
              </w:rPr>
              <w:t>риём</w:t>
            </w:r>
            <w:proofErr w:type="spellEnd"/>
            <w:r w:rsidR="00AF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C73044"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Солнечные зайчики</w:t>
            </w:r>
            <w:r w:rsidR="00AF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AF47BF" w:rsidRPr="00AF47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Учащиеся подходят выбирают конверты.В конверте круг середина солнца и лучики.У кого круг тот,собирает своих лучиков в группу.</w:t>
            </w:r>
            <w:r w:rsidR="00C70934" w:rsidRPr="00AF4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07BB" w:rsidRPr="00C70934" w:rsidRDefault="004807B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376" w:type="dxa"/>
          </w:tcPr>
          <w:p w:rsidR="00E54181" w:rsidRDefault="00A63A4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друга, готовятся к уроку.</w:t>
            </w:r>
            <w:r w:rsidR="00A400B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создании </w:t>
            </w:r>
            <w:proofErr w:type="spellStart"/>
            <w:r w:rsidR="00A400B6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="00A400B6">
              <w:rPr>
                <w:rFonts w:ascii="Times New Roman" w:hAnsi="Times New Roman" w:cs="Times New Roman"/>
                <w:sz w:val="24"/>
                <w:szCs w:val="24"/>
              </w:rPr>
              <w:t xml:space="preserve"> среды.</w:t>
            </w: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044" w:rsidRDefault="00C7304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0E" w:rsidRDefault="00BD190E" w:rsidP="00AB2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90E" w:rsidRDefault="00BD190E" w:rsidP="00AB2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Делятся </w:t>
            </w:r>
            <w:r w:rsidR="00BD190E">
              <w:rPr>
                <w:rFonts w:ascii="Times New Roman" w:hAnsi="Times New Roman" w:cs="Times New Roman"/>
                <w:sz w:val="24"/>
                <w:szCs w:val="24"/>
              </w:rPr>
              <w:t xml:space="preserve">на группы, собирая части </w:t>
            </w:r>
            <w:r w:rsidR="00BD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солнца в конверте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FE" w:rsidRDefault="00103CFE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807BB" w:rsidRDefault="00A400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комментарии учителя.</w:t>
            </w:r>
          </w:p>
        </w:tc>
        <w:tc>
          <w:tcPr>
            <w:tcW w:w="1921" w:type="dxa"/>
            <w:gridSpan w:val="2"/>
          </w:tcPr>
          <w:p w:rsidR="004807BB" w:rsidRDefault="009966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</w:tr>
      <w:tr w:rsidR="006B374B" w:rsidTr="00AB21A9">
        <w:tblPrEx>
          <w:tblLook w:val="0000" w:firstRow="0" w:lastRow="0" w:firstColumn="0" w:lastColumn="0" w:noHBand="0" w:noVBand="0"/>
        </w:tblPrEx>
        <w:trPr>
          <w:trHeight w:val="5374"/>
        </w:trPr>
        <w:tc>
          <w:tcPr>
            <w:tcW w:w="1195" w:type="dxa"/>
          </w:tcPr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Середина урока </w:t>
            </w:r>
          </w:p>
          <w:p w:rsidR="002B6DF8" w:rsidRDefault="00DA52B0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мин.</w:t>
            </w: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F8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7" w:type="dxa"/>
          </w:tcPr>
          <w:p w:rsidR="00A33F31" w:rsidRDefault="0057449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5.Актуализация пройденного материала.   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r w:rsidR="00BD1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«Мозговой </w:t>
            </w:r>
            <w:proofErr w:type="spellStart"/>
            <w:r w:rsidR="00BD190E">
              <w:rPr>
                <w:rFonts w:ascii="Times New Roman" w:hAnsi="Times New Roman" w:cs="Times New Roman"/>
                <w:b/>
                <w:sz w:val="24"/>
                <w:szCs w:val="24"/>
              </w:rPr>
              <w:t>штур</w:t>
            </w:r>
            <w:proofErr w:type="spellEnd"/>
            <w:r w:rsidR="00BD19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</w:t>
            </w:r>
            <w:r w:rsidR="009079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Опережающее задание</w:t>
            </w:r>
            <w:r w:rsidR="009079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D1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D19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A33F31">
              <w:rPr>
                <w:rFonts w:ascii="Times New Roman" w:hAnsi="Times New Roman" w:cs="Times New Roman"/>
                <w:b/>
                <w:sz w:val="24"/>
                <w:szCs w:val="24"/>
              </w:rPr>
              <w:t>опросы.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907998" w:rsidRPr="00BD190E" w:rsidRDefault="00574493" w:rsidP="00BD19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F24D22" w:rsidRDefault="0057449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4D22" w:rsidRDefault="00F24D2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2A04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6.Просмотр презентации</w:t>
            </w:r>
            <w:r w:rsidR="00B02A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6DF8" w:rsidRDefault="00B02A04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Ребята! 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что вы увидели на презентации?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2B6DF8" w:rsidRDefault="00B02A04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Примерный ответ</w:t>
            </w:r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. Красивые места города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2B6DF8" w:rsidRDefault="00B02A04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- Как их  можно называть?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8C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Примерный ответ</w:t>
            </w:r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. Достопримечательности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сказать какой это город?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C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Примерный ответ.</w:t>
            </w:r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 горо</w:t>
            </w:r>
            <w:proofErr w:type="gramStart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д-</w:t>
            </w:r>
            <w:proofErr w:type="gramEnd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Москва, столица России.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F24D22" w:rsidRDefault="00B02A04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(У)</w:t>
            </w:r>
            <w:proofErr w:type="gramStart"/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равильно. Это был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Москва и сегодня на уроке мы будем путешествовать по городу Москва и работать над развитием языковых навыков в рамках темы «Путешествие или туризм</w:t>
            </w:r>
            <w:r w:rsidR="00AE5800">
              <w:rPr>
                <w:rFonts w:ascii="Times New Roman" w:hAnsi="Times New Roman" w:cs="Times New Roman"/>
                <w:sz w:val="24"/>
                <w:szCs w:val="24"/>
              </w:rPr>
              <w:t>», познакомимся с новым текстом.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1.(К)Учащиеся прослушивают текст о городе Москве, затем читают самостоятельно</w:t>
            </w:r>
            <w:r w:rsidR="00F55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D22" w:rsidRDefault="002B6DF8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2.Словарная работа.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Влага –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Древность-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ежелг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Государство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Иностранцы-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шетелд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іктер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Древнерусский</w:t>
            </w:r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ежелг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орыс тілі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AE5800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3.(Г) Работа с текстом.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Москва является столицей России. Как произошло название города? По мнению учёных, это название звучало как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Москы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, что по-древнерусски означало влага, мокрое место, так вообще в древности называли реки. От названия реки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Москы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пошло и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города. Форма винительного падежа этого собственного имени существительного в древнерусском языке звучала как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Московь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: Куда едешь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Московь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.Постепенно звук [в] переходит в форму именительного падежа: Москва. Интересно то, что до XVII века иностранцы называли Московское государство Московие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образовано от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Московь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                                             </w:t>
            </w:r>
          </w:p>
          <w:p w:rsidR="002C1EB6" w:rsidRDefault="002C1EB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DF8" w:rsidRPr="0031009F" w:rsidRDefault="000473AE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4.(К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«Незаконченное предложение</w:t>
            </w:r>
            <w:r w:rsidR="002B6DF8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2B6DF8"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A67C7A">
              <w:rPr>
                <w:rFonts w:ascii="Times New Roman" w:hAnsi="Times New Roman" w:cs="Times New Roman"/>
                <w:sz w:val="24"/>
                <w:szCs w:val="24"/>
              </w:rPr>
              <w:t>–Какие  известные  достопримечательности вы посетили бы, если окажетесь в Москве? Чтобы ответить на этот вопрос я предлагаю выразить своё мнение, методом «Незаконченное предложение»</w:t>
            </w:r>
          </w:p>
          <w:p w:rsidR="00F24D22" w:rsidRPr="00A67C7A" w:rsidRDefault="00A67C7A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был бы путешественником и оказался  в Москве,……………………</w:t>
            </w:r>
            <w:r w:rsidR="00F227B7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  <w:p w:rsidR="000E7D02" w:rsidRDefault="00A67C7A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7D02" w:rsidRDefault="000E7D0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D02" w:rsidRDefault="000E7D0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DF8" w:rsidRPr="008C705B" w:rsidRDefault="00A67C7A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6DF8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5.(Г</w:t>
            </w:r>
            <w:proofErr w:type="gramStart"/>
            <w:r w:rsidR="002B6DF8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)Р</w:t>
            </w:r>
            <w:proofErr w:type="gramEnd"/>
            <w:r w:rsidR="002B6DF8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абота с презентацией.</w:t>
            </w:r>
          </w:p>
          <w:p w:rsidR="002B6DF8" w:rsidRPr="008C705B" w:rsidRDefault="002B6DF8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«Карта истории» </w:t>
            </w:r>
          </w:p>
          <w:p w:rsidR="002B6DF8" w:rsidRPr="008C705B" w:rsidRDefault="002B6DF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расскажите используя стратегию «Карта истории»</w:t>
            </w:r>
            <w:r w:rsidR="00A33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об образовании слова </w:t>
            </w:r>
            <w:r w:rsidR="000473AE">
              <w:rPr>
                <w:rFonts w:ascii="Times New Roman" w:hAnsi="Times New Roman" w:cs="Times New Roman"/>
                <w:sz w:val="24"/>
                <w:szCs w:val="24"/>
              </w:rPr>
              <w:t>(находят однокоренные слова в тексте</w:t>
            </w:r>
            <w:proofErr w:type="gramStart"/>
            <w:r w:rsidR="000473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8D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  <w:p w:rsidR="002B6DF8" w:rsidRPr="008C705B" w:rsidRDefault="002B6DF8" w:rsidP="00AB2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Примерный ответ. </w:t>
            </w:r>
            <w:proofErr w:type="spellStart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Москы</w:t>
            </w:r>
            <w:proofErr w:type="spellEnd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Московь</w:t>
            </w:r>
            <w:proofErr w:type="spellEnd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Москови</w:t>
            </w:r>
            <w:proofErr w:type="gramStart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 w:rsidRPr="008C7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Москва.</w:t>
            </w:r>
          </w:p>
          <w:p w:rsidR="00A33F31" w:rsidRDefault="00A33F3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4493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7.(</w:t>
            </w:r>
            <w:r w:rsidR="00F559A3">
              <w:rPr>
                <w:rFonts w:ascii="Times New Roman" w:hAnsi="Times New Roman" w:cs="Times New Roman"/>
                <w:b/>
                <w:sz w:val="24"/>
                <w:szCs w:val="24"/>
              </w:rPr>
              <w:t>Г) Группы выполняют</w:t>
            </w:r>
            <w:r w:rsidR="00414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 по стратегии «Диаграмма Венна»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в чем сходство и различие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 «путешествие» и «туризм»?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942BC3" wp14:editId="105F9D74">
                  <wp:extent cx="3209925" cy="1066800"/>
                  <wp:effectExtent l="0" t="0" r="0" b="1905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7BB" w:rsidRDefault="00AB21A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574493"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3376" w:type="dxa"/>
          </w:tcPr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отвечают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«Ромашке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 w:rsidRPr="00C70934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proofErr w:type="gramStart"/>
            <w:r w:rsidRPr="00C70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простые вопросы и дают краткое, точное воспрои</w:t>
            </w:r>
            <w:r w:rsidR="00033B7F">
              <w:rPr>
                <w:rFonts w:ascii="Times New Roman" w:hAnsi="Times New Roman" w:cs="Times New Roman"/>
                <w:sz w:val="24"/>
                <w:szCs w:val="24"/>
              </w:rPr>
              <w:t>зведение информации.</w:t>
            </w: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934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="00F559A3">
              <w:rPr>
                <w:rFonts w:ascii="Times New Roman" w:hAnsi="Times New Roman" w:cs="Times New Roman"/>
                <w:sz w:val="24"/>
                <w:szCs w:val="24"/>
              </w:rPr>
              <w:t xml:space="preserve"> выводят на уровень понимания.</w:t>
            </w:r>
          </w:p>
          <w:p w:rsidR="00C70934" w:rsidRDefault="00C7093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 w:rsidRPr="00F559A3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proofErr w:type="gramStart"/>
            <w:r w:rsidRPr="00F55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3B7F" w:rsidRPr="00F559A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033B7F">
              <w:rPr>
                <w:rFonts w:ascii="Times New Roman" w:hAnsi="Times New Roman" w:cs="Times New Roman"/>
                <w:sz w:val="24"/>
                <w:szCs w:val="24"/>
              </w:rPr>
              <w:t xml:space="preserve"> выясняют оценки событий,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B7F">
              <w:rPr>
                <w:rFonts w:ascii="Times New Roman" w:hAnsi="Times New Roman" w:cs="Times New Roman"/>
                <w:sz w:val="24"/>
                <w:szCs w:val="24"/>
              </w:rPr>
              <w:t xml:space="preserve">фактов. </w:t>
            </w: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7F" w:rsidRDefault="00033B7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81" w:rsidRDefault="00A400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презентацией, отвечают на вопросы учителя.</w:t>
            </w:r>
            <w:r w:rsidR="00F5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800" w:rsidRPr="008C705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033B7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</w:t>
            </w:r>
            <w:r w:rsidR="00AE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800"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тему и цели </w:t>
            </w:r>
            <w:r w:rsidR="00AE5800">
              <w:rPr>
                <w:rFonts w:ascii="Times New Roman" w:hAnsi="Times New Roman" w:cs="Times New Roman"/>
                <w:sz w:val="24"/>
                <w:szCs w:val="24"/>
              </w:rPr>
              <w:t>урока и отвечая на вопросы учителя.</w:t>
            </w:r>
            <w:r w:rsidR="00AE5800"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E54181" w:rsidRDefault="00E5418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81" w:rsidRDefault="00AE5800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</w:t>
            </w:r>
            <w:r w:rsidR="000E4F4A">
              <w:rPr>
                <w:rFonts w:ascii="Times New Roman" w:hAnsi="Times New Roman" w:cs="Times New Roman"/>
                <w:sz w:val="24"/>
                <w:szCs w:val="24"/>
              </w:rPr>
              <w:t xml:space="preserve"> текст, затем читают текст самостоятельно. </w:t>
            </w:r>
          </w:p>
          <w:p w:rsidR="00E54181" w:rsidRDefault="00E5418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B7" w:rsidRDefault="00AE5800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словарной работе</w:t>
            </w:r>
            <w:r w:rsidR="000E4F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27B7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 </w:t>
            </w:r>
            <w:proofErr w:type="gramStart"/>
            <w:r w:rsidR="00F227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54181" w:rsidRDefault="00F227B7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новыми словами  из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узнают лексическое значение слов,</w:t>
            </w:r>
            <w:r w:rsidR="001A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F4A">
              <w:rPr>
                <w:rFonts w:ascii="Times New Roman" w:hAnsi="Times New Roman" w:cs="Times New Roman"/>
                <w:sz w:val="24"/>
                <w:szCs w:val="24"/>
              </w:rPr>
              <w:t>обогащают  словарный запас.</w:t>
            </w:r>
          </w:p>
          <w:p w:rsidR="00E54181" w:rsidRDefault="001E638F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читают текст, обращая внимание на название </w:t>
            </w:r>
            <w:r w:rsidR="000473AE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Москва,</w:t>
            </w:r>
            <w:r w:rsidR="00F5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AE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="00F559A3">
              <w:rPr>
                <w:rFonts w:ascii="Times New Roman" w:hAnsi="Times New Roman" w:cs="Times New Roman"/>
                <w:sz w:val="24"/>
                <w:szCs w:val="24"/>
              </w:rPr>
              <w:t>выполнить задание по стратегии «</w:t>
            </w:r>
            <w:r w:rsidR="000473AE">
              <w:rPr>
                <w:rFonts w:ascii="Times New Roman" w:hAnsi="Times New Roman" w:cs="Times New Roman"/>
                <w:sz w:val="24"/>
                <w:szCs w:val="24"/>
              </w:rPr>
              <w:t>Карта истории»</w:t>
            </w:r>
          </w:p>
          <w:p w:rsidR="00E54181" w:rsidRDefault="00E54181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P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B6" w:rsidRDefault="002C1E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F9" w:rsidRDefault="008D12F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4F" w:rsidRDefault="001A226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выполняют 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31094F">
              <w:rPr>
                <w:rFonts w:ascii="Times New Roman" w:hAnsi="Times New Roman" w:cs="Times New Roman"/>
                <w:sz w:val="24"/>
                <w:szCs w:val="24"/>
              </w:rPr>
              <w:t>уя знания о собирательных, вещественных и абстрактных</w:t>
            </w:r>
          </w:p>
          <w:p w:rsidR="00F559A3" w:rsidRDefault="001A226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3" w:rsidRDefault="00F559A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02" w:rsidRDefault="000E7D02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02" w:rsidRDefault="000E7D02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02" w:rsidRDefault="000E7D02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D4" w:rsidRDefault="005C72D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A9" w:rsidRDefault="00AB21A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по образцу в  презентации.  Составляют карту истории об образовании слова «Москва»</w:t>
            </w:r>
          </w:p>
          <w:p w:rsidR="00B72F53" w:rsidRP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P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P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D7" w:rsidRP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Учащиеся делают сравнительный анализ</w:t>
            </w:r>
            <w:r w:rsidR="00414622">
              <w:rPr>
                <w:rFonts w:ascii="Times New Roman" w:hAnsi="Times New Roman" w:cs="Times New Roman"/>
                <w:sz w:val="24"/>
                <w:szCs w:val="24"/>
              </w:rPr>
              <w:t>, выясняют сходство и различие понятий «</w:t>
            </w:r>
            <w:proofErr w:type="spellStart"/>
            <w:r w:rsidR="00414622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gramStart"/>
            <w:r w:rsidR="00414622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spellEnd"/>
            <w:proofErr w:type="gramEnd"/>
            <w:r w:rsidR="00414622">
              <w:rPr>
                <w:rFonts w:ascii="Times New Roman" w:hAnsi="Times New Roman" w:cs="Times New Roman"/>
                <w:sz w:val="24"/>
                <w:szCs w:val="24"/>
              </w:rPr>
              <w:t xml:space="preserve"> «туризм»</w:t>
            </w:r>
          </w:p>
        </w:tc>
        <w:tc>
          <w:tcPr>
            <w:tcW w:w="3874" w:type="dxa"/>
          </w:tcPr>
          <w:p w:rsid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493" w:rsidRP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493" w:rsidRP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493" w:rsidRP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493" w:rsidRP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36" w:rsidRDefault="00C70934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0934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C709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формулируют проблемные вопросы по тексту, позволяющие выдвигать идеи, предположения</w:t>
            </w:r>
          </w:p>
          <w:p w:rsidR="00996636" w:rsidRPr="00AF4444" w:rsidRDefault="0099663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2"/>
            </w:tblGrid>
            <w:tr w:rsidR="003F7268" w:rsidTr="003F7268">
              <w:tc>
                <w:tcPr>
                  <w:tcW w:w="1821" w:type="dxa"/>
                </w:tcPr>
                <w:p w:rsidR="003F7268" w:rsidRP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Отвечает на простые вопросы и даёт краткое, точное воспроизведение информации</w:t>
                  </w:r>
                </w:p>
              </w:tc>
              <w:tc>
                <w:tcPr>
                  <w:tcW w:w="1822" w:type="dxa"/>
                </w:tcPr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Pr="00AF4444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AF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1б</w:t>
                  </w:r>
                </w:p>
              </w:tc>
            </w:tr>
            <w:tr w:rsidR="003F7268" w:rsidTr="003F7268">
              <w:tc>
                <w:tcPr>
                  <w:tcW w:w="1821" w:type="dxa"/>
                </w:tcPr>
                <w:p w:rsidR="003F7268" w:rsidRP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Отвечает на уточняющие вопросы,</w:t>
                  </w:r>
                  <w:r w:rsidR="00AF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выводи</w:t>
                  </w:r>
                  <w:r w:rsidRPr="003F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на уровень понимания</w:t>
                  </w:r>
                </w:p>
              </w:tc>
              <w:tc>
                <w:tcPr>
                  <w:tcW w:w="1822" w:type="dxa"/>
                </w:tcPr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7268" w:rsidRPr="00AF4444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1б</w:t>
                  </w:r>
                </w:p>
              </w:tc>
            </w:tr>
            <w:tr w:rsidR="003F7268" w:rsidTr="003F7268">
              <w:tc>
                <w:tcPr>
                  <w:tcW w:w="1821" w:type="dxa"/>
                </w:tcPr>
                <w:p w:rsidR="00AF4444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40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отвечает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40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40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оценивающий вопрос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выясняют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оценки событий, фактов. </w:t>
                  </w:r>
                </w:p>
                <w:p w:rsidR="00AF4444" w:rsidRPr="00A400B6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7268" w:rsidRDefault="003F7268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2" w:type="dxa"/>
                </w:tcPr>
                <w:p w:rsidR="003F7268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AF4444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4444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4444" w:rsidRPr="00AF4444" w:rsidRDefault="00AF444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AF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</w:tbl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2F9" w:rsidRDefault="008D12F9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Pr="005C72D4" w:rsidRDefault="005C72D4" w:rsidP="00AB21A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268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используют собирательные, вещественные и абстрактные существительные;</w:t>
            </w:r>
          </w:p>
          <w:p w:rsidR="006B374B" w:rsidRDefault="00C96049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2"/>
            </w:tblGrid>
            <w:tr w:rsidR="002C1EB6" w:rsidTr="002C1EB6">
              <w:tc>
                <w:tcPr>
                  <w:tcW w:w="1821" w:type="dxa"/>
                </w:tcPr>
                <w:p w:rsidR="002C1EB6" w:rsidRPr="002C1EB6" w:rsidRDefault="005C72D4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имена собственные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существительные</w:t>
                  </w:r>
                  <w:r w:rsidRPr="000E7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тексте</w:t>
                  </w:r>
                </w:p>
              </w:tc>
              <w:tc>
                <w:tcPr>
                  <w:tcW w:w="1822" w:type="dxa"/>
                </w:tcPr>
                <w:p w:rsidR="002C1EB6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</w:t>
                  </w:r>
                </w:p>
                <w:p w:rsidR="002C1EB6" w:rsidRPr="005F4F60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  <w:tr w:rsidR="002C1EB6" w:rsidTr="002C1EB6">
              <w:tc>
                <w:tcPr>
                  <w:tcW w:w="1821" w:type="dxa"/>
                </w:tcPr>
                <w:p w:rsidR="002C1EB6" w:rsidRPr="000E7D02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Находит </w:t>
                  </w:r>
                  <w:r w:rsidR="005C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нарицательные существительные</w:t>
                  </w:r>
                  <w:r w:rsidRPr="000E7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тексте</w:t>
                  </w:r>
                </w:p>
              </w:tc>
              <w:tc>
                <w:tcPr>
                  <w:tcW w:w="1822" w:type="dxa"/>
                </w:tcPr>
                <w:p w:rsidR="002C1EB6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2C1EB6" w:rsidRPr="005F4F60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  <w:tr w:rsidR="002C1EB6" w:rsidTr="002C1EB6">
              <w:tc>
                <w:tcPr>
                  <w:tcW w:w="1821" w:type="dxa"/>
                </w:tcPr>
                <w:p w:rsidR="002C1EB6" w:rsidRPr="000E7D02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вещественные и абстрактные существительные</w:t>
                  </w:r>
                </w:p>
              </w:tc>
              <w:tc>
                <w:tcPr>
                  <w:tcW w:w="1822" w:type="dxa"/>
                </w:tcPr>
                <w:p w:rsidR="002C1EB6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:rsidR="002C1EB6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C1EB6" w:rsidRPr="005F4F60" w:rsidRDefault="002C1EB6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</w:tbl>
          <w:p w:rsidR="006B374B" w:rsidRPr="008D12F9" w:rsidRDefault="005C72D4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2D4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5C72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приводят аргументы, связывая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 w:rsidR="008D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текста с другими фактами из реальной жизни</w:t>
            </w:r>
          </w:p>
          <w:p w:rsidR="003B5392" w:rsidRDefault="003B539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2"/>
            </w:tblGrid>
            <w:tr w:rsidR="003B5392" w:rsidTr="003B5392">
              <w:tc>
                <w:tcPr>
                  <w:tcW w:w="1821" w:type="dxa"/>
                </w:tcPr>
                <w:p w:rsidR="003B5392" w:rsidRPr="005F4F60" w:rsidRDefault="003B539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Называет достопримечательности Москвы</w:t>
                  </w:r>
                </w:p>
              </w:tc>
              <w:tc>
                <w:tcPr>
                  <w:tcW w:w="1822" w:type="dxa"/>
                </w:tcPr>
                <w:p w:rsidR="003B5392" w:rsidRDefault="003B539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3B5392" w:rsidRDefault="003B539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B5392" w:rsidRPr="005F4F60" w:rsidRDefault="003B539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1б</w:t>
                  </w:r>
                </w:p>
              </w:tc>
            </w:tr>
            <w:tr w:rsidR="003B5392" w:rsidTr="003B5392">
              <w:tc>
                <w:tcPr>
                  <w:tcW w:w="1821" w:type="dxa"/>
                </w:tcPr>
                <w:p w:rsidR="003B5392" w:rsidRPr="005F4F60" w:rsidRDefault="003B539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Составляет сложное предложение</w:t>
                  </w:r>
                </w:p>
              </w:tc>
              <w:tc>
                <w:tcPr>
                  <w:tcW w:w="1822" w:type="dxa"/>
                </w:tcPr>
                <w:p w:rsidR="003B5392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</w:t>
                  </w:r>
                </w:p>
                <w:p w:rsidR="000E7D02" w:rsidRPr="005F4F60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</w:tbl>
          <w:p w:rsidR="008D12F9" w:rsidRDefault="008D12F9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</w:t>
            </w:r>
            <w:proofErr w:type="gramEnd"/>
            <w:r w:rsidRPr="008D1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выдвигает идею</w:t>
            </w:r>
            <w:r w:rsidRPr="00767239">
              <w:rPr>
                <w:rFonts w:ascii="Times New Roman" w:hAnsi="Times New Roman" w:cs="Times New Roman"/>
                <w:sz w:val="24"/>
                <w:szCs w:val="24"/>
              </w:rPr>
              <w:t>, предполо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жение, аргументирует свой ответ.</w:t>
            </w:r>
          </w:p>
          <w:p w:rsidR="006B374B" w:rsidRDefault="000E7D0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2"/>
            </w:tblGrid>
            <w:tr w:rsidR="000E7D02" w:rsidTr="000E7D02">
              <w:tc>
                <w:tcPr>
                  <w:tcW w:w="1821" w:type="dxa"/>
                </w:tcPr>
                <w:p w:rsidR="000E7D02" w:rsidRPr="005F4F60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Сообщает необходимую информацию</w:t>
                  </w:r>
                </w:p>
              </w:tc>
              <w:tc>
                <w:tcPr>
                  <w:tcW w:w="1822" w:type="dxa"/>
                </w:tcPr>
                <w:p w:rsidR="000E7D02" w:rsidRPr="005F4F60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  <w:tr w:rsidR="000E7D02" w:rsidTr="000E7D02">
              <w:tc>
                <w:tcPr>
                  <w:tcW w:w="1821" w:type="dxa"/>
                </w:tcPr>
                <w:p w:rsidR="000E7D02" w:rsidRPr="005F4F60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однокоренные слова</w:t>
                  </w:r>
                </w:p>
              </w:tc>
              <w:tc>
                <w:tcPr>
                  <w:tcW w:w="1822" w:type="dxa"/>
                </w:tcPr>
                <w:p w:rsidR="000E7D02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:rsidR="000E7D02" w:rsidRPr="005F4F60" w:rsidRDefault="000E7D02" w:rsidP="00C73044">
                  <w:pPr>
                    <w:framePr w:hSpace="180" w:wrap="around" w:vAnchor="text" w:hAnchor="text" w:x="-24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</w:t>
                  </w:r>
                  <w:r w:rsidRPr="005F4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1б</w:t>
                  </w:r>
                </w:p>
              </w:tc>
            </w:tr>
          </w:tbl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Pr="00C075C4" w:rsidRDefault="0099663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ФО. </w:t>
            </w:r>
            <w:proofErr w:type="spellStart"/>
            <w:r w:rsidRPr="00C075C4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C075C4">
              <w:rPr>
                <w:rFonts w:ascii="Times New Roman" w:hAnsi="Times New Roman" w:cs="Times New Roman"/>
                <w:sz w:val="24"/>
                <w:szCs w:val="24"/>
              </w:rPr>
              <w:t xml:space="preserve"> групп.                                              </w:t>
            </w:r>
          </w:p>
          <w:p w:rsidR="006B374B" w:rsidRDefault="000E7D02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C4">
              <w:rPr>
                <w:rFonts w:ascii="Times New Roman" w:hAnsi="Times New Roman" w:cs="Times New Roman"/>
                <w:sz w:val="24"/>
                <w:szCs w:val="24"/>
              </w:rPr>
              <w:t>«Аплодисменты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7BB" w:rsidRPr="00574493" w:rsidRDefault="0057449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921" w:type="dxa"/>
            <w:gridSpan w:val="2"/>
          </w:tcPr>
          <w:p w:rsidR="004807BB" w:rsidRPr="00103CFE" w:rsidRDefault="004807B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5F4F60" w:rsidRDefault="00A400B6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103CFE" w:rsidRDefault="00103CFE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0B6" w:rsidRDefault="00A400B6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CFE" w:rsidRPr="005F4F60" w:rsidRDefault="00103CFE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Карточки с вопросами</w:t>
            </w: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Pr="00AB21A9" w:rsidRDefault="00A400B6" w:rsidP="00AB21A9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AB21A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Видеоролик</w:t>
            </w:r>
          </w:p>
          <w:p w:rsidR="006B374B" w:rsidRPr="00AB21A9" w:rsidRDefault="00BD190E" w:rsidP="00AB21A9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hyperlink r:id="rId11" w:tgtFrame="_blank" w:history="1">
              <w:r w:rsidR="003420E8" w:rsidRPr="00AB21A9">
                <w:rPr>
                  <w:rStyle w:val="a8"/>
                  <w:rFonts w:ascii="Arial" w:hAnsi="Arial" w:cs="Arial"/>
                  <w:color w:val="4F81BD" w:themeColor="accent1"/>
                  <w:sz w:val="21"/>
                  <w:szCs w:val="21"/>
                  <w:shd w:val="clear" w:color="auto" w:fill="181818"/>
                </w:rPr>
                <w:t>http://fotoshow-pro.ru/</w:t>
              </w:r>
            </w:hyperlink>
          </w:p>
          <w:p w:rsidR="006B374B" w:rsidRPr="00AB21A9" w:rsidRDefault="006B374B" w:rsidP="00AB21A9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Pr="005F4F60" w:rsidRDefault="001A226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38F" w:rsidRDefault="001E638F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38F" w:rsidRDefault="001E638F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38F" w:rsidRPr="005F4F60" w:rsidRDefault="001A2268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74B" w:rsidRDefault="006B374B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Pr="005F4F60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181" w:rsidRDefault="00E54181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F53" w:rsidRPr="005F4F60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60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</w:tr>
      <w:tr w:rsidR="006B374B" w:rsidTr="00AB21A9">
        <w:tblPrEx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1195" w:type="dxa"/>
          </w:tcPr>
          <w:p w:rsidR="004807B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 5мин</w:t>
            </w:r>
          </w:p>
        </w:tc>
        <w:tc>
          <w:tcPr>
            <w:tcW w:w="5507" w:type="dxa"/>
          </w:tcPr>
          <w:p w:rsidR="00D22233" w:rsidRDefault="00D2223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4444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работа по методу «Остров».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2. Домашнее задание дифференцированное: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кластер на тему: «Туризм» и «Путешествие».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4444">
              <w:rPr>
                <w:rFonts w:ascii="Times New Roman" w:hAnsi="Times New Roman" w:cs="Times New Roman"/>
                <w:sz w:val="24"/>
                <w:szCs w:val="24"/>
              </w:rPr>
              <w:t xml:space="preserve"> УС «Литературный диктант» по тексту.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Собрать сведения о достопримечательностях родного</w:t>
            </w:r>
            <w:r w:rsidR="0009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  <w:p w:rsidR="00D22233" w:rsidRPr="00F739C6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r w:rsidR="00AF4444"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Собрать сведения о достопримечательностях родного</w:t>
            </w:r>
            <w:r w:rsidR="00AF4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444" w:rsidRPr="008C705B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  <w:p w:rsidR="00D22233" w:rsidRPr="008C705B" w:rsidRDefault="00D2223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7BB" w:rsidRDefault="004807BB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B72F53" w:rsidRPr="008C705B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Учащиеся берут кораблик</w:t>
            </w: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прикрепляют  на </w:t>
            </w:r>
          </w:p>
          <w:p w:rsidR="00B72F53" w:rsidRPr="008C705B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>островах</w:t>
            </w:r>
            <w:proofErr w:type="gramEnd"/>
            <w:r w:rsidRPr="008C705B">
              <w:rPr>
                <w:rFonts w:ascii="Times New Roman" w:hAnsi="Times New Roman" w:cs="Times New Roman"/>
                <w:sz w:val="24"/>
                <w:szCs w:val="24"/>
              </w:rPr>
              <w:t xml:space="preserve"> «Знание», «Желание» и «Недоумение».</w:t>
            </w:r>
          </w:p>
          <w:p w:rsidR="004807BB" w:rsidRDefault="004807BB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807BB" w:rsidRDefault="004807BB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нарисованы острова</w:t>
            </w: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F53" w:rsidRDefault="00B72F53" w:rsidP="00AB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</w:tr>
    </w:tbl>
    <w:p w:rsidR="00EA665F" w:rsidRPr="00767239" w:rsidRDefault="002B6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EA665F" w:rsidRPr="00767239" w:rsidSect="00AB21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F0"/>
    <w:rsid w:val="00033B7F"/>
    <w:rsid w:val="000473AE"/>
    <w:rsid w:val="00096828"/>
    <w:rsid w:val="000E4F4A"/>
    <w:rsid w:val="000E7D02"/>
    <w:rsid w:val="00103CFE"/>
    <w:rsid w:val="001A2268"/>
    <w:rsid w:val="001A6564"/>
    <w:rsid w:val="001E638F"/>
    <w:rsid w:val="0022665E"/>
    <w:rsid w:val="002B61A9"/>
    <w:rsid w:val="002B6DF8"/>
    <w:rsid w:val="002C1EB6"/>
    <w:rsid w:val="0031094F"/>
    <w:rsid w:val="003420E8"/>
    <w:rsid w:val="003B5392"/>
    <w:rsid w:val="003F7268"/>
    <w:rsid w:val="00414622"/>
    <w:rsid w:val="00422FA1"/>
    <w:rsid w:val="004807BB"/>
    <w:rsid w:val="004D3480"/>
    <w:rsid w:val="0053675F"/>
    <w:rsid w:val="00574493"/>
    <w:rsid w:val="005C72D4"/>
    <w:rsid w:val="005F4F60"/>
    <w:rsid w:val="00603D22"/>
    <w:rsid w:val="006B374B"/>
    <w:rsid w:val="006F248B"/>
    <w:rsid w:val="00725099"/>
    <w:rsid w:val="0073445A"/>
    <w:rsid w:val="00767239"/>
    <w:rsid w:val="007C2A61"/>
    <w:rsid w:val="00836AF0"/>
    <w:rsid w:val="008D12F9"/>
    <w:rsid w:val="00907998"/>
    <w:rsid w:val="009632CA"/>
    <w:rsid w:val="009849D7"/>
    <w:rsid w:val="00996636"/>
    <w:rsid w:val="009F2B20"/>
    <w:rsid w:val="00A3382A"/>
    <w:rsid w:val="00A33F31"/>
    <w:rsid w:val="00A400B6"/>
    <w:rsid w:val="00A63A43"/>
    <w:rsid w:val="00A67C7A"/>
    <w:rsid w:val="00AB21A9"/>
    <w:rsid w:val="00AE5800"/>
    <w:rsid w:val="00AF4444"/>
    <w:rsid w:val="00AF47BF"/>
    <w:rsid w:val="00B02A04"/>
    <w:rsid w:val="00B07C4D"/>
    <w:rsid w:val="00B52F36"/>
    <w:rsid w:val="00B72F53"/>
    <w:rsid w:val="00BD190E"/>
    <w:rsid w:val="00C03B42"/>
    <w:rsid w:val="00C075C4"/>
    <w:rsid w:val="00C70934"/>
    <w:rsid w:val="00C73044"/>
    <w:rsid w:val="00C96049"/>
    <w:rsid w:val="00CD6E96"/>
    <w:rsid w:val="00D22233"/>
    <w:rsid w:val="00D34F19"/>
    <w:rsid w:val="00D415B5"/>
    <w:rsid w:val="00DA52B0"/>
    <w:rsid w:val="00E54181"/>
    <w:rsid w:val="00EA665F"/>
    <w:rsid w:val="00F227B7"/>
    <w:rsid w:val="00F24D22"/>
    <w:rsid w:val="00F559A3"/>
    <w:rsid w:val="00F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9632CA"/>
    <w:rPr>
      <w:rFonts w:ascii="Times New Roman" w:hAnsi="Times New Roman" w:cs="Times New Roman"/>
    </w:rPr>
  </w:style>
  <w:style w:type="paragraph" w:styleId="a5">
    <w:name w:val="No Spacing"/>
    <w:link w:val="a4"/>
    <w:uiPriority w:val="99"/>
    <w:qFormat/>
    <w:rsid w:val="009632CA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8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7B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420E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20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9632CA"/>
    <w:rPr>
      <w:rFonts w:ascii="Times New Roman" w:hAnsi="Times New Roman" w:cs="Times New Roman"/>
    </w:rPr>
  </w:style>
  <w:style w:type="paragraph" w:styleId="a5">
    <w:name w:val="No Spacing"/>
    <w:link w:val="a4"/>
    <w:uiPriority w:val="99"/>
    <w:qFormat/>
    <w:rsid w:val="009632CA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8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7B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420E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20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www.youtube.com/redirect?event=video_description&amp;redir_token=QUFFLUhqa0dsRHVPUWtTTHpfRElyekNCa3h5clBCUXV1Z3xBQ3Jtc0ttYm50UWprTHZFZG5yQU1NVWRyNVEyWTNxMDF3VlJTTnJqZV85Tkl4V1NlYnJ3RkloVVpnT3NjSUtkTmJzLVdVLTR4VVZQUlpTbjZKMjFUUV9mNDNQcUd6dHgzaGJiS1VsbHNrdnhfRURUN1ZUQkRMYw&amp;q=http%3A%2F%2Ffotoshow-pro.ru%2F&amp;v=LDiWVNYjUzE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6E6943-DD33-4F69-9663-7B23B886EF47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3793ED77-6917-4EE1-95A9-70F002812010}">
      <dgm:prSet phldrT="[Текст]" custT="1"/>
      <dgm:spPr/>
      <dgm:t>
        <a:bodyPr/>
        <a:lstStyle/>
        <a:p>
          <a:r>
            <a:rPr lang="ru-RU" sz="1200"/>
            <a:t>путешествие</a:t>
          </a:r>
        </a:p>
      </dgm:t>
    </dgm:pt>
    <dgm:pt modelId="{A91F9567-0F43-424C-9067-D49C41A6E481}" type="parTrans" cxnId="{833C0505-1D54-446C-98D5-BD6A87C42415}">
      <dgm:prSet/>
      <dgm:spPr/>
      <dgm:t>
        <a:bodyPr/>
        <a:lstStyle/>
        <a:p>
          <a:endParaRPr lang="ru-RU"/>
        </a:p>
      </dgm:t>
    </dgm:pt>
    <dgm:pt modelId="{40E7FA6B-3A79-4334-8298-D05319B42A3E}" type="sibTrans" cxnId="{833C0505-1D54-446C-98D5-BD6A87C42415}">
      <dgm:prSet/>
      <dgm:spPr/>
      <dgm:t>
        <a:bodyPr/>
        <a:lstStyle/>
        <a:p>
          <a:endParaRPr lang="ru-RU"/>
        </a:p>
      </dgm:t>
    </dgm:pt>
    <dgm:pt modelId="{1A223246-44EB-431F-A4CF-85F3B96D16D9}">
      <dgm:prSet phldrT="[Текст]" custT="1"/>
      <dgm:spPr/>
      <dgm:t>
        <a:bodyPr/>
        <a:lstStyle/>
        <a:p>
          <a:r>
            <a:rPr lang="ru-RU" sz="1200"/>
            <a:t>туризм </a:t>
          </a:r>
        </a:p>
      </dgm:t>
    </dgm:pt>
    <dgm:pt modelId="{3E18EEBD-1C82-4E4C-9C10-D3B2EFC53720}" type="parTrans" cxnId="{9E87DB59-0BC1-4AE9-9A3E-AC7C5C57A13F}">
      <dgm:prSet/>
      <dgm:spPr/>
      <dgm:t>
        <a:bodyPr/>
        <a:lstStyle/>
        <a:p>
          <a:endParaRPr lang="ru-RU"/>
        </a:p>
      </dgm:t>
    </dgm:pt>
    <dgm:pt modelId="{92EDF0A0-84D0-40A3-9ED9-647107C7AD2B}" type="sibTrans" cxnId="{9E87DB59-0BC1-4AE9-9A3E-AC7C5C57A13F}">
      <dgm:prSet/>
      <dgm:spPr/>
      <dgm:t>
        <a:bodyPr/>
        <a:lstStyle/>
        <a:p>
          <a:endParaRPr lang="ru-RU"/>
        </a:p>
      </dgm:t>
    </dgm:pt>
    <dgm:pt modelId="{FE63055D-6E89-4D59-8756-FB2C5C88D61A}" type="pres">
      <dgm:prSet presAssocID="{966E6943-DD33-4F69-9663-7B23B886EF47}" presName="compositeShape" presStyleCnt="0">
        <dgm:presLayoutVars>
          <dgm:chMax val="7"/>
          <dgm:dir/>
          <dgm:resizeHandles val="exact"/>
        </dgm:presLayoutVars>
      </dgm:prSet>
      <dgm:spPr/>
    </dgm:pt>
    <dgm:pt modelId="{1A61852B-8A8B-4041-9010-A93CF8B4E150}" type="pres">
      <dgm:prSet presAssocID="{3793ED77-6917-4EE1-95A9-70F002812010}" presName="circ1" presStyleLbl="vennNode1" presStyleIdx="0" presStyleCnt="2"/>
      <dgm:spPr/>
      <dgm:t>
        <a:bodyPr/>
        <a:lstStyle/>
        <a:p>
          <a:endParaRPr lang="ru-RU"/>
        </a:p>
      </dgm:t>
    </dgm:pt>
    <dgm:pt modelId="{C2A761B7-57B2-49B9-A0A1-AA726557EA28}" type="pres">
      <dgm:prSet presAssocID="{3793ED77-6917-4EE1-95A9-70F002812010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936B60-B63B-4546-8B46-20047C2288D4}" type="pres">
      <dgm:prSet presAssocID="{1A223246-44EB-431F-A4CF-85F3B96D16D9}" presName="circ2" presStyleLbl="vennNode1" presStyleIdx="1" presStyleCnt="2"/>
      <dgm:spPr/>
      <dgm:t>
        <a:bodyPr/>
        <a:lstStyle/>
        <a:p>
          <a:endParaRPr lang="ru-RU"/>
        </a:p>
      </dgm:t>
    </dgm:pt>
    <dgm:pt modelId="{EC126E32-8D8D-4981-807D-4683C78B6502}" type="pres">
      <dgm:prSet presAssocID="{1A223246-44EB-431F-A4CF-85F3B96D16D9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87DB59-0BC1-4AE9-9A3E-AC7C5C57A13F}" srcId="{966E6943-DD33-4F69-9663-7B23B886EF47}" destId="{1A223246-44EB-431F-A4CF-85F3B96D16D9}" srcOrd="1" destOrd="0" parTransId="{3E18EEBD-1C82-4E4C-9C10-D3B2EFC53720}" sibTransId="{92EDF0A0-84D0-40A3-9ED9-647107C7AD2B}"/>
    <dgm:cxn modelId="{17AA0319-DDBF-4068-B925-9E7C66884E9D}" type="presOf" srcId="{3793ED77-6917-4EE1-95A9-70F002812010}" destId="{C2A761B7-57B2-49B9-A0A1-AA726557EA28}" srcOrd="1" destOrd="0" presId="urn:microsoft.com/office/officeart/2005/8/layout/venn1"/>
    <dgm:cxn modelId="{697DA84A-05D1-4B45-80D1-7A4F8E41DC1B}" type="presOf" srcId="{1A223246-44EB-431F-A4CF-85F3B96D16D9}" destId="{EC126E32-8D8D-4981-807D-4683C78B6502}" srcOrd="1" destOrd="0" presId="urn:microsoft.com/office/officeart/2005/8/layout/venn1"/>
    <dgm:cxn modelId="{58265094-1CAA-4B06-9C03-18A89E41D908}" type="presOf" srcId="{3793ED77-6917-4EE1-95A9-70F002812010}" destId="{1A61852B-8A8B-4041-9010-A93CF8B4E150}" srcOrd="0" destOrd="0" presId="urn:microsoft.com/office/officeart/2005/8/layout/venn1"/>
    <dgm:cxn modelId="{833C0505-1D54-446C-98D5-BD6A87C42415}" srcId="{966E6943-DD33-4F69-9663-7B23B886EF47}" destId="{3793ED77-6917-4EE1-95A9-70F002812010}" srcOrd="0" destOrd="0" parTransId="{A91F9567-0F43-424C-9067-D49C41A6E481}" sibTransId="{40E7FA6B-3A79-4334-8298-D05319B42A3E}"/>
    <dgm:cxn modelId="{39979E9A-C9FA-48A2-AE8F-C213BE4A113A}" type="presOf" srcId="{1A223246-44EB-431F-A4CF-85F3B96D16D9}" destId="{A6936B60-B63B-4546-8B46-20047C2288D4}" srcOrd="0" destOrd="0" presId="urn:microsoft.com/office/officeart/2005/8/layout/venn1"/>
    <dgm:cxn modelId="{CF5C2C84-175A-41BD-A5FE-2A9E76CCBEE7}" type="presOf" srcId="{966E6943-DD33-4F69-9663-7B23B886EF47}" destId="{FE63055D-6E89-4D59-8756-FB2C5C88D61A}" srcOrd="0" destOrd="0" presId="urn:microsoft.com/office/officeart/2005/8/layout/venn1"/>
    <dgm:cxn modelId="{E85D12B1-6C73-439C-AF52-5A64548C15E7}" type="presParOf" srcId="{FE63055D-6E89-4D59-8756-FB2C5C88D61A}" destId="{1A61852B-8A8B-4041-9010-A93CF8B4E150}" srcOrd="0" destOrd="0" presId="urn:microsoft.com/office/officeart/2005/8/layout/venn1"/>
    <dgm:cxn modelId="{76003196-7C40-457A-B4A4-1204DB203A48}" type="presParOf" srcId="{FE63055D-6E89-4D59-8756-FB2C5C88D61A}" destId="{C2A761B7-57B2-49B9-A0A1-AA726557EA28}" srcOrd="1" destOrd="0" presId="urn:microsoft.com/office/officeart/2005/8/layout/venn1"/>
    <dgm:cxn modelId="{4AFBAB36-51FC-4C13-BCC9-DA0777BB8402}" type="presParOf" srcId="{FE63055D-6E89-4D59-8756-FB2C5C88D61A}" destId="{A6936B60-B63B-4546-8B46-20047C2288D4}" srcOrd="2" destOrd="0" presId="urn:microsoft.com/office/officeart/2005/8/layout/venn1"/>
    <dgm:cxn modelId="{1B795A58-577F-4913-A195-E9DE8401B6E6}" type="presParOf" srcId="{FE63055D-6E89-4D59-8756-FB2C5C88D61A}" destId="{EC126E32-8D8D-4981-807D-4683C78B6502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1852B-8A8B-4041-9010-A93CF8B4E150}">
      <dsp:nvSpPr>
        <dsp:cNvPr id="0" name=""/>
        <dsp:cNvSpPr/>
      </dsp:nvSpPr>
      <dsp:spPr>
        <a:xfrm>
          <a:off x="692123" y="2901"/>
          <a:ext cx="1060996" cy="106099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путешествие</a:t>
          </a:r>
        </a:p>
      </dsp:txBody>
      <dsp:txXfrm>
        <a:off x="840280" y="128016"/>
        <a:ext cx="611745" cy="810768"/>
      </dsp:txXfrm>
    </dsp:sp>
    <dsp:sp modelId="{A6936B60-B63B-4546-8B46-20047C2288D4}">
      <dsp:nvSpPr>
        <dsp:cNvPr id="0" name=""/>
        <dsp:cNvSpPr/>
      </dsp:nvSpPr>
      <dsp:spPr>
        <a:xfrm>
          <a:off x="1456805" y="2901"/>
          <a:ext cx="1060996" cy="106099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туризм </a:t>
          </a:r>
        </a:p>
      </dsp:txBody>
      <dsp:txXfrm>
        <a:off x="1757898" y="128016"/>
        <a:ext cx="611745" cy="8107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4F6D-9CDE-44E4-8697-3A30871A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dcterms:created xsi:type="dcterms:W3CDTF">2022-05-23T04:37:00Z</dcterms:created>
  <dcterms:modified xsi:type="dcterms:W3CDTF">2022-11-29T21:02:00Z</dcterms:modified>
</cp:coreProperties>
</file>