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left="3783" w:right="3455"/>
        <w:jc w:val="center"/>
        <w:rPr>
          <w:u w:val="none"/>
        </w:rPr>
      </w:pPr>
      <w:r>
        <w:rPr>
          <w:u w:val="thick"/>
        </w:rPr>
        <w:t>Short</w:t>
      </w:r>
      <w:r>
        <w:rPr>
          <w:spacing w:val="-2"/>
          <w:u w:val="thick"/>
        </w:rPr>
        <w:t> </w:t>
      </w:r>
      <w:r>
        <w:rPr>
          <w:u w:val="thick"/>
        </w:rPr>
        <w:t>term lesson</w:t>
      </w:r>
      <w:r>
        <w:rPr>
          <w:spacing w:val="-1"/>
          <w:u w:val="thick"/>
        </w:rPr>
        <w:t> </w:t>
      </w:r>
      <w:r>
        <w:rPr>
          <w:u w:val="thick"/>
        </w:rPr>
        <w:t>plan</w:t>
      </w:r>
    </w:p>
    <w:p>
      <w:pPr>
        <w:spacing w:line="240" w:lineRule="auto" w:before="3" w:after="0"/>
        <w:rPr>
          <w:b/>
          <w:sz w:val="24"/>
        </w:rPr>
      </w:pPr>
    </w:p>
    <w:tbl>
      <w:tblPr>
        <w:tblW w:w="0" w:type="auto"/>
        <w:jc w:val="left"/>
        <w:tblInd w:w="126" w:type="dxa"/>
        <w:tblBorders>
          <w:top w:val="single" w:sz="8" w:space="0" w:color="538DD3"/>
          <w:left w:val="single" w:sz="8" w:space="0" w:color="538DD3"/>
          <w:bottom w:val="single" w:sz="8" w:space="0" w:color="538DD3"/>
          <w:right w:val="single" w:sz="8" w:space="0" w:color="538DD3"/>
          <w:insideH w:val="single" w:sz="8" w:space="0" w:color="538DD3"/>
          <w:insideV w:val="single" w:sz="8" w:space="0" w:color="538D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1196"/>
        <w:gridCol w:w="1651"/>
        <w:gridCol w:w="1407"/>
        <w:gridCol w:w="684"/>
        <w:gridCol w:w="528"/>
        <w:gridCol w:w="1347"/>
        <w:gridCol w:w="1224"/>
      </w:tblGrid>
      <w:tr>
        <w:trPr>
          <w:trHeight w:val="904" w:hRule="atLeast"/>
        </w:trPr>
        <w:tc>
          <w:tcPr>
            <w:tcW w:w="4148" w:type="dxa"/>
            <w:gridSpan w:val="3"/>
            <w:tcBorders>
              <w:bottom w:val="single" w:sz="6" w:space="0" w:color="538DD3"/>
              <w:right w:val="single" w:sz="6" w:space="0" w:color="538DD3"/>
            </w:tcBorders>
          </w:tcPr>
          <w:p>
            <w:pPr>
              <w:pStyle w:val="TableParagraph"/>
              <w:spacing w:line="242" w:lineRule="auto"/>
              <w:ind w:left="107" w:right="1287"/>
              <w:rPr>
                <w:b/>
                <w:sz w:val="24"/>
              </w:rPr>
            </w:pPr>
            <w:r>
              <w:rPr>
                <w:sz w:val="24"/>
              </w:rPr>
              <w:t>Unit of a long term plan: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Travel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holidays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Lesson plan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59</w:t>
            </w:r>
          </w:p>
        </w:tc>
        <w:tc>
          <w:tcPr>
            <w:tcW w:w="5190" w:type="dxa"/>
            <w:gridSpan w:val="5"/>
            <w:tcBorders>
              <w:left w:val="single" w:sz="6" w:space="0" w:color="538DD3"/>
              <w:bottom w:val="single" w:sz="6" w:space="0" w:color="538DD3"/>
            </w:tcBorders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School: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23</w:t>
            </w:r>
          </w:p>
        </w:tc>
      </w:tr>
      <w:tr>
        <w:trPr>
          <w:trHeight w:val="541" w:hRule="atLeast"/>
        </w:trPr>
        <w:tc>
          <w:tcPr>
            <w:tcW w:w="4148" w:type="dxa"/>
            <w:gridSpan w:val="3"/>
            <w:tcBorders>
              <w:top w:val="single" w:sz="6" w:space="0" w:color="538DD3"/>
              <w:bottom w:val="single" w:sz="6" w:space="0" w:color="538DD3"/>
              <w:right w:val="single" w:sz="6" w:space="0" w:color="538DD3"/>
            </w:tcBorders>
          </w:tcPr>
          <w:p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10.02.22</w:t>
            </w:r>
          </w:p>
        </w:tc>
        <w:tc>
          <w:tcPr>
            <w:tcW w:w="5190" w:type="dxa"/>
            <w:gridSpan w:val="5"/>
            <w:tcBorders>
              <w:top w:val="single" w:sz="6" w:space="0" w:color="538DD3"/>
              <w:left w:val="single" w:sz="6" w:space="0" w:color="538DD3"/>
              <w:bottom w:val="single" w:sz="6" w:space="0" w:color="538DD3"/>
            </w:tcBorders>
          </w:tcPr>
          <w:p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Teacher's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name: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Serebryakova</w:t>
            </w:r>
          </w:p>
        </w:tc>
      </w:tr>
      <w:tr>
        <w:trPr>
          <w:trHeight w:val="455" w:hRule="atLeast"/>
        </w:trPr>
        <w:tc>
          <w:tcPr>
            <w:tcW w:w="4148" w:type="dxa"/>
            <w:gridSpan w:val="3"/>
            <w:tcBorders>
              <w:top w:val="single" w:sz="6" w:space="0" w:color="538DD3"/>
              <w:bottom w:val="single" w:sz="6" w:space="0" w:color="538DD3"/>
              <w:right w:val="single" w:sz="6" w:space="0" w:color="538DD3"/>
            </w:tcBorders>
          </w:tcPr>
          <w:p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CLASS: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6V</w:t>
            </w:r>
          </w:p>
        </w:tc>
        <w:tc>
          <w:tcPr>
            <w:tcW w:w="2091" w:type="dxa"/>
            <w:gridSpan w:val="2"/>
            <w:tcBorders>
              <w:top w:val="single" w:sz="6" w:space="0" w:color="538DD3"/>
              <w:left w:val="single" w:sz="6" w:space="0" w:color="538DD3"/>
              <w:bottom w:val="single" w:sz="6" w:space="0" w:color="538DD3"/>
              <w:right w:val="single" w:sz="6" w:space="0" w:color="538DD3"/>
            </w:tcBorders>
          </w:tcPr>
          <w:p>
            <w:pPr>
              <w:pStyle w:val="TableParagraph"/>
              <w:spacing w:before="8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present:</w:t>
            </w:r>
          </w:p>
        </w:tc>
        <w:tc>
          <w:tcPr>
            <w:tcW w:w="3099" w:type="dxa"/>
            <w:gridSpan w:val="3"/>
            <w:tcBorders>
              <w:top w:val="single" w:sz="6" w:space="0" w:color="538DD3"/>
              <w:left w:val="single" w:sz="6" w:space="0" w:color="538DD3"/>
              <w:bottom w:val="single" w:sz="6" w:space="0" w:color="538DD3"/>
            </w:tcBorders>
          </w:tcPr>
          <w:p>
            <w:pPr>
              <w:pStyle w:val="TableParagraph"/>
              <w:spacing w:before="8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absent:</w:t>
            </w:r>
          </w:p>
        </w:tc>
      </w:tr>
      <w:tr>
        <w:trPr>
          <w:trHeight w:val="841" w:hRule="atLeast"/>
        </w:trPr>
        <w:tc>
          <w:tcPr>
            <w:tcW w:w="2497" w:type="dxa"/>
            <w:gridSpan w:val="2"/>
            <w:tcBorders>
              <w:top w:val="single" w:sz="6" w:space="0" w:color="538DD3"/>
              <w:bottom w:val="single" w:sz="6" w:space="0" w:color="538DD3"/>
              <w:right w:val="single" w:sz="6" w:space="0" w:color="538DD3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Lesson title</w:t>
            </w:r>
          </w:p>
        </w:tc>
        <w:tc>
          <w:tcPr>
            <w:tcW w:w="6841" w:type="dxa"/>
            <w:gridSpan w:val="6"/>
            <w:tcBorders>
              <w:top w:val="single" w:sz="6" w:space="0" w:color="538DD3"/>
              <w:left w:val="single" w:sz="6" w:space="0" w:color="538DD3"/>
              <w:bottom w:val="single" w:sz="6" w:space="0" w:color="538DD3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Travel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equipment</w:t>
            </w:r>
          </w:p>
        </w:tc>
      </w:tr>
      <w:tr>
        <w:trPr>
          <w:trHeight w:val="2239" w:hRule="atLeast"/>
        </w:trPr>
        <w:tc>
          <w:tcPr>
            <w:tcW w:w="2497" w:type="dxa"/>
            <w:gridSpan w:val="2"/>
            <w:tcBorders>
              <w:top w:val="single" w:sz="6" w:space="0" w:color="538DD3"/>
              <w:bottom w:val="single" w:sz="6" w:space="0" w:color="538DD3"/>
              <w:right w:val="single" w:sz="6" w:space="0" w:color="538DD3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objectives(s)</w:t>
            </w:r>
          </w:p>
        </w:tc>
        <w:tc>
          <w:tcPr>
            <w:tcW w:w="6841" w:type="dxa"/>
            <w:gridSpan w:val="6"/>
            <w:tcBorders>
              <w:top w:val="single" w:sz="6" w:space="0" w:color="538DD3"/>
              <w:left w:val="single" w:sz="6" w:space="0" w:color="538DD3"/>
              <w:bottom w:val="single" w:sz="6" w:space="0" w:color="538DD3"/>
            </w:tcBorders>
          </w:tcPr>
          <w:p>
            <w:pPr>
              <w:pStyle w:val="TableParagraph"/>
              <w:spacing w:line="244" w:lineRule="auto"/>
              <w:ind w:left="109" w:right="156"/>
              <w:rPr>
                <w:sz w:val="24"/>
              </w:rPr>
            </w:pPr>
            <w:r>
              <w:rPr>
                <w:b/>
                <w:sz w:val="24"/>
              </w:rPr>
              <w:t>6.C9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speaking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 listening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provide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sensitive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peers</w:t>
            </w:r>
          </w:p>
          <w:p>
            <w:pPr>
              <w:pStyle w:val="TableParagraph"/>
              <w:spacing w:line="244" w:lineRule="auto"/>
              <w:ind w:left="109" w:right="269"/>
              <w:rPr>
                <w:sz w:val="24"/>
              </w:rPr>
            </w:pPr>
            <w:r>
              <w:rPr>
                <w:b/>
                <w:sz w:val="24"/>
              </w:rPr>
              <w:t>6.L1 </w:t>
            </w:r>
            <w:r>
              <w:rPr>
                <w:sz w:val="24"/>
              </w:rPr>
              <w:t>understand most specific information and detail of supported,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extended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talk 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range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curricular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topics</w:t>
            </w:r>
          </w:p>
          <w:p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6.S1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recognize the opinion of the speaker(s) in supported extended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talk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limited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range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curricular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topics</w:t>
            </w:r>
          </w:p>
          <w:p>
            <w:pPr>
              <w:pStyle w:val="TableParagraph"/>
              <w:spacing w:line="280" w:lineRule="exact"/>
              <w:ind w:left="109" w:right="228"/>
              <w:rPr>
                <w:sz w:val="24"/>
              </w:rPr>
            </w:pPr>
            <w:r>
              <w:rPr>
                <w:b/>
                <w:sz w:val="24"/>
              </w:rPr>
              <w:t>6.S6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subject-specific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vocabulary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syntax to talk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limited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range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general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topics,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some curricular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topics</w:t>
            </w:r>
          </w:p>
        </w:tc>
      </w:tr>
      <w:tr>
        <w:trPr>
          <w:trHeight w:val="2858" w:hRule="atLeast"/>
        </w:trPr>
        <w:tc>
          <w:tcPr>
            <w:tcW w:w="2497" w:type="dxa"/>
            <w:gridSpan w:val="2"/>
            <w:tcBorders>
              <w:top w:val="single" w:sz="6" w:space="0" w:color="538DD3"/>
              <w:bottom w:val="single" w:sz="6" w:space="0" w:color="538DD3"/>
              <w:right w:val="single" w:sz="6" w:space="0" w:color="538DD3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objectives</w:t>
            </w:r>
          </w:p>
        </w:tc>
        <w:tc>
          <w:tcPr>
            <w:tcW w:w="6841" w:type="dxa"/>
            <w:gridSpan w:val="6"/>
            <w:tcBorders>
              <w:top w:val="single" w:sz="6" w:space="0" w:color="538DD3"/>
              <w:left w:val="single" w:sz="6" w:space="0" w:color="538DD3"/>
              <w:bottom w:val="single" w:sz="6" w:space="0" w:color="538DD3"/>
            </w:tcBorders>
          </w:tcPr>
          <w:p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learners 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able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  <w:tab w:pos="818" w:val="left" w:leader="none"/>
              </w:tabs>
              <w:spacing w:line="293" w:lineRule="exact" w:before="0" w:after="0"/>
              <w:ind w:left="817" w:right="0" w:hanging="349"/>
              <w:jc w:val="left"/>
              <w:rPr>
                <w:sz w:val="24"/>
              </w:rPr>
            </w:pPr>
            <w:r>
              <w:rPr>
                <w:sz w:val="24"/>
              </w:rPr>
              <w:t>memorize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vocabulary.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  <w:tab w:pos="818" w:val="left" w:leader="none"/>
              </w:tabs>
              <w:spacing w:line="240" w:lineRule="auto" w:before="1" w:after="0"/>
              <w:ind w:left="817" w:right="0" w:hanging="349"/>
              <w:jc w:val="left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listening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 specific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  <w:p>
            <w:pPr>
              <w:pStyle w:val="TableParagraph"/>
              <w:spacing w:line="275" w:lineRule="exact" w:before="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Most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learners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able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  <w:tab w:pos="818" w:val="left" w:leader="none"/>
              </w:tabs>
              <w:spacing w:line="292" w:lineRule="exact" w:before="0" w:after="0"/>
              <w:ind w:left="817" w:right="0" w:hanging="349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topic-specific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phrases when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speaking.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  <w:tab w:pos="818" w:val="left" w:leader="none"/>
              </w:tabs>
              <w:spacing w:line="293" w:lineRule="exact" w:before="0" w:after="0"/>
              <w:ind w:left="817" w:right="0" w:hanging="349"/>
              <w:jc w:val="lef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up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dialogue.</w:t>
            </w:r>
          </w:p>
          <w:p>
            <w:pPr>
              <w:pStyle w:val="TableParagraph"/>
              <w:spacing w:line="275" w:lineRule="exact" w:before="2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Some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learners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able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  <w:tab w:pos="818" w:val="left" w:leader="none"/>
              </w:tabs>
              <w:spacing w:line="237" w:lineRule="auto" w:before="1" w:after="0"/>
              <w:ind w:left="131" w:right="89" w:firstLine="338"/>
              <w:jc w:val="left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basic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themselves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others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sentence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level on 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increasing range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travel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equipment.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  <w:tab w:pos="818" w:val="left" w:leader="none"/>
              </w:tabs>
              <w:spacing w:line="279" w:lineRule="exact" w:before="2" w:after="0"/>
              <w:ind w:left="817" w:right="0" w:hanging="349"/>
              <w:jc w:val="left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own opinion.</w:t>
            </w:r>
          </w:p>
        </w:tc>
      </w:tr>
      <w:tr>
        <w:trPr>
          <w:trHeight w:val="457" w:hRule="atLeast"/>
        </w:trPr>
        <w:tc>
          <w:tcPr>
            <w:tcW w:w="9338" w:type="dxa"/>
            <w:gridSpan w:val="8"/>
            <w:tcBorders>
              <w:top w:val="single" w:sz="6" w:space="0" w:color="538DD3"/>
              <w:bottom w:val="single" w:sz="6" w:space="0" w:color="538DD3"/>
            </w:tcBorders>
          </w:tcPr>
          <w:p>
            <w:pPr>
              <w:pStyle w:val="TableParagraph"/>
              <w:spacing w:before="87"/>
              <w:ind w:left="4406" w:right="4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</w:p>
        </w:tc>
      </w:tr>
      <w:tr>
        <w:trPr>
          <w:trHeight w:val="551" w:hRule="atLeast"/>
        </w:trPr>
        <w:tc>
          <w:tcPr>
            <w:tcW w:w="1301" w:type="dxa"/>
            <w:tcBorders>
              <w:top w:val="single" w:sz="6" w:space="0" w:color="538DD3"/>
              <w:bottom w:val="single" w:sz="6" w:space="0" w:color="538DD3"/>
              <w:right w:val="single" w:sz="6" w:space="0" w:color="538DD3"/>
            </w:tcBorders>
          </w:tcPr>
          <w:p>
            <w:pPr>
              <w:pStyle w:val="TableParagraph"/>
              <w:spacing w:line="272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Planned</w:t>
            </w:r>
          </w:p>
          <w:p>
            <w:pPr>
              <w:pStyle w:val="TableParagraph"/>
              <w:spacing w:line="259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timings</w:t>
            </w:r>
          </w:p>
        </w:tc>
        <w:tc>
          <w:tcPr>
            <w:tcW w:w="4254" w:type="dxa"/>
            <w:gridSpan w:val="3"/>
            <w:tcBorders>
              <w:top w:val="single" w:sz="6" w:space="0" w:color="538DD3"/>
              <w:left w:val="single" w:sz="6" w:space="0" w:color="538DD3"/>
              <w:bottom w:val="single" w:sz="6" w:space="0" w:color="538DD3"/>
              <w:right w:val="single" w:sz="6" w:space="0" w:color="538DD3"/>
            </w:tcBorders>
          </w:tcPr>
          <w:p>
            <w:pPr>
              <w:pStyle w:val="TableParagraph"/>
              <w:spacing w:before="126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Teacher’s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activities</w:t>
            </w:r>
          </w:p>
        </w:tc>
        <w:tc>
          <w:tcPr>
            <w:tcW w:w="1212" w:type="dxa"/>
            <w:gridSpan w:val="2"/>
            <w:tcBorders>
              <w:top w:val="single" w:sz="6" w:space="0" w:color="538DD3"/>
              <w:left w:val="single" w:sz="6" w:space="0" w:color="538DD3"/>
              <w:bottom w:val="single" w:sz="6" w:space="0" w:color="538DD3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Pupil’s</w:t>
            </w:r>
          </w:p>
          <w:p>
            <w:pPr>
              <w:pStyle w:val="TableParagraph"/>
              <w:spacing w:line="249" w:lineRule="exact" w:before="7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</w:p>
        </w:tc>
        <w:tc>
          <w:tcPr>
            <w:tcW w:w="1347" w:type="dxa"/>
            <w:tcBorders>
              <w:top w:val="single" w:sz="6" w:space="0" w:color="538DD3"/>
              <w:left w:val="single" w:sz="4" w:space="0" w:color="000000"/>
              <w:bottom w:val="single" w:sz="6" w:space="0" w:color="538DD3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21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Marks</w:t>
            </w:r>
          </w:p>
        </w:tc>
        <w:tc>
          <w:tcPr>
            <w:tcW w:w="1224" w:type="dxa"/>
            <w:tcBorders>
              <w:top w:val="single" w:sz="6" w:space="0" w:color="538DD3"/>
              <w:left w:val="single" w:sz="4" w:space="0" w:color="000000"/>
              <w:bottom w:val="single" w:sz="6" w:space="0" w:color="538DD3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52" w:lineRule="exact"/>
              <w:ind w:left="131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Resource</w:t>
            </w:r>
          </w:p>
        </w:tc>
      </w:tr>
      <w:tr>
        <w:trPr>
          <w:trHeight w:val="4967" w:hRule="atLeast"/>
        </w:trPr>
        <w:tc>
          <w:tcPr>
            <w:tcW w:w="1301" w:type="dxa"/>
            <w:tcBorders>
              <w:top w:val="single" w:sz="6" w:space="0" w:color="538DD3"/>
              <w:bottom w:val="single" w:sz="4" w:space="0" w:color="000000"/>
              <w:right w:val="single" w:sz="6" w:space="0" w:color="538DD3"/>
            </w:tcBorders>
          </w:tcPr>
          <w:p>
            <w:pPr>
              <w:pStyle w:val="TableParagraph"/>
              <w:ind w:left="172" w:right="115" w:hanging="24"/>
              <w:rPr>
                <w:sz w:val="24"/>
              </w:rPr>
            </w:pPr>
            <w:r>
              <w:rPr>
                <w:sz w:val="24"/>
              </w:rPr>
              <w:t>Beginning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lesson</w:t>
            </w:r>
          </w:p>
        </w:tc>
        <w:tc>
          <w:tcPr>
            <w:tcW w:w="4254" w:type="dxa"/>
            <w:gridSpan w:val="3"/>
            <w:tcBorders>
              <w:top w:val="single" w:sz="6" w:space="0" w:color="538DD3"/>
              <w:left w:val="single" w:sz="6" w:space="0" w:color="538DD3"/>
              <w:bottom w:val="single" w:sz="4" w:space="0" w:color="000000"/>
              <w:right w:val="single" w:sz="6" w:space="0" w:color="538DD3"/>
            </w:tcBorders>
          </w:tcPr>
          <w:p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lesson greeting.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objectives,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letting students know what to anticipate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lesson.</w:t>
            </w:r>
          </w:p>
          <w:p>
            <w:pPr>
              <w:pStyle w:val="TableParagraph"/>
              <w:spacing w:line="274" w:lineRule="exact" w:before="5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Warm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up.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Greeting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learners.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discuss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objectives.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focuses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goal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lesson.</w:t>
            </w:r>
          </w:p>
          <w:p>
            <w:pPr>
              <w:pStyle w:val="TableParagraph"/>
              <w:ind w:left="107" w:right="2418" w:firstLine="60"/>
              <w:rPr>
                <w:sz w:val="24"/>
              </w:rPr>
            </w:pPr>
            <w:r>
              <w:rPr>
                <w:sz w:val="24"/>
              </w:rPr>
              <w:t>Phonetic Drill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It`s time to think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It`s time to speak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It`s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show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Ready,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steady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go.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Cheking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hometask-posters.</w:t>
            </w:r>
          </w:p>
          <w:p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Brainstorming</w:t>
            </w:r>
          </w:p>
        </w:tc>
        <w:tc>
          <w:tcPr>
            <w:tcW w:w="1212" w:type="dxa"/>
            <w:gridSpan w:val="2"/>
            <w:tcBorders>
              <w:top w:val="single" w:sz="6" w:space="0" w:color="538DD3"/>
              <w:left w:val="single" w:sz="6" w:space="0" w:color="538DD3"/>
              <w:bottom w:val="single" w:sz="6" w:space="0" w:color="538DD3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respond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greeting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19"/>
              <w:rPr>
                <w:sz w:val="24"/>
              </w:rPr>
            </w:pPr>
            <w:r>
              <w:rPr>
                <w:sz w:val="24"/>
              </w:rPr>
              <w:t>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answer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questions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go to 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blackboar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d;give 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adj-s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</w:p>
        </w:tc>
        <w:tc>
          <w:tcPr>
            <w:tcW w:w="1347" w:type="dxa"/>
            <w:tcBorders>
              <w:top w:val="single" w:sz="6" w:space="0" w:color="538DD3"/>
              <w:left w:val="single" w:sz="4" w:space="0" w:color="000000"/>
              <w:bottom w:val="single" w:sz="6" w:space="0" w:color="538DD3"/>
              <w:right w:val="single" w:sz="4" w:space="0" w:color="000000"/>
            </w:tcBorders>
          </w:tcPr>
          <w:p>
            <w:pPr>
              <w:pStyle w:val="TableParagraph"/>
              <w:ind w:left="112" w:right="96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is held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observation</w:t>
            </w:r>
          </w:p>
          <w:p>
            <w:pPr>
              <w:pStyle w:val="TableParagraph"/>
              <w:ind w:left="112" w:right="191"/>
              <w:rPr>
                <w:sz w:val="24"/>
              </w:rPr>
            </w:pPr>
            <w:r>
              <w:rPr>
                <w:sz w:val="24"/>
              </w:rPr>
              <w:t>/monitorin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g.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Emoticon</w:t>
            </w:r>
          </w:p>
        </w:tc>
        <w:tc>
          <w:tcPr>
            <w:tcW w:w="1224" w:type="dxa"/>
            <w:tcBorders>
              <w:top w:val="single" w:sz="6" w:space="0" w:color="538DD3"/>
              <w:left w:val="single" w:sz="4" w:space="0" w:color="000000"/>
              <w:bottom w:val="single" w:sz="6" w:space="0" w:color="538DD3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pacing w:val="-1"/>
                <w:sz w:val="24"/>
              </w:rPr>
              <w:t>Presentati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on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2" w:right="110"/>
              <w:rPr>
                <w:sz w:val="24"/>
              </w:rPr>
            </w:pPr>
            <w:r>
              <w:rPr>
                <w:sz w:val="24"/>
              </w:rPr>
              <w:t>PPT Slide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12" w:right="125"/>
              <w:jc w:val="both"/>
              <w:rPr>
                <w:sz w:val="24"/>
              </w:rPr>
            </w:pPr>
            <w:r>
              <w:rPr>
                <w:sz w:val="24"/>
              </w:rPr>
              <w:t>PPT Slide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70" w:lineRule="atLeast" w:before="1"/>
              <w:ind w:left="112" w:right="12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htts://yout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u.bevideo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korea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type w:val="continuous"/>
          <w:pgSz w:w="11910" w:h="16840"/>
          <w:pgMar w:top="1040" w:bottom="280" w:left="1420" w:right="900"/>
        </w:sectPr>
      </w:pPr>
    </w:p>
    <w:tbl>
      <w:tblPr>
        <w:tblW w:w="0" w:type="auto"/>
        <w:jc w:val="left"/>
        <w:tblInd w:w="126" w:type="dxa"/>
        <w:tblBorders>
          <w:top w:val="single" w:sz="6" w:space="0" w:color="538DD3"/>
          <w:left w:val="single" w:sz="6" w:space="0" w:color="538DD3"/>
          <w:bottom w:val="single" w:sz="6" w:space="0" w:color="538DD3"/>
          <w:right w:val="single" w:sz="6" w:space="0" w:color="538DD3"/>
          <w:insideH w:val="single" w:sz="6" w:space="0" w:color="538DD3"/>
          <w:insideV w:val="single" w:sz="6" w:space="0" w:color="538D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4254"/>
        <w:gridCol w:w="1212"/>
        <w:gridCol w:w="1347"/>
        <w:gridCol w:w="1224"/>
      </w:tblGrid>
      <w:tr>
        <w:trPr>
          <w:trHeight w:val="1658" w:hRule="atLeast"/>
        </w:trPr>
        <w:tc>
          <w:tcPr>
            <w:tcW w:w="1301" w:type="dxa"/>
            <w:tcBorders>
              <w:left w:val="single" w:sz="8" w:space="0" w:color="538DD3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identify the title of the lesson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through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pictures.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Teacher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asks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 guess what the lesson will be about and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elicits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answers.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famous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travelers?  Such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Marco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Polo,</w:t>
            </w:r>
          </w:p>
          <w:p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Chokan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Valikhanov,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James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Kook.</w:t>
            </w:r>
          </w:p>
        </w:tc>
        <w:tc>
          <w:tcPr>
            <w:tcW w:w="1212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07" w:right="273"/>
              <w:rPr>
                <w:sz w:val="24"/>
              </w:rPr>
            </w:pPr>
            <w:r>
              <w:rPr>
                <w:sz w:val="24"/>
              </w:rPr>
              <w:t>date,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theme</w:t>
            </w:r>
          </w:p>
        </w:tc>
        <w:tc>
          <w:tcPr>
            <w:tcW w:w="13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right w:val="single" w:sz="8" w:space="0" w:color="538DD3"/>
            </w:tcBorders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000" w:val="left" w:leader="none"/>
              </w:tabs>
              <w:ind w:left="112" w:right="86" w:firstLine="60"/>
              <w:rPr>
                <w:sz w:val="24"/>
              </w:rPr>
            </w:pPr>
            <w:r>
              <w:rPr>
                <w:sz w:val="24"/>
              </w:rPr>
              <w:t>Unit</w:t>
              <w:tab/>
            </w:r>
            <w:r>
              <w:rPr>
                <w:spacing w:val="-4"/>
                <w:sz w:val="24"/>
              </w:rPr>
              <w:t>6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Travel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holidays</w:t>
            </w:r>
          </w:p>
        </w:tc>
      </w:tr>
      <w:tr>
        <w:trPr>
          <w:trHeight w:val="2925" w:hRule="atLeast"/>
        </w:trPr>
        <w:tc>
          <w:tcPr>
            <w:tcW w:w="1301" w:type="dxa"/>
            <w:tcBorders>
              <w:top w:val="single" w:sz="4" w:space="0" w:color="000000"/>
              <w:left w:val="single" w:sz="8" w:space="0" w:color="538DD3"/>
              <w:bottom w:val="nil"/>
            </w:tcBorders>
          </w:tcPr>
          <w:p>
            <w:pPr>
              <w:pStyle w:val="TableParagraph"/>
              <w:spacing w:before="5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Main part</w:t>
            </w:r>
          </w:p>
        </w:tc>
        <w:tc>
          <w:tcPr>
            <w:tcW w:w="4254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z w:val="24"/>
              </w:rPr>
              <w:t>LISTENING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TASK:</w:t>
            </w:r>
          </w:p>
          <w:p>
            <w:pPr>
              <w:pStyle w:val="TableParagraph"/>
              <w:ind w:left="107" w:right="524"/>
              <w:rPr>
                <w:sz w:val="24"/>
              </w:rPr>
            </w:pPr>
            <w:r>
              <w:rPr>
                <w:sz w:val="24"/>
              </w:rPr>
              <w:t>Focus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vocabulary: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listening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audio,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 pronunciation.</w:t>
            </w:r>
          </w:p>
          <w:p>
            <w:pPr>
              <w:pStyle w:val="TableParagraph"/>
              <w:ind w:left="107" w:right="234" w:firstLine="60"/>
              <w:rPr>
                <w:sz w:val="24"/>
              </w:rPr>
            </w:pPr>
            <w:r>
              <w:rPr>
                <w:sz w:val="24"/>
              </w:rPr>
              <w:t>Teacher asks learners if they know 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camping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equipment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English.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look at the pictures and read through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words underneath them. Teacher helps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learners deduce the meaning of 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unknown words by relating them to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corresponding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pictures.</w:t>
            </w:r>
          </w:p>
        </w:tc>
        <w:tc>
          <w:tcPr>
            <w:tcW w:w="1212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0"/>
              <w:ind w:left="107" w:right="86" w:firstLine="60"/>
              <w:rPr>
                <w:sz w:val="24"/>
              </w:rPr>
            </w:pPr>
            <w:r>
              <w:rPr>
                <w:sz w:val="24"/>
              </w:rPr>
              <w:t>Student: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selects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appropriat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answer</w:t>
            </w:r>
          </w:p>
        </w:tc>
        <w:tc>
          <w:tcPr>
            <w:tcW w:w="13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112" w:right="96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is held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observation</w:t>
            </w:r>
          </w:p>
          <w:p>
            <w:pPr>
              <w:pStyle w:val="TableParagraph"/>
              <w:ind w:left="112" w:right="191"/>
              <w:rPr>
                <w:sz w:val="24"/>
              </w:rPr>
            </w:pPr>
            <w:r>
              <w:rPr>
                <w:sz w:val="24"/>
              </w:rPr>
              <w:t>/monitorin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g.</w:t>
            </w:r>
          </w:p>
        </w:tc>
        <w:tc>
          <w:tcPr>
            <w:tcW w:w="1224" w:type="dxa"/>
            <w:tcBorders>
              <w:left w:val="single" w:sz="4" w:space="0" w:color="000000"/>
              <w:bottom w:val="nil"/>
              <w:right w:val="single" w:sz="8" w:space="0" w:color="538DD3"/>
            </w:tcBorders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Video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images,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pictures</w:t>
            </w:r>
          </w:p>
        </w:tc>
      </w:tr>
      <w:tr>
        <w:trPr>
          <w:trHeight w:val="1665" w:hRule="atLeast"/>
        </w:trPr>
        <w:tc>
          <w:tcPr>
            <w:tcW w:w="1301" w:type="dxa"/>
            <w:tcBorders>
              <w:top w:val="nil"/>
              <w:left w:val="single" w:sz="8" w:space="0" w:color="538DD3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z w:val="24"/>
              </w:rPr>
              <w:t>Ex.1 p. 68 orally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 of photos p. 69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Match the equipment with photos 1-12.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 things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photos?</w:t>
            </w:r>
          </w:p>
          <w:p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  <w:u w:val="single"/>
              </w:rPr>
              <w:t>Answer: rope, sunglasses, gloves, helmet.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 individually.</w:t>
            </w:r>
          </w:p>
        </w:tc>
        <w:tc>
          <w:tcPr>
            <w:tcW w:w="121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Comments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nil"/>
              <w:righ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35" w:hRule="atLeast"/>
        </w:trPr>
        <w:tc>
          <w:tcPr>
            <w:tcW w:w="1301" w:type="dxa"/>
            <w:tcBorders>
              <w:top w:val="nil"/>
              <w:left w:val="single" w:sz="8" w:space="0" w:color="538DD3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 w:before="10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Descriptor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8" w:val="left" w:leader="none"/>
              </w:tabs>
              <w:spacing w:line="292" w:lineRule="exact" w:before="0" w:after="0"/>
              <w:ind w:left="277" w:right="0" w:hanging="171"/>
              <w:jc w:val="left"/>
              <w:rPr>
                <w:sz w:val="24"/>
              </w:rPr>
            </w:pPr>
            <w:r>
              <w:rPr>
                <w:sz w:val="24"/>
              </w:rPr>
              <w:t>listen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8" w:val="left" w:leader="none"/>
              </w:tabs>
              <w:spacing w:line="293" w:lineRule="exact" w:before="0" w:after="0"/>
              <w:ind w:left="277" w:right="0" w:hanging="171"/>
              <w:jc w:val="left"/>
              <w:rPr>
                <w:sz w:val="24"/>
              </w:rPr>
            </w:pPr>
            <w:r>
              <w:rPr>
                <w:sz w:val="24"/>
              </w:rPr>
              <w:t>match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photos 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8" w:val="left" w:leader="none"/>
              </w:tabs>
              <w:spacing w:line="240" w:lineRule="auto" w:before="1" w:after="0"/>
              <w:ind w:left="107" w:right="1323" w:firstLine="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objects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Teacher’s oral assessment: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Well done! You are super!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Work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in pairs write</w:t>
            </w:r>
          </w:p>
        </w:tc>
        <w:tc>
          <w:tcPr>
            <w:tcW w:w="121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ind w:left="112" w:right="560"/>
              <w:rPr>
                <w:sz w:val="24"/>
              </w:rPr>
            </w:pPr>
            <w:r>
              <w:rPr>
                <w:sz w:val="24"/>
              </w:rPr>
              <w:t>Fast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slow?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nil"/>
              <w:righ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50" w:hRule="atLeast"/>
        </w:trPr>
        <w:tc>
          <w:tcPr>
            <w:tcW w:w="1301" w:type="dxa"/>
            <w:tcBorders>
              <w:top w:val="nil"/>
              <w:left w:val="single" w:sz="8" w:space="0" w:color="538DD3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6" w:val="left" w:leader="none"/>
                <w:tab w:pos="3674" w:val="left" w:leader="none"/>
              </w:tabs>
              <w:spacing w:before="127"/>
              <w:ind w:left="107" w:right="562"/>
              <w:rPr>
                <w:sz w:val="24"/>
              </w:rPr>
            </w:pPr>
            <w:r>
              <w:rPr>
                <w:sz w:val="24"/>
              </w:rPr>
              <w:t>1.A small house, people sleep inside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2.Insects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don`t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9" w:val="left" w:leader="none"/>
              </w:tabs>
              <w:spacing w:line="240" w:lineRule="auto" w:before="0" w:after="0"/>
              <w:ind w:left="107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long, 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helps you 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up 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mountain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9" w:val="left" w:leader="none"/>
              </w:tabs>
              <w:spacing w:line="240" w:lineRule="auto" w:before="0" w:after="0"/>
              <w:ind w:left="107" w:right="456" w:firstLine="0"/>
              <w:jc w:val="left"/>
              <w:rPr>
                <w:sz w:val="24"/>
              </w:rPr>
            </w:pPr>
            <w:r>
              <w:rPr>
                <w:sz w:val="24"/>
              </w:rPr>
              <w:t>Use this to talk to your family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5.When it rains, these help you to stay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dry 6.Theses protect your hands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7.This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protects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your head</w:t>
            </w:r>
          </w:p>
        </w:tc>
        <w:tc>
          <w:tcPr>
            <w:tcW w:w="121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nil"/>
              <w:righ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9" w:hRule="atLeast"/>
        </w:trPr>
        <w:tc>
          <w:tcPr>
            <w:tcW w:w="1301" w:type="dxa"/>
            <w:tcBorders>
              <w:top w:val="nil"/>
              <w:lef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>
            <w:pPr>
              <w:pStyle w:val="TableParagraph"/>
              <w:spacing w:before="166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Hot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chair</w:t>
            </w:r>
          </w:p>
        </w:tc>
        <w:tc>
          <w:tcPr>
            <w:tcW w:w="1212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 w:before="87"/>
              <w:ind w:left="112" w:right="213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pupil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righ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96" w:hRule="atLeast"/>
        </w:trPr>
        <w:tc>
          <w:tcPr>
            <w:tcW w:w="1301" w:type="dxa"/>
            <w:tcBorders>
              <w:lef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Grammar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presentation.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Imperative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mood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watch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video.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introduction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grammar.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Imperatives.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p.68.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Sentence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task.</w:t>
            </w:r>
          </w:p>
          <w:p>
            <w:pPr>
              <w:pStyle w:val="TableParagraph"/>
              <w:tabs>
                <w:tab w:pos="2707" w:val="left" w:leader="none"/>
              </w:tabs>
              <w:spacing w:line="274" w:lineRule="exact"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Affirmative:</w:t>
              <w:tab/>
              <w:t>Negative:</w:t>
            </w:r>
          </w:p>
          <w:p>
            <w:pPr>
              <w:pStyle w:val="TableParagraph"/>
              <w:tabs>
                <w:tab w:pos="2653" w:val="left" w:leader="none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back</w:t>
              <w:tab/>
              <w:t>Don’t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worry</w:t>
            </w:r>
          </w:p>
          <w:p>
            <w:pPr>
              <w:pStyle w:val="TableParagraph"/>
              <w:tabs>
                <w:tab w:pos="2646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Swim</w:t>
              <w:tab/>
              <w:t>Don’t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swim</w:t>
            </w:r>
          </w:p>
        </w:tc>
        <w:tc>
          <w:tcPr>
            <w:tcW w:w="1212" w:type="dxa"/>
            <w:tcBorders>
              <w:righ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  <w:tcBorders>
              <w:left w:val="single" w:sz="8" w:space="0" w:color="538DD3"/>
              <w:right w:val="single" w:sz="8" w:space="0" w:color="538DD3"/>
            </w:tcBorders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133" w:right="160"/>
              <w:rPr>
                <w:sz w:val="24"/>
              </w:rPr>
            </w:pPr>
            <w:r>
              <w:rPr>
                <w:sz w:val="24"/>
              </w:rPr>
              <w:t>Formative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assessmen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 is held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observatio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n/monitori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ng.</w:t>
            </w:r>
          </w:p>
        </w:tc>
        <w:tc>
          <w:tcPr>
            <w:tcW w:w="1224" w:type="dxa"/>
            <w:tcBorders>
              <w:left w:val="single" w:sz="8" w:space="0" w:color="538DD3"/>
              <w:right w:val="single" w:sz="8" w:space="0" w:color="538DD3"/>
            </w:tcBorders>
          </w:tcPr>
          <w:p>
            <w:pPr>
              <w:pStyle w:val="TableParagraph"/>
              <w:ind w:left="35" w:right="229"/>
              <w:rPr>
                <w:sz w:val="24"/>
              </w:rPr>
            </w:pPr>
            <w:r>
              <w:rPr>
                <w:sz w:val="24"/>
              </w:rPr>
              <w:t>Handouts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task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20" w:right="900"/>
        </w:sectPr>
      </w:pPr>
    </w:p>
    <w:tbl>
      <w:tblPr>
        <w:tblW w:w="0" w:type="auto"/>
        <w:jc w:val="left"/>
        <w:tblInd w:w="126" w:type="dxa"/>
        <w:tblBorders>
          <w:top w:val="single" w:sz="6" w:space="0" w:color="538DD3"/>
          <w:left w:val="single" w:sz="6" w:space="0" w:color="538DD3"/>
          <w:bottom w:val="single" w:sz="6" w:space="0" w:color="538DD3"/>
          <w:right w:val="single" w:sz="6" w:space="0" w:color="538DD3"/>
          <w:insideH w:val="single" w:sz="6" w:space="0" w:color="538DD3"/>
          <w:insideV w:val="single" w:sz="6" w:space="0" w:color="538D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4254"/>
        <w:gridCol w:w="1239"/>
        <w:gridCol w:w="1252"/>
        <w:gridCol w:w="1295"/>
      </w:tblGrid>
      <w:tr>
        <w:trPr>
          <w:trHeight w:val="1510" w:hRule="atLeast"/>
        </w:trPr>
        <w:tc>
          <w:tcPr>
            <w:tcW w:w="1301" w:type="dxa"/>
            <w:vMerge w:val="restart"/>
            <w:tcBorders>
              <w:lef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bottom w:val="nil"/>
            </w:tcBorders>
          </w:tcPr>
          <w:p>
            <w:pPr>
              <w:pStyle w:val="TableParagraph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Practice group work: 3 teams write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instructions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Imperative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mood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affirmative,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negative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sentence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</w:t>
            </w:r>
          </w:p>
          <w:p>
            <w:pPr>
              <w:pStyle w:val="TableParagraph"/>
              <w:tabs>
                <w:tab w:pos="2054" w:val="left" w:leader="none"/>
                <w:tab w:pos="2339" w:val="left" w:leader="none"/>
              </w:tabs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back</w:t>
              <w:tab/>
              <w:t>|</w:t>
              <w:tab/>
              <w:t>Don’t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worry</w:t>
            </w:r>
          </w:p>
        </w:tc>
        <w:tc>
          <w:tcPr>
            <w:tcW w:w="1239" w:type="dxa"/>
            <w:tcBorders>
              <w:bottom w:val="nil"/>
              <w:right w:val="single" w:sz="8" w:space="0" w:color="538DD3"/>
            </w:tcBorders>
          </w:tcPr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z w:val="24"/>
              </w:rPr>
              <w:t>Work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groups</w:t>
            </w:r>
          </w:p>
        </w:tc>
        <w:tc>
          <w:tcPr>
            <w:tcW w:w="1252" w:type="dxa"/>
            <w:vMerge w:val="restart"/>
            <w:tcBorders>
              <w:left w:val="single" w:sz="8" w:space="0" w:color="538DD3"/>
              <w:righ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vMerge w:val="restart"/>
            <w:tcBorders>
              <w:left w:val="single" w:sz="8" w:space="0" w:color="538DD3"/>
              <w:righ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12" w:hRule="atLeast"/>
        </w:trPr>
        <w:tc>
          <w:tcPr>
            <w:tcW w:w="1301" w:type="dxa"/>
            <w:vMerge/>
            <w:tcBorders>
              <w:top w:val="nil"/>
              <w:left w:val="single" w:sz="8" w:space="0" w:color="538D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58" w:val="left" w:leader="none"/>
              </w:tabs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Sea</w:t>
              <w:tab/>
              <w:t>Team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Mountains</w:t>
            </w:r>
          </w:p>
          <w:p>
            <w:pPr>
              <w:pStyle w:val="TableParagraph"/>
              <w:ind w:left="707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Forest</w:t>
            </w:r>
          </w:p>
        </w:tc>
        <w:tc>
          <w:tcPr>
            <w:tcW w:w="1239" w:type="dxa"/>
            <w:tcBorders>
              <w:top w:val="nil"/>
              <w:bottom w:val="nil"/>
              <w:righ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8" w:space="0" w:color="538DD3"/>
              <w:right w:val="single" w:sz="8" w:space="0" w:color="538D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538DD3"/>
              <w:right w:val="single" w:sz="8" w:space="0" w:color="538DD3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1301" w:type="dxa"/>
            <w:vMerge/>
            <w:tcBorders>
              <w:top w:val="nil"/>
              <w:left w:val="single" w:sz="8" w:space="0" w:color="538D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Presentations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blackboard.</w:t>
            </w:r>
          </w:p>
        </w:tc>
        <w:tc>
          <w:tcPr>
            <w:tcW w:w="1239" w:type="dxa"/>
            <w:tcBorders>
              <w:top w:val="nil"/>
              <w:bottom w:val="nil"/>
              <w:righ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8" w:space="0" w:color="538DD3"/>
              <w:right w:val="single" w:sz="8" w:space="0" w:color="538D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538DD3"/>
              <w:right w:val="single" w:sz="8" w:space="0" w:color="538DD3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4" w:hRule="atLeast"/>
        </w:trPr>
        <w:tc>
          <w:tcPr>
            <w:tcW w:w="1301" w:type="dxa"/>
            <w:vMerge/>
            <w:tcBorders>
              <w:top w:val="nil"/>
              <w:left w:val="single" w:sz="8" w:space="0" w:color="538D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Speaking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dialogue: 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pairs.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68: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use these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phrases,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expressions,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words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Most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dialogue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travelling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these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words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Map |mæp|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8" w:val="left" w:leader="none"/>
              </w:tabs>
              <w:spacing w:line="240" w:lineRule="auto" w:before="1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Compass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|ˈkʌmpəs|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Sleeping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|ˈsliːpɪŋ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bæɡ|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Sunglasses |ˈsʌnɡlɑːsɪz|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Sunscreen |ˈsʌnskriːn|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Torch |tɔːtʃ|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Tent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|tent|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0" w:val="left" w:leader="none"/>
              </w:tabs>
              <w:spacing w:line="275" w:lineRule="exact" w:before="0" w:after="0"/>
              <w:ind w:left="349" w:right="0" w:hanging="243"/>
              <w:jc w:val="left"/>
              <w:rPr>
                <w:sz w:val="24"/>
              </w:rPr>
            </w:pPr>
            <w:r>
              <w:rPr>
                <w:sz w:val="24"/>
              </w:rPr>
              <w:t>Insect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Repellent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|ˈɪnsɛkt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rɪˈpɛl(ə)nt|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85" w:val="left" w:leader="none"/>
                <w:tab w:pos="686" w:val="left" w:leader="none"/>
                <w:tab w:pos="2069" w:val="left" w:leader="none"/>
                <w:tab w:pos="3029" w:val="left" w:leader="none"/>
              </w:tabs>
              <w:spacing w:line="240" w:lineRule="auto" w:before="0" w:after="0"/>
              <w:ind w:left="107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Waterproof</w:t>
              <w:tab/>
              <w:t>clothes</w:t>
              <w:tab/>
            </w:r>
            <w:r>
              <w:rPr>
                <w:spacing w:val="-1"/>
                <w:sz w:val="24"/>
              </w:rPr>
              <w:t>|ˈwɔːtəpruːf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kləʊ(ð)z|</w:t>
            </w:r>
          </w:p>
        </w:tc>
        <w:tc>
          <w:tcPr>
            <w:tcW w:w="1239" w:type="dxa"/>
            <w:tcBorders>
              <w:top w:val="nil"/>
              <w:right w:val="single" w:sz="8" w:space="0" w:color="538DD3"/>
            </w:tcBorders>
          </w:tcPr>
          <w:p>
            <w:pPr>
              <w:pStyle w:val="TableParagraph"/>
              <w:spacing w:before="4"/>
              <w:ind w:left="107" w:right="301"/>
              <w:rPr>
                <w:sz w:val="24"/>
              </w:rPr>
            </w:pPr>
            <w:r>
              <w:rPr>
                <w:sz w:val="24"/>
              </w:rPr>
              <w:t>Work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pairs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107" w:right="201"/>
              <w:rPr>
                <w:sz w:val="24"/>
              </w:rPr>
            </w:pPr>
            <w:r>
              <w:rPr>
                <w:sz w:val="24"/>
              </w:rPr>
              <w:t>Speaking activity</w:t>
            </w:r>
          </w:p>
        </w:tc>
        <w:tc>
          <w:tcPr>
            <w:tcW w:w="1252" w:type="dxa"/>
            <w:vMerge/>
            <w:tcBorders>
              <w:top w:val="nil"/>
              <w:left w:val="single" w:sz="8" w:space="0" w:color="538DD3"/>
              <w:right w:val="single" w:sz="8" w:space="0" w:color="538D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538DD3"/>
              <w:right w:val="single" w:sz="8" w:space="0" w:color="538DD3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5" w:hRule="atLeast"/>
        </w:trPr>
        <w:tc>
          <w:tcPr>
            <w:tcW w:w="1301" w:type="dxa"/>
            <w:tcBorders>
              <w:left w:val="single" w:sz="8" w:space="0" w:color="538DD3"/>
              <w:bottom w:val="nil"/>
            </w:tcBorders>
          </w:tcPr>
          <w:p>
            <w:pPr>
              <w:pStyle w:val="TableParagraph"/>
              <w:spacing w:line="269" w:lineRule="exact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</w:p>
        </w:tc>
        <w:tc>
          <w:tcPr>
            <w:tcW w:w="4254" w:type="dxa"/>
            <w:vMerge w:val="restart"/>
          </w:tcPr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Feedback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I’ve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known…</w:t>
            </w:r>
          </w:p>
          <w:p>
            <w:pPr>
              <w:pStyle w:val="TableParagraph"/>
              <w:ind w:left="1430" w:right="541"/>
              <w:rPr>
                <w:sz w:val="24"/>
              </w:rPr>
            </w:pPr>
            <w:r>
              <w:rPr>
                <w:sz w:val="24"/>
              </w:rPr>
              <w:t>I’ve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understood…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liked…</w:t>
            </w:r>
          </w:p>
          <w:p>
            <w:pPr>
              <w:pStyle w:val="TableParagraph"/>
              <w:ind w:left="143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need to repeat…</w:t>
            </w:r>
          </w:p>
          <w:p>
            <w:pPr>
              <w:pStyle w:val="TableParagraph"/>
              <w:ind w:left="107" w:right="91" w:firstLine="132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I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want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know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more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about...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Home task Ex. 4 p 68 (wr), quiz p 69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orraly</w:t>
            </w:r>
          </w:p>
        </w:tc>
        <w:tc>
          <w:tcPr>
            <w:tcW w:w="1239" w:type="dxa"/>
            <w:tcBorders>
              <w:bottom w:val="nil"/>
              <w:right w:val="single" w:sz="8" w:space="0" w:color="538DD3"/>
            </w:tcBorders>
          </w:tcPr>
          <w:p>
            <w:pPr>
              <w:pStyle w:val="TableParagraph"/>
              <w:ind w:left="107" w:right="212"/>
              <w:jc w:val="both"/>
              <w:rPr>
                <w:sz w:val="24"/>
              </w:rPr>
            </w:pPr>
            <w:r>
              <w:rPr>
                <w:sz w:val="24"/>
              </w:rPr>
              <w:t>Write the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cheats 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paper</w:t>
            </w:r>
          </w:p>
        </w:tc>
        <w:tc>
          <w:tcPr>
            <w:tcW w:w="1252" w:type="dxa"/>
            <w:vMerge w:val="restart"/>
            <w:tcBorders>
              <w:left w:val="single" w:sz="8" w:space="0" w:color="538DD3"/>
              <w:righ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vMerge w:val="restart"/>
            <w:tcBorders>
              <w:left w:val="single" w:sz="8" w:space="0" w:color="538DD3"/>
              <w:righ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5" w:hRule="atLeast"/>
        </w:trPr>
        <w:tc>
          <w:tcPr>
            <w:tcW w:w="1301" w:type="dxa"/>
            <w:tcBorders>
              <w:top w:val="nil"/>
              <w:lef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tcBorders>
              <w:top w:val="nil"/>
              <w:right w:val="single" w:sz="8" w:space="0" w:color="538DD3"/>
            </w:tcBorders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atLeast"/>
              <w:ind w:left="107" w:right="301"/>
              <w:rPr>
                <w:sz w:val="24"/>
              </w:rPr>
            </w:pPr>
            <w:r>
              <w:rPr>
                <w:sz w:val="24"/>
              </w:rPr>
              <w:t>Write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recorder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books</w:t>
            </w:r>
          </w:p>
        </w:tc>
        <w:tc>
          <w:tcPr>
            <w:tcW w:w="1252" w:type="dxa"/>
            <w:vMerge/>
            <w:tcBorders>
              <w:top w:val="nil"/>
              <w:left w:val="single" w:sz="8" w:space="0" w:color="538DD3"/>
              <w:right w:val="single" w:sz="8" w:space="0" w:color="538D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538DD3"/>
              <w:right w:val="single" w:sz="8" w:space="0" w:color="538DD3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3" w:hRule="atLeast"/>
        </w:trPr>
        <w:tc>
          <w:tcPr>
            <w:tcW w:w="1301" w:type="dxa"/>
            <w:tcBorders>
              <w:left w:val="single" w:sz="8" w:space="0" w:color="538DD3"/>
              <w:bottom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bottom w:val="single" w:sz="8" w:space="0" w:color="538DD3"/>
            </w:tcBorders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Differentiation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</w:tabs>
              <w:spacing w:line="240" w:lineRule="auto" w:before="0" w:after="0"/>
              <w:ind w:left="827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According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informative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activity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pairs: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think,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analyze,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opinion.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Bloom’s taxonomy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</w:tabs>
              <w:spacing w:line="240" w:lineRule="auto" w:before="0" w:after="0"/>
              <w:ind w:left="827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>According the level of difficulties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tasks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(from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complex: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words-expressions-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questions-dialogs)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skill-hot chair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</w:tabs>
              <w:spacing w:line="240" w:lineRule="auto" w:before="1" w:after="0"/>
              <w:ind w:left="827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Ways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work: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writing,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orally,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individual,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brainstorm,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work,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creative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(posters)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</w:tabs>
              <w:spacing w:line="270" w:lineRule="atLeast" w:before="0" w:after="0"/>
              <w:ind w:left="827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Levels of marking: (self checking,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each other,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teacher).</w:t>
            </w:r>
          </w:p>
        </w:tc>
        <w:tc>
          <w:tcPr>
            <w:tcW w:w="1239" w:type="dxa"/>
            <w:tcBorders>
              <w:bottom w:val="single" w:sz="8" w:space="0" w:color="538DD3"/>
              <w:righ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tcBorders>
              <w:left w:val="single" w:sz="8" w:space="0" w:color="538DD3"/>
              <w:bottom w:val="single" w:sz="8" w:space="0" w:color="538DD3"/>
              <w:right w:val="single" w:sz="8" w:space="0" w:color="538DD3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20" w:right="900"/>
        </w:sectPr>
      </w:pPr>
    </w:p>
    <w:p>
      <w:pPr>
        <w:spacing w:line="240" w:lineRule="auto" w:before="4"/>
        <w:rPr>
          <w:b/>
          <w:sz w:val="17"/>
        </w:rPr>
      </w:pPr>
    </w:p>
    <w:sectPr>
      <w:pgSz w:w="11910" w:h="16840"/>
      <w:pgMar w:top="1580" w:bottom="280" w:left="14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9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9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9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9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9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79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9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9" w:hanging="2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107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3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7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1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5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69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3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7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11" w:hanging="18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07" w:hanging="17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3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7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1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5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69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3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7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11" w:hanging="17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31" w:hanging="348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3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6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5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3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81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0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8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86" w:hanging="348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BilimBook</dc:creator>
  <dcterms:created xsi:type="dcterms:W3CDTF">2023-02-25T19:32:33Z</dcterms:created>
  <dcterms:modified xsi:type="dcterms:W3CDTF">2023-02-25T19:32:33Z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2023-02-25T00:00:00Z</vt:filetime>
  </property>
</Properties>
</file>