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D9C" w:rsidRPr="007829F2" w:rsidRDefault="00A41D9C" w:rsidP="00A41D9C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FF"/>
          <w:sz w:val="28"/>
          <w:szCs w:val="28"/>
          <w:lang w:val="kk-KZ" w:eastAsia="en-GB"/>
        </w:rPr>
      </w:pPr>
      <w:r w:rsidRPr="007829F2">
        <w:rPr>
          <w:rFonts w:ascii="Times New Roman" w:hAnsi="Times New Roman"/>
          <w:b/>
          <w:color w:val="0000FF"/>
          <w:sz w:val="28"/>
          <w:szCs w:val="28"/>
          <w:lang w:val="kk-KZ" w:eastAsia="en-GB"/>
        </w:rPr>
        <w:t>Қысқа  мерзімді  сабақ  жоспары</w:t>
      </w:r>
    </w:p>
    <w:p w:rsidR="00A41D9C" w:rsidRPr="007829F2" w:rsidRDefault="00A41D9C" w:rsidP="00A41D9C">
      <w:pPr>
        <w:pStyle w:val="1"/>
        <w:spacing w:line="240" w:lineRule="auto"/>
        <w:ind w:left="0" w:firstLine="0"/>
        <w:jc w:val="left"/>
        <w:rPr>
          <w:rFonts w:ascii="Times New Roman" w:hAnsi="Times New Roman"/>
          <w:color w:val="0000FF"/>
          <w:szCs w:val="28"/>
          <w:lang w:val="kk-KZ"/>
        </w:rPr>
      </w:pPr>
    </w:p>
    <w:tbl>
      <w:tblPr>
        <w:tblW w:w="540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10"/>
        <w:gridCol w:w="659"/>
        <w:gridCol w:w="5715"/>
        <w:gridCol w:w="1520"/>
      </w:tblGrid>
      <w:tr w:rsidR="00A41D9C" w:rsidRPr="007829F2" w:rsidTr="00BB067E">
        <w:trPr>
          <w:cantSplit/>
          <w:trHeight w:val="189"/>
        </w:trPr>
        <w:tc>
          <w:tcPr>
            <w:tcW w:w="1420" w:type="pct"/>
            <w:gridSpan w:val="2"/>
            <w:vAlign w:val="center"/>
          </w:tcPr>
          <w:p w:rsidR="00A41D9C" w:rsidRPr="007829F2" w:rsidRDefault="00A41D9C" w:rsidP="00BB067E">
            <w:pPr>
              <w:pStyle w:val="AssignmentTemplate"/>
              <w:spacing w:before="0" w:after="0"/>
              <w:ind w:firstLine="0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bookmarkStart w:id="0" w:name="_Toc439862161"/>
            <w:bookmarkStart w:id="1" w:name="_Toc439863488"/>
            <w:bookmarkStart w:id="2" w:name="_Toc454804072"/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Сабақ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ru-RU"/>
              </w:rPr>
              <w:t>тақырыбы</w:t>
            </w:r>
            <w:bookmarkEnd w:id="0"/>
            <w:bookmarkEnd w:id="1"/>
            <w:bookmarkEnd w:id="2"/>
          </w:p>
        </w:tc>
        <w:tc>
          <w:tcPr>
            <w:tcW w:w="3580" w:type="pct"/>
            <w:gridSpan w:val="2"/>
            <w:tcBorders>
              <w:bottom w:val="single" w:sz="4" w:space="0" w:color="auto"/>
            </w:tcBorders>
          </w:tcPr>
          <w:p w:rsidR="00A41D9C" w:rsidRPr="007829F2" w:rsidRDefault="00A41D9C" w:rsidP="008B7330">
            <w:pPr>
              <w:pStyle w:val="AssignmentTemplate"/>
              <w:spacing w:before="0" w:after="0"/>
              <w:ind w:firstLine="0"/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kk-KZ"/>
              </w:rPr>
            </w:pPr>
            <w:proofErr w:type="spellStart"/>
            <w:r w:rsidRPr="007829F2"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ru-RU"/>
              </w:rPr>
              <w:t>Желідегі</w:t>
            </w:r>
            <w:proofErr w:type="spellEnd"/>
            <w:r w:rsidRPr="007829F2">
              <w:rPr>
                <w:rFonts w:ascii="Times New Roman" w:hAnsi="Times New Roman"/>
                <w:b w:val="0"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ru-RU"/>
              </w:rPr>
              <w:t>қауіпсіздік</w:t>
            </w:r>
            <w:proofErr w:type="spellEnd"/>
            <w:r w:rsidR="00387E4A" w:rsidRPr="007829F2"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en-US"/>
              </w:rPr>
              <w:t xml:space="preserve">             </w:t>
            </w:r>
            <w:r w:rsidR="00387E4A" w:rsidRPr="007829F2"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kk-KZ"/>
              </w:rPr>
              <w:t xml:space="preserve">          </w:t>
            </w:r>
            <w:r w:rsidR="008B7330"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en-US"/>
              </w:rPr>
              <w:t xml:space="preserve">  </w:t>
            </w:r>
          </w:p>
        </w:tc>
      </w:tr>
      <w:tr w:rsidR="00A41D9C" w:rsidRPr="00491D60" w:rsidTr="00BB067E">
        <w:trPr>
          <w:cantSplit/>
        </w:trPr>
        <w:tc>
          <w:tcPr>
            <w:tcW w:w="1420" w:type="pct"/>
            <w:gridSpan w:val="2"/>
            <w:vAlign w:val="center"/>
          </w:tcPr>
          <w:p w:rsidR="00A41D9C" w:rsidRPr="007829F2" w:rsidRDefault="00A41D9C" w:rsidP="00BB067E">
            <w:pPr>
              <w:spacing w:before="40"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Осы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сабақта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қол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жеткізілетін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оқу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мақсаттары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</w:p>
        </w:tc>
        <w:tc>
          <w:tcPr>
            <w:tcW w:w="3580" w:type="pct"/>
            <w:gridSpan w:val="2"/>
            <w:tcBorders>
              <w:bottom w:val="single" w:sz="4" w:space="0" w:color="auto"/>
            </w:tcBorders>
            <w:vAlign w:val="center"/>
          </w:tcPr>
          <w:p w:rsidR="00A41D9C" w:rsidRPr="007829F2" w:rsidRDefault="00A41D9C" w:rsidP="00BB067E">
            <w:pPr>
              <w:pStyle w:val="AssignmentTemplate"/>
              <w:spacing w:before="0" w:after="0"/>
              <w:ind w:firstLine="0"/>
              <w:jc w:val="left"/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 w:val="0"/>
                <w:color w:val="0000FF"/>
                <w:sz w:val="24"/>
                <w:szCs w:val="24"/>
                <w:lang w:val="kk-KZ"/>
              </w:rPr>
              <w:t>8.4.2.1. Желі қолданушыларының қауіпсіздігін қамтамасыз ету ережелерін сақтау (интернеттегі алаяқтық пен агрессия)</w:t>
            </w:r>
          </w:p>
        </w:tc>
      </w:tr>
      <w:tr w:rsidR="00A41D9C" w:rsidRPr="00491D60" w:rsidTr="00BB067E">
        <w:trPr>
          <w:cantSplit/>
          <w:trHeight w:val="603"/>
        </w:trPr>
        <w:tc>
          <w:tcPr>
            <w:tcW w:w="1420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Сабақ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тың</w:t>
            </w: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580" w:type="pct"/>
            <w:gridSpan w:val="2"/>
            <w:tcBorders>
              <w:top w:val="single" w:sz="4" w:space="0" w:color="auto"/>
            </w:tcBorders>
            <w:vAlign w:val="center"/>
          </w:tcPr>
          <w:p w:rsidR="00A41D9C" w:rsidRPr="007829F2" w:rsidRDefault="00A41D9C" w:rsidP="00BB067E">
            <w:pPr>
              <w:pStyle w:val="a4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Барлық оқушылар: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</w:t>
            </w:r>
            <w:bookmarkStart w:id="3" w:name="_GoBack"/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Желідегі 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</w:rPr>
              <w:t xml:space="preserve"> 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қауіпсіздік ережесін білу</w:t>
            </w:r>
          </w:p>
          <w:p w:rsidR="00A41D9C" w:rsidRPr="007829F2" w:rsidRDefault="00A41D9C" w:rsidP="00BB067E">
            <w:pPr>
              <w:pStyle w:val="a4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Оқушылардың басым бөлігі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:  Интернет желісін пайдалану барысында қауіпсіздік ережесін сақтай отырып алаяқтардан сақтану.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Кейбір оқушылар: 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Интернет желісін пайдалануда қауіп-қатерден дұрыс қорғана алады</w:t>
            </w:r>
            <w:bookmarkEnd w:id="3"/>
          </w:p>
        </w:tc>
      </w:tr>
      <w:tr w:rsidR="00A41D9C" w:rsidRPr="00491D60" w:rsidTr="00BB067E">
        <w:trPr>
          <w:cantSplit/>
          <w:trHeight w:val="603"/>
        </w:trPr>
        <w:tc>
          <w:tcPr>
            <w:tcW w:w="1420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Ойлау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дағылары</w:t>
            </w:r>
            <w:proofErr w:type="spellEnd"/>
          </w:p>
        </w:tc>
        <w:tc>
          <w:tcPr>
            <w:tcW w:w="3580" w:type="pct"/>
            <w:gridSpan w:val="2"/>
            <w:tcBorders>
              <w:top w:val="single" w:sz="4" w:space="0" w:color="auto"/>
            </w:tcBorders>
            <w:vAlign w:val="center"/>
          </w:tcPr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Білу, түсіну, қолдану, талдау, жинақтау , бағалау</w:t>
            </w:r>
          </w:p>
        </w:tc>
      </w:tr>
      <w:tr w:rsidR="00A41D9C" w:rsidRPr="00491D60" w:rsidTr="00BB067E">
        <w:trPr>
          <w:cantSplit/>
          <w:trHeight w:val="603"/>
        </w:trPr>
        <w:tc>
          <w:tcPr>
            <w:tcW w:w="1420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Бағалау</w:t>
            </w: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580" w:type="pct"/>
            <w:gridSpan w:val="2"/>
            <w:vAlign w:val="center"/>
          </w:tcPr>
          <w:p w:rsidR="00A41D9C" w:rsidRPr="007829F2" w:rsidRDefault="00A41D9C" w:rsidP="00A41D9C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33" w:hanging="33"/>
              <w:rPr>
                <w:rFonts w:ascii="Times New Roman" w:hAnsi="Times New Roman"/>
                <w:color w:val="0000FF"/>
                <w:sz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Компьютер қауіпсіздік интернет желісі қауіпсіздігін біледі және компьютерлік қауіпсіздікті салыстырады</w:t>
            </w:r>
          </w:p>
          <w:p w:rsidR="00A41D9C" w:rsidRPr="007829F2" w:rsidRDefault="00A41D9C" w:rsidP="00A41D9C">
            <w:pPr>
              <w:pStyle w:val="a3"/>
              <w:widowControl w:val="0"/>
              <w:numPr>
                <w:ilvl w:val="0"/>
                <w:numId w:val="1"/>
              </w:numPr>
              <w:spacing w:after="0" w:line="260" w:lineRule="exact"/>
              <w:ind w:left="33" w:hanging="33"/>
              <w:rPr>
                <w:rFonts w:ascii="Times New Roman" w:hAnsi="Times New Roman"/>
                <w:color w:val="0000FF"/>
                <w:sz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интернет желісін пайдалануда алаяқтардан сақтанады және қауіп қатерлерді  анықтайды.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Кибербуллингке қарсы күресудің ортақ ережесін сақтайды, мысалдар келтіреді</w:t>
            </w:r>
          </w:p>
        </w:tc>
      </w:tr>
      <w:tr w:rsidR="00A41D9C" w:rsidRPr="007829F2" w:rsidTr="00BB067E">
        <w:trPr>
          <w:cantSplit/>
          <w:trHeight w:val="603"/>
        </w:trPr>
        <w:tc>
          <w:tcPr>
            <w:tcW w:w="1420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proofErr w:type="spellStart"/>
            <w:proofErr w:type="gram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Тілдік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мақсаттар</w:t>
            </w:r>
            <w:proofErr w:type="spellEnd"/>
            <w:proofErr w:type="gramEnd"/>
          </w:p>
        </w:tc>
        <w:tc>
          <w:tcPr>
            <w:tcW w:w="3580" w:type="pct"/>
            <w:gridSpan w:val="2"/>
            <w:vAlign w:val="center"/>
          </w:tcPr>
          <w:p w:rsidR="00A41D9C" w:rsidRPr="007829F2" w:rsidRDefault="00A41D9C" w:rsidP="00BB067E">
            <w:pPr>
              <w:spacing w:before="60" w:after="6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Пәнге</w:t>
            </w: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 </w:t>
            </w: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қатысты лексика және терминология: </w:t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Желілік қауіпсіздік,ақпараттық қауіпсіздік, алаяқтық </w:t>
            </w: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кибербуллинг</w:t>
            </w:r>
          </w:p>
          <w:p w:rsidR="00A41D9C" w:rsidRPr="007829F2" w:rsidRDefault="00A41D9C" w:rsidP="00BB067E">
            <w:pPr>
              <w:spacing w:before="60"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IP -адрес</w:t>
            </w:r>
          </w:p>
        </w:tc>
      </w:tr>
      <w:tr w:rsidR="00A41D9C" w:rsidRPr="00491D60" w:rsidTr="00BB067E">
        <w:trPr>
          <w:cantSplit/>
          <w:trHeight w:val="635"/>
        </w:trPr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:rsidR="00A41D9C" w:rsidRPr="007829F2" w:rsidRDefault="00A41D9C" w:rsidP="00BB067E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Құндылықтарды</w:t>
            </w:r>
          </w:p>
          <w:p w:rsidR="00A41D9C" w:rsidRPr="007829F2" w:rsidRDefault="00A41D9C" w:rsidP="00BB067E">
            <w:pPr>
              <w:spacing w:after="0" w:line="240" w:lineRule="auto"/>
              <w:ind w:left="-468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дарыту</w:t>
            </w:r>
            <w:proofErr w:type="spellEnd"/>
          </w:p>
          <w:p w:rsidR="00A41D9C" w:rsidRPr="007829F2" w:rsidRDefault="00A41D9C" w:rsidP="00BB067E">
            <w:pPr>
              <w:spacing w:before="40"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3580" w:type="pct"/>
            <w:gridSpan w:val="2"/>
            <w:vAlign w:val="center"/>
          </w:tcPr>
          <w:p w:rsidR="00A41D9C" w:rsidRPr="007829F2" w:rsidRDefault="00A41D9C" w:rsidP="00A41D9C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21" w:hanging="270"/>
              <w:jc w:val="both"/>
              <w:rPr>
                <w:rFonts w:ascii="Arial" w:hAnsi="Arial" w:cs="Arial"/>
                <w:bCs/>
                <w:color w:val="0000FF"/>
                <w:szCs w:val="24"/>
                <w:lang w:val="en-US"/>
              </w:rPr>
            </w:pPr>
            <w:r w:rsidRPr="007829F2">
              <w:rPr>
                <w:rFonts w:ascii="Arial" w:hAnsi="Arial" w:cs="Arial"/>
                <w:bCs/>
                <w:color w:val="0000FF"/>
                <w:szCs w:val="24"/>
                <w:lang w:val="kk-KZ"/>
              </w:rPr>
              <w:t xml:space="preserve"> Қaрым</w:t>
            </w:r>
            <w:r w:rsidRPr="007829F2">
              <w:rPr>
                <w:rFonts w:ascii="Arial" w:hAnsi="Arial" w:cs="Arial"/>
                <w:bCs/>
                <w:color w:val="0000FF"/>
                <w:szCs w:val="24"/>
                <w:lang w:val="en-US"/>
              </w:rPr>
              <w:t>-</w:t>
            </w:r>
            <w:r w:rsidRPr="007829F2">
              <w:rPr>
                <w:rFonts w:ascii="Arial" w:hAnsi="Arial" w:cs="Arial"/>
                <w:bCs/>
                <w:color w:val="0000FF"/>
                <w:szCs w:val="24"/>
                <w:lang w:val="kk-KZ"/>
              </w:rPr>
              <w:t>қaтынaс жaсaу қaбілeті;</w:t>
            </w:r>
          </w:p>
          <w:p w:rsidR="00A41D9C" w:rsidRPr="007829F2" w:rsidRDefault="00A41D9C" w:rsidP="00BB067E">
            <w:pPr>
              <w:tabs>
                <w:tab w:val="left" w:pos="851"/>
                <w:tab w:val="left" w:pos="993"/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Arial" w:hAnsi="Arial" w:cs="Arial"/>
                <w:bCs/>
                <w:color w:val="0000FF"/>
                <w:szCs w:val="24"/>
                <w:lang w:val="en-US"/>
              </w:rPr>
              <w:t xml:space="preserve">-   </w:t>
            </w:r>
            <w:r w:rsidRPr="007829F2">
              <w:rPr>
                <w:rFonts w:ascii="Arial" w:hAnsi="Arial" w:cs="Arial"/>
                <w:bCs/>
                <w:color w:val="0000FF"/>
                <w:szCs w:val="24"/>
                <w:lang w:val="kk-KZ"/>
              </w:rPr>
              <w:t>Дeнсaулық, достық жәнe aйнaлaсындaғылaрғa қaмқорлық көрсeту;</w:t>
            </w:r>
          </w:p>
        </w:tc>
      </w:tr>
      <w:tr w:rsidR="00A41D9C" w:rsidRPr="007829F2" w:rsidTr="00BB067E">
        <w:trPr>
          <w:cantSplit/>
          <w:trHeight w:val="210"/>
        </w:trPr>
        <w:tc>
          <w:tcPr>
            <w:tcW w:w="1420" w:type="pct"/>
            <w:gridSpan w:val="2"/>
            <w:tcBorders>
              <w:bottom w:val="single" w:sz="4" w:space="0" w:color="auto"/>
            </w:tcBorders>
            <w:vAlign w:val="center"/>
          </w:tcPr>
          <w:p w:rsidR="00A41D9C" w:rsidRPr="007829F2" w:rsidRDefault="00A41D9C" w:rsidP="00BB067E">
            <w:pPr>
              <w:spacing w:before="40"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580" w:type="pct"/>
            <w:gridSpan w:val="2"/>
            <w:tcBorders>
              <w:bottom w:val="single" w:sz="4" w:space="0" w:color="auto"/>
            </w:tcBorders>
            <w:vAlign w:val="center"/>
          </w:tcPr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математика</w:t>
            </w:r>
          </w:p>
        </w:tc>
      </w:tr>
      <w:tr w:rsidR="00A41D9C" w:rsidRPr="007829F2" w:rsidTr="00BB067E">
        <w:trPr>
          <w:cantSplit/>
          <w:trHeight w:val="930"/>
        </w:trPr>
        <w:tc>
          <w:tcPr>
            <w:tcW w:w="1420" w:type="pct"/>
            <w:gridSpan w:val="2"/>
            <w:tcBorders>
              <w:bottom w:val="nil"/>
            </w:tcBorders>
            <w:vAlign w:val="center"/>
          </w:tcPr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proofErr w:type="spellStart"/>
            <w:r w:rsidRPr="007829F2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Алдыңғы</w:t>
            </w:r>
            <w:proofErr w:type="spellEnd"/>
            <w:r w:rsidRPr="007829F2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bCs/>
                <w:color w:val="0000FF"/>
                <w:sz w:val="24"/>
                <w:szCs w:val="24"/>
              </w:rPr>
              <w:t>білім</w:t>
            </w:r>
            <w:proofErr w:type="spellEnd"/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3580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Адам ағзасына электрондық құылғылардың қандай кері әсері бар және олардан қорғанудың қандай тиімді тәсілдері бар екенін айту</w:t>
            </w:r>
          </w:p>
        </w:tc>
      </w:tr>
      <w:tr w:rsidR="00A41D9C" w:rsidRPr="007829F2" w:rsidTr="00BB067E">
        <w:trPr>
          <w:trHeight w:val="209"/>
        </w:trPr>
        <w:tc>
          <w:tcPr>
            <w:tcW w:w="5000" w:type="pct"/>
            <w:gridSpan w:val="4"/>
            <w:vAlign w:val="center"/>
          </w:tcPr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Сабақ</w:t>
            </w:r>
            <w:proofErr w:type="spellEnd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барысы</w:t>
            </w:r>
            <w:proofErr w:type="spellEnd"/>
          </w:p>
        </w:tc>
      </w:tr>
      <w:tr w:rsidR="00A41D9C" w:rsidRPr="007829F2" w:rsidTr="00BB067E">
        <w:trPr>
          <w:trHeight w:val="496"/>
        </w:trPr>
        <w:tc>
          <w:tcPr>
            <w:tcW w:w="1094" w:type="pct"/>
            <w:vAlign w:val="center"/>
          </w:tcPr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Сабақтың жоспарланған кезеңдері</w:t>
            </w:r>
          </w:p>
        </w:tc>
        <w:tc>
          <w:tcPr>
            <w:tcW w:w="3154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 xml:space="preserve">Сабақтағы жоспарланған іс-әрекет </w:t>
            </w:r>
          </w:p>
          <w:p w:rsidR="00A41D9C" w:rsidRPr="007829F2" w:rsidRDefault="00A41D9C" w:rsidP="00BB067E">
            <w:pPr>
              <w:spacing w:before="120"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</w:p>
        </w:tc>
        <w:tc>
          <w:tcPr>
            <w:tcW w:w="752" w:type="pct"/>
          </w:tcPr>
          <w:p w:rsidR="00A41D9C" w:rsidRPr="007829F2" w:rsidRDefault="00A41D9C" w:rsidP="00BB067E">
            <w:pPr>
              <w:spacing w:before="120"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</w:rPr>
            </w:pPr>
            <w:proofErr w:type="spellStart"/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</w:rPr>
              <w:t>Ресурстар</w:t>
            </w:r>
            <w:proofErr w:type="spellEnd"/>
          </w:p>
        </w:tc>
      </w:tr>
      <w:tr w:rsidR="00A41D9C" w:rsidRPr="00491D60" w:rsidTr="00BB067E">
        <w:trPr>
          <w:trHeight w:val="420"/>
        </w:trPr>
        <w:tc>
          <w:tcPr>
            <w:tcW w:w="1094" w:type="pct"/>
            <w:vAlign w:val="center"/>
          </w:tcPr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</w:rPr>
              <w:t>Сабақтың басы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</w:rPr>
              <w:t>5-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минут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Топтастыру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1 минут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Бастапқы білімді анықтау және үй тапсырмасын сұрау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3 минут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lastRenderedPageBreak/>
              <w:t>Жаңа тақырыпты ашу кезеңі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3 минут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876AA5" w:rsidRPr="007829F2" w:rsidRDefault="00876AA5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876AA5" w:rsidRPr="007829F2" w:rsidRDefault="00876AA5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876AA5" w:rsidRPr="007829F2" w:rsidRDefault="00876AA5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Жаңа тақырып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Сабақтың ортасы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5 минут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Тапсырма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10 минут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</w:tc>
        <w:tc>
          <w:tcPr>
            <w:tcW w:w="3154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lastRenderedPageBreak/>
              <w:t>Ұйымдастыру . Сәлемдесу ,түгелдеу</w:t>
            </w:r>
          </w:p>
          <w:p w:rsidR="00A41D9C" w:rsidRPr="007829F2" w:rsidRDefault="00A41D9C" w:rsidP="00BB067E">
            <w:pPr>
              <w:spacing w:before="60" w:after="60"/>
              <w:rPr>
                <w:rFonts w:ascii="Times New Roman" w:hAnsi="Times New Roman"/>
                <w:color w:val="0000FF"/>
                <w:sz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 xml:space="preserve">Ынтымақтастық атмосферасын құрамын. Оқушыларды </w:t>
            </w:r>
            <w:r w:rsidRPr="007829F2">
              <w:rPr>
                <w:rFonts w:ascii="Times New Roman" w:hAnsi="Times New Roman"/>
                <w:b/>
                <w:color w:val="0000FF"/>
                <w:sz w:val="24"/>
                <w:lang w:val="kk-KZ"/>
              </w:rPr>
              <w:t>«</w:t>
            </w:r>
            <w:r w:rsidR="00445EB4" w:rsidRPr="007829F2">
              <w:rPr>
                <w:rFonts w:ascii="Times New Roman" w:hAnsi="Times New Roman"/>
                <w:b/>
                <w:color w:val="0000FF"/>
                <w:sz w:val="24"/>
                <w:lang w:val="kk-KZ"/>
              </w:rPr>
              <w:t>Селфи әдісі</w:t>
            </w:r>
            <w:r w:rsidRPr="007829F2">
              <w:rPr>
                <w:rFonts w:ascii="Times New Roman" w:hAnsi="Times New Roman"/>
                <w:b/>
                <w:color w:val="0000FF"/>
                <w:sz w:val="24"/>
                <w:lang w:val="kk-KZ"/>
              </w:rPr>
              <w:t xml:space="preserve">» </w:t>
            </w:r>
            <w:r w:rsidR="00445EB4"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арқылы суреттерін бірінші параққа салғызып кейіннен телефонға бір –бірін суретке түсірткізіп қайсы сурет жақсырақ шықты анықтау арқылы бір-біріне комплимент айтады. АКТ мүмкіндігі пайдасы  зор екенін айтып өтеді.</w:t>
            </w:r>
          </w:p>
          <w:p w:rsidR="00A41D9C" w:rsidRPr="007829F2" w:rsidRDefault="00445EB4" w:rsidP="00BB067E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Топтастыру. Оқушыларды   2</w:t>
            </w:r>
            <w:r w:rsidR="00A41D9C"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 xml:space="preserve"> топқа біріктіремін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Топтастыру: 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Шарты:</w:t>
            </w:r>
            <w:r w:rsidR="00445EB4"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"Интернет", "</w:t>
            </w:r>
            <w:r w:rsidR="00876AA5"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Компьютерлік вирустар</w:t>
            </w:r>
            <w:r w:rsidR="00445EB4"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",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   сөздері  жазылған  парақшаларды   таңдап, топтарға  бірігеді. 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Саралау: 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жіктеу  тәсіліне  сәйкес  талаптары  әр  түрлі  оқушылар топталады. </w:t>
            </w:r>
          </w:p>
          <w:p w:rsidR="00A41D9C" w:rsidRPr="007829F2" w:rsidRDefault="00A41D9C" w:rsidP="00BB067E">
            <w:pPr>
              <w:spacing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lastRenderedPageBreak/>
              <w:t>Мақсаты: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Баланың тақырып аясында бастапқы білімін анықтау мақсатында «Миға шабуыл» әдісімен төмендегі сұрақтарға жауап береді, топ аты қорғалады.</w:t>
            </w:r>
          </w:p>
          <w:p w:rsidR="00A41D9C" w:rsidRPr="007829F2" w:rsidRDefault="00A41D9C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Ақпарат деген не?</w:t>
            </w:r>
          </w:p>
          <w:p w:rsidR="00A41D9C" w:rsidRPr="007829F2" w:rsidRDefault="00A41D9C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Желі деген не?</w:t>
            </w:r>
          </w:p>
          <w:p w:rsidR="00A41D9C" w:rsidRPr="007829F2" w:rsidRDefault="00A41D9C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Желідегі қауіпсіздік деген не?</w:t>
            </w:r>
          </w:p>
          <w:p w:rsidR="00A41D9C" w:rsidRPr="007829F2" w:rsidRDefault="00A41D9C" w:rsidP="00BB067E">
            <w:pPr>
              <w:spacing w:line="240" w:lineRule="auto"/>
              <w:ind w:left="360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Өткен сабақты пысықтау:</w:t>
            </w:r>
          </w:p>
          <w:p w:rsidR="00A41D9C" w:rsidRPr="007829F2" w:rsidRDefault="00A41D9C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«Блум түймедағы әдісі»</w:t>
            </w:r>
          </w:p>
          <w:p w:rsidR="00A41D9C" w:rsidRPr="007829F2" w:rsidRDefault="00A41D9C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Оқушылар түймедақ жапырақтарындағы ережеге сай сәйкес өткен тақырыптар бойынша сұрақтар жазады.</w:t>
            </w:r>
          </w:p>
          <w:p w:rsidR="00A41D9C" w:rsidRPr="007829F2" w:rsidRDefault="00A41D9C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Келесі топ жауап береді.</w:t>
            </w:r>
          </w:p>
          <w:p w:rsidR="00AE0329" w:rsidRPr="007829F2" w:rsidRDefault="00876AA5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Жұппен жұмыс</w:t>
            </w:r>
          </w:p>
          <w:p w:rsidR="00876AA5" w:rsidRPr="007829F2" w:rsidRDefault="00876AA5" w:rsidP="00BB067E">
            <w:pPr>
              <w:spacing w:line="240" w:lineRule="auto"/>
              <w:ind w:left="360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әрбір кішкентай тақырыпшаларды  жұптарымен бірігеп оқи отырып талқылайды. </w:t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Желідегі қауіпсіздік </w:t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noProof/>
                <w:color w:val="0000FF"/>
                <w:sz w:val="24"/>
                <w:szCs w:val="24"/>
              </w:rPr>
              <w:drawing>
                <wp:inline distT="0" distB="0" distL="0" distR="0">
                  <wp:extent cx="3914775" cy="162877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12152" t="8652" r="54956" b="662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477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tbl>
            <w:tblPr>
              <w:tblW w:w="0" w:type="auto"/>
              <w:tblInd w:w="3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76"/>
            </w:tblGrid>
            <w:tr w:rsidR="00A41D9C" w:rsidRPr="007829F2" w:rsidTr="00BB067E">
              <w:trPr>
                <w:trHeight w:val="242"/>
              </w:trPr>
              <w:tc>
                <w:tcPr>
                  <w:tcW w:w="5176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kk-KZ"/>
                    </w:rPr>
                  </w:pPr>
                  <w:r w:rsidRPr="007829F2"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kk-KZ"/>
                    </w:rPr>
                    <w:t>Дескриптор:</w:t>
                  </w:r>
                </w:p>
              </w:tc>
            </w:tr>
            <w:tr w:rsidR="00A41D9C" w:rsidRPr="007829F2" w:rsidTr="00BB067E">
              <w:trPr>
                <w:trHeight w:val="257"/>
              </w:trPr>
              <w:tc>
                <w:tcPr>
                  <w:tcW w:w="5176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</w:pPr>
                  <w:r w:rsidRPr="007829F2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  <w:t>Аударма мағынасын табады</w:t>
                  </w:r>
                </w:p>
              </w:tc>
            </w:tr>
            <w:tr w:rsidR="00A41D9C" w:rsidRPr="007829F2" w:rsidTr="00BB067E">
              <w:trPr>
                <w:trHeight w:val="257"/>
              </w:trPr>
              <w:tc>
                <w:tcPr>
                  <w:tcW w:w="5176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</w:pPr>
                  <w:r w:rsidRPr="007829F2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  <w:t>Мәтінді оқып, кибербуллингті сипаттайтын 3 сөз жазады</w:t>
                  </w:r>
                </w:p>
              </w:tc>
            </w:tr>
            <w:tr w:rsidR="00A41D9C" w:rsidRPr="007829F2" w:rsidTr="00BB067E">
              <w:trPr>
                <w:trHeight w:val="257"/>
              </w:trPr>
              <w:tc>
                <w:tcPr>
                  <w:tcW w:w="5176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</w:pPr>
                  <w:r w:rsidRPr="007829F2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  <w:t>Адам денсаулығына тигізетін әсерін атайды</w:t>
                  </w:r>
                </w:p>
              </w:tc>
            </w:tr>
            <w:tr w:rsidR="00A41D9C" w:rsidRPr="007829F2" w:rsidTr="00BB067E">
              <w:trPr>
                <w:trHeight w:val="257"/>
              </w:trPr>
              <w:tc>
                <w:tcPr>
                  <w:tcW w:w="5176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</w:pPr>
                  <w:r w:rsidRPr="007829F2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/>
                    </w:rPr>
                    <w:t>Қарсы күресу ережесін түзіп, мысал келтіреді</w:t>
                  </w:r>
                </w:p>
              </w:tc>
            </w:tr>
          </w:tbl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Қалыптастырушы бағалау. «Смайлик» арқылы оқушылар бір бірін бағалайды. Мұғалім әр бір түзілген ережеге сындарлы тиімді байланыс береді.</w:t>
            </w:r>
          </w:p>
          <w:p w:rsidR="00740C06" w:rsidRPr="007829F2" w:rsidRDefault="00740C06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Видео ролик көрсету.</w:t>
            </w:r>
          </w:p>
          <w:p w:rsidR="00740C06" w:rsidRPr="007829F2" w:rsidRDefault="00740C06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740C06" w:rsidRPr="007829F2" w:rsidRDefault="00740C06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E0329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Топпен жұмыс:</w:t>
            </w:r>
          </w:p>
          <w:p w:rsidR="00AE0329" w:rsidRPr="007829F2" w:rsidRDefault="00AE0329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«</w:t>
            </w:r>
            <w:r w:rsidR="00AE0329"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Интернет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»</w:t>
            </w: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 тобына Тапсырма№1 </w:t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Венн диаграмасы арқылы компьютерлік қауіпсіздік пен желілік қауіпсідікті салыстырыңдар?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Дескрипторлар: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Компьютерлік қауіпсіздік туралы біледі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Желілік қауіпсіздік туралы біледі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lastRenderedPageBreak/>
              <w:t>Компьютерлік және желілік қауіпсіздікті салыстырады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Смайликтер арқылы бағалаймын</w:t>
            </w:r>
          </w:p>
          <w:p w:rsidR="00CC4D18" w:rsidRPr="007829F2" w:rsidRDefault="00CC4D18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0932C7" w:rsidP="00BB067E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«Компьютер</w:t>
            </w:r>
            <w:r w:rsidR="00A41D9C"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» тобына Тапсырма №2</w:t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Кибербуллингке қалай қарсы тұруға болады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?</w:t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Кибербуллингке қарсы күресудің ортақ ережесін жасап ұсыныңдар.</w:t>
            </w:r>
            <w:r w:rsidR="000932C7"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 xml:space="preserve"> </w:t>
            </w: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Жасалған ереженің әрбір пунктіне дәлелді мысалдар келтіріңдер.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Дескрипторлар: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 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Кибербуллингкеқарсы күресу шараларын анықтайды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lang w:val="kk-KZ"/>
              </w:rPr>
              <w:t>Ортақ ережежасай алады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?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Смайликтер арқылы бағалаймын</w:t>
            </w:r>
          </w:p>
          <w:p w:rsidR="00A41D9C" w:rsidRPr="007829F2" w:rsidRDefault="00A41D9C" w:rsidP="00BB067E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Қалыптастырушы бағалау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: ақпарат қауіпсіздігі туралы мәліметті толықтыру мақсатында «Екі жұлдыз бір тілек» әдісімен оқушыларға сындарлы тиімді кері байланыс беріледі.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Төмендегі ақпарат қауіпсіздігі жүйесі арқылы қауіп қатердің бір түрі ол желіден келетінін айту.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noProof/>
                <w:color w:val="0000FF"/>
              </w:rPr>
              <w:drawing>
                <wp:inline distT="0" distB="0" distL="0" distR="0">
                  <wp:extent cx="3152775" cy="1952625"/>
                  <wp:effectExtent l="19050" t="0" r="9525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2152" t="19382" r="53720" b="418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952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>Саралау: «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Қорытынды» тәсілі бойынша бір тапсырманы көре отырып, әр оқушы өз ойын өз нұсқада талқылайды.</w:t>
            </w:r>
          </w:p>
          <w:tbl>
            <w:tblPr>
              <w:tblW w:w="0" w:type="auto"/>
              <w:tblInd w:w="3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0"/>
            </w:tblGrid>
            <w:tr w:rsidR="00A41D9C" w:rsidRPr="007829F2" w:rsidTr="00BB067E">
              <w:trPr>
                <w:trHeight w:val="257"/>
              </w:trPr>
              <w:tc>
                <w:tcPr>
                  <w:tcW w:w="5670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kk-KZ" w:eastAsia="en-GB"/>
                    </w:rPr>
                  </w:pPr>
                  <w:r w:rsidRPr="007829F2">
                    <w:rPr>
                      <w:rFonts w:ascii="Times New Roman" w:hAnsi="Times New Roman"/>
                      <w:b/>
                      <w:color w:val="0000FF"/>
                      <w:sz w:val="24"/>
                      <w:szCs w:val="24"/>
                      <w:lang w:val="kk-KZ" w:eastAsia="en-GB"/>
                    </w:rPr>
                    <w:t>Дескриптор:</w:t>
                  </w:r>
                </w:p>
              </w:tc>
            </w:tr>
            <w:tr w:rsidR="00A41D9C" w:rsidRPr="007829F2" w:rsidTr="00BB067E">
              <w:trPr>
                <w:trHeight w:val="273"/>
              </w:trPr>
              <w:tc>
                <w:tcPr>
                  <w:tcW w:w="5670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 w:eastAsia="en-GB"/>
                    </w:rPr>
                  </w:pPr>
                  <w:r w:rsidRPr="007829F2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 w:eastAsia="en-GB"/>
                    </w:rPr>
                    <w:t>интернет желісіндегі алаяқтық түрлерін зерттеп айтып береді</w:t>
                  </w:r>
                </w:p>
              </w:tc>
            </w:tr>
            <w:tr w:rsidR="00A41D9C" w:rsidRPr="007829F2" w:rsidTr="00BB067E">
              <w:trPr>
                <w:trHeight w:val="273"/>
              </w:trPr>
              <w:tc>
                <w:tcPr>
                  <w:tcW w:w="5670" w:type="dxa"/>
                </w:tcPr>
                <w:p w:rsidR="00A41D9C" w:rsidRPr="007829F2" w:rsidRDefault="00A41D9C" w:rsidP="00BB067E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 w:eastAsia="en-GB"/>
                    </w:rPr>
                  </w:pPr>
                  <w:r w:rsidRPr="007829F2">
                    <w:rPr>
                      <w:rFonts w:ascii="Times New Roman" w:hAnsi="Times New Roman"/>
                      <w:color w:val="0000FF"/>
                      <w:sz w:val="24"/>
                      <w:szCs w:val="24"/>
                      <w:lang w:val="kk-KZ" w:eastAsia="en-GB"/>
                    </w:rPr>
                    <w:t>Өмірмен байланыстырып, мысал келтіреді</w:t>
                  </w:r>
                </w:p>
              </w:tc>
            </w:tr>
          </w:tbl>
          <w:p w:rsidR="00A41D9C" w:rsidRPr="007829F2" w:rsidRDefault="00A41D9C" w:rsidP="00BB067E">
            <w:pPr>
              <w:pStyle w:val="western"/>
              <w:spacing w:before="0" w:beforeAutospacing="0"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</w:pPr>
          </w:p>
          <w:p w:rsidR="00A41D9C" w:rsidRPr="007829F2" w:rsidRDefault="00A41D9C" w:rsidP="00BB067E">
            <w:pPr>
              <w:pStyle w:val="western"/>
              <w:spacing w:before="0" w:beforeAutospacing="0"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 w:eastAsia="en-GB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Қалыптастырушы бағалау: «Бағдаршам»</w:t>
            </w: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 w:eastAsia="en-GB"/>
              </w:rPr>
              <w:t xml:space="preserve"> әдісі арқылы оқушылар кері байланыс береді. </w:t>
            </w:r>
          </w:p>
          <w:p w:rsidR="000932C7" w:rsidRPr="007829F2" w:rsidRDefault="000932C7" w:rsidP="00BB067E">
            <w:pPr>
              <w:pStyle w:val="western"/>
              <w:spacing w:before="0" w:beforeAutospacing="0"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0932C7" w:rsidRPr="007829F2" w:rsidRDefault="000932C7" w:rsidP="00BB067E">
            <w:pPr>
              <w:pStyle w:val="western"/>
              <w:spacing w:before="0" w:beforeAutospacing="0" w:after="0" w:line="240" w:lineRule="auto"/>
              <w:jc w:val="both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 w:eastAsia="en-GB"/>
              </w:rPr>
              <w:t>Дәптерлеріне жаңа термин сөздерді жазып алады.</w:t>
            </w:r>
          </w:p>
        </w:tc>
        <w:tc>
          <w:tcPr>
            <w:tcW w:w="752" w:type="pct"/>
          </w:tcPr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Тірек қағаздары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Үй бейнесі салынған суреттер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lastRenderedPageBreak/>
              <w:t>Түрлі түсті маркерлер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Ақпарат қауіпсіздігі туралы слайд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Ақпара қауіпсіздігі туралы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 xml:space="preserve">мәнмәтін 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lastRenderedPageBreak/>
              <w:t>Желі қауіпсіздігі тулары слайд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Бейнеролик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 w:eastAsia="en-GB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 w:eastAsia="en-GB"/>
              </w:rPr>
              <w:t>Bilimland.kz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 w:eastAsia="en-GB"/>
              </w:rPr>
            </w:pP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 w:eastAsia="en-GB"/>
              </w:rPr>
              <w:t>Желідегі алаяқтар туралы мәнмәтін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</w:tc>
      </w:tr>
      <w:tr w:rsidR="00A41D9C" w:rsidRPr="00491D60" w:rsidTr="00BB067E">
        <w:trPr>
          <w:trHeight w:val="420"/>
        </w:trPr>
        <w:tc>
          <w:tcPr>
            <w:tcW w:w="1094" w:type="pct"/>
            <w:vAlign w:val="center"/>
          </w:tcPr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lastRenderedPageBreak/>
              <w:t>Практикалық тапсырма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3154" w:type="pct"/>
            <w:gridSpan w:val="2"/>
            <w:vAlign w:val="center"/>
          </w:tcPr>
          <w:p w:rsidR="00A41D9C" w:rsidRPr="007829F2" w:rsidRDefault="00A41D9C" w:rsidP="00BB067E">
            <w:pPr>
              <w:pStyle w:val="western"/>
              <w:spacing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Қалыптастырушы бағалау. «Смайлик» арқылы оқушылар бір бірін бағалайды. Мұғалім әр бір түзілген ережеге сындарлы тиімді байланыс береді.</w:t>
            </w:r>
          </w:p>
          <w:p w:rsidR="000932C7" w:rsidRPr="007829F2" w:rsidRDefault="000932C7" w:rsidP="00BB067E">
            <w:pPr>
              <w:pStyle w:val="western"/>
              <w:spacing w:after="0" w:line="240" w:lineRule="auto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t xml:space="preserve">Компьютерге отырып ези кюзи программасымен тест тапсырады. </w:t>
            </w:r>
          </w:p>
        </w:tc>
        <w:tc>
          <w:tcPr>
            <w:tcW w:w="752" w:type="pct"/>
          </w:tcPr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Кибербуллинг туралы мәнмәтін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Оқулық</w:t>
            </w:r>
          </w:p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2.2 тарау</w:t>
            </w:r>
          </w:p>
        </w:tc>
      </w:tr>
      <w:tr w:rsidR="00A41D9C" w:rsidRPr="007829F2" w:rsidTr="00BB067E">
        <w:trPr>
          <w:trHeight w:val="1673"/>
        </w:trPr>
        <w:tc>
          <w:tcPr>
            <w:tcW w:w="1094" w:type="pct"/>
          </w:tcPr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/>
                <w:color w:val="0000FF"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A41D9C" w:rsidRPr="007829F2" w:rsidRDefault="00A41D9C" w:rsidP="00BB067E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3 мин</w:t>
            </w:r>
          </w:p>
        </w:tc>
        <w:tc>
          <w:tcPr>
            <w:tcW w:w="3154" w:type="pct"/>
            <w:gridSpan w:val="2"/>
            <w:vAlign w:val="center"/>
          </w:tcPr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kern w:val="24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Cs/>
                <w:color w:val="0000FF"/>
                <w:sz w:val="24"/>
                <w:szCs w:val="24"/>
                <w:lang w:val="kk-KZ"/>
              </w:rPr>
              <w:t>Сабақ   соңында  "Шахмат " әдісі  арқылы    оқушылар  ақ  ұяшықтарға рефлексия      жазады.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kern w:val="24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Cs/>
                <w:color w:val="0000FF"/>
                <w:kern w:val="24"/>
                <w:sz w:val="24"/>
                <w:szCs w:val="24"/>
                <w:lang w:val="kk-KZ"/>
              </w:rPr>
              <w:t xml:space="preserve">Жаңа тақырыпты оқыған кезде не туралы білгіңіз </w:t>
            </w:r>
          </w:p>
          <w:p w:rsidR="00A41D9C" w:rsidRPr="007829F2" w:rsidRDefault="000932C7" w:rsidP="00BB067E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kern w:val="24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Cs/>
                <w:noProof/>
                <w:color w:val="0000FF"/>
                <w:kern w:val="24"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1884045</wp:posOffset>
                  </wp:positionH>
                  <wp:positionV relativeFrom="paragraph">
                    <wp:posOffset>-1050925</wp:posOffset>
                  </wp:positionV>
                  <wp:extent cx="1904365" cy="921385"/>
                  <wp:effectExtent l="19050" t="0" r="635" b="0"/>
                  <wp:wrapTight wrapText="bothSides">
                    <wp:wrapPolygon edited="0">
                      <wp:start x="-216" y="0"/>
                      <wp:lineTo x="-216" y="20990"/>
                      <wp:lineTo x="21607" y="20990"/>
                      <wp:lineTo x="21607" y="0"/>
                      <wp:lineTo x="-216" y="0"/>
                    </wp:wrapPolygon>
                  </wp:wrapTight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4365" cy="921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A41D9C" w:rsidRPr="007829F2">
              <w:rPr>
                <w:rFonts w:ascii="Times New Roman" w:hAnsi="Times New Roman"/>
                <w:bCs/>
                <w:color w:val="0000FF"/>
                <w:kern w:val="24"/>
                <w:sz w:val="24"/>
                <w:szCs w:val="24"/>
                <w:lang w:val="kk-KZ"/>
              </w:rPr>
              <w:t xml:space="preserve">келеді? </w:t>
            </w:r>
          </w:p>
          <w:p w:rsidR="00A41D9C" w:rsidRPr="007829F2" w:rsidRDefault="00A41D9C" w:rsidP="00BB067E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bCs/>
                <w:color w:val="0000FF"/>
                <w:kern w:val="24"/>
                <w:sz w:val="24"/>
                <w:szCs w:val="24"/>
                <w:lang w:val="kk-KZ"/>
              </w:rPr>
              <w:t xml:space="preserve"> Алдағы уақытта біліміңізді жақсартқыңыз келетін тақырыпты   түсінбеу саласын көрсетіңіз  деген  сұрақтарға  жауап  жазады.</w:t>
            </w:r>
          </w:p>
        </w:tc>
        <w:tc>
          <w:tcPr>
            <w:tcW w:w="752" w:type="pct"/>
          </w:tcPr>
          <w:p w:rsidR="00A41D9C" w:rsidRPr="007829F2" w:rsidRDefault="00A41D9C" w:rsidP="00BB067E">
            <w:pPr>
              <w:spacing w:before="60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</w:pPr>
            <w:r w:rsidRPr="007829F2">
              <w:rPr>
                <w:rFonts w:ascii="Times New Roman" w:hAnsi="Times New Roman"/>
                <w:color w:val="0000FF"/>
                <w:sz w:val="24"/>
                <w:szCs w:val="24"/>
                <w:lang w:val="kk-KZ"/>
              </w:rPr>
              <w:t>Шахмат  суреті</w:t>
            </w:r>
          </w:p>
        </w:tc>
      </w:tr>
    </w:tbl>
    <w:p w:rsidR="00A41D9C" w:rsidRPr="007829F2" w:rsidRDefault="00A41D9C" w:rsidP="00A41D9C">
      <w:pPr>
        <w:spacing w:after="0" w:line="240" w:lineRule="auto"/>
        <w:rPr>
          <w:color w:val="0000FF"/>
        </w:rPr>
      </w:pPr>
    </w:p>
    <w:p w:rsidR="00A41D9C" w:rsidRPr="007829F2" w:rsidRDefault="00A41D9C" w:rsidP="00A41D9C">
      <w:pPr>
        <w:spacing w:after="0" w:line="240" w:lineRule="auto"/>
        <w:rPr>
          <w:color w:val="0000FF"/>
        </w:rPr>
      </w:pPr>
    </w:p>
    <w:p w:rsidR="00E41098" w:rsidRPr="007829F2" w:rsidRDefault="00E41098">
      <w:pPr>
        <w:rPr>
          <w:rFonts w:ascii="Times New Roman" w:hAnsi="Times New Roman" w:cs="Times New Roman"/>
          <w:color w:val="0000FF"/>
          <w:sz w:val="28"/>
          <w:szCs w:val="28"/>
        </w:rPr>
      </w:pPr>
    </w:p>
    <w:sectPr w:rsidR="00E41098" w:rsidRPr="007829F2" w:rsidSect="0044058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3F2F07"/>
    <w:multiLevelType w:val="hybridMultilevel"/>
    <w:tmpl w:val="50B24DA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6C235F4"/>
    <w:multiLevelType w:val="hybridMultilevel"/>
    <w:tmpl w:val="979E37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09034D1"/>
    <w:multiLevelType w:val="hybridMultilevel"/>
    <w:tmpl w:val="EDF2E066"/>
    <w:lvl w:ilvl="0" w:tplc="B3DA5A9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D9C"/>
    <w:rsid w:val="000932C7"/>
    <w:rsid w:val="001C0E1A"/>
    <w:rsid w:val="001E07F3"/>
    <w:rsid w:val="00387E4A"/>
    <w:rsid w:val="00445EB4"/>
    <w:rsid w:val="00491D60"/>
    <w:rsid w:val="00740C06"/>
    <w:rsid w:val="007829F2"/>
    <w:rsid w:val="0082205D"/>
    <w:rsid w:val="00876AA5"/>
    <w:rsid w:val="008B7330"/>
    <w:rsid w:val="00A41D9C"/>
    <w:rsid w:val="00AE0329"/>
    <w:rsid w:val="00B56509"/>
    <w:rsid w:val="00CC4D18"/>
    <w:rsid w:val="00E41098"/>
    <w:rsid w:val="00F0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CD387A-E3BE-4A6B-BA23-CF16FB089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05D"/>
  </w:style>
  <w:style w:type="paragraph" w:styleId="1">
    <w:name w:val="heading 1"/>
    <w:basedOn w:val="a"/>
    <w:next w:val="a"/>
    <w:link w:val="10"/>
    <w:qFormat/>
    <w:rsid w:val="00A41D9C"/>
    <w:pPr>
      <w:widowControl w:val="0"/>
      <w:spacing w:after="0" w:line="360" w:lineRule="auto"/>
      <w:ind w:left="794" w:firstLine="567"/>
      <w:jc w:val="center"/>
      <w:outlineLvl w:val="0"/>
    </w:pPr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1D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D9C"/>
    <w:rPr>
      <w:rFonts w:ascii="Arial" w:eastAsia="Times New Roman" w:hAnsi="Arial" w:cs="Times New Roman"/>
      <w:b/>
      <w:sz w:val="28"/>
      <w:szCs w:val="24"/>
      <w:lang w:val="en-GB" w:eastAsia="en-US"/>
    </w:rPr>
  </w:style>
  <w:style w:type="paragraph" w:customStyle="1" w:styleId="AssignmentTemplate">
    <w:name w:val="AssignmentTemplate"/>
    <w:basedOn w:val="9"/>
    <w:rsid w:val="00A41D9C"/>
    <w:pPr>
      <w:keepNext w:val="0"/>
      <w:keepLines w:val="0"/>
      <w:spacing w:before="240" w:after="60" w:line="240" w:lineRule="auto"/>
      <w:ind w:firstLine="567"/>
      <w:jc w:val="both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styleId="a3">
    <w:name w:val="List Paragraph"/>
    <w:basedOn w:val="a"/>
    <w:uiPriority w:val="34"/>
    <w:qFormat/>
    <w:rsid w:val="00A41D9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rsid w:val="00A41D9C"/>
    <w:pPr>
      <w:spacing w:before="100" w:beforeAutospacing="1" w:after="119"/>
    </w:pPr>
    <w:rPr>
      <w:rFonts w:ascii="Calibri" w:eastAsia="Times New Roman" w:hAnsi="Calibri" w:cs="Times New Roman"/>
      <w:color w:val="000000"/>
    </w:rPr>
  </w:style>
  <w:style w:type="paragraph" w:styleId="a4">
    <w:name w:val="No Spacing"/>
    <w:uiPriority w:val="1"/>
    <w:qFormat/>
    <w:rsid w:val="00A41D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A41D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4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D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мектеп</cp:lastModifiedBy>
  <cp:revision>4</cp:revision>
  <cp:lastPrinted>2018-10-30T09:22:00Z</cp:lastPrinted>
  <dcterms:created xsi:type="dcterms:W3CDTF">2023-02-25T15:54:00Z</dcterms:created>
  <dcterms:modified xsi:type="dcterms:W3CDTF">2023-02-25T15:58:00Z</dcterms:modified>
</cp:coreProperties>
</file>