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B690" w14:textId="2403CC22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76438">
        <w:rPr>
          <w:b/>
          <w:bCs/>
          <w:color w:val="000000"/>
          <w:sz w:val="28"/>
          <w:szCs w:val="28"/>
        </w:rPr>
        <w:t>«</w:t>
      </w:r>
      <w:r w:rsidR="00BC304F">
        <w:rPr>
          <w:b/>
          <w:bCs/>
          <w:color w:val="000000"/>
          <w:sz w:val="28"/>
          <w:szCs w:val="28"/>
          <w:lang w:val="kk-KZ"/>
        </w:rPr>
        <w:t>АКТ</w:t>
      </w:r>
      <w:r w:rsidR="00BC304F">
        <w:rPr>
          <w:b/>
          <w:bCs/>
          <w:color w:val="000000"/>
          <w:sz w:val="28"/>
          <w:szCs w:val="28"/>
        </w:rPr>
        <w:t>-</w:t>
      </w:r>
      <w:r w:rsidR="00BC304F">
        <w:rPr>
          <w:b/>
          <w:bCs/>
          <w:color w:val="000000"/>
          <w:sz w:val="28"/>
          <w:szCs w:val="28"/>
          <w:lang w:val="kk-KZ"/>
        </w:rPr>
        <w:t>ға жаңаша көзқарас</w:t>
      </w:r>
      <w:r w:rsidRPr="00176438">
        <w:rPr>
          <w:b/>
          <w:bCs/>
          <w:color w:val="000000"/>
          <w:sz w:val="28"/>
          <w:szCs w:val="28"/>
        </w:rPr>
        <w:t>»</w:t>
      </w:r>
    </w:p>
    <w:p w14:paraId="1CCD74C7" w14:textId="77777777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t>Еліміздегі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өзгерістер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қайта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жаңғырулар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білім</w:t>
      </w:r>
      <w:proofErr w:type="spellEnd"/>
      <w:r w:rsidRPr="00176438">
        <w:rPr>
          <w:color w:val="000000"/>
          <w:sz w:val="28"/>
          <w:szCs w:val="28"/>
        </w:rPr>
        <w:t xml:space="preserve"> беру </w:t>
      </w:r>
      <w:proofErr w:type="spellStart"/>
      <w:r w:rsidRPr="00176438">
        <w:rPr>
          <w:color w:val="000000"/>
          <w:sz w:val="28"/>
          <w:szCs w:val="28"/>
        </w:rPr>
        <w:t>жүйесіне</w:t>
      </w:r>
      <w:proofErr w:type="spellEnd"/>
      <w:r w:rsidRPr="00176438">
        <w:rPr>
          <w:color w:val="000000"/>
          <w:sz w:val="28"/>
          <w:szCs w:val="28"/>
        </w:rPr>
        <w:t xml:space="preserve"> де </w:t>
      </w:r>
      <w:proofErr w:type="spellStart"/>
      <w:r w:rsidRPr="00176438">
        <w:rPr>
          <w:color w:val="000000"/>
          <w:sz w:val="28"/>
          <w:szCs w:val="28"/>
        </w:rPr>
        <w:t>айтулы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реформалар</w:t>
      </w:r>
      <w:proofErr w:type="spellEnd"/>
      <w:r w:rsidRPr="00176438">
        <w:rPr>
          <w:color w:val="000000"/>
          <w:sz w:val="28"/>
          <w:szCs w:val="28"/>
        </w:rPr>
        <w:t xml:space="preserve"> мен </w:t>
      </w:r>
      <w:proofErr w:type="spellStart"/>
      <w:r w:rsidRPr="00176438">
        <w:rPr>
          <w:color w:val="000000"/>
          <w:sz w:val="28"/>
          <w:szCs w:val="28"/>
        </w:rPr>
        <w:t>жаңа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мақсаттар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әкелді</w:t>
      </w:r>
      <w:proofErr w:type="spellEnd"/>
      <w:r w:rsidRPr="00176438">
        <w:rPr>
          <w:color w:val="000000"/>
          <w:sz w:val="28"/>
          <w:szCs w:val="28"/>
        </w:rPr>
        <w:t xml:space="preserve">. ХХІ </w:t>
      </w:r>
      <w:proofErr w:type="spellStart"/>
      <w:r w:rsidRPr="00176438">
        <w:rPr>
          <w:color w:val="000000"/>
          <w:sz w:val="28"/>
          <w:szCs w:val="28"/>
        </w:rPr>
        <w:t>ғасырда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адамдар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жаңа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технологияның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тасқынының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куәгері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болды</w:t>
      </w:r>
      <w:proofErr w:type="spellEnd"/>
      <w:r w:rsidRPr="00176438">
        <w:rPr>
          <w:color w:val="000000"/>
          <w:sz w:val="28"/>
          <w:szCs w:val="28"/>
        </w:rPr>
        <w:t xml:space="preserve">. Компьютер мен интернет, </w:t>
      </w:r>
      <w:proofErr w:type="spellStart"/>
      <w:r w:rsidRPr="00176438">
        <w:rPr>
          <w:color w:val="000000"/>
          <w:sz w:val="28"/>
          <w:szCs w:val="28"/>
        </w:rPr>
        <w:t>жаңа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байланыс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құралдарын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жаңа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материалдар</w:t>
      </w:r>
      <w:proofErr w:type="spellEnd"/>
      <w:r w:rsidRPr="00176438">
        <w:rPr>
          <w:color w:val="000000"/>
          <w:sz w:val="28"/>
          <w:szCs w:val="28"/>
        </w:rPr>
        <w:t xml:space="preserve"> мен </w:t>
      </w:r>
      <w:proofErr w:type="spellStart"/>
      <w:r w:rsidRPr="00176438">
        <w:rPr>
          <w:color w:val="000000"/>
          <w:sz w:val="28"/>
          <w:szCs w:val="28"/>
        </w:rPr>
        <w:t>қызмет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көрсетулер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жаңа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ғылыми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жаңалықтар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осының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бәрі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оқушылардың</w:t>
      </w:r>
      <w:proofErr w:type="spellEnd"/>
      <w:r w:rsidRPr="00176438">
        <w:rPr>
          <w:color w:val="000000"/>
          <w:sz w:val="28"/>
          <w:szCs w:val="28"/>
        </w:rPr>
        <w:t xml:space="preserve"> ой-</w:t>
      </w:r>
      <w:proofErr w:type="spellStart"/>
      <w:r w:rsidRPr="00176438">
        <w:rPr>
          <w:color w:val="000000"/>
          <w:sz w:val="28"/>
          <w:szCs w:val="28"/>
        </w:rPr>
        <w:t>өрісіне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әсерін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тигізді</w:t>
      </w:r>
      <w:proofErr w:type="spellEnd"/>
      <w:r w:rsidRPr="00176438">
        <w:rPr>
          <w:color w:val="000000"/>
          <w:sz w:val="28"/>
          <w:szCs w:val="28"/>
        </w:rPr>
        <w:t>.</w:t>
      </w:r>
    </w:p>
    <w:p w14:paraId="1105AE31" w14:textId="77777777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t>Қоғамдағы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жаңа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өзгерістер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және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оның</w:t>
      </w:r>
      <w:proofErr w:type="spellEnd"/>
      <w:r w:rsidRPr="00176438">
        <w:rPr>
          <w:color w:val="000000"/>
          <w:sz w:val="28"/>
          <w:szCs w:val="28"/>
        </w:rPr>
        <w:t xml:space="preserve"> тез </w:t>
      </w:r>
      <w:proofErr w:type="spellStart"/>
      <w:r w:rsidRPr="00176438">
        <w:rPr>
          <w:color w:val="000000"/>
          <w:sz w:val="28"/>
          <w:szCs w:val="28"/>
        </w:rPr>
        <w:t>ақпараттандырылуы</w:t>
      </w:r>
      <w:proofErr w:type="spellEnd"/>
      <w:r w:rsidRPr="00176438">
        <w:rPr>
          <w:color w:val="000000"/>
          <w:sz w:val="28"/>
          <w:szCs w:val="28"/>
        </w:rPr>
        <w:t xml:space="preserve"> мен даму </w:t>
      </w:r>
      <w:proofErr w:type="spellStart"/>
      <w:r w:rsidRPr="00176438">
        <w:rPr>
          <w:color w:val="000000"/>
          <w:sz w:val="28"/>
          <w:szCs w:val="28"/>
        </w:rPr>
        <w:t>жылдамдығы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білім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беруге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қойылатын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талаптарды</w:t>
      </w:r>
      <w:proofErr w:type="spellEnd"/>
      <w:r w:rsidRPr="00176438">
        <w:rPr>
          <w:color w:val="000000"/>
          <w:sz w:val="28"/>
          <w:szCs w:val="28"/>
        </w:rPr>
        <w:t xml:space="preserve"> да </w:t>
      </w:r>
      <w:proofErr w:type="spellStart"/>
      <w:r w:rsidRPr="00176438">
        <w:rPr>
          <w:color w:val="000000"/>
          <w:sz w:val="28"/>
          <w:szCs w:val="28"/>
        </w:rPr>
        <w:t>түбегейлі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өзгертіп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қоғам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қажеттілігін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қанағаттандыру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үшін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білім</w:t>
      </w:r>
      <w:proofErr w:type="spellEnd"/>
      <w:r w:rsidRPr="00176438">
        <w:rPr>
          <w:color w:val="000000"/>
          <w:sz w:val="28"/>
          <w:szCs w:val="28"/>
        </w:rPr>
        <w:t xml:space="preserve"> беру </w:t>
      </w:r>
      <w:proofErr w:type="spellStart"/>
      <w:r w:rsidRPr="00176438">
        <w:rPr>
          <w:color w:val="000000"/>
          <w:sz w:val="28"/>
          <w:szCs w:val="28"/>
        </w:rPr>
        <w:t>саласына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төмендегідей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міндеттерді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қойып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отыр</w:t>
      </w:r>
      <w:proofErr w:type="spellEnd"/>
      <w:r w:rsidRPr="00176438">
        <w:rPr>
          <w:color w:val="000000"/>
          <w:sz w:val="28"/>
          <w:szCs w:val="28"/>
        </w:rPr>
        <w:t xml:space="preserve">: </w:t>
      </w:r>
      <w:proofErr w:type="spellStart"/>
      <w:r w:rsidRPr="00176438">
        <w:rPr>
          <w:color w:val="000000"/>
          <w:sz w:val="28"/>
          <w:szCs w:val="28"/>
        </w:rPr>
        <w:t>білім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сапасын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арттыру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әлемдік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білім</w:t>
      </w:r>
      <w:proofErr w:type="spellEnd"/>
      <w:r w:rsidRPr="00176438">
        <w:rPr>
          <w:color w:val="000000"/>
          <w:sz w:val="28"/>
          <w:szCs w:val="28"/>
        </w:rPr>
        <w:t xml:space="preserve"> беру </w:t>
      </w:r>
      <w:proofErr w:type="spellStart"/>
      <w:r w:rsidRPr="00176438">
        <w:rPr>
          <w:color w:val="000000"/>
          <w:sz w:val="28"/>
          <w:szCs w:val="28"/>
        </w:rPr>
        <w:t>жүйесін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ақпараттандыру</w:t>
      </w:r>
      <w:proofErr w:type="spellEnd"/>
      <w:r w:rsidRPr="00176438">
        <w:rPr>
          <w:color w:val="000000"/>
          <w:sz w:val="28"/>
          <w:szCs w:val="28"/>
        </w:rPr>
        <w:t xml:space="preserve">, интернет </w:t>
      </w:r>
      <w:proofErr w:type="spellStart"/>
      <w:r w:rsidRPr="00176438">
        <w:rPr>
          <w:color w:val="000000"/>
          <w:sz w:val="28"/>
          <w:szCs w:val="28"/>
        </w:rPr>
        <w:t>желісін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пайдалану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электрондық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оқулықтар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мультимедиялық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телекоммуникациялық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технологияларды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пайдалану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қашықтан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басқару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және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т.б</w:t>
      </w:r>
      <w:proofErr w:type="spellEnd"/>
      <w:r w:rsidRPr="00176438">
        <w:rPr>
          <w:color w:val="000000"/>
          <w:sz w:val="28"/>
          <w:szCs w:val="28"/>
        </w:rPr>
        <w:t xml:space="preserve">. Ол </w:t>
      </w:r>
      <w:proofErr w:type="spellStart"/>
      <w:r w:rsidRPr="00176438">
        <w:rPr>
          <w:color w:val="000000"/>
          <w:sz w:val="28"/>
          <w:szCs w:val="28"/>
        </w:rPr>
        <w:t>жас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буынды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жаңашылдыққа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жетелеу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деген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сөз</w:t>
      </w:r>
      <w:proofErr w:type="spellEnd"/>
      <w:r w:rsidRPr="00176438">
        <w:rPr>
          <w:color w:val="000000"/>
          <w:sz w:val="28"/>
          <w:szCs w:val="28"/>
        </w:rPr>
        <w:t xml:space="preserve">. </w:t>
      </w:r>
      <w:proofErr w:type="spellStart"/>
      <w:r w:rsidRPr="00176438">
        <w:rPr>
          <w:color w:val="000000"/>
          <w:sz w:val="28"/>
          <w:szCs w:val="28"/>
        </w:rPr>
        <w:t>Жаңашылдық</w:t>
      </w:r>
      <w:proofErr w:type="spellEnd"/>
      <w:r w:rsidRPr="00176438">
        <w:rPr>
          <w:color w:val="000000"/>
          <w:sz w:val="28"/>
          <w:szCs w:val="28"/>
        </w:rPr>
        <w:t xml:space="preserve"> – </w:t>
      </w:r>
      <w:proofErr w:type="spellStart"/>
      <w:r w:rsidRPr="00176438">
        <w:rPr>
          <w:color w:val="000000"/>
          <w:sz w:val="28"/>
          <w:szCs w:val="28"/>
        </w:rPr>
        <w:t>білім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жүйесіне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инновациялық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технологияларды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енгізе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отырып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оқушыны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заман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талабына</w:t>
      </w:r>
      <w:proofErr w:type="spellEnd"/>
      <w:r w:rsidRPr="00176438">
        <w:rPr>
          <w:color w:val="000000"/>
          <w:sz w:val="28"/>
          <w:szCs w:val="28"/>
        </w:rPr>
        <w:t xml:space="preserve"> сай </w:t>
      </w:r>
      <w:proofErr w:type="spellStart"/>
      <w:r w:rsidRPr="00176438">
        <w:rPr>
          <w:color w:val="000000"/>
          <w:sz w:val="28"/>
          <w:szCs w:val="28"/>
        </w:rPr>
        <w:t>етіп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дайындап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шығару</w:t>
      </w:r>
      <w:proofErr w:type="spellEnd"/>
      <w:r w:rsidRPr="00176438">
        <w:rPr>
          <w:color w:val="000000"/>
          <w:sz w:val="28"/>
          <w:szCs w:val="28"/>
        </w:rPr>
        <w:t>.</w:t>
      </w:r>
    </w:p>
    <w:p w14:paraId="21F8549C" w14:textId="59FE5FCE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ED2B119" w14:textId="77777777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6438">
        <w:rPr>
          <w:color w:val="000000"/>
          <w:sz w:val="28"/>
          <w:szCs w:val="28"/>
        </w:rPr>
        <w:t xml:space="preserve">Информатика </w:t>
      </w:r>
      <w:proofErr w:type="spellStart"/>
      <w:r w:rsidRPr="00176438">
        <w:rPr>
          <w:color w:val="000000"/>
          <w:sz w:val="28"/>
          <w:szCs w:val="28"/>
        </w:rPr>
        <w:t>пәнінің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білім</w:t>
      </w:r>
      <w:proofErr w:type="spellEnd"/>
      <w:r w:rsidRPr="00176438">
        <w:rPr>
          <w:color w:val="000000"/>
          <w:sz w:val="28"/>
          <w:szCs w:val="28"/>
        </w:rPr>
        <w:t xml:space="preserve"> беру </w:t>
      </w:r>
      <w:proofErr w:type="spellStart"/>
      <w:r w:rsidRPr="00176438">
        <w:rPr>
          <w:color w:val="000000"/>
          <w:sz w:val="28"/>
          <w:szCs w:val="28"/>
        </w:rPr>
        <w:t>жүйесіндегі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орны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ақпараттық</w:t>
      </w:r>
      <w:proofErr w:type="spellEnd"/>
      <w:r w:rsidRPr="00176438">
        <w:rPr>
          <w:color w:val="000000"/>
          <w:sz w:val="28"/>
          <w:szCs w:val="28"/>
        </w:rPr>
        <w:t xml:space="preserve"> орта мен </w:t>
      </w:r>
      <w:proofErr w:type="spellStart"/>
      <w:r w:rsidRPr="00176438">
        <w:rPr>
          <w:color w:val="000000"/>
          <w:sz w:val="28"/>
          <w:szCs w:val="28"/>
        </w:rPr>
        <w:t>қоғам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мүшелерінің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жаңа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ақпараттық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технологияларды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кең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қолдануға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байланысты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маңызды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болып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есептеледі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және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оның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мазмұны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үнемі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жаңарып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отырады</w:t>
      </w:r>
      <w:proofErr w:type="spellEnd"/>
      <w:r w:rsidRPr="00176438">
        <w:rPr>
          <w:color w:val="000000"/>
          <w:sz w:val="28"/>
          <w:szCs w:val="28"/>
        </w:rPr>
        <w:t xml:space="preserve">. Информатика </w:t>
      </w:r>
      <w:proofErr w:type="spellStart"/>
      <w:r w:rsidRPr="00176438">
        <w:rPr>
          <w:color w:val="000000"/>
          <w:sz w:val="28"/>
          <w:szCs w:val="28"/>
        </w:rPr>
        <w:t>пәні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мұғалімі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әрбір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сабақта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дидактикалық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принциптерді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назардан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тыс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қалдырмауы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тиіс</w:t>
      </w:r>
      <w:proofErr w:type="spellEnd"/>
      <w:r w:rsidRPr="00176438">
        <w:rPr>
          <w:color w:val="000000"/>
          <w:sz w:val="28"/>
          <w:szCs w:val="28"/>
        </w:rPr>
        <w:t xml:space="preserve">. </w:t>
      </w:r>
      <w:proofErr w:type="spellStart"/>
      <w:r w:rsidRPr="00176438">
        <w:rPr>
          <w:color w:val="000000"/>
          <w:sz w:val="28"/>
          <w:szCs w:val="28"/>
        </w:rPr>
        <w:t>Оқушы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білімінің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қалыптасуы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қашанда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мұғалімнің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сабақты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ұйымдастыра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білуіне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жаңа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материалды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жүйелі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түрде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баяндауда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әртүрлі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әдістерді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қолдана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отыра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жеткізілуіне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байланысты</w:t>
      </w:r>
      <w:proofErr w:type="spellEnd"/>
      <w:r w:rsidRPr="00176438">
        <w:rPr>
          <w:color w:val="000000"/>
          <w:sz w:val="28"/>
          <w:szCs w:val="28"/>
        </w:rPr>
        <w:t>.</w:t>
      </w:r>
    </w:p>
    <w:p w14:paraId="03E0F06A" w14:textId="77777777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t>Технологиялық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оқыту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білім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алушыларды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белсенді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жағдайда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қойып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оның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субъектілігін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қалыптастырады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және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шығармашылықты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тудырады</w:t>
      </w:r>
      <w:proofErr w:type="spellEnd"/>
      <w:r w:rsidRPr="00176438">
        <w:rPr>
          <w:color w:val="000000"/>
          <w:sz w:val="28"/>
          <w:szCs w:val="28"/>
        </w:rPr>
        <w:t xml:space="preserve">. </w:t>
      </w:r>
      <w:proofErr w:type="spellStart"/>
      <w:r w:rsidRPr="00176438">
        <w:rPr>
          <w:color w:val="000000"/>
          <w:sz w:val="28"/>
          <w:szCs w:val="28"/>
        </w:rPr>
        <w:t>Әсіресе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ақпараттық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дәуірде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технологияның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қолданылуы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ерекше</w:t>
      </w:r>
      <w:proofErr w:type="spellEnd"/>
      <w:r w:rsidRPr="00176438">
        <w:rPr>
          <w:color w:val="000000"/>
          <w:sz w:val="28"/>
          <w:szCs w:val="28"/>
        </w:rPr>
        <w:t xml:space="preserve">. </w:t>
      </w:r>
      <w:proofErr w:type="spellStart"/>
      <w:r w:rsidRPr="00176438">
        <w:rPr>
          <w:color w:val="000000"/>
          <w:sz w:val="28"/>
          <w:szCs w:val="28"/>
        </w:rPr>
        <w:t>Білім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сапасын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жоғарылату</w:t>
      </w:r>
      <w:proofErr w:type="spellEnd"/>
      <w:r w:rsidRPr="00176438">
        <w:rPr>
          <w:color w:val="000000"/>
          <w:sz w:val="28"/>
          <w:szCs w:val="28"/>
        </w:rPr>
        <w:t xml:space="preserve">, оны </w:t>
      </w:r>
      <w:proofErr w:type="spellStart"/>
      <w:r w:rsidRPr="00176438">
        <w:rPr>
          <w:color w:val="000000"/>
          <w:sz w:val="28"/>
          <w:szCs w:val="28"/>
        </w:rPr>
        <w:t>жеткілікті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түрде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арттыруда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жаңа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ақпараттық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технологияларды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қолданусыз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заманауи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телекоммуникациялық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құралдарды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пайдаланусыз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мүмкін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емес</w:t>
      </w:r>
      <w:proofErr w:type="spellEnd"/>
      <w:r w:rsidRPr="00176438">
        <w:rPr>
          <w:color w:val="000000"/>
          <w:sz w:val="28"/>
          <w:szCs w:val="28"/>
        </w:rPr>
        <w:t xml:space="preserve">. </w:t>
      </w:r>
      <w:proofErr w:type="spellStart"/>
      <w:r w:rsidRPr="00176438">
        <w:rPr>
          <w:color w:val="000000"/>
          <w:sz w:val="28"/>
          <w:szCs w:val="28"/>
        </w:rPr>
        <w:t>Озық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әдістемелік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технологиялармен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қаруланған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заман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талабына</w:t>
      </w:r>
      <w:proofErr w:type="spellEnd"/>
      <w:r w:rsidRPr="00176438">
        <w:rPr>
          <w:color w:val="000000"/>
          <w:sz w:val="28"/>
          <w:szCs w:val="28"/>
        </w:rPr>
        <w:t xml:space="preserve"> сай </w:t>
      </w:r>
      <w:proofErr w:type="spellStart"/>
      <w:r w:rsidRPr="00176438">
        <w:rPr>
          <w:color w:val="000000"/>
          <w:sz w:val="28"/>
          <w:szCs w:val="28"/>
        </w:rPr>
        <w:t>оқытудың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жаңа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әдістерін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яғни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ақпараттық-коммуникациялық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технологияларды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толық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меңгерген</w:t>
      </w:r>
      <w:proofErr w:type="spellEnd"/>
      <w:r w:rsidRPr="00176438">
        <w:rPr>
          <w:color w:val="000000"/>
          <w:sz w:val="28"/>
          <w:szCs w:val="28"/>
        </w:rPr>
        <w:t xml:space="preserve"> педагог </w:t>
      </w:r>
      <w:proofErr w:type="spellStart"/>
      <w:r w:rsidRPr="00176438">
        <w:rPr>
          <w:color w:val="000000"/>
          <w:sz w:val="28"/>
          <w:szCs w:val="28"/>
        </w:rPr>
        <w:t>қана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білім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алушының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сапалы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білім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алуына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мүмкіндік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жасайды</w:t>
      </w:r>
      <w:proofErr w:type="spellEnd"/>
      <w:r w:rsidRPr="00176438">
        <w:rPr>
          <w:color w:val="000000"/>
          <w:sz w:val="28"/>
          <w:szCs w:val="28"/>
        </w:rPr>
        <w:t xml:space="preserve">. </w:t>
      </w:r>
      <w:proofErr w:type="spellStart"/>
      <w:r w:rsidRPr="00176438">
        <w:rPr>
          <w:color w:val="000000"/>
          <w:sz w:val="28"/>
          <w:szCs w:val="28"/>
        </w:rPr>
        <w:t>Оқушының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өз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бетінше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білім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алуына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ізденуіне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көп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мән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берілуі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тиіс</w:t>
      </w:r>
      <w:proofErr w:type="spellEnd"/>
      <w:r w:rsidRPr="00176438">
        <w:rPr>
          <w:color w:val="000000"/>
          <w:sz w:val="28"/>
          <w:szCs w:val="28"/>
        </w:rPr>
        <w:t xml:space="preserve">. </w:t>
      </w:r>
      <w:proofErr w:type="spellStart"/>
      <w:r w:rsidRPr="00176438">
        <w:rPr>
          <w:color w:val="000000"/>
          <w:sz w:val="28"/>
          <w:szCs w:val="28"/>
        </w:rPr>
        <w:t>Олардың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кәсіптік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білім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алуымен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қатар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іздемпаз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тапқыр</w:t>
      </w:r>
      <w:proofErr w:type="spellEnd"/>
      <w:r w:rsidRPr="00176438">
        <w:rPr>
          <w:color w:val="000000"/>
          <w:sz w:val="28"/>
          <w:szCs w:val="28"/>
        </w:rPr>
        <w:t>, ой-</w:t>
      </w:r>
      <w:proofErr w:type="spellStart"/>
      <w:r w:rsidRPr="00176438">
        <w:rPr>
          <w:color w:val="000000"/>
          <w:sz w:val="28"/>
          <w:szCs w:val="28"/>
        </w:rPr>
        <w:t>өрісі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жоғары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өз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пікірін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ашық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білдіретін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жаңашыл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ұрпақ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етіп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тәрбиелеу</w:t>
      </w:r>
      <w:proofErr w:type="spellEnd"/>
      <w:r w:rsidRPr="00176438">
        <w:rPr>
          <w:color w:val="000000"/>
          <w:sz w:val="28"/>
          <w:szCs w:val="28"/>
        </w:rPr>
        <w:t xml:space="preserve"> керек. </w:t>
      </w:r>
      <w:proofErr w:type="spellStart"/>
      <w:r w:rsidRPr="00176438">
        <w:rPr>
          <w:color w:val="000000"/>
          <w:sz w:val="28"/>
          <w:szCs w:val="28"/>
        </w:rPr>
        <w:t>Бүгінгі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заман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талабы</w:t>
      </w:r>
      <w:proofErr w:type="spellEnd"/>
      <w:r w:rsidRPr="00176438">
        <w:rPr>
          <w:color w:val="000000"/>
          <w:sz w:val="28"/>
          <w:szCs w:val="28"/>
        </w:rPr>
        <w:t xml:space="preserve"> – </w:t>
      </w:r>
      <w:proofErr w:type="spellStart"/>
      <w:r w:rsidRPr="00176438">
        <w:rPr>
          <w:color w:val="000000"/>
          <w:sz w:val="28"/>
          <w:szCs w:val="28"/>
        </w:rPr>
        <w:t>қоғамның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дамуымен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бірге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болашақ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жастарды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жаңашылдыққа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іздемпаздыққа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еңбек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сүйгіштікке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тәрбиелеу</w:t>
      </w:r>
      <w:proofErr w:type="spellEnd"/>
      <w:r w:rsidRPr="00176438">
        <w:rPr>
          <w:color w:val="000000"/>
          <w:sz w:val="28"/>
          <w:szCs w:val="28"/>
        </w:rPr>
        <w:t xml:space="preserve">. Осы </w:t>
      </w:r>
      <w:proofErr w:type="spellStart"/>
      <w:r w:rsidRPr="00176438">
        <w:rPr>
          <w:color w:val="000000"/>
          <w:sz w:val="28"/>
          <w:szCs w:val="28"/>
        </w:rPr>
        <w:t>аталғандарды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іске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асыру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үшін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сабақта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ақпараттық-коммуникациялық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технологияларды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пайдалану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маңызды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болмақ</w:t>
      </w:r>
      <w:proofErr w:type="spellEnd"/>
      <w:r w:rsidRPr="00176438">
        <w:rPr>
          <w:color w:val="000000"/>
          <w:sz w:val="28"/>
          <w:szCs w:val="28"/>
        </w:rPr>
        <w:t xml:space="preserve">. Информатика </w:t>
      </w:r>
      <w:proofErr w:type="spellStart"/>
      <w:r w:rsidRPr="00176438">
        <w:rPr>
          <w:color w:val="000000"/>
          <w:sz w:val="28"/>
          <w:szCs w:val="28"/>
        </w:rPr>
        <w:t>пәнінің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білім</w:t>
      </w:r>
      <w:proofErr w:type="spellEnd"/>
      <w:r w:rsidRPr="00176438">
        <w:rPr>
          <w:color w:val="000000"/>
          <w:sz w:val="28"/>
          <w:szCs w:val="28"/>
        </w:rPr>
        <w:t xml:space="preserve"> беру </w:t>
      </w:r>
      <w:proofErr w:type="spellStart"/>
      <w:r w:rsidRPr="00176438">
        <w:rPr>
          <w:color w:val="000000"/>
          <w:sz w:val="28"/>
          <w:szCs w:val="28"/>
        </w:rPr>
        <w:t>жүйесіндегі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орны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ақпараттық</w:t>
      </w:r>
      <w:proofErr w:type="spellEnd"/>
      <w:r w:rsidRPr="00176438">
        <w:rPr>
          <w:color w:val="000000"/>
          <w:sz w:val="28"/>
          <w:szCs w:val="28"/>
        </w:rPr>
        <w:t xml:space="preserve"> орта мен </w:t>
      </w:r>
      <w:proofErr w:type="spellStart"/>
      <w:r w:rsidRPr="00176438">
        <w:rPr>
          <w:color w:val="000000"/>
          <w:sz w:val="28"/>
          <w:szCs w:val="28"/>
        </w:rPr>
        <w:t>қоғам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мүшелерінің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жаңа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ақпараттық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технологияларды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кең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қолдануға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байланысты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маңызды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болып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есептеледі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және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оның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мазмұны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үнемі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жаңарып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отырады</w:t>
      </w:r>
      <w:proofErr w:type="spellEnd"/>
      <w:r w:rsidRPr="00176438">
        <w:rPr>
          <w:color w:val="000000"/>
          <w:sz w:val="28"/>
          <w:szCs w:val="28"/>
        </w:rPr>
        <w:t>.</w:t>
      </w:r>
    </w:p>
    <w:p w14:paraId="6773CE4C" w14:textId="77777777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lastRenderedPageBreak/>
        <w:t>Бүгінгі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заман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талабына</w:t>
      </w:r>
      <w:proofErr w:type="spellEnd"/>
      <w:r w:rsidRPr="00176438">
        <w:rPr>
          <w:color w:val="000000"/>
          <w:sz w:val="28"/>
          <w:szCs w:val="28"/>
        </w:rPr>
        <w:t xml:space="preserve"> сай </w:t>
      </w:r>
      <w:proofErr w:type="spellStart"/>
      <w:r w:rsidRPr="00176438">
        <w:rPr>
          <w:color w:val="000000"/>
          <w:sz w:val="28"/>
          <w:szCs w:val="28"/>
        </w:rPr>
        <w:t>жаңа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технологиялармен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сабақ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жүргізуде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ақпараттық-коммуникациялық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технологияларды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пайдалану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өте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тиімді</w:t>
      </w:r>
      <w:proofErr w:type="spellEnd"/>
      <w:r w:rsidRPr="00176438">
        <w:rPr>
          <w:color w:val="000000"/>
          <w:sz w:val="28"/>
          <w:szCs w:val="28"/>
        </w:rPr>
        <w:t>.</w:t>
      </w:r>
    </w:p>
    <w:p w14:paraId="60BE37DD" w14:textId="122614F3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7C71F598" w14:textId="77777777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t>Ақпараттық-коммуникациялық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технологиямен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жұмыс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істеу</w:t>
      </w:r>
      <w:proofErr w:type="spellEnd"/>
      <w:r w:rsidRPr="00176438">
        <w:rPr>
          <w:color w:val="000000"/>
          <w:sz w:val="28"/>
          <w:szCs w:val="28"/>
        </w:rPr>
        <w:t xml:space="preserve"> – </w:t>
      </w:r>
      <w:proofErr w:type="spellStart"/>
      <w:r w:rsidRPr="00176438">
        <w:rPr>
          <w:color w:val="000000"/>
          <w:sz w:val="28"/>
          <w:szCs w:val="28"/>
        </w:rPr>
        <w:t>компьютерді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пайдалануға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модельдеуге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электрондық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оқулықтарды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интерактивті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тақтаны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қолдануға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интернетте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жұмыс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істеуге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компьютерлік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оқыту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бағдарламаларына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негізделеді</w:t>
      </w:r>
      <w:proofErr w:type="spellEnd"/>
      <w:r w:rsidRPr="00176438">
        <w:rPr>
          <w:color w:val="000000"/>
          <w:sz w:val="28"/>
          <w:szCs w:val="28"/>
        </w:rPr>
        <w:t>.</w:t>
      </w:r>
    </w:p>
    <w:p w14:paraId="3AE7C008" w14:textId="5D7FFD52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F2FD8E4" w14:textId="7DE82DB5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6438">
        <w:rPr>
          <w:color w:val="000000"/>
          <w:sz w:val="28"/>
          <w:szCs w:val="28"/>
        </w:rPr>
        <w:t xml:space="preserve">Ол </w:t>
      </w:r>
      <w:proofErr w:type="spellStart"/>
      <w:r w:rsidRPr="00176438">
        <w:rPr>
          <w:color w:val="000000"/>
          <w:sz w:val="28"/>
          <w:szCs w:val="28"/>
        </w:rPr>
        <w:t>үшін</w:t>
      </w:r>
      <w:proofErr w:type="spellEnd"/>
      <w:r w:rsidRPr="00176438">
        <w:rPr>
          <w:color w:val="000000"/>
          <w:sz w:val="28"/>
          <w:szCs w:val="28"/>
          <w:lang w:val="kk-KZ"/>
        </w:rPr>
        <w:t xml:space="preserve"> </w:t>
      </w:r>
      <w:r w:rsidRPr="00176438">
        <w:rPr>
          <w:color w:val="000000"/>
          <w:sz w:val="28"/>
          <w:szCs w:val="28"/>
        </w:rPr>
        <w:t xml:space="preserve">Компьютер </w:t>
      </w:r>
      <w:proofErr w:type="spellStart"/>
      <w:r w:rsidRPr="00176438">
        <w:rPr>
          <w:color w:val="000000"/>
          <w:sz w:val="28"/>
          <w:szCs w:val="28"/>
        </w:rPr>
        <w:t>адам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қызметінің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барлық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саласында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еңбек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өнімділігін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арттыру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құралына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айналады</w:t>
      </w:r>
      <w:proofErr w:type="spellEnd"/>
      <w:r w:rsidRPr="00176438">
        <w:rPr>
          <w:color w:val="000000"/>
          <w:sz w:val="28"/>
          <w:szCs w:val="28"/>
        </w:rPr>
        <w:t xml:space="preserve">. Жеке </w:t>
      </w:r>
      <w:proofErr w:type="spellStart"/>
      <w:r w:rsidRPr="00176438">
        <w:rPr>
          <w:color w:val="000000"/>
          <w:sz w:val="28"/>
          <w:szCs w:val="28"/>
        </w:rPr>
        <w:t>тұлғаның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ақпараттық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мәдениеті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негіздерін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қалыптастыру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оқушылардың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компьютерде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жұмыс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істеуді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игеруімен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тығыз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байланысты</w:t>
      </w:r>
      <w:proofErr w:type="spellEnd"/>
      <w:r w:rsidRPr="00176438">
        <w:rPr>
          <w:color w:val="000000"/>
          <w:sz w:val="28"/>
          <w:szCs w:val="28"/>
        </w:rPr>
        <w:t xml:space="preserve">. </w:t>
      </w:r>
      <w:proofErr w:type="spellStart"/>
      <w:r w:rsidRPr="00176438">
        <w:rPr>
          <w:color w:val="000000"/>
          <w:sz w:val="28"/>
          <w:szCs w:val="28"/>
        </w:rPr>
        <w:t>Ақпараттық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технологияның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ерекшеліктерін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айта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келе</w:t>
      </w:r>
      <w:proofErr w:type="spellEnd"/>
      <w:r w:rsidRPr="00176438">
        <w:rPr>
          <w:color w:val="000000"/>
          <w:sz w:val="28"/>
          <w:szCs w:val="28"/>
        </w:rPr>
        <w:t xml:space="preserve">, осы </w:t>
      </w:r>
      <w:proofErr w:type="spellStart"/>
      <w:r w:rsidRPr="00176438">
        <w:rPr>
          <w:color w:val="000000"/>
          <w:sz w:val="28"/>
          <w:szCs w:val="28"/>
        </w:rPr>
        <w:t>технологияны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меңгеруде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мұғалімнің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кәсіби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шеберлігі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ақпараттық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технологияны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тиімді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және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ұтымды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пайдалана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білуі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басты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мәселе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болып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саналады</w:t>
      </w:r>
      <w:proofErr w:type="spellEnd"/>
      <w:r w:rsidRPr="00176438">
        <w:rPr>
          <w:color w:val="000000"/>
          <w:sz w:val="28"/>
          <w:szCs w:val="28"/>
        </w:rPr>
        <w:t xml:space="preserve">. </w:t>
      </w:r>
      <w:proofErr w:type="spellStart"/>
      <w:r w:rsidRPr="00176438">
        <w:rPr>
          <w:color w:val="000000"/>
          <w:sz w:val="28"/>
          <w:szCs w:val="28"/>
        </w:rPr>
        <w:t>Ақпараттық</w:t>
      </w:r>
      <w:proofErr w:type="spellEnd"/>
      <w:r w:rsidRPr="00176438">
        <w:rPr>
          <w:color w:val="000000"/>
          <w:sz w:val="28"/>
          <w:szCs w:val="28"/>
        </w:rPr>
        <w:t xml:space="preserve"> технология </w:t>
      </w:r>
      <w:proofErr w:type="spellStart"/>
      <w:r w:rsidRPr="00176438">
        <w:rPr>
          <w:color w:val="000000"/>
          <w:sz w:val="28"/>
          <w:szCs w:val="28"/>
        </w:rPr>
        <w:t>ғана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білім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берумен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тәрбие</w:t>
      </w:r>
      <w:proofErr w:type="spellEnd"/>
      <w:r w:rsidRPr="00176438">
        <w:rPr>
          <w:color w:val="000000"/>
          <w:sz w:val="28"/>
          <w:szCs w:val="28"/>
        </w:rPr>
        <w:t xml:space="preserve"> беру </w:t>
      </w:r>
      <w:proofErr w:type="spellStart"/>
      <w:r w:rsidRPr="00176438">
        <w:rPr>
          <w:color w:val="000000"/>
          <w:sz w:val="28"/>
          <w:szCs w:val="28"/>
        </w:rPr>
        <w:t>процесіндегі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мұғалімнің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қосымша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құралы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ретінде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ғана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қолданылады</w:t>
      </w:r>
      <w:proofErr w:type="spellEnd"/>
      <w:r w:rsidRPr="00176438">
        <w:rPr>
          <w:color w:val="000000"/>
          <w:sz w:val="28"/>
          <w:szCs w:val="28"/>
        </w:rPr>
        <w:t>.</w:t>
      </w:r>
    </w:p>
    <w:p w14:paraId="5C08EAE7" w14:textId="1CD6C71A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t>Оқушылардың</w:t>
      </w:r>
      <w:proofErr w:type="spellEnd"/>
      <w:r w:rsidRPr="00176438">
        <w:rPr>
          <w:color w:val="000000"/>
          <w:sz w:val="28"/>
          <w:szCs w:val="28"/>
        </w:rPr>
        <w:t xml:space="preserve"> ой-</w:t>
      </w:r>
      <w:proofErr w:type="spellStart"/>
      <w:r w:rsidRPr="00176438">
        <w:rPr>
          <w:color w:val="000000"/>
          <w:sz w:val="28"/>
          <w:szCs w:val="28"/>
        </w:rPr>
        <w:t>өрісі</w:t>
      </w:r>
      <w:proofErr w:type="spellEnd"/>
      <w:r w:rsidRPr="00176438">
        <w:rPr>
          <w:color w:val="000000"/>
          <w:sz w:val="28"/>
          <w:szCs w:val="28"/>
        </w:rPr>
        <w:t xml:space="preserve"> мен </w:t>
      </w:r>
      <w:proofErr w:type="spellStart"/>
      <w:r w:rsidRPr="00176438">
        <w:rPr>
          <w:color w:val="000000"/>
          <w:sz w:val="28"/>
          <w:szCs w:val="28"/>
        </w:rPr>
        <w:t>дүниетанымын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кеңейтіп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білім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сапасының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өсуіне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оқушының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қабілетіне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қарай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Кембридждік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тәсіл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арқылы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оқытудың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маңызы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зор</w:t>
      </w:r>
      <w:proofErr w:type="spellEnd"/>
      <w:r w:rsidRPr="00176438">
        <w:rPr>
          <w:color w:val="000000"/>
          <w:sz w:val="28"/>
          <w:szCs w:val="28"/>
        </w:rPr>
        <w:t xml:space="preserve">. Мен </w:t>
      </w:r>
      <w:proofErr w:type="spellStart"/>
      <w:r w:rsidRPr="00176438">
        <w:rPr>
          <w:color w:val="000000"/>
          <w:sz w:val="28"/>
          <w:szCs w:val="28"/>
        </w:rPr>
        <w:t>сабақтарымда</w:t>
      </w:r>
      <w:proofErr w:type="spellEnd"/>
      <w:r w:rsidRPr="00176438">
        <w:rPr>
          <w:color w:val="000000"/>
          <w:sz w:val="28"/>
          <w:szCs w:val="28"/>
        </w:rPr>
        <w:t xml:space="preserve"> осы </w:t>
      </w:r>
      <w:proofErr w:type="spellStart"/>
      <w:r w:rsidRPr="00176438">
        <w:rPr>
          <w:color w:val="000000"/>
          <w:sz w:val="28"/>
          <w:szCs w:val="28"/>
        </w:rPr>
        <w:t>тәсілді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пайдалана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отырып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оқытудың</w:t>
      </w:r>
      <w:proofErr w:type="spellEnd"/>
      <w:r w:rsidRPr="00176438">
        <w:rPr>
          <w:color w:val="000000"/>
          <w:sz w:val="28"/>
          <w:szCs w:val="28"/>
        </w:rPr>
        <w:t xml:space="preserve"> 7 </w:t>
      </w:r>
      <w:proofErr w:type="spellStart"/>
      <w:r w:rsidRPr="00176438">
        <w:rPr>
          <w:color w:val="000000"/>
          <w:sz w:val="28"/>
          <w:szCs w:val="28"/>
        </w:rPr>
        <w:t>модулін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пайдална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отырып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оқушыларды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топтастырып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жұптастырып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жекешелендіріп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оқыту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арқылы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оқушылардың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сабаққа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қызығушылығын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арттырып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өз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бетінше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ізденіп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еркін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сөйлеулеріне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көп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мән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бере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отырып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оқытудың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нәтижелі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болғандығына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балалардың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сабаққа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деген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ынтасы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белсенділігі</w:t>
      </w:r>
      <w:proofErr w:type="spellEnd"/>
      <w:r w:rsidRPr="00176438">
        <w:rPr>
          <w:color w:val="000000"/>
          <w:sz w:val="28"/>
          <w:szCs w:val="28"/>
        </w:rPr>
        <w:t xml:space="preserve"> арта </w:t>
      </w:r>
      <w:proofErr w:type="spellStart"/>
      <w:r w:rsidRPr="00176438">
        <w:rPr>
          <w:color w:val="000000"/>
          <w:sz w:val="28"/>
          <w:szCs w:val="28"/>
        </w:rPr>
        <w:t>түсетіндігіне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көзім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жетіп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келеді</w:t>
      </w:r>
      <w:proofErr w:type="spellEnd"/>
      <w:r w:rsidRPr="00176438">
        <w:rPr>
          <w:color w:val="000000"/>
          <w:sz w:val="28"/>
          <w:szCs w:val="28"/>
        </w:rPr>
        <w:t xml:space="preserve">. </w:t>
      </w:r>
      <w:proofErr w:type="spellStart"/>
      <w:r w:rsidRPr="00176438">
        <w:rPr>
          <w:color w:val="000000"/>
          <w:sz w:val="28"/>
          <w:szCs w:val="28"/>
        </w:rPr>
        <w:t>Әрине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сабақта</w:t>
      </w:r>
      <w:proofErr w:type="spellEnd"/>
      <w:r w:rsidRPr="00176438">
        <w:rPr>
          <w:color w:val="000000"/>
          <w:sz w:val="28"/>
          <w:szCs w:val="28"/>
        </w:rPr>
        <w:t xml:space="preserve"> 7 </w:t>
      </w:r>
      <w:proofErr w:type="spellStart"/>
      <w:r w:rsidRPr="00176438">
        <w:rPr>
          <w:color w:val="000000"/>
          <w:sz w:val="28"/>
          <w:szCs w:val="28"/>
        </w:rPr>
        <w:t>модульдің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бәрін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пайдалану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мүмкін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емес</w:t>
      </w:r>
      <w:proofErr w:type="spellEnd"/>
      <w:r w:rsidRPr="00176438">
        <w:rPr>
          <w:color w:val="000000"/>
          <w:sz w:val="28"/>
          <w:szCs w:val="28"/>
        </w:rPr>
        <w:t xml:space="preserve">. </w:t>
      </w:r>
      <w:proofErr w:type="spellStart"/>
      <w:r w:rsidRPr="00176438">
        <w:rPr>
          <w:color w:val="000000"/>
          <w:sz w:val="28"/>
          <w:szCs w:val="28"/>
        </w:rPr>
        <w:t>Сондықтан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сабақтың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тақырыбына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қарай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оқушылардың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жас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ерекшеліктеріне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қарай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қолдануға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тырысамын</w:t>
      </w:r>
      <w:proofErr w:type="spellEnd"/>
      <w:r w:rsidRPr="00176438">
        <w:rPr>
          <w:color w:val="000000"/>
          <w:sz w:val="28"/>
          <w:szCs w:val="28"/>
        </w:rPr>
        <w:t>.</w:t>
      </w:r>
    </w:p>
    <w:p w14:paraId="5D287DCD" w14:textId="77777777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t>Сабақта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оқушылардың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қызығушылықтарын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арттыру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үшін</w:t>
      </w:r>
      <w:proofErr w:type="spellEnd"/>
      <w:r w:rsidRPr="00176438">
        <w:rPr>
          <w:color w:val="000000"/>
          <w:sz w:val="28"/>
          <w:szCs w:val="28"/>
        </w:rPr>
        <w:t>:</w:t>
      </w:r>
    </w:p>
    <w:p w14:paraId="756F1229" w14:textId="77777777" w:rsidR="00176438" w:rsidRPr="00176438" w:rsidRDefault="00176438" w:rsidP="0017643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6438">
        <w:rPr>
          <w:color w:val="000000"/>
          <w:sz w:val="28"/>
          <w:szCs w:val="28"/>
        </w:rPr>
        <w:t xml:space="preserve">Ой </w:t>
      </w:r>
      <w:proofErr w:type="spellStart"/>
      <w:r w:rsidRPr="00176438">
        <w:rPr>
          <w:color w:val="000000"/>
          <w:sz w:val="28"/>
          <w:szCs w:val="28"/>
        </w:rPr>
        <w:t>еңбегі</w:t>
      </w:r>
      <w:proofErr w:type="spellEnd"/>
      <w:r w:rsidRPr="00176438">
        <w:rPr>
          <w:color w:val="000000"/>
          <w:sz w:val="28"/>
          <w:szCs w:val="28"/>
        </w:rPr>
        <w:t xml:space="preserve"> мен </w:t>
      </w:r>
      <w:proofErr w:type="spellStart"/>
      <w:r w:rsidRPr="00176438">
        <w:rPr>
          <w:color w:val="000000"/>
          <w:sz w:val="28"/>
          <w:szCs w:val="28"/>
        </w:rPr>
        <w:t>қабілетін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арттыру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және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дамытудың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тиімді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әдістерін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қалыптастыра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білу</w:t>
      </w:r>
      <w:proofErr w:type="spellEnd"/>
      <w:r w:rsidRPr="00176438">
        <w:rPr>
          <w:color w:val="000000"/>
          <w:sz w:val="28"/>
          <w:szCs w:val="28"/>
        </w:rPr>
        <w:t>;</w:t>
      </w:r>
    </w:p>
    <w:p w14:paraId="4118B64A" w14:textId="77777777" w:rsidR="00176438" w:rsidRPr="00176438" w:rsidRDefault="00176438" w:rsidP="0017643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t>Берілген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тапсырмалардың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орындалу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тәсілдерін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біліп</w:t>
      </w:r>
      <w:proofErr w:type="spellEnd"/>
      <w:r w:rsidRPr="00176438">
        <w:rPr>
          <w:color w:val="000000"/>
          <w:sz w:val="28"/>
          <w:szCs w:val="28"/>
        </w:rPr>
        <w:t xml:space="preserve">, оны </w:t>
      </w:r>
      <w:proofErr w:type="spellStart"/>
      <w:r w:rsidRPr="00176438">
        <w:rPr>
          <w:color w:val="000000"/>
          <w:sz w:val="28"/>
          <w:szCs w:val="28"/>
        </w:rPr>
        <w:t>ұғыну</w:t>
      </w:r>
      <w:proofErr w:type="spellEnd"/>
      <w:r w:rsidRPr="00176438">
        <w:rPr>
          <w:color w:val="000000"/>
          <w:sz w:val="28"/>
          <w:szCs w:val="28"/>
        </w:rPr>
        <w:t>;</w:t>
      </w:r>
    </w:p>
    <w:p w14:paraId="6C161769" w14:textId="77777777" w:rsidR="00176438" w:rsidRPr="00176438" w:rsidRDefault="00176438" w:rsidP="0017643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t>Қосымша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материалдар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арқылы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білім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деңгейін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толықтыру</w:t>
      </w:r>
      <w:proofErr w:type="spellEnd"/>
      <w:r w:rsidRPr="00176438">
        <w:rPr>
          <w:color w:val="000000"/>
          <w:sz w:val="28"/>
          <w:szCs w:val="28"/>
        </w:rPr>
        <w:t>;</w:t>
      </w:r>
    </w:p>
    <w:p w14:paraId="268D11E1" w14:textId="77777777" w:rsidR="00176438" w:rsidRPr="00176438" w:rsidRDefault="00176438" w:rsidP="0017643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t>Ойын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элементтерін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пайдалану</w:t>
      </w:r>
      <w:proofErr w:type="spellEnd"/>
      <w:r w:rsidRPr="00176438">
        <w:rPr>
          <w:color w:val="000000"/>
          <w:sz w:val="28"/>
          <w:szCs w:val="28"/>
        </w:rPr>
        <w:t>;</w:t>
      </w:r>
    </w:p>
    <w:p w14:paraId="0CF3AC99" w14:textId="77777777" w:rsidR="00176438" w:rsidRPr="00176438" w:rsidRDefault="00176438" w:rsidP="0017643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t>Бағалау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әдістерін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меңгерту</w:t>
      </w:r>
      <w:proofErr w:type="spellEnd"/>
      <w:r w:rsidRPr="00176438">
        <w:rPr>
          <w:color w:val="000000"/>
          <w:sz w:val="28"/>
          <w:szCs w:val="28"/>
        </w:rPr>
        <w:t>;</w:t>
      </w:r>
    </w:p>
    <w:p w14:paraId="7B312479" w14:textId="77777777" w:rsidR="00176438" w:rsidRPr="00176438" w:rsidRDefault="00176438" w:rsidP="0017643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t>Әр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сабақта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кері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байланыс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ұйымдастыру</w:t>
      </w:r>
      <w:proofErr w:type="spellEnd"/>
      <w:r w:rsidRPr="00176438">
        <w:rPr>
          <w:color w:val="000000"/>
          <w:sz w:val="28"/>
          <w:szCs w:val="28"/>
        </w:rPr>
        <w:t xml:space="preserve"> (</w:t>
      </w:r>
      <w:proofErr w:type="spellStart"/>
      <w:r w:rsidRPr="00176438">
        <w:rPr>
          <w:color w:val="000000"/>
          <w:sz w:val="28"/>
          <w:szCs w:val="28"/>
        </w:rPr>
        <w:t>Мысалы</w:t>
      </w:r>
      <w:proofErr w:type="spellEnd"/>
      <w:r w:rsidRPr="00176438">
        <w:rPr>
          <w:color w:val="000000"/>
          <w:sz w:val="28"/>
          <w:szCs w:val="28"/>
        </w:rPr>
        <w:t>, «</w:t>
      </w:r>
      <w:proofErr w:type="spellStart"/>
      <w:r w:rsidRPr="00176438">
        <w:rPr>
          <w:color w:val="000000"/>
          <w:sz w:val="28"/>
          <w:szCs w:val="28"/>
        </w:rPr>
        <w:t>Екі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жұлдыз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бір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тілек</w:t>
      </w:r>
      <w:proofErr w:type="spellEnd"/>
      <w:r w:rsidRPr="00176438">
        <w:rPr>
          <w:color w:val="000000"/>
          <w:sz w:val="28"/>
          <w:szCs w:val="28"/>
        </w:rPr>
        <w:t>», «</w:t>
      </w:r>
      <w:proofErr w:type="spellStart"/>
      <w:r w:rsidRPr="00176438">
        <w:rPr>
          <w:color w:val="000000"/>
          <w:sz w:val="28"/>
          <w:szCs w:val="28"/>
        </w:rPr>
        <w:t>Сабақтан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кейінгі</w:t>
      </w:r>
      <w:proofErr w:type="spellEnd"/>
      <w:r w:rsidRPr="00176438">
        <w:rPr>
          <w:color w:val="000000"/>
          <w:sz w:val="28"/>
          <w:szCs w:val="28"/>
        </w:rPr>
        <w:t xml:space="preserve"> ой </w:t>
      </w:r>
      <w:proofErr w:type="spellStart"/>
      <w:r w:rsidRPr="00176438">
        <w:rPr>
          <w:color w:val="000000"/>
          <w:sz w:val="28"/>
          <w:szCs w:val="28"/>
        </w:rPr>
        <w:t>түйін</w:t>
      </w:r>
      <w:proofErr w:type="spellEnd"/>
      <w:r w:rsidRPr="00176438">
        <w:rPr>
          <w:color w:val="000000"/>
          <w:sz w:val="28"/>
          <w:szCs w:val="28"/>
        </w:rPr>
        <w:t>», «</w:t>
      </w:r>
      <w:proofErr w:type="spellStart"/>
      <w:r w:rsidRPr="00176438">
        <w:rPr>
          <w:color w:val="000000"/>
          <w:sz w:val="28"/>
          <w:szCs w:val="28"/>
        </w:rPr>
        <w:t>Бүгін</w:t>
      </w:r>
      <w:proofErr w:type="spellEnd"/>
      <w:r w:rsidRPr="00176438">
        <w:rPr>
          <w:color w:val="000000"/>
          <w:sz w:val="28"/>
          <w:szCs w:val="28"/>
        </w:rPr>
        <w:t xml:space="preserve"> мен не </w:t>
      </w:r>
      <w:proofErr w:type="spellStart"/>
      <w:r w:rsidRPr="00176438">
        <w:rPr>
          <w:color w:val="000000"/>
          <w:sz w:val="28"/>
          <w:szCs w:val="28"/>
        </w:rPr>
        <w:t>үйрендім</w:t>
      </w:r>
      <w:proofErr w:type="spellEnd"/>
      <w:r w:rsidRPr="00176438">
        <w:rPr>
          <w:color w:val="000000"/>
          <w:sz w:val="28"/>
          <w:szCs w:val="28"/>
        </w:rPr>
        <w:t>?» «</w:t>
      </w:r>
      <w:proofErr w:type="spellStart"/>
      <w:r w:rsidRPr="00176438">
        <w:rPr>
          <w:color w:val="000000"/>
          <w:sz w:val="28"/>
          <w:szCs w:val="28"/>
        </w:rPr>
        <w:t>Өзара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әсер</w:t>
      </w:r>
      <w:proofErr w:type="spellEnd"/>
      <w:r w:rsidRPr="00176438">
        <w:rPr>
          <w:color w:val="000000"/>
          <w:sz w:val="28"/>
          <w:szCs w:val="28"/>
        </w:rPr>
        <w:t xml:space="preserve">», </w:t>
      </w:r>
      <w:proofErr w:type="spellStart"/>
      <w:r w:rsidRPr="00176438">
        <w:rPr>
          <w:color w:val="000000"/>
          <w:sz w:val="28"/>
          <w:szCs w:val="28"/>
        </w:rPr>
        <w:t>смайликтер</w:t>
      </w:r>
      <w:proofErr w:type="spellEnd"/>
      <w:r w:rsidRPr="00176438">
        <w:rPr>
          <w:color w:val="000000"/>
          <w:sz w:val="28"/>
          <w:szCs w:val="28"/>
        </w:rPr>
        <w:t xml:space="preserve"> салу </w:t>
      </w:r>
      <w:proofErr w:type="spellStart"/>
      <w:r w:rsidRPr="00176438">
        <w:rPr>
          <w:color w:val="000000"/>
          <w:sz w:val="28"/>
          <w:szCs w:val="28"/>
        </w:rPr>
        <w:t>арқылы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көңіл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күйлерін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көресту</w:t>
      </w:r>
      <w:proofErr w:type="spellEnd"/>
      <w:proofErr w:type="gramStart"/>
      <w:r w:rsidRPr="00176438">
        <w:rPr>
          <w:color w:val="000000"/>
          <w:sz w:val="28"/>
          <w:szCs w:val="28"/>
        </w:rPr>
        <w:t>) .</w:t>
      </w:r>
      <w:proofErr w:type="gramEnd"/>
    </w:p>
    <w:p w14:paraId="27512D52" w14:textId="77777777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t>Оқушыларды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өздеріне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бағалату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әдісі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оқушының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дамуын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қадағалайтын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педагогикалық</w:t>
      </w:r>
      <w:proofErr w:type="spellEnd"/>
      <w:r w:rsidRPr="00176438">
        <w:rPr>
          <w:color w:val="000000"/>
          <w:sz w:val="28"/>
          <w:szCs w:val="28"/>
        </w:rPr>
        <w:t xml:space="preserve"> мониторинг </w:t>
      </w:r>
      <w:proofErr w:type="spellStart"/>
      <w:r w:rsidRPr="00176438">
        <w:rPr>
          <w:color w:val="000000"/>
          <w:sz w:val="28"/>
          <w:szCs w:val="28"/>
        </w:rPr>
        <w:t>құруға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мүмкіндік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беретін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болғандықтан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сабақтарымдағы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бағалау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бөліміне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көп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көңіл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бөлемін</w:t>
      </w:r>
      <w:proofErr w:type="spellEnd"/>
      <w:r w:rsidRPr="00176438">
        <w:rPr>
          <w:color w:val="000000"/>
          <w:sz w:val="28"/>
          <w:szCs w:val="28"/>
        </w:rPr>
        <w:t xml:space="preserve">. Ол </w:t>
      </w:r>
      <w:proofErr w:type="spellStart"/>
      <w:r w:rsidRPr="00176438">
        <w:rPr>
          <w:color w:val="000000"/>
          <w:sz w:val="28"/>
          <w:szCs w:val="28"/>
        </w:rPr>
        <w:t>үшін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сабақтың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lastRenderedPageBreak/>
        <w:t>соңында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жиналған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ұпайларына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сәйкес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оқушы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өзінің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бағаларын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алып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шығады</w:t>
      </w:r>
      <w:proofErr w:type="spellEnd"/>
      <w:r w:rsidRPr="00176438">
        <w:rPr>
          <w:color w:val="000000"/>
          <w:sz w:val="28"/>
          <w:szCs w:val="28"/>
        </w:rPr>
        <w:t xml:space="preserve">. </w:t>
      </w:r>
      <w:proofErr w:type="spellStart"/>
      <w:r w:rsidRPr="00176438">
        <w:rPr>
          <w:color w:val="000000"/>
          <w:sz w:val="28"/>
          <w:szCs w:val="28"/>
        </w:rPr>
        <w:t>Бағалау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әдістеріне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мына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төмендегілерді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жатқызуға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болады</w:t>
      </w:r>
      <w:proofErr w:type="spellEnd"/>
      <w:r w:rsidRPr="00176438">
        <w:rPr>
          <w:color w:val="000000"/>
          <w:sz w:val="28"/>
          <w:szCs w:val="28"/>
        </w:rPr>
        <w:t>:</w:t>
      </w:r>
    </w:p>
    <w:p w14:paraId="704463E6" w14:textId="77777777" w:rsidR="00176438" w:rsidRPr="00176438" w:rsidRDefault="00176438" w:rsidP="0017643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t>Оқулықтағы</w:t>
      </w:r>
      <w:proofErr w:type="spellEnd"/>
      <w:r w:rsidRPr="00176438">
        <w:rPr>
          <w:color w:val="000000"/>
          <w:sz w:val="28"/>
          <w:szCs w:val="28"/>
        </w:rPr>
        <w:t xml:space="preserve"> материал </w:t>
      </w:r>
      <w:proofErr w:type="spellStart"/>
      <w:r w:rsidRPr="00176438">
        <w:rPr>
          <w:color w:val="000000"/>
          <w:sz w:val="28"/>
          <w:szCs w:val="28"/>
        </w:rPr>
        <w:t>бойынша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сұрақтарға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жауап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алу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әдісі</w:t>
      </w:r>
      <w:proofErr w:type="spellEnd"/>
      <w:r w:rsidRPr="00176438">
        <w:rPr>
          <w:color w:val="000000"/>
          <w:sz w:val="28"/>
          <w:szCs w:val="28"/>
        </w:rPr>
        <w:t xml:space="preserve">. </w:t>
      </w:r>
      <w:proofErr w:type="spellStart"/>
      <w:r w:rsidRPr="00176438">
        <w:rPr>
          <w:color w:val="000000"/>
          <w:sz w:val="28"/>
          <w:szCs w:val="28"/>
        </w:rPr>
        <w:t>Бұл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сұрақтарға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оқушылар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нақты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түрде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дұрыс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жауаптарын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жазулары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тиіс</w:t>
      </w:r>
      <w:proofErr w:type="spellEnd"/>
      <w:r w:rsidRPr="00176438">
        <w:rPr>
          <w:color w:val="000000"/>
          <w:sz w:val="28"/>
          <w:szCs w:val="28"/>
        </w:rPr>
        <w:t>.</w:t>
      </w:r>
    </w:p>
    <w:p w14:paraId="0AB968D7" w14:textId="77777777" w:rsidR="00176438" w:rsidRPr="00176438" w:rsidRDefault="00176438" w:rsidP="0017643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t>Өтілген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материалдар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бойынша</w:t>
      </w:r>
      <w:proofErr w:type="spellEnd"/>
      <w:r w:rsidRPr="00176438">
        <w:rPr>
          <w:color w:val="000000"/>
          <w:sz w:val="28"/>
          <w:szCs w:val="28"/>
        </w:rPr>
        <w:t xml:space="preserve"> тест </w:t>
      </w:r>
      <w:proofErr w:type="spellStart"/>
      <w:r w:rsidRPr="00176438">
        <w:rPr>
          <w:color w:val="000000"/>
          <w:sz w:val="28"/>
          <w:szCs w:val="28"/>
        </w:rPr>
        <w:t>алу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әдісі</w:t>
      </w:r>
      <w:proofErr w:type="spellEnd"/>
      <w:r w:rsidRPr="00176438">
        <w:rPr>
          <w:color w:val="000000"/>
          <w:sz w:val="28"/>
          <w:szCs w:val="28"/>
        </w:rPr>
        <w:t xml:space="preserve">. </w:t>
      </w:r>
      <w:proofErr w:type="spellStart"/>
      <w:r w:rsidRPr="00176438">
        <w:rPr>
          <w:color w:val="000000"/>
          <w:sz w:val="28"/>
          <w:szCs w:val="28"/>
        </w:rPr>
        <w:t>Бұл</w:t>
      </w:r>
      <w:proofErr w:type="spellEnd"/>
      <w:r w:rsidRPr="00176438">
        <w:rPr>
          <w:color w:val="000000"/>
          <w:sz w:val="28"/>
          <w:szCs w:val="28"/>
        </w:rPr>
        <w:t xml:space="preserve"> тест </w:t>
      </w:r>
      <w:proofErr w:type="spellStart"/>
      <w:r w:rsidRPr="00176438">
        <w:rPr>
          <w:color w:val="000000"/>
          <w:sz w:val="28"/>
          <w:szCs w:val="28"/>
        </w:rPr>
        <w:t>сұрақтарына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оқушылар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дұрыс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жауаптарын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көрсетіп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қоюлары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тиіс</w:t>
      </w:r>
      <w:proofErr w:type="spellEnd"/>
      <w:r w:rsidRPr="00176438">
        <w:rPr>
          <w:color w:val="000000"/>
          <w:sz w:val="28"/>
          <w:szCs w:val="28"/>
        </w:rPr>
        <w:t>.</w:t>
      </w:r>
    </w:p>
    <w:p w14:paraId="05F7C45E" w14:textId="77777777" w:rsidR="00176438" w:rsidRPr="00176438" w:rsidRDefault="00176438" w:rsidP="0017643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t>Оқушылардың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ойлау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логикасын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қалыптастыруға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арналған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әдістер</w:t>
      </w:r>
      <w:proofErr w:type="spellEnd"/>
      <w:r w:rsidRPr="00176438">
        <w:rPr>
          <w:color w:val="000000"/>
          <w:sz w:val="28"/>
          <w:szCs w:val="28"/>
        </w:rPr>
        <w:t xml:space="preserve">. </w:t>
      </w:r>
      <w:proofErr w:type="spellStart"/>
      <w:r w:rsidRPr="00176438">
        <w:rPr>
          <w:color w:val="000000"/>
          <w:sz w:val="28"/>
          <w:szCs w:val="28"/>
        </w:rPr>
        <w:t>Мұнда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сөзжұмбақтар</w:t>
      </w:r>
      <w:proofErr w:type="spellEnd"/>
      <w:r w:rsidRPr="00176438">
        <w:rPr>
          <w:color w:val="000000"/>
          <w:sz w:val="28"/>
          <w:szCs w:val="28"/>
        </w:rPr>
        <w:t xml:space="preserve">, ребус, </w:t>
      </w:r>
      <w:proofErr w:type="spellStart"/>
      <w:r w:rsidRPr="00176438">
        <w:rPr>
          <w:color w:val="000000"/>
          <w:sz w:val="28"/>
          <w:szCs w:val="28"/>
        </w:rPr>
        <w:t>бесжолды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өлең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құрастыру</w:t>
      </w:r>
      <w:proofErr w:type="spellEnd"/>
      <w:r w:rsidRPr="00176438">
        <w:rPr>
          <w:color w:val="000000"/>
          <w:sz w:val="28"/>
          <w:szCs w:val="28"/>
        </w:rPr>
        <w:t xml:space="preserve">, автор </w:t>
      </w:r>
      <w:proofErr w:type="spellStart"/>
      <w:r w:rsidRPr="00176438">
        <w:rPr>
          <w:color w:val="000000"/>
          <w:sz w:val="28"/>
          <w:szCs w:val="28"/>
        </w:rPr>
        <w:t>орындығы</w:t>
      </w:r>
      <w:proofErr w:type="spellEnd"/>
      <w:r w:rsidRPr="00176438">
        <w:rPr>
          <w:color w:val="000000"/>
          <w:sz w:val="28"/>
          <w:szCs w:val="28"/>
        </w:rPr>
        <w:t xml:space="preserve">, реферат </w:t>
      </w:r>
      <w:proofErr w:type="spellStart"/>
      <w:r w:rsidRPr="00176438">
        <w:rPr>
          <w:color w:val="000000"/>
          <w:sz w:val="28"/>
          <w:szCs w:val="28"/>
        </w:rPr>
        <w:t>жазу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топтастыру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беріледі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яғни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өтілген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материалдарға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арналып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жасалынады</w:t>
      </w:r>
      <w:proofErr w:type="spellEnd"/>
      <w:r w:rsidRPr="00176438">
        <w:rPr>
          <w:color w:val="000000"/>
          <w:sz w:val="28"/>
          <w:szCs w:val="28"/>
        </w:rPr>
        <w:t>.</w:t>
      </w:r>
    </w:p>
    <w:p w14:paraId="5AE552EE" w14:textId="4F2E847F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t>Жоғарда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айтылғандарды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қорыта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келе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мынадай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тұжырымдама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жасауға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болады</w:t>
      </w:r>
      <w:proofErr w:type="spellEnd"/>
      <w:r w:rsidRPr="00176438">
        <w:rPr>
          <w:color w:val="000000"/>
          <w:sz w:val="28"/>
          <w:szCs w:val="28"/>
        </w:rPr>
        <w:t>:</w:t>
      </w:r>
    </w:p>
    <w:p w14:paraId="2AAB5100" w14:textId="77777777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76438">
        <w:rPr>
          <w:color w:val="000000"/>
          <w:sz w:val="28"/>
          <w:szCs w:val="28"/>
        </w:rPr>
        <w:t>Мұғалімнің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және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оқушының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шығармашылық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жұмыстарының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ғылыми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деңгейін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қалыптастыруда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жаңа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құндылықтар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ізденістер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жасау</w:t>
      </w:r>
      <w:proofErr w:type="spellEnd"/>
      <w:r w:rsidRPr="00176438">
        <w:rPr>
          <w:color w:val="000000"/>
          <w:sz w:val="28"/>
          <w:szCs w:val="28"/>
        </w:rPr>
        <w:t xml:space="preserve">. </w:t>
      </w:r>
      <w:proofErr w:type="spellStart"/>
      <w:r w:rsidRPr="00176438">
        <w:rPr>
          <w:color w:val="000000"/>
          <w:sz w:val="28"/>
          <w:szCs w:val="28"/>
        </w:rPr>
        <w:t>Ұстаз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үшін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нәтижеге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жету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шәкіртінің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білімді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болуы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ғана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емес</w:t>
      </w:r>
      <w:proofErr w:type="spellEnd"/>
      <w:r w:rsidRPr="00176438">
        <w:rPr>
          <w:color w:val="000000"/>
          <w:sz w:val="28"/>
          <w:szCs w:val="28"/>
        </w:rPr>
        <w:t xml:space="preserve">, </w:t>
      </w:r>
      <w:proofErr w:type="spellStart"/>
      <w:r w:rsidRPr="00176438">
        <w:rPr>
          <w:color w:val="000000"/>
          <w:sz w:val="28"/>
          <w:szCs w:val="28"/>
        </w:rPr>
        <w:t>білімді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өздігінен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алуы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және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алған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білімдерін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қажетіне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қолдану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болып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табылады</w:t>
      </w:r>
      <w:proofErr w:type="spellEnd"/>
      <w:r w:rsidRPr="00176438">
        <w:rPr>
          <w:color w:val="000000"/>
          <w:sz w:val="28"/>
          <w:szCs w:val="28"/>
        </w:rPr>
        <w:t xml:space="preserve">. </w:t>
      </w:r>
      <w:proofErr w:type="spellStart"/>
      <w:r w:rsidRPr="00176438">
        <w:rPr>
          <w:color w:val="000000"/>
          <w:sz w:val="28"/>
          <w:szCs w:val="28"/>
        </w:rPr>
        <w:t>Бүгінгі</w:t>
      </w:r>
      <w:proofErr w:type="spellEnd"/>
      <w:r w:rsidRPr="00176438">
        <w:rPr>
          <w:color w:val="000000"/>
          <w:sz w:val="28"/>
          <w:szCs w:val="28"/>
        </w:rPr>
        <w:t xml:space="preserve"> бала – </w:t>
      </w:r>
      <w:proofErr w:type="spellStart"/>
      <w:r w:rsidRPr="00176438">
        <w:rPr>
          <w:color w:val="000000"/>
          <w:sz w:val="28"/>
          <w:szCs w:val="28"/>
        </w:rPr>
        <w:t>ертеңгі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жаңа</w:t>
      </w:r>
      <w:proofErr w:type="spellEnd"/>
      <w:r w:rsidRPr="00176438">
        <w:rPr>
          <w:color w:val="000000"/>
          <w:sz w:val="28"/>
          <w:szCs w:val="28"/>
        </w:rPr>
        <w:t xml:space="preserve"> </w:t>
      </w:r>
      <w:proofErr w:type="spellStart"/>
      <w:r w:rsidRPr="00176438">
        <w:rPr>
          <w:color w:val="000000"/>
          <w:sz w:val="28"/>
          <w:szCs w:val="28"/>
        </w:rPr>
        <w:t>әлем</w:t>
      </w:r>
      <w:proofErr w:type="spellEnd"/>
      <w:r w:rsidRPr="00176438">
        <w:rPr>
          <w:color w:val="000000"/>
          <w:sz w:val="28"/>
          <w:szCs w:val="28"/>
        </w:rPr>
        <w:t>.</w:t>
      </w:r>
    </w:p>
    <w:p w14:paraId="094F2CFE" w14:textId="77777777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6438">
        <w:rPr>
          <w:color w:val="000000"/>
          <w:sz w:val="28"/>
          <w:szCs w:val="28"/>
        </w:rPr>
        <w:br/>
      </w:r>
    </w:p>
    <w:p w14:paraId="3D7DC465" w14:textId="77777777" w:rsidR="00176438" w:rsidRPr="00176438" w:rsidRDefault="00176438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6438">
        <w:rPr>
          <w:color w:val="000000"/>
          <w:sz w:val="28"/>
          <w:szCs w:val="28"/>
        </w:rPr>
        <w:br/>
      </w:r>
    </w:p>
    <w:p w14:paraId="73BC3C16" w14:textId="110E7F67" w:rsidR="00187E51" w:rsidRPr="00176438" w:rsidRDefault="00000000" w:rsidP="0017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sectPr w:rsidR="00187E51" w:rsidRPr="0017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1B99"/>
    <w:multiLevelType w:val="multilevel"/>
    <w:tmpl w:val="EB96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9247D"/>
    <w:multiLevelType w:val="multilevel"/>
    <w:tmpl w:val="087C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194539">
    <w:abstractNumId w:val="0"/>
  </w:num>
  <w:num w:numId="2" w16cid:durableId="159535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61"/>
    <w:rsid w:val="00176438"/>
    <w:rsid w:val="00597261"/>
    <w:rsid w:val="005C19CB"/>
    <w:rsid w:val="00AE5657"/>
    <w:rsid w:val="00BC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461D"/>
  <w15:chartTrackingRefBased/>
  <w15:docId w15:val="{A5B42BF0-ECA4-4585-8705-FD6BB3A1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А.Оразбаева ат ОЖББМ</dc:creator>
  <cp:keywords/>
  <dc:description/>
  <cp:lastModifiedBy>А.Оразбаева ат ОЖББМ</cp:lastModifiedBy>
  <cp:revision>5</cp:revision>
  <dcterms:created xsi:type="dcterms:W3CDTF">2023-02-23T16:57:00Z</dcterms:created>
  <dcterms:modified xsi:type="dcterms:W3CDTF">2023-02-23T17:02:00Z</dcterms:modified>
</cp:coreProperties>
</file>