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Spec="center" w:tblpY="68"/>
        <w:tblW w:w="10916" w:type="dxa"/>
        <w:tblLook w:val="04A0" w:firstRow="1" w:lastRow="0" w:firstColumn="1" w:lastColumn="0" w:noHBand="0" w:noVBand="1"/>
      </w:tblPr>
      <w:tblGrid>
        <w:gridCol w:w="3295"/>
        <w:gridCol w:w="7621"/>
      </w:tblGrid>
      <w:tr w:rsidR="00CC3304" w:rsidRPr="00CC3304" w:rsidTr="00CC3304">
        <w:tc>
          <w:tcPr>
            <w:tcW w:w="10916" w:type="dxa"/>
            <w:gridSpan w:val="2"/>
          </w:tcPr>
          <w:p w:rsidR="00CC3304" w:rsidRPr="00CC3304" w:rsidRDefault="00CC3304" w:rsidP="00CC3304">
            <w:pPr>
              <w:spacing w:after="200" w:line="276" w:lineRule="auto"/>
              <w:rPr>
                <w:lang w:val="kk-KZ"/>
              </w:rPr>
            </w:pPr>
            <w:r w:rsidRPr="00CC3304">
              <w:rPr>
                <w:b/>
                <w:lang w:val="kk-KZ"/>
              </w:rPr>
              <w:t>Ұзақ мерзімді жоспар бөлімі:                                    Пәні:Дене шыныктру.</w:t>
            </w: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lang w:val="kk-KZ"/>
              </w:rPr>
            </w:pPr>
            <w:r w:rsidRPr="00CC3304">
              <w:rPr>
                <w:b/>
                <w:lang w:val="kk-KZ"/>
              </w:rPr>
              <w:t>Күні</w:t>
            </w:r>
            <w:r w:rsidRPr="00CC3304">
              <w:rPr>
                <w:lang w:val="kk-KZ"/>
              </w:rPr>
              <w:t xml:space="preserve">:               </w:t>
            </w:r>
            <w:r w:rsidRPr="00CC3304">
              <w:rPr>
                <w:b/>
                <w:lang w:val="kk-KZ"/>
              </w:rPr>
              <w:t xml:space="preserve">                                                               Мұғалімнің аты-жөні:</w:t>
            </w:r>
            <w:r>
              <w:rPr>
                <w:lang w:val="kk-KZ"/>
              </w:rPr>
              <w:t xml:space="preserve"> Устенбеков. Б.С. </w:t>
            </w:r>
          </w:p>
          <w:p w:rsidR="00CC3304" w:rsidRPr="00CC3304" w:rsidRDefault="00CC3304" w:rsidP="00CC3304">
            <w:pPr>
              <w:spacing w:after="200" w:line="276" w:lineRule="auto"/>
              <w:rPr>
                <w:b/>
                <w:lang w:val="kk-KZ"/>
              </w:rPr>
            </w:pPr>
            <w:r w:rsidRPr="00CC3304">
              <w:rPr>
                <w:b/>
                <w:lang w:val="kk-KZ"/>
              </w:rPr>
              <w:t xml:space="preserve">Сынып: </w:t>
            </w:r>
            <w:r w:rsidRPr="00CC3304">
              <w:rPr>
                <w:lang w:val="kk-KZ"/>
              </w:rPr>
              <w:t>3</w:t>
            </w:r>
            <w:r w:rsidRPr="00CC3304">
              <w:rPr>
                <w:b/>
                <w:lang w:val="kk-KZ"/>
              </w:rPr>
              <w:t xml:space="preserve">                                                                       Қатысқандар саны:</w:t>
            </w:r>
          </w:p>
          <w:p w:rsidR="00CC3304" w:rsidRPr="00CC3304" w:rsidRDefault="00CC3304" w:rsidP="00CC3304">
            <w:pPr>
              <w:spacing w:after="200" w:line="276" w:lineRule="auto"/>
              <w:rPr>
                <w:b/>
                <w:lang w:val="kk-KZ"/>
              </w:rPr>
            </w:pPr>
            <w:r w:rsidRPr="00CC3304">
              <w:rPr>
                <w:b/>
                <w:lang w:val="kk-KZ"/>
              </w:rPr>
              <w:t xml:space="preserve">                                                                                         Қатыспағандар саны:</w:t>
            </w:r>
          </w:p>
        </w:tc>
      </w:tr>
      <w:tr w:rsidR="00FC328A" w:rsidRPr="00CC3304" w:rsidTr="00CC3304">
        <w:tc>
          <w:tcPr>
            <w:tcW w:w="10916" w:type="dxa"/>
            <w:gridSpan w:val="2"/>
          </w:tcPr>
          <w:p w:rsidR="00FC328A" w:rsidRPr="00CC3304" w:rsidRDefault="00FC328A" w:rsidP="00CC3304">
            <w:pPr>
              <w:rPr>
                <w:b/>
                <w:lang w:val="kk-KZ"/>
              </w:rPr>
            </w:pPr>
          </w:p>
        </w:tc>
      </w:tr>
      <w:tr w:rsidR="00CC3304" w:rsidRPr="00CC3304" w:rsidTr="00CC3304">
        <w:tc>
          <w:tcPr>
            <w:tcW w:w="3295" w:type="dxa"/>
          </w:tcPr>
          <w:p w:rsidR="00CC3304" w:rsidRPr="00CC3304" w:rsidRDefault="00CC3304" w:rsidP="00CC3304">
            <w:pPr>
              <w:spacing w:after="200" w:line="276" w:lineRule="auto"/>
              <w:rPr>
                <w:b/>
                <w:lang w:val="kk-KZ"/>
              </w:rPr>
            </w:pPr>
            <w:r w:rsidRPr="00CC3304">
              <w:rPr>
                <w:b/>
                <w:lang w:val="kk-KZ"/>
              </w:rPr>
              <w:t>Сабақ тақырыбы</w:t>
            </w:r>
          </w:p>
        </w:tc>
        <w:tc>
          <w:tcPr>
            <w:tcW w:w="7621" w:type="dxa"/>
          </w:tcPr>
          <w:p w:rsidR="00CC3304" w:rsidRPr="00CC3304" w:rsidRDefault="00CC3304" w:rsidP="00CC3304">
            <w:pPr>
              <w:spacing w:after="200" w:line="276" w:lineRule="auto"/>
              <w:rPr>
                <w:lang w:val="kk-KZ"/>
              </w:rPr>
            </w:pPr>
            <w:r w:rsidRPr="00CC3304">
              <w:rPr>
                <w:lang w:val="kk-KZ"/>
              </w:rPr>
              <w:t>Командалық ойындардағы тактика және стратегия.</w:t>
            </w:r>
          </w:p>
        </w:tc>
      </w:tr>
      <w:tr w:rsidR="00CC3304" w:rsidRPr="00CC3304" w:rsidTr="00CC3304">
        <w:trPr>
          <w:trHeight w:val="420"/>
        </w:trPr>
        <w:tc>
          <w:tcPr>
            <w:tcW w:w="3295" w:type="dxa"/>
            <w:vMerge w:val="restart"/>
          </w:tcPr>
          <w:p w:rsidR="00CC3304" w:rsidRPr="00CC3304" w:rsidRDefault="00CC3304" w:rsidP="00CC3304">
            <w:pPr>
              <w:spacing w:after="200" w:line="276" w:lineRule="auto"/>
              <w:rPr>
                <w:b/>
                <w:lang w:val="kk-KZ"/>
              </w:rPr>
            </w:pPr>
            <w:r w:rsidRPr="00CC3304">
              <w:rPr>
                <w:b/>
                <w:lang w:val="kk-KZ"/>
              </w:rPr>
              <w:t xml:space="preserve">Осы сабақта қол жеткізілетін оқу мақсаттары </w:t>
            </w:r>
          </w:p>
        </w:tc>
        <w:tc>
          <w:tcPr>
            <w:tcW w:w="7621" w:type="dxa"/>
          </w:tcPr>
          <w:p w:rsidR="00CC3304" w:rsidRPr="00CC3304" w:rsidRDefault="00CC3304" w:rsidP="00CC3304">
            <w:pPr>
              <w:spacing w:after="200" w:line="276" w:lineRule="auto"/>
              <w:rPr>
                <w:lang w:val="kk-KZ"/>
              </w:rPr>
            </w:pPr>
            <w:r w:rsidRPr="00CC3304">
              <w:rPr>
                <w:lang w:val="kk-KZ"/>
              </w:rPr>
              <w:t>3.2.1.1 - қозғалысқа байланысты стратегия мен тактиканы дамыту.</w:t>
            </w:r>
          </w:p>
        </w:tc>
      </w:tr>
      <w:tr w:rsidR="00CC3304" w:rsidRPr="00CC3304" w:rsidTr="00CC3304">
        <w:trPr>
          <w:trHeight w:val="390"/>
        </w:trPr>
        <w:tc>
          <w:tcPr>
            <w:tcW w:w="3295" w:type="dxa"/>
            <w:vMerge/>
          </w:tcPr>
          <w:p w:rsidR="00CC3304" w:rsidRPr="00CC3304" w:rsidRDefault="00CC3304" w:rsidP="00CC3304">
            <w:pPr>
              <w:spacing w:after="200" w:line="276" w:lineRule="auto"/>
              <w:rPr>
                <w:b/>
                <w:lang w:val="kk-KZ"/>
              </w:rPr>
            </w:pPr>
          </w:p>
        </w:tc>
        <w:tc>
          <w:tcPr>
            <w:tcW w:w="7621" w:type="dxa"/>
          </w:tcPr>
          <w:p w:rsidR="00CC3304" w:rsidRPr="00CC3304" w:rsidRDefault="00CC3304" w:rsidP="00CC3304">
            <w:pPr>
              <w:spacing w:after="200" w:line="276" w:lineRule="auto"/>
              <w:rPr>
                <w:lang w:val="kk-KZ"/>
              </w:rPr>
            </w:pPr>
            <w:r w:rsidRPr="00CC3304">
              <w:rPr>
                <w:lang w:val="kk-KZ"/>
              </w:rPr>
              <w:t>3.2.6.1 -  әр түрлі жағдайлардағы өзінің шығармашылық қабілеттерін көрсету</w:t>
            </w:r>
          </w:p>
        </w:tc>
      </w:tr>
      <w:tr w:rsidR="00CC3304" w:rsidRPr="00CC3304" w:rsidTr="00CC3304">
        <w:tc>
          <w:tcPr>
            <w:tcW w:w="3295" w:type="dxa"/>
          </w:tcPr>
          <w:p w:rsidR="00CC3304" w:rsidRPr="00CC3304" w:rsidRDefault="00CC3304" w:rsidP="00CC3304">
            <w:pPr>
              <w:spacing w:after="200" w:line="276" w:lineRule="auto"/>
              <w:rPr>
                <w:b/>
                <w:lang w:val="kk-KZ"/>
              </w:rPr>
            </w:pPr>
            <w:r w:rsidRPr="00CC3304">
              <w:rPr>
                <w:b/>
                <w:lang w:val="kk-KZ"/>
              </w:rPr>
              <w:t>Сабақ мақсаттары</w:t>
            </w:r>
          </w:p>
        </w:tc>
        <w:tc>
          <w:tcPr>
            <w:tcW w:w="7621" w:type="dxa"/>
          </w:tcPr>
          <w:p w:rsidR="00CC3304" w:rsidRPr="00CC3304" w:rsidRDefault="00CC3304" w:rsidP="00CC3304">
            <w:pPr>
              <w:spacing w:after="200" w:line="276" w:lineRule="auto"/>
              <w:rPr>
                <w:lang w:val="kk-KZ"/>
              </w:rPr>
            </w:pPr>
            <w:r w:rsidRPr="00CC3304">
              <w:rPr>
                <w:lang w:val="kk-KZ"/>
              </w:rPr>
              <w:t xml:space="preserve"> қозғалысқа байланысты стратегия мен тактиканы дамыту. әр түрлі жағдайлардағы өзінің шығармашылық қабілеттерін көрсету</w:t>
            </w:r>
          </w:p>
        </w:tc>
      </w:tr>
      <w:tr w:rsidR="00CC3304" w:rsidRPr="00CC3304" w:rsidTr="00CC3304">
        <w:tc>
          <w:tcPr>
            <w:tcW w:w="3295" w:type="dxa"/>
          </w:tcPr>
          <w:p w:rsidR="00CC3304" w:rsidRPr="00CC3304" w:rsidRDefault="00CC3304" w:rsidP="00CC3304">
            <w:pPr>
              <w:spacing w:after="200" w:line="276" w:lineRule="auto"/>
              <w:rPr>
                <w:b/>
                <w:lang w:val="kk-KZ"/>
              </w:rPr>
            </w:pPr>
            <w:r w:rsidRPr="00CC3304">
              <w:rPr>
                <w:b/>
                <w:lang w:val="kk-KZ"/>
              </w:rPr>
              <w:t>Бағалау критерийлері</w:t>
            </w:r>
          </w:p>
        </w:tc>
        <w:tc>
          <w:tcPr>
            <w:tcW w:w="7621" w:type="dxa"/>
          </w:tcPr>
          <w:p w:rsidR="00CC3304" w:rsidRPr="00CC3304" w:rsidRDefault="00CC3304" w:rsidP="00CC3304">
            <w:pPr>
              <w:spacing w:after="200" w:line="276" w:lineRule="auto"/>
              <w:rPr>
                <w:lang w:val="kk-KZ"/>
              </w:rPr>
            </w:pPr>
            <w:r w:rsidRPr="00CC3304">
              <w:rPr>
                <w:lang w:val="kk-KZ"/>
              </w:rPr>
              <w:t>Оқушылардың бойында өзіне, құрбысына деген құрмет, жауапкершіліктің қалыптасуына ықпал ету</w:t>
            </w:r>
          </w:p>
        </w:tc>
      </w:tr>
      <w:tr w:rsidR="00CC3304" w:rsidRPr="00CC3304" w:rsidTr="00CC3304">
        <w:tc>
          <w:tcPr>
            <w:tcW w:w="3295" w:type="dxa"/>
          </w:tcPr>
          <w:p w:rsidR="00CC3304" w:rsidRPr="00CC3304" w:rsidRDefault="00CC3304" w:rsidP="00CC3304">
            <w:pPr>
              <w:spacing w:after="200" w:line="276" w:lineRule="auto"/>
              <w:rPr>
                <w:b/>
                <w:lang w:val="kk-KZ"/>
              </w:rPr>
            </w:pPr>
            <w:r w:rsidRPr="00CC3304">
              <w:rPr>
                <w:b/>
                <w:lang w:val="kk-KZ"/>
              </w:rPr>
              <w:t>Тілдік  мақсаттар</w:t>
            </w:r>
          </w:p>
        </w:tc>
        <w:tc>
          <w:tcPr>
            <w:tcW w:w="7621" w:type="dxa"/>
          </w:tcPr>
          <w:p w:rsidR="00CC3304" w:rsidRPr="00CC3304" w:rsidRDefault="00CC3304" w:rsidP="00CC3304">
            <w:pPr>
              <w:spacing w:after="200" w:line="276" w:lineRule="auto"/>
              <w:rPr>
                <w:lang w:val="kk-KZ"/>
              </w:rPr>
            </w:pPr>
            <w:r w:rsidRPr="00CC3304">
              <w:rPr>
                <w:lang w:val="kk-KZ"/>
              </w:rPr>
              <w:t>Командалық ойындарда физикалық қасиеттерінің дамуымен қозғалыс дағдыларын көрсетеді және талқылайды.</w:t>
            </w:r>
          </w:p>
        </w:tc>
      </w:tr>
      <w:tr w:rsidR="00CC3304" w:rsidRPr="00CC3304" w:rsidTr="00CC3304">
        <w:tc>
          <w:tcPr>
            <w:tcW w:w="3295" w:type="dxa"/>
          </w:tcPr>
          <w:p w:rsidR="00CC3304" w:rsidRPr="00CC3304" w:rsidRDefault="00CC3304" w:rsidP="00CC3304">
            <w:pPr>
              <w:spacing w:after="200" w:line="276" w:lineRule="auto"/>
              <w:rPr>
                <w:b/>
                <w:lang w:val="kk-KZ"/>
              </w:rPr>
            </w:pPr>
            <w:r w:rsidRPr="00CC3304">
              <w:rPr>
                <w:b/>
                <w:lang w:val="kk-KZ"/>
              </w:rPr>
              <w:t>Құндылықтарды дарыту</w:t>
            </w:r>
          </w:p>
        </w:tc>
        <w:tc>
          <w:tcPr>
            <w:tcW w:w="7621" w:type="dxa"/>
          </w:tcPr>
          <w:p w:rsidR="00CC3304" w:rsidRPr="00CC3304" w:rsidRDefault="00CC3304" w:rsidP="00CC3304">
            <w:pPr>
              <w:spacing w:after="200" w:line="276" w:lineRule="auto"/>
              <w:rPr>
                <w:lang w:val="kk-KZ"/>
              </w:rPr>
            </w:pPr>
            <w:r w:rsidRPr="00CC3304">
              <w:rPr>
                <w:bCs/>
                <w:lang w:val="kk-KZ"/>
              </w:rPr>
              <w:t>Белсенді шығармашылық жұмыстар, салауатты өмір салтын таңдау және қалыптастыруды</w:t>
            </w:r>
          </w:p>
        </w:tc>
      </w:tr>
      <w:tr w:rsidR="00CC3304" w:rsidRPr="00CC3304" w:rsidTr="00CC3304">
        <w:tc>
          <w:tcPr>
            <w:tcW w:w="3295" w:type="dxa"/>
          </w:tcPr>
          <w:p w:rsidR="00CC3304" w:rsidRPr="00CC3304" w:rsidRDefault="00CC3304" w:rsidP="00CC3304">
            <w:pPr>
              <w:spacing w:after="200" w:line="276" w:lineRule="auto"/>
              <w:rPr>
                <w:b/>
                <w:lang w:val="kk-KZ"/>
              </w:rPr>
            </w:pPr>
            <w:r w:rsidRPr="00CC3304">
              <w:rPr>
                <w:b/>
                <w:lang w:val="kk-KZ"/>
              </w:rPr>
              <w:t>АКТ қолдану дағдылары</w:t>
            </w:r>
          </w:p>
        </w:tc>
        <w:tc>
          <w:tcPr>
            <w:tcW w:w="7621" w:type="dxa"/>
          </w:tcPr>
          <w:p w:rsidR="00CC3304" w:rsidRPr="00CC3304" w:rsidRDefault="00CC3304" w:rsidP="00CC3304">
            <w:pPr>
              <w:spacing w:after="200" w:line="276" w:lineRule="auto"/>
              <w:rPr>
                <w:lang w:val="kk-KZ"/>
              </w:rPr>
            </w:pPr>
            <w:r>
              <w:rPr>
                <w:lang w:val="kk-KZ"/>
              </w:rPr>
              <w:t>Ноутбук. Видео бейнелер.</w:t>
            </w:r>
          </w:p>
        </w:tc>
      </w:tr>
    </w:tbl>
    <w:p w:rsidR="00CC3304" w:rsidRPr="00CC3304" w:rsidRDefault="00CC3304" w:rsidP="00CC3304">
      <w:pPr>
        <w:rPr>
          <w:lang w:val="kk-KZ"/>
        </w:rPr>
      </w:pPr>
    </w:p>
    <w:p w:rsidR="00CC3304" w:rsidRPr="00CC3304" w:rsidRDefault="00CC3304" w:rsidP="00CC3304">
      <w:pPr>
        <w:rPr>
          <w:lang w:val="kk-KZ"/>
        </w:rPr>
      </w:pPr>
    </w:p>
    <w:p w:rsidR="00CC3304" w:rsidRPr="00CC3304" w:rsidRDefault="00CC3304" w:rsidP="00CC3304">
      <w:pPr>
        <w:rPr>
          <w:b/>
          <w:lang w:val="kk-KZ"/>
        </w:rPr>
      </w:pPr>
      <w:r w:rsidRPr="00CC3304">
        <w:rPr>
          <w:b/>
          <w:lang w:val="kk-KZ"/>
        </w:rPr>
        <w:t>Сабақ барысы</w:t>
      </w:r>
    </w:p>
    <w:p w:rsidR="00CC3304" w:rsidRPr="00CC3304" w:rsidRDefault="00CC3304" w:rsidP="00CC3304">
      <w:pPr>
        <w:rPr>
          <w:b/>
          <w:lang w:val="kk-KZ"/>
        </w:rPr>
      </w:pPr>
    </w:p>
    <w:tbl>
      <w:tblPr>
        <w:tblStyle w:val="a3"/>
        <w:tblW w:w="10916" w:type="dxa"/>
        <w:tblInd w:w="-1193" w:type="dxa"/>
        <w:tblLook w:val="04A0" w:firstRow="1" w:lastRow="0" w:firstColumn="1" w:lastColumn="0" w:noHBand="0" w:noVBand="1"/>
      </w:tblPr>
      <w:tblGrid>
        <w:gridCol w:w="2269"/>
        <w:gridCol w:w="6237"/>
        <w:gridCol w:w="2410"/>
      </w:tblGrid>
      <w:tr w:rsidR="00CC3304" w:rsidRPr="00CC3304" w:rsidTr="00FC328A">
        <w:tc>
          <w:tcPr>
            <w:tcW w:w="2269" w:type="dxa"/>
          </w:tcPr>
          <w:p w:rsidR="00CC3304" w:rsidRPr="00CC3304" w:rsidRDefault="00CC3304" w:rsidP="00CC3304">
            <w:pPr>
              <w:spacing w:after="200" w:line="276" w:lineRule="auto"/>
              <w:rPr>
                <w:b/>
                <w:lang w:val="kk-KZ"/>
              </w:rPr>
            </w:pPr>
            <w:r w:rsidRPr="00CC3304">
              <w:rPr>
                <w:b/>
                <w:lang w:val="kk-KZ"/>
              </w:rPr>
              <w:t xml:space="preserve">Сабақтың жоспарланған кезеңдері  </w:t>
            </w:r>
          </w:p>
        </w:tc>
        <w:tc>
          <w:tcPr>
            <w:tcW w:w="6237" w:type="dxa"/>
          </w:tcPr>
          <w:p w:rsidR="00CC3304" w:rsidRPr="00CC3304" w:rsidRDefault="00CC3304" w:rsidP="00CC3304">
            <w:pPr>
              <w:spacing w:after="200" w:line="276" w:lineRule="auto"/>
              <w:rPr>
                <w:b/>
                <w:lang w:val="kk-KZ"/>
              </w:rPr>
            </w:pPr>
            <w:r w:rsidRPr="00CC3304">
              <w:rPr>
                <w:b/>
                <w:lang w:val="kk-KZ"/>
              </w:rPr>
              <w:t xml:space="preserve">Сабақтағы жоспарланған іс-әрекет   </w:t>
            </w:r>
          </w:p>
        </w:tc>
        <w:tc>
          <w:tcPr>
            <w:tcW w:w="2410" w:type="dxa"/>
          </w:tcPr>
          <w:p w:rsidR="00CC3304" w:rsidRPr="00CC3304" w:rsidRDefault="00CC3304" w:rsidP="00CC3304">
            <w:pPr>
              <w:spacing w:after="200" w:line="276" w:lineRule="auto"/>
              <w:rPr>
                <w:b/>
                <w:lang w:val="kk-KZ"/>
              </w:rPr>
            </w:pPr>
            <w:r w:rsidRPr="00CC3304">
              <w:rPr>
                <w:b/>
                <w:lang w:val="kk-KZ"/>
              </w:rPr>
              <w:t>Ресурстар</w:t>
            </w:r>
          </w:p>
        </w:tc>
      </w:tr>
      <w:tr w:rsidR="00CC3304" w:rsidRPr="00CC3304" w:rsidTr="00FC328A">
        <w:tc>
          <w:tcPr>
            <w:tcW w:w="2269" w:type="dxa"/>
          </w:tcPr>
          <w:p w:rsidR="00CC3304" w:rsidRPr="00CC3304" w:rsidRDefault="00CC3304" w:rsidP="00CC3304">
            <w:pPr>
              <w:spacing w:after="200" w:line="276" w:lineRule="auto"/>
              <w:rPr>
                <w:b/>
                <w:lang w:val="kk-KZ"/>
              </w:rPr>
            </w:pPr>
            <w:r w:rsidRPr="00CC3304">
              <w:rPr>
                <w:b/>
                <w:lang w:val="kk-KZ"/>
              </w:rPr>
              <w:t xml:space="preserve">Сабақтың басы  </w:t>
            </w:r>
          </w:p>
          <w:p w:rsidR="00CC3304" w:rsidRPr="00CC3304" w:rsidRDefault="00CC3304" w:rsidP="00CC3304">
            <w:pPr>
              <w:spacing w:after="200" w:line="276" w:lineRule="auto"/>
              <w:rPr>
                <w:b/>
                <w:lang w:val="kk-KZ"/>
              </w:rPr>
            </w:pPr>
            <w:r w:rsidRPr="00CC3304">
              <w:rPr>
                <w:b/>
                <w:lang w:val="kk-KZ"/>
              </w:rPr>
              <w:t>Оқушы назарын аудару</w:t>
            </w: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r w:rsidRPr="00CC3304">
              <w:rPr>
                <w:b/>
                <w:lang w:val="kk-KZ"/>
              </w:rPr>
              <w:lastRenderedPageBreak/>
              <w:t>15 минут</w:t>
            </w:r>
          </w:p>
          <w:p w:rsidR="00CC3304" w:rsidRPr="00CC3304" w:rsidRDefault="00CC3304" w:rsidP="00CC3304">
            <w:pPr>
              <w:spacing w:after="200" w:line="276" w:lineRule="auto"/>
              <w:rPr>
                <w:b/>
                <w:lang w:val="kk-KZ"/>
              </w:rPr>
            </w:pPr>
          </w:p>
        </w:tc>
        <w:tc>
          <w:tcPr>
            <w:tcW w:w="6237" w:type="dxa"/>
          </w:tcPr>
          <w:p w:rsidR="00CC3304" w:rsidRPr="00CC3304" w:rsidRDefault="00CC3304" w:rsidP="00CC3304">
            <w:pPr>
              <w:spacing w:after="200" w:line="276" w:lineRule="auto"/>
              <w:rPr>
                <w:lang w:val="kk-KZ"/>
              </w:rPr>
            </w:pPr>
            <w:r w:rsidRPr="00CC3304">
              <w:rPr>
                <w:lang w:val="kk-KZ"/>
              </w:rPr>
              <w:lastRenderedPageBreak/>
              <w:t>1. Сапқа тұрғызу</w:t>
            </w:r>
            <w:r w:rsidRPr="00CC3304">
              <w:rPr>
                <w:lang w:val="kk-KZ"/>
              </w:rPr>
              <w:br/>
              <w:t>Амандасу</w:t>
            </w:r>
            <w:r w:rsidRPr="00CC3304">
              <w:rPr>
                <w:lang w:val="kk-KZ"/>
              </w:rPr>
              <w:br/>
              <w:t>Мәлімет қабылдау</w:t>
            </w:r>
            <w:r w:rsidRPr="00CC3304">
              <w:rPr>
                <w:lang w:val="kk-KZ"/>
              </w:rPr>
              <w:br/>
              <w:t>Сабақтың тақырыбын түсіндіру</w:t>
            </w:r>
            <w:r w:rsidRPr="00CC3304">
              <w:rPr>
                <w:lang w:val="kk-KZ"/>
              </w:rPr>
              <w:br/>
              <w:t>2. Саптық жаттығулар:</w:t>
            </w:r>
            <w:r w:rsidRPr="00CC3304">
              <w:rPr>
                <w:lang w:val="kk-KZ"/>
              </w:rPr>
              <w:br/>
              <w:t>Оңға, солға, кері бұрылыстар</w:t>
            </w:r>
            <w:r w:rsidRPr="00CC3304">
              <w:rPr>
                <w:lang w:val="kk-KZ"/>
              </w:rPr>
              <w:br/>
              <w:t>3. Жүру.</w:t>
            </w:r>
            <w:r w:rsidRPr="00CC3304">
              <w:rPr>
                <w:lang w:val="kk-KZ"/>
              </w:rPr>
              <w:br/>
              <w:t>- аяқтың ұшымен, қол жоғарыда</w:t>
            </w:r>
            <w:r w:rsidRPr="00CC3304">
              <w:rPr>
                <w:lang w:val="kk-KZ"/>
              </w:rPr>
              <w:br/>
              <w:t>- қол желкеде, өкшемен жүру</w:t>
            </w:r>
            <w:r w:rsidRPr="00CC3304">
              <w:rPr>
                <w:lang w:val="kk-KZ"/>
              </w:rPr>
              <w:br/>
            </w:r>
            <w:r w:rsidRPr="00CC3304">
              <w:rPr>
                <w:lang w:val="kk-KZ"/>
              </w:rPr>
              <w:lastRenderedPageBreak/>
              <w:t>- отырып жүру</w:t>
            </w:r>
            <w:r w:rsidRPr="00CC3304">
              <w:rPr>
                <w:lang w:val="kk-KZ"/>
              </w:rPr>
              <w:br/>
              <w:t>4. Жүгіру.</w:t>
            </w:r>
            <w:r w:rsidRPr="00CC3304">
              <w:rPr>
                <w:lang w:val="kk-KZ"/>
              </w:rPr>
              <w:br/>
              <w:t>- баяу жүгіріс</w:t>
            </w:r>
            <w:r w:rsidRPr="00CC3304">
              <w:rPr>
                <w:lang w:val="kk-KZ"/>
              </w:rPr>
              <w:br/>
              <w:t>- сол жақ иықтан секіре жүгіру</w:t>
            </w:r>
            <w:r w:rsidRPr="00CC3304">
              <w:rPr>
                <w:lang w:val="kk-KZ"/>
              </w:rPr>
              <w:br/>
              <w:t>- оң жақ иықтан секіре жүгіру</w:t>
            </w:r>
            <w:r w:rsidRPr="00CC3304">
              <w:rPr>
                <w:lang w:val="kk-KZ"/>
              </w:rPr>
              <w:br/>
              <w:t>- қиылысты жүгіріс, жылан жүгіріс</w:t>
            </w:r>
            <w:r w:rsidRPr="00CC3304">
              <w:rPr>
                <w:lang w:val="kk-KZ"/>
              </w:rPr>
              <w:br/>
              <w:t>5. Жалпы дамыту жаттығулары.</w:t>
            </w:r>
            <w:r w:rsidRPr="00CC3304">
              <w:rPr>
                <w:lang w:val="kk-KZ"/>
              </w:rPr>
              <w:br/>
              <w:t>Б. қ. қол белде, аяқ иық көлемінде, басты 1 – 2 алға артқа, 3 – 4 оңға солға бұру</w:t>
            </w:r>
            <w:r w:rsidRPr="00CC3304">
              <w:rPr>
                <w:lang w:val="kk-KZ"/>
              </w:rPr>
              <w:br/>
              <w:t>Б. қ. негізгі тұрыс, қолды алға созып айқастыру, 1 – 2 оңға, 3 – 4 солға</w:t>
            </w:r>
            <w:r w:rsidRPr="00CC3304">
              <w:rPr>
                <w:lang w:val="kk-KZ"/>
              </w:rPr>
              <w:br/>
              <w:t>Б. қ. жұдырық түйюлі қолды 1 – 2 жоғары, 3 – 4 төмен</w:t>
            </w:r>
          </w:p>
        </w:tc>
        <w:tc>
          <w:tcPr>
            <w:tcW w:w="2410" w:type="dxa"/>
          </w:tcPr>
          <w:p w:rsidR="00CC3304" w:rsidRPr="00CC3304" w:rsidRDefault="00CC3304" w:rsidP="00CC3304">
            <w:pPr>
              <w:spacing w:after="200" w:line="276" w:lineRule="auto"/>
              <w:rPr>
                <w:lang w:val="kk-KZ"/>
              </w:rPr>
            </w:pPr>
            <w:r w:rsidRPr="00CC3304">
              <w:rPr>
                <w:lang w:val="kk-KZ"/>
              </w:rPr>
              <w:lastRenderedPageBreak/>
              <w:t>Жаттығулар көрсетілімі немесе видео материалдар.</w:t>
            </w:r>
          </w:p>
          <w:p w:rsidR="00CC3304" w:rsidRPr="00CC3304" w:rsidRDefault="00CC3304" w:rsidP="00CC3304">
            <w:pPr>
              <w:spacing w:after="200" w:line="276" w:lineRule="auto"/>
              <w:rPr>
                <w:b/>
                <w:lang w:val="kk-KZ"/>
              </w:rPr>
            </w:pPr>
          </w:p>
        </w:tc>
      </w:tr>
      <w:tr w:rsidR="00CC3304" w:rsidRPr="00CC3304" w:rsidTr="00FC328A">
        <w:tc>
          <w:tcPr>
            <w:tcW w:w="2269" w:type="dxa"/>
          </w:tcPr>
          <w:p w:rsidR="00CC3304" w:rsidRPr="00CC3304" w:rsidRDefault="00CC3304" w:rsidP="00CC3304">
            <w:pPr>
              <w:spacing w:after="200" w:line="276" w:lineRule="auto"/>
              <w:rPr>
                <w:b/>
                <w:lang w:val="kk-KZ"/>
              </w:rPr>
            </w:pPr>
            <w:r w:rsidRPr="00CC3304">
              <w:rPr>
                <w:b/>
                <w:lang w:val="kk-KZ"/>
              </w:rPr>
              <w:lastRenderedPageBreak/>
              <w:t xml:space="preserve">Сабақтың ортасы     </w:t>
            </w: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r w:rsidRPr="00CC3304">
              <w:rPr>
                <w:b/>
                <w:lang w:val="kk-KZ"/>
              </w:rPr>
              <w:t xml:space="preserve">20 минут </w:t>
            </w: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tc>
        <w:tc>
          <w:tcPr>
            <w:tcW w:w="6237" w:type="dxa"/>
          </w:tcPr>
          <w:p w:rsidR="00CC3304" w:rsidRPr="00CC3304" w:rsidRDefault="00CC3304" w:rsidP="00CC3304">
            <w:pPr>
              <w:spacing w:after="200" w:line="276" w:lineRule="auto"/>
              <w:rPr>
                <w:lang w:val="kk-KZ"/>
              </w:rPr>
            </w:pPr>
            <w:r w:rsidRPr="00CC3304">
              <w:rPr>
                <w:b/>
                <w:lang w:val="kk-KZ"/>
              </w:rPr>
              <w:lastRenderedPageBreak/>
              <w:t xml:space="preserve">(Ж,Т) </w:t>
            </w:r>
            <w:r w:rsidRPr="00CC3304">
              <w:rPr>
                <w:lang w:val="kk-KZ"/>
              </w:rPr>
              <w:t xml:space="preserve">Оқушылар командаларға бөлініп, сөре сызығының ішінде, тізбектерге тұрады. </w:t>
            </w:r>
            <w:r>
              <w:rPr>
                <w:lang w:val="kk-KZ"/>
              </w:rPr>
              <w:t xml:space="preserve"> Видео бейнелерді көреді . Әр топ ойындарды бірі біріне түсіндіреді </w:t>
            </w:r>
            <w:r w:rsidRPr="00CC3304">
              <w:rPr>
                <w:lang w:val="kk-KZ"/>
              </w:rPr>
              <w:t>.</w:t>
            </w:r>
            <w:r w:rsidR="00205FEC">
              <w:rPr>
                <w:lang w:val="kk-KZ"/>
              </w:rPr>
              <w:t>Тенге салу ойыны.</w:t>
            </w:r>
            <w:r w:rsidRPr="00CC3304">
              <w:rPr>
                <w:lang w:val="kk-KZ"/>
              </w:rPr>
              <w:t xml:space="preserve"> Сөре сызығынан 2-3 м қашықтықта</w:t>
            </w:r>
            <w:r w:rsidR="00205FEC">
              <w:rPr>
                <w:lang w:val="kk-KZ"/>
              </w:rPr>
              <w:t xml:space="preserve"> әр команданың турасына </w:t>
            </w:r>
            <w:r w:rsidRPr="00CC3304">
              <w:rPr>
                <w:lang w:val="kk-KZ"/>
              </w:rPr>
              <w:t>і фишкадан қойылады. Мұғалімнің белгісі</w:t>
            </w:r>
            <w:r w:rsidR="00205FEC">
              <w:rPr>
                <w:lang w:val="kk-KZ"/>
              </w:rPr>
              <w:t xml:space="preserve"> бойынша бірінші ойыншылар фишклаларды алып жүріп шеңберге салады, екінші оқушы оны алып келеді, ойын жалғаса береді.</w:t>
            </w:r>
            <w:r w:rsidRPr="00CC3304">
              <w:rPr>
                <w:lang w:val="kk-KZ"/>
              </w:rPr>
              <w:t xml:space="preserve"> Бірінші болып эстафетаны аяқтаған команда жеңіске жетеді.</w:t>
            </w:r>
            <w:r w:rsidRPr="00CC3304">
              <w:rPr>
                <w:b/>
                <w:lang w:val="kk-KZ"/>
              </w:rPr>
              <w:t xml:space="preserve">  </w:t>
            </w:r>
          </w:p>
          <w:p w:rsidR="00CC3304" w:rsidRPr="00CC3304" w:rsidRDefault="00CC3304" w:rsidP="00CC3304">
            <w:pPr>
              <w:spacing w:after="200" w:line="276" w:lineRule="auto"/>
              <w:rPr>
                <w:lang w:val="kk-KZ"/>
              </w:rPr>
            </w:pPr>
            <w:r w:rsidRPr="00CC3304">
              <w:rPr>
                <w:b/>
                <w:bCs/>
                <w:lang w:val="kk-KZ"/>
              </w:rPr>
              <w:t>«Аңшылар»</w:t>
            </w:r>
            <w:r w:rsidRPr="00CC3304">
              <w:rPr>
                <w:lang w:val="kk-KZ"/>
              </w:rPr>
              <w:t> ойыны.</w:t>
            </w:r>
          </w:p>
          <w:p w:rsidR="00CC3304" w:rsidRPr="00CC3304" w:rsidRDefault="00CC3304" w:rsidP="00CC3304">
            <w:pPr>
              <w:spacing w:after="200" w:line="276" w:lineRule="auto"/>
              <w:rPr>
                <w:lang w:val="kk-KZ"/>
              </w:rPr>
            </w:pPr>
            <w:r w:rsidRPr="00CC3304">
              <w:rPr>
                <w:lang w:val="kk-KZ"/>
              </w:rPr>
              <w:t>Ойынға қатынасушылар араларынан біреуін ойын жүргізуші етіп сайлап алады да, кең жазық алаңға жиналады.</w:t>
            </w:r>
          </w:p>
          <w:p w:rsidR="00CC3304" w:rsidRPr="00CC3304" w:rsidRDefault="00CC3304" w:rsidP="00CC3304">
            <w:pPr>
              <w:spacing w:after="200" w:line="276" w:lineRule="auto"/>
              <w:rPr>
                <w:lang w:val="kk-KZ"/>
              </w:rPr>
            </w:pPr>
            <w:r w:rsidRPr="00CC3304">
              <w:rPr>
                <w:lang w:val="kk-KZ"/>
              </w:rPr>
              <w:t>Жүргізуші күні бұрын белгіленіп сызылған шеңбердің (радиусы 5—10 м) бойына, қолына доп беріп, үш жерге үш ойыншыны тұрғызады,— бұлар «аңшылар». Қалған ойыншылар «үйрек» болып, ойын жүргізушінің берген белгісі бойынша шеңбердің ішіне жамырай жүгіріседі де, «Тоқта!» деген кезде бәрі орындарында қозғалмай тұра қалады. Осы кезде «аңшылар» қолдарындағы доптарымен «үйректерді» атқылай бастайды. «Аңшылар» атқылаған кезде «үйректерге» доптан бұлтаруға болады, бірақ тұрған орнынан жүріп кетуге болмайды. «Өлген үйректер» аңшыны алмастырады, ал «үйректерге» тигізе алмаған «аңшылар» доптарын алып қайтадан атқылайды. Осылайша үш «аңшы» орындарын ауыстырғаннан кейін ойын қайта жалғасады.</w:t>
            </w:r>
          </w:p>
        </w:tc>
        <w:tc>
          <w:tcPr>
            <w:tcW w:w="2410" w:type="dxa"/>
          </w:tcPr>
          <w:p w:rsidR="00CC3304" w:rsidRPr="00CC3304" w:rsidRDefault="00CC3304" w:rsidP="00CC3304">
            <w:pPr>
              <w:spacing w:after="200" w:line="276" w:lineRule="auto"/>
              <w:rPr>
                <w:lang w:val="kk-KZ"/>
              </w:rPr>
            </w:pPr>
          </w:p>
          <w:p w:rsidR="00CC3304" w:rsidRPr="00CC3304" w:rsidRDefault="00CC3304" w:rsidP="00CC3304">
            <w:pPr>
              <w:spacing w:after="200" w:line="276" w:lineRule="auto"/>
              <w:rPr>
                <w:lang w:val="kk-KZ"/>
              </w:rPr>
            </w:pPr>
            <w:r w:rsidRPr="00CC3304">
              <w:rPr>
                <w:lang w:val="kk-KZ"/>
              </w:rPr>
              <w:t xml:space="preserve">Үлкен, бос кеңістік.   </w:t>
            </w:r>
          </w:p>
          <w:p w:rsidR="00CC3304" w:rsidRPr="00CC3304" w:rsidRDefault="00CC3304" w:rsidP="00CC3304">
            <w:pPr>
              <w:spacing w:after="200" w:line="276" w:lineRule="auto"/>
              <w:rPr>
                <w:lang w:val="kk-KZ"/>
              </w:rPr>
            </w:pPr>
            <w:r w:rsidRPr="00CC3304">
              <w:rPr>
                <w:lang w:val="kk-KZ"/>
              </w:rPr>
              <w:t xml:space="preserve">Мұғалімге ысқырық, фишкалар, баскетбол добы. </w:t>
            </w:r>
          </w:p>
          <w:p w:rsidR="00CC3304" w:rsidRPr="00CC3304" w:rsidRDefault="00CC3304" w:rsidP="00CC3304">
            <w:pPr>
              <w:spacing w:after="200" w:line="276" w:lineRule="auto"/>
              <w:rPr>
                <w:lang w:val="kk-KZ"/>
              </w:rPr>
            </w:pPr>
          </w:p>
          <w:p w:rsidR="00CC3304" w:rsidRPr="00CC3304" w:rsidRDefault="00CC3304" w:rsidP="00CC3304">
            <w:pPr>
              <w:spacing w:after="200" w:line="276" w:lineRule="auto"/>
              <w:rPr>
                <w:lang w:val="kk-KZ"/>
              </w:rPr>
            </w:pPr>
          </w:p>
          <w:p w:rsidR="00CC3304" w:rsidRPr="00CC3304" w:rsidRDefault="00CC3304" w:rsidP="00CC3304">
            <w:pPr>
              <w:spacing w:after="200" w:line="276" w:lineRule="auto"/>
              <w:rPr>
                <w:lang w:val="kk-KZ"/>
              </w:rPr>
            </w:pPr>
          </w:p>
          <w:p w:rsidR="00CC3304" w:rsidRPr="00CC3304" w:rsidRDefault="00CC3304" w:rsidP="00CC3304">
            <w:pPr>
              <w:spacing w:after="200" w:line="276" w:lineRule="auto"/>
              <w:rPr>
                <w:lang w:val="kk-KZ"/>
              </w:rPr>
            </w:pPr>
          </w:p>
          <w:p w:rsidR="00CC3304" w:rsidRPr="00CC3304" w:rsidRDefault="00CC3304" w:rsidP="00CC3304">
            <w:pPr>
              <w:spacing w:after="200" w:line="276" w:lineRule="auto"/>
              <w:rPr>
                <w:lang w:val="kk-KZ"/>
              </w:rPr>
            </w:pPr>
          </w:p>
          <w:p w:rsidR="00CC3304" w:rsidRPr="00CC3304" w:rsidRDefault="00CC3304" w:rsidP="00CC3304">
            <w:pPr>
              <w:spacing w:after="200" w:line="276" w:lineRule="auto"/>
              <w:rPr>
                <w:lang w:val="kk-KZ"/>
              </w:rPr>
            </w:pPr>
          </w:p>
          <w:p w:rsidR="00CC3304" w:rsidRPr="00CC3304" w:rsidRDefault="00CC3304" w:rsidP="00CC3304">
            <w:pPr>
              <w:spacing w:after="200" w:line="276" w:lineRule="auto"/>
              <w:rPr>
                <w:lang w:val="kk-KZ"/>
              </w:rPr>
            </w:pPr>
          </w:p>
          <w:p w:rsidR="00CC3304" w:rsidRPr="00CC3304" w:rsidRDefault="00CC3304" w:rsidP="00CC3304">
            <w:pPr>
              <w:spacing w:after="200" w:line="276" w:lineRule="auto"/>
              <w:rPr>
                <w:lang w:val="kk-KZ"/>
              </w:rPr>
            </w:pPr>
          </w:p>
          <w:p w:rsidR="00CC3304" w:rsidRPr="00CC3304" w:rsidRDefault="00CC3304" w:rsidP="00CC3304">
            <w:pPr>
              <w:spacing w:after="200" w:line="276" w:lineRule="auto"/>
              <w:rPr>
                <w:lang w:val="kk-KZ"/>
              </w:rPr>
            </w:pPr>
          </w:p>
          <w:p w:rsidR="00CC3304" w:rsidRPr="00CC3304" w:rsidRDefault="00CC3304" w:rsidP="00CC3304">
            <w:pPr>
              <w:spacing w:after="200" w:line="276" w:lineRule="auto"/>
              <w:rPr>
                <w:lang w:val="kk-KZ"/>
              </w:rPr>
            </w:pPr>
          </w:p>
          <w:p w:rsidR="00CC3304" w:rsidRPr="00CC3304" w:rsidRDefault="00CC3304" w:rsidP="00CC3304">
            <w:pPr>
              <w:spacing w:after="200" w:line="276" w:lineRule="auto"/>
              <w:rPr>
                <w:lang w:val="kk-KZ"/>
              </w:rPr>
            </w:pPr>
          </w:p>
          <w:p w:rsidR="00CC3304" w:rsidRPr="00CC3304" w:rsidRDefault="00CC3304" w:rsidP="00CC3304">
            <w:pPr>
              <w:spacing w:after="200" w:line="276" w:lineRule="auto"/>
              <w:rPr>
                <w:lang w:val="kk-KZ"/>
              </w:rPr>
            </w:pPr>
          </w:p>
          <w:p w:rsidR="00CC3304" w:rsidRPr="00CC3304" w:rsidRDefault="00CC3304" w:rsidP="00CC3304">
            <w:pPr>
              <w:spacing w:after="200" w:line="276" w:lineRule="auto"/>
              <w:rPr>
                <w:lang w:val="kk-KZ"/>
              </w:rPr>
            </w:pPr>
          </w:p>
          <w:p w:rsidR="00CC3304" w:rsidRPr="00CC3304" w:rsidRDefault="00CC3304" w:rsidP="00CC3304">
            <w:pPr>
              <w:spacing w:after="200" w:line="276" w:lineRule="auto"/>
              <w:rPr>
                <w:lang w:val="kk-KZ"/>
              </w:rPr>
            </w:pPr>
          </w:p>
          <w:p w:rsidR="00CC3304" w:rsidRPr="00CC3304" w:rsidRDefault="00CC3304" w:rsidP="00CC3304">
            <w:pPr>
              <w:spacing w:after="200" w:line="276" w:lineRule="auto"/>
              <w:rPr>
                <w:lang w:val="kk-KZ"/>
              </w:rPr>
            </w:pPr>
          </w:p>
          <w:p w:rsidR="00CC3304" w:rsidRPr="00CC3304" w:rsidRDefault="00CC3304" w:rsidP="00CC3304">
            <w:pPr>
              <w:spacing w:after="200" w:line="276" w:lineRule="auto"/>
              <w:rPr>
                <w:lang w:val="kk-KZ"/>
              </w:rPr>
            </w:pPr>
          </w:p>
          <w:p w:rsidR="00CC3304" w:rsidRPr="00CC3304" w:rsidRDefault="00CC3304" w:rsidP="00CC3304">
            <w:pPr>
              <w:spacing w:after="200" w:line="276" w:lineRule="auto"/>
              <w:rPr>
                <w:lang w:val="kk-KZ"/>
              </w:rPr>
            </w:pPr>
          </w:p>
          <w:p w:rsidR="00CC3304" w:rsidRPr="00CC3304" w:rsidRDefault="00CC3304" w:rsidP="00CC3304">
            <w:pPr>
              <w:spacing w:after="200" w:line="276" w:lineRule="auto"/>
              <w:rPr>
                <w:lang w:val="kk-KZ"/>
              </w:rPr>
            </w:pPr>
            <w:r w:rsidRPr="00CC3304">
              <w:rPr>
                <w:lang w:val="kk-KZ"/>
              </w:rPr>
              <w:t xml:space="preserve">Ысқырық </w:t>
            </w:r>
          </w:p>
          <w:p w:rsidR="00CC3304" w:rsidRPr="00CC3304" w:rsidRDefault="00CC3304" w:rsidP="00CC3304">
            <w:pPr>
              <w:spacing w:after="200" w:line="276" w:lineRule="auto"/>
              <w:rPr>
                <w:lang w:val="kk-KZ"/>
              </w:rPr>
            </w:pPr>
            <w:r w:rsidRPr="00CC3304">
              <w:rPr>
                <w:lang w:val="kk-KZ"/>
              </w:rPr>
              <w:t xml:space="preserve">Доп </w:t>
            </w:r>
          </w:p>
          <w:p w:rsidR="00CC3304" w:rsidRPr="00CC3304" w:rsidRDefault="00CC3304" w:rsidP="00CC3304">
            <w:pPr>
              <w:spacing w:after="200" w:line="276" w:lineRule="auto"/>
              <w:rPr>
                <w:lang w:val="kk-KZ"/>
              </w:rPr>
            </w:pPr>
          </w:p>
        </w:tc>
      </w:tr>
      <w:tr w:rsidR="00CC3304" w:rsidRPr="00CC3304" w:rsidTr="00FC328A">
        <w:trPr>
          <w:trHeight w:val="1411"/>
        </w:trPr>
        <w:tc>
          <w:tcPr>
            <w:tcW w:w="2269" w:type="dxa"/>
            <w:tcBorders>
              <w:top w:val="single" w:sz="4" w:space="0" w:color="auto"/>
              <w:left w:val="single" w:sz="4" w:space="0" w:color="auto"/>
              <w:bottom w:val="single" w:sz="4" w:space="0" w:color="auto"/>
              <w:right w:val="single" w:sz="4" w:space="0" w:color="auto"/>
            </w:tcBorders>
            <w:hideMark/>
          </w:tcPr>
          <w:p w:rsidR="00CC3304" w:rsidRPr="00CC3304" w:rsidRDefault="00CC3304" w:rsidP="00CC3304">
            <w:pPr>
              <w:spacing w:after="200" w:line="276" w:lineRule="auto"/>
              <w:rPr>
                <w:b/>
                <w:lang w:val="kk-KZ"/>
              </w:rPr>
            </w:pPr>
            <w:r w:rsidRPr="00CC3304">
              <w:rPr>
                <w:b/>
                <w:lang w:val="kk-KZ"/>
              </w:rPr>
              <w:lastRenderedPageBreak/>
              <w:t xml:space="preserve">Сабақтың соңы </w:t>
            </w:r>
          </w:p>
          <w:p w:rsidR="00CC3304" w:rsidRPr="00CC3304" w:rsidRDefault="00CC3304" w:rsidP="00CC3304">
            <w:pPr>
              <w:spacing w:after="200" w:line="276" w:lineRule="auto"/>
              <w:rPr>
                <w:b/>
                <w:lang w:val="kk-KZ"/>
              </w:rPr>
            </w:pPr>
            <w:r w:rsidRPr="00CC3304">
              <w:rPr>
                <w:b/>
                <w:lang w:val="kk-KZ"/>
              </w:rPr>
              <w:t xml:space="preserve">5 минут </w:t>
            </w:r>
          </w:p>
        </w:tc>
        <w:tc>
          <w:tcPr>
            <w:tcW w:w="6237" w:type="dxa"/>
            <w:tcBorders>
              <w:top w:val="single" w:sz="4" w:space="0" w:color="auto"/>
              <w:left w:val="single" w:sz="4" w:space="0" w:color="auto"/>
              <w:bottom w:val="single" w:sz="4" w:space="0" w:color="auto"/>
              <w:right w:val="single" w:sz="4" w:space="0" w:color="auto"/>
            </w:tcBorders>
            <w:hideMark/>
          </w:tcPr>
          <w:p w:rsidR="00CC3304" w:rsidRPr="00CC3304" w:rsidRDefault="00CC3304" w:rsidP="00CC3304">
            <w:pPr>
              <w:spacing w:after="200" w:line="276" w:lineRule="auto"/>
              <w:rPr>
                <w:b/>
                <w:lang w:val="kk-KZ"/>
              </w:rPr>
            </w:pPr>
            <w:r w:rsidRPr="00CC3304">
              <w:rPr>
                <w:lang w:val="kk-KZ"/>
              </w:rPr>
              <w:t>1. Сапқатұру. Ықшамдалған ереже бойынша демалту ойыны: Қолды жоғары көтеріп төмен түсіру. Секіру жаттығулары</w:t>
            </w:r>
            <w:r w:rsidRPr="00CC3304">
              <w:rPr>
                <w:lang w:val="kk-KZ"/>
              </w:rPr>
              <w:br/>
              <w:t>2. Демалыс жаттығулары.</w:t>
            </w:r>
            <w:r w:rsidRPr="00CC3304">
              <w:rPr>
                <w:lang w:val="kk-KZ"/>
              </w:rPr>
              <w:br/>
              <w:t>3. Үйге тапсырма.</w:t>
            </w:r>
          </w:p>
        </w:tc>
        <w:tc>
          <w:tcPr>
            <w:tcW w:w="2410" w:type="dxa"/>
            <w:tcBorders>
              <w:top w:val="single" w:sz="4" w:space="0" w:color="auto"/>
              <w:left w:val="single" w:sz="4" w:space="0" w:color="auto"/>
              <w:bottom w:val="single" w:sz="4" w:space="0" w:color="auto"/>
              <w:right w:val="single" w:sz="4" w:space="0" w:color="auto"/>
            </w:tcBorders>
          </w:tcPr>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p w:rsidR="00CC3304" w:rsidRPr="00CC3304" w:rsidRDefault="00CC3304" w:rsidP="00CC3304">
            <w:pPr>
              <w:spacing w:after="200" w:line="276" w:lineRule="auto"/>
              <w:rPr>
                <w:b/>
                <w:lang w:val="kk-KZ"/>
              </w:rPr>
            </w:pPr>
          </w:p>
        </w:tc>
      </w:tr>
      <w:tr w:rsidR="00CC3304" w:rsidRPr="00CC3304" w:rsidTr="00FC328A">
        <w:tc>
          <w:tcPr>
            <w:tcW w:w="10916" w:type="dxa"/>
            <w:gridSpan w:val="3"/>
            <w:tcBorders>
              <w:top w:val="single" w:sz="4" w:space="0" w:color="auto"/>
              <w:left w:val="single" w:sz="4" w:space="0" w:color="auto"/>
              <w:bottom w:val="single" w:sz="4" w:space="0" w:color="auto"/>
              <w:right w:val="single" w:sz="4" w:space="0" w:color="auto"/>
            </w:tcBorders>
            <w:hideMark/>
          </w:tcPr>
          <w:p w:rsidR="00CC3304" w:rsidRPr="00CC3304" w:rsidRDefault="00CC3304" w:rsidP="00CC3304">
            <w:pPr>
              <w:spacing w:after="200" w:line="276" w:lineRule="auto"/>
              <w:rPr>
                <w:lang w:val="kk-KZ"/>
              </w:rPr>
            </w:pPr>
            <w:r w:rsidRPr="00CC3304">
              <w:rPr>
                <w:lang w:val="kk-KZ"/>
              </w:rPr>
              <w:t>Бағалау.                                   Бағалаудың жұлдызша,</w:t>
            </w:r>
          </w:p>
          <w:p w:rsidR="00CC3304" w:rsidRPr="00CC3304" w:rsidRDefault="00CC3304" w:rsidP="00CC3304">
            <w:pPr>
              <w:spacing w:after="200" w:line="276" w:lineRule="auto"/>
              <w:rPr>
                <w:lang w:val="kk-KZ"/>
              </w:rPr>
            </w:pPr>
            <w:r w:rsidRPr="00CC3304">
              <w:rPr>
                <w:lang w:val="kk-KZ"/>
              </w:rPr>
              <w:t xml:space="preserve">                                                 смайликтер,шапалак аркылы,</w:t>
            </w:r>
          </w:p>
          <w:p w:rsidR="00CC3304" w:rsidRPr="00CC3304" w:rsidRDefault="00CC3304" w:rsidP="00CC3304">
            <w:pPr>
              <w:spacing w:after="200" w:line="276" w:lineRule="auto"/>
              <w:rPr>
                <w:bCs/>
                <w:lang w:val="kk-KZ"/>
              </w:rPr>
            </w:pPr>
            <w:r w:rsidRPr="00CC3304">
              <w:rPr>
                <w:lang w:val="kk-KZ"/>
              </w:rPr>
              <w:t xml:space="preserve">                                                 балдык жуйе әдісімен бағаладық</w:t>
            </w:r>
          </w:p>
        </w:tc>
      </w:tr>
      <w:tr w:rsidR="00CC3304" w:rsidRPr="00CC3304" w:rsidTr="00FC328A">
        <w:tc>
          <w:tcPr>
            <w:tcW w:w="2269" w:type="dxa"/>
            <w:tcBorders>
              <w:top w:val="single" w:sz="4" w:space="0" w:color="auto"/>
              <w:left w:val="single" w:sz="4" w:space="0" w:color="auto"/>
              <w:bottom w:val="single" w:sz="4" w:space="0" w:color="auto"/>
              <w:right w:val="single" w:sz="4" w:space="0" w:color="auto"/>
            </w:tcBorders>
            <w:hideMark/>
          </w:tcPr>
          <w:p w:rsidR="00CC3304" w:rsidRPr="00CC3304" w:rsidRDefault="00CC3304" w:rsidP="00CC3304">
            <w:pPr>
              <w:spacing w:after="200" w:line="276" w:lineRule="auto"/>
              <w:rPr>
                <w:lang w:val="kk-KZ"/>
              </w:rPr>
            </w:pPr>
            <w:r w:rsidRPr="00CC3304">
              <w:rPr>
                <w:lang w:val="kk-KZ"/>
              </w:rPr>
              <w:t xml:space="preserve">Саралау – оқушыларға қалай  көбірек қолдау көрсетуді  жоспарлайсыз? Қабілеті жоғары оқушыларға қандай міндет қоюды жоспарлап отырсыз?  </w:t>
            </w:r>
          </w:p>
        </w:tc>
        <w:tc>
          <w:tcPr>
            <w:tcW w:w="6237" w:type="dxa"/>
            <w:tcBorders>
              <w:top w:val="single" w:sz="4" w:space="0" w:color="auto"/>
              <w:left w:val="single" w:sz="4" w:space="0" w:color="auto"/>
              <w:bottom w:val="single" w:sz="4" w:space="0" w:color="auto"/>
              <w:right w:val="single" w:sz="4" w:space="0" w:color="auto"/>
            </w:tcBorders>
          </w:tcPr>
          <w:p w:rsidR="00CC3304" w:rsidRPr="00CC3304" w:rsidRDefault="00CC3304" w:rsidP="00CC3304">
            <w:pPr>
              <w:spacing w:after="200" w:line="276" w:lineRule="auto"/>
              <w:rPr>
                <w:lang w:val="kk-KZ"/>
              </w:rPr>
            </w:pPr>
            <w:r w:rsidRPr="00CC3304">
              <w:rPr>
                <w:lang w:val="kk-KZ"/>
              </w:rPr>
              <w:t xml:space="preserve">Бағалау – оқушылардың материалды меңгеру деңгейін қалай тексеруді жоспарлайсыз?  </w:t>
            </w:r>
          </w:p>
          <w:p w:rsidR="00CC3304" w:rsidRPr="00CC3304" w:rsidRDefault="00CC3304" w:rsidP="00CC3304">
            <w:pPr>
              <w:spacing w:after="200" w:line="276" w:lineRule="auto"/>
              <w:rPr>
                <w:lang w:val="kk-KZ"/>
              </w:rPr>
            </w:pPr>
          </w:p>
        </w:tc>
        <w:tc>
          <w:tcPr>
            <w:tcW w:w="2410" w:type="dxa"/>
            <w:tcBorders>
              <w:top w:val="single" w:sz="4" w:space="0" w:color="auto"/>
              <w:left w:val="single" w:sz="4" w:space="0" w:color="auto"/>
              <w:bottom w:val="single" w:sz="4" w:space="0" w:color="auto"/>
              <w:right w:val="single" w:sz="4" w:space="0" w:color="auto"/>
            </w:tcBorders>
            <w:hideMark/>
          </w:tcPr>
          <w:p w:rsidR="00CC3304" w:rsidRPr="00CC3304" w:rsidRDefault="00CC3304" w:rsidP="00CC3304">
            <w:pPr>
              <w:spacing w:after="200" w:line="276" w:lineRule="auto"/>
              <w:rPr>
                <w:lang w:val="kk-KZ"/>
              </w:rPr>
            </w:pPr>
            <w:r w:rsidRPr="00CC3304">
              <w:rPr>
                <w:lang w:val="kk-KZ"/>
              </w:rPr>
              <w:t xml:space="preserve">Денсаулық және қауіпсіздік техникасының сақталуы   </w:t>
            </w:r>
          </w:p>
        </w:tc>
      </w:tr>
      <w:tr w:rsidR="00CC3304" w:rsidRPr="00CC3304" w:rsidTr="00FC328A">
        <w:trPr>
          <w:trHeight w:val="3387"/>
        </w:trPr>
        <w:tc>
          <w:tcPr>
            <w:tcW w:w="2269" w:type="dxa"/>
            <w:tcBorders>
              <w:top w:val="single" w:sz="4" w:space="0" w:color="auto"/>
              <w:left w:val="single" w:sz="4" w:space="0" w:color="auto"/>
              <w:bottom w:val="single" w:sz="4" w:space="0" w:color="auto"/>
              <w:right w:val="single" w:sz="4" w:space="0" w:color="auto"/>
            </w:tcBorders>
            <w:hideMark/>
          </w:tcPr>
          <w:p w:rsidR="00CC3304" w:rsidRPr="00CC3304" w:rsidRDefault="00CC3304" w:rsidP="00CC3304">
            <w:pPr>
              <w:spacing w:after="200" w:line="276" w:lineRule="auto"/>
              <w:rPr>
                <w:b/>
                <w:lang w:val="kk-KZ"/>
              </w:rPr>
            </w:pPr>
            <w:r w:rsidRPr="00CC3304">
              <w:rPr>
                <w:b/>
                <w:lang w:val="kk-KZ"/>
              </w:rPr>
              <w:t>Сабақ бойынша рефлексия</w:t>
            </w:r>
          </w:p>
        </w:tc>
        <w:tc>
          <w:tcPr>
            <w:tcW w:w="8647" w:type="dxa"/>
            <w:gridSpan w:val="2"/>
            <w:tcBorders>
              <w:top w:val="single" w:sz="4" w:space="0" w:color="auto"/>
              <w:left w:val="single" w:sz="4" w:space="0" w:color="auto"/>
              <w:bottom w:val="single" w:sz="4" w:space="0" w:color="auto"/>
              <w:right w:val="single" w:sz="4" w:space="0" w:color="auto"/>
            </w:tcBorders>
          </w:tcPr>
          <w:p w:rsidR="00CC3304" w:rsidRPr="00CC3304" w:rsidRDefault="00CC3304" w:rsidP="00CC3304">
            <w:pPr>
              <w:spacing w:after="200" w:line="276" w:lineRule="auto"/>
              <w:rPr>
                <w:b/>
                <w:lang w:val="kk-KZ"/>
              </w:rPr>
            </w:pPr>
          </w:p>
        </w:tc>
      </w:tr>
    </w:tbl>
    <w:p w:rsidR="00CC3304" w:rsidRPr="00CC3304" w:rsidRDefault="00CC3304" w:rsidP="00CC3304">
      <w:pPr>
        <w:rPr>
          <w:lang w:val="kk-KZ"/>
        </w:rPr>
      </w:pPr>
    </w:p>
    <w:p w:rsidR="00CC3304" w:rsidRPr="00CC3304" w:rsidRDefault="00CC3304" w:rsidP="00CC3304">
      <w:pPr>
        <w:rPr>
          <w:lang w:val="kk-KZ"/>
        </w:rPr>
      </w:pPr>
      <w:r w:rsidRPr="00CC3304">
        <w:rPr>
          <w:b/>
          <w:lang w:val="kk-KZ"/>
        </w:rPr>
        <w:t>Тексерілді:</w:t>
      </w:r>
    </w:p>
    <w:p w:rsidR="00FC328A" w:rsidRDefault="00FC328A">
      <w:pPr>
        <w:rPr>
          <w:lang w:val="kk-KZ"/>
        </w:rPr>
      </w:pPr>
    </w:p>
    <w:p w:rsidR="00FC328A" w:rsidRDefault="00FC328A">
      <w:pPr>
        <w:rPr>
          <w:lang w:val="kk-KZ"/>
        </w:rPr>
      </w:pPr>
    </w:p>
    <w:p w:rsidR="00FC328A" w:rsidRDefault="00FC328A">
      <w:pPr>
        <w:rPr>
          <w:lang w:val="kk-KZ"/>
        </w:rPr>
      </w:pPr>
    </w:p>
    <w:p w:rsidR="00FC328A" w:rsidRDefault="00FC328A">
      <w:pPr>
        <w:rPr>
          <w:lang w:val="kk-KZ"/>
        </w:rPr>
      </w:pPr>
    </w:p>
    <w:p w:rsidR="00FC328A" w:rsidRPr="00FC328A" w:rsidRDefault="00FC328A" w:rsidP="00FC328A">
      <w:pPr>
        <w:spacing w:after="0" w:line="240" w:lineRule="auto"/>
        <w:jc w:val="center"/>
        <w:rPr>
          <w:sz w:val="28"/>
          <w:szCs w:val="28"/>
          <w:lang w:val="kk-KZ"/>
        </w:rPr>
      </w:pPr>
      <w:r w:rsidRPr="00FC328A">
        <w:rPr>
          <w:lang w:val="kk-KZ"/>
        </w:rPr>
        <w:lastRenderedPageBreak/>
        <w:t>«</w:t>
      </w:r>
      <w:r w:rsidRPr="00FC328A">
        <w:rPr>
          <w:sz w:val="28"/>
          <w:szCs w:val="28"/>
          <w:lang w:val="kk-KZ"/>
        </w:rPr>
        <w:t>Келісемін»                                                                                   «Бекітемін»</w:t>
      </w:r>
    </w:p>
    <w:p w:rsidR="00FC328A" w:rsidRPr="00FC328A" w:rsidRDefault="00FC328A" w:rsidP="00FC328A">
      <w:pPr>
        <w:spacing w:after="0" w:line="240" w:lineRule="auto"/>
        <w:jc w:val="center"/>
        <w:rPr>
          <w:sz w:val="28"/>
          <w:szCs w:val="28"/>
          <w:lang w:val="kk-KZ"/>
        </w:rPr>
      </w:pPr>
      <w:r w:rsidRPr="00FC328A">
        <w:rPr>
          <w:sz w:val="28"/>
          <w:szCs w:val="28"/>
          <w:lang w:val="kk-KZ"/>
        </w:rPr>
        <w:t xml:space="preserve">Оқу ісінің менгерушісі                                          </w:t>
      </w:r>
      <w:r w:rsidR="00A264CC">
        <w:rPr>
          <w:sz w:val="28"/>
          <w:szCs w:val="28"/>
          <w:lang w:val="kk-KZ"/>
        </w:rPr>
        <w:t xml:space="preserve">                       Мектеп ди</w:t>
      </w:r>
      <w:r w:rsidRPr="00FC328A">
        <w:rPr>
          <w:sz w:val="28"/>
          <w:szCs w:val="28"/>
          <w:lang w:val="kk-KZ"/>
        </w:rPr>
        <w:t>ректоры</w:t>
      </w:r>
    </w:p>
    <w:p w:rsidR="00FC328A" w:rsidRPr="00FC328A" w:rsidRDefault="00ED63E8" w:rsidP="00FC328A">
      <w:pPr>
        <w:spacing w:after="0" w:line="240" w:lineRule="auto"/>
        <w:jc w:val="center"/>
        <w:rPr>
          <w:sz w:val="28"/>
          <w:szCs w:val="28"/>
          <w:lang w:val="kk-KZ"/>
        </w:rPr>
      </w:pPr>
      <w:r>
        <w:rPr>
          <w:sz w:val="28"/>
          <w:szCs w:val="28"/>
          <w:lang w:val="kk-KZ"/>
        </w:rPr>
        <w:t>Балтабаева Г.Н.</w:t>
      </w:r>
      <w:bookmarkStart w:id="0" w:name="_GoBack"/>
      <w:bookmarkEnd w:id="0"/>
      <w:r w:rsidR="00FC328A" w:rsidRPr="00FC328A">
        <w:rPr>
          <w:sz w:val="28"/>
          <w:szCs w:val="28"/>
          <w:lang w:val="kk-KZ"/>
        </w:rPr>
        <w:t xml:space="preserve">                                                                          Жакенова С.З.</w:t>
      </w:r>
    </w:p>
    <w:p w:rsidR="00FC328A" w:rsidRPr="00FC328A" w:rsidRDefault="00FC328A" w:rsidP="00FC328A">
      <w:pPr>
        <w:spacing w:after="0" w:line="240" w:lineRule="auto"/>
        <w:rPr>
          <w:sz w:val="28"/>
          <w:szCs w:val="28"/>
          <w:lang w:val="kk-KZ"/>
        </w:rPr>
      </w:pPr>
      <w:r w:rsidRPr="00FC328A">
        <w:rPr>
          <w:sz w:val="28"/>
          <w:szCs w:val="28"/>
          <w:lang w:val="kk-KZ"/>
        </w:rPr>
        <w:t>___________________                                                            ____________________</w:t>
      </w:r>
    </w:p>
    <w:p w:rsidR="00FC328A" w:rsidRPr="00FC328A" w:rsidRDefault="00FC328A" w:rsidP="00FC328A">
      <w:pPr>
        <w:spacing w:after="0" w:line="240" w:lineRule="auto"/>
        <w:jc w:val="center"/>
        <w:rPr>
          <w:sz w:val="28"/>
          <w:szCs w:val="28"/>
          <w:lang w:val="kk-KZ"/>
        </w:rPr>
      </w:pPr>
    </w:p>
    <w:p w:rsidR="00FC328A" w:rsidRPr="00FC328A" w:rsidRDefault="00FC328A" w:rsidP="00FC328A">
      <w:pPr>
        <w:spacing w:after="0" w:line="240" w:lineRule="auto"/>
        <w:jc w:val="center"/>
        <w:rPr>
          <w:sz w:val="28"/>
          <w:szCs w:val="28"/>
          <w:lang w:val="kk-KZ"/>
        </w:rPr>
      </w:pPr>
    </w:p>
    <w:p w:rsidR="00FC328A" w:rsidRPr="00FC328A" w:rsidRDefault="00FC328A" w:rsidP="00FC328A">
      <w:pPr>
        <w:autoSpaceDE w:val="0"/>
        <w:autoSpaceDN w:val="0"/>
        <w:adjustRightInd w:val="0"/>
        <w:spacing w:after="20"/>
        <w:jc w:val="center"/>
        <w:rPr>
          <w:rFonts w:ascii="KZ Times New Roman" w:hAnsi="KZ Times New Roman"/>
          <w:b/>
          <w:i/>
          <w:color w:val="0000FF"/>
          <w:sz w:val="28"/>
          <w:szCs w:val="28"/>
          <w:lang w:val="kk-KZ"/>
        </w:rPr>
      </w:pPr>
    </w:p>
    <w:p w:rsidR="00FC328A" w:rsidRPr="00FC328A" w:rsidRDefault="00FC328A" w:rsidP="00FC328A">
      <w:pPr>
        <w:spacing w:after="0" w:line="240" w:lineRule="auto"/>
        <w:jc w:val="center"/>
        <w:rPr>
          <w:sz w:val="28"/>
          <w:szCs w:val="28"/>
          <w:lang w:val="kk-KZ"/>
        </w:rPr>
      </w:pPr>
      <w:r w:rsidRPr="00FC328A">
        <w:rPr>
          <w:sz w:val="28"/>
          <w:szCs w:val="28"/>
          <w:lang w:val="kk-KZ"/>
        </w:rPr>
        <w:t>"Ақмола облысының білім басқармасының Аршалы ауданы бойынша білім бөлімі</w:t>
      </w:r>
    </w:p>
    <w:p w:rsidR="00FC328A" w:rsidRPr="00FC328A" w:rsidRDefault="00FC328A" w:rsidP="00FC328A">
      <w:pPr>
        <w:spacing w:after="0" w:line="240" w:lineRule="auto"/>
        <w:jc w:val="center"/>
        <w:rPr>
          <w:sz w:val="28"/>
          <w:szCs w:val="28"/>
          <w:lang w:val="kk-KZ"/>
        </w:rPr>
      </w:pPr>
      <w:r w:rsidRPr="00FC328A">
        <w:rPr>
          <w:sz w:val="28"/>
          <w:szCs w:val="28"/>
          <w:lang w:val="kk-KZ"/>
        </w:rPr>
        <w:t>Бірсуат ауылының Блял Тналин атындағы жалпы орта білім беретін мектебі"КММ</w:t>
      </w:r>
    </w:p>
    <w:p w:rsidR="00FC328A" w:rsidRPr="00FC328A" w:rsidRDefault="00FC328A" w:rsidP="00FC328A">
      <w:pPr>
        <w:rPr>
          <w:rFonts w:ascii="Times New Roman" w:hAnsi="Times New Roman" w:cs="Times New Roman"/>
          <w:sz w:val="28"/>
          <w:szCs w:val="28"/>
          <w:lang w:val="kk-KZ"/>
        </w:rPr>
      </w:pPr>
    </w:p>
    <w:p w:rsidR="00FC328A" w:rsidRPr="00FC328A" w:rsidRDefault="00FC328A" w:rsidP="00FC328A">
      <w:pPr>
        <w:rPr>
          <w:rFonts w:ascii="Times New Roman" w:hAnsi="Times New Roman" w:cs="Times New Roman"/>
          <w:sz w:val="28"/>
          <w:szCs w:val="28"/>
          <w:lang w:val="kk-KZ"/>
        </w:rPr>
      </w:pPr>
    </w:p>
    <w:p w:rsidR="00FC328A" w:rsidRPr="00FC328A" w:rsidRDefault="00FC328A" w:rsidP="00FC328A">
      <w:pPr>
        <w:autoSpaceDE w:val="0"/>
        <w:autoSpaceDN w:val="0"/>
        <w:adjustRightInd w:val="0"/>
        <w:spacing w:after="120"/>
        <w:jc w:val="center"/>
        <w:rPr>
          <w:rFonts w:ascii="KZ Times New Roman" w:hAnsi="KZ Times New Roman"/>
          <w:b/>
          <w:bCs/>
          <w:color w:val="000080"/>
          <w:sz w:val="36"/>
          <w:szCs w:val="36"/>
          <w:lang w:val="kk-KZ"/>
        </w:rPr>
      </w:pPr>
    </w:p>
    <w:p w:rsidR="00FC328A" w:rsidRPr="00FC328A" w:rsidRDefault="00FC328A" w:rsidP="00FC328A">
      <w:pPr>
        <w:autoSpaceDE w:val="0"/>
        <w:autoSpaceDN w:val="0"/>
        <w:adjustRightInd w:val="0"/>
        <w:spacing w:after="120"/>
        <w:jc w:val="center"/>
        <w:rPr>
          <w:rFonts w:ascii="KZ Times New Roman" w:hAnsi="KZ Times New Roman"/>
          <w:b/>
          <w:bCs/>
          <w:color w:val="000080"/>
          <w:sz w:val="36"/>
          <w:szCs w:val="36"/>
          <w:lang w:val="kk-KZ"/>
        </w:rPr>
      </w:pPr>
    </w:p>
    <w:p w:rsidR="00FC328A" w:rsidRPr="00FC328A" w:rsidRDefault="00FC328A" w:rsidP="00FC328A">
      <w:pPr>
        <w:autoSpaceDE w:val="0"/>
        <w:autoSpaceDN w:val="0"/>
        <w:adjustRightInd w:val="0"/>
        <w:spacing w:after="120"/>
        <w:jc w:val="center"/>
        <w:rPr>
          <w:rFonts w:ascii="KZ Times New Roman" w:hAnsi="KZ Times New Roman"/>
          <w:b/>
          <w:bCs/>
          <w:color w:val="000080"/>
          <w:sz w:val="36"/>
          <w:szCs w:val="36"/>
          <w:lang w:val="kk-KZ"/>
        </w:rPr>
      </w:pPr>
    </w:p>
    <w:p w:rsidR="00FC328A" w:rsidRPr="00A264CC" w:rsidRDefault="00A264CC" w:rsidP="00FC328A">
      <w:pPr>
        <w:autoSpaceDE w:val="0"/>
        <w:autoSpaceDN w:val="0"/>
        <w:adjustRightInd w:val="0"/>
        <w:spacing w:after="120"/>
        <w:jc w:val="center"/>
        <w:rPr>
          <w:rFonts w:ascii="KZ Times New Roman" w:hAnsi="KZ Times New Roman"/>
          <w:bCs/>
          <w:i/>
          <w:color w:val="000080"/>
          <w:sz w:val="36"/>
          <w:szCs w:val="36"/>
          <w:lang w:val="kk-KZ"/>
        </w:rPr>
      </w:pPr>
      <w:r w:rsidRPr="00A264CC">
        <w:rPr>
          <w:rFonts w:ascii="KZ Times New Roman" w:hAnsi="KZ Times New Roman"/>
          <w:bCs/>
          <w:i/>
          <w:color w:val="000080"/>
          <w:sz w:val="36"/>
          <w:szCs w:val="36"/>
          <w:lang w:val="kk-KZ"/>
        </w:rPr>
        <w:t>Командалық ойындардағы тактика және стратегия.</w:t>
      </w:r>
    </w:p>
    <w:p w:rsidR="00FC328A" w:rsidRPr="00FC328A" w:rsidRDefault="00FC328A" w:rsidP="00FC328A">
      <w:pPr>
        <w:autoSpaceDE w:val="0"/>
        <w:autoSpaceDN w:val="0"/>
        <w:adjustRightInd w:val="0"/>
        <w:spacing w:after="120"/>
        <w:jc w:val="center"/>
        <w:rPr>
          <w:rFonts w:ascii="KZ Times New Roman" w:hAnsi="KZ Times New Roman"/>
          <w:b/>
          <w:bCs/>
          <w:color w:val="000080"/>
          <w:sz w:val="36"/>
          <w:szCs w:val="36"/>
          <w:lang w:val="kk-KZ"/>
        </w:rPr>
      </w:pPr>
    </w:p>
    <w:p w:rsidR="00FC328A" w:rsidRPr="00FC328A" w:rsidRDefault="00FC328A" w:rsidP="00FC328A">
      <w:pPr>
        <w:autoSpaceDE w:val="0"/>
        <w:autoSpaceDN w:val="0"/>
        <w:adjustRightInd w:val="0"/>
        <w:spacing w:after="120"/>
        <w:jc w:val="center"/>
        <w:rPr>
          <w:rFonts w:ascii="KZ Times New Roman" w:hAnsi="KZ Times New Roman"/>
          <w:b/>
          <w:bCs/>
          <w:color w:val="000080"/>
          <w:sz w:val="36"/>
          <w:szCs w:val="36"/>
          <w:lang w:val="kk-KZ"/>
        </w:rPr>
      </w:pPr>
    </w:p>
    <w:p w:rsidR="00FC328A" w:rsidRPr="00FC328A" w:rsidRDefault="00FC328A" w:rsidP="00FC328A">
      <w:pPr>
        <w:autoSpaceDE w:val="0"/>
        <w:autoSpaceDN w:val="0"/>
        <w:adjustRightInd w:val="0"/>
        <w:spacing w:after="120"/>
        <w:jc w:val="center"/>
        <w:rPr>
          <w:rFonts w:ascii="KZ Times New Roman" w:hAnsi="KZ Times New Roman"/>
          <w:b/>
          <w:bCs/>
          <w:color w:val="000080"/>
          <w:sz w:val="36"/>
          <w:szCs w:val="36"/>
          <w:lang w:val="kk-KZ"/>
        </w:rPr>
      </w:pPr>
    </w:p>
    <w:p w:rsidR="00FC328A" w:rsidRPr="00FC328A" w:rsidRDefault="00FC328A" w:rsidP="00FC328A">
      <w:pPr>
        <w:autoSpaceDE w:val="0"/>
        <w:autoSpaceDN w:val="0"/>
        <w:adjustRightInd w:val="0"/>
        <w:spacing w:after="120"/>
        <w:jc w:val="center"/>
        <w:rPr>
          <w:rFonts w:ascii="KZ Times New Roman" w:hAnsi="KZ Times New Roman"/>
          <w:b/>
          <w:bCs/>
          <w:color w:val="000080"/>
          <w:sz w:val="36"/>
          <w:szCs w:val="36"/>
          <w:lang w:val="kk-KZ"/>
        </w:rPr>
      </w:pPr>
    </w:p>
    <w:p w:rsidR="00FC328A" w:rsidRPr="00FC328A" w:rsidRDefault="00FC328A" w:rsidP="00FC328A">
      <w:pPr>
        <w:autoSpaceDE w:val="0"/>
        <w:autoSpaceDN w:val="0"/>
        <w:adjustRightInd w:val="0"/>
        <w:spacing w:after="120"/>
        <w:jc w:val="center"/>
        <w:rPr>
          <w:rFonts w:ascii="KZ Times New Roman" w:hAnsi="KZ Times New Roman"/>
          <w:b/>
          <w:bCs/>
          <w:color w:val="000080"/>
          <w:sz w:val="36"/>
          <w:szCs w:val="36"/>
          <w:lang w:val="kk-KZ"/>
        </w:rPr>
      </w:pPr>
    </w:p>
    <w:p w:rsidR="00FC328A" w:rsidRPr="00FC328A" w:rsidRDefault="00FC328A" w:rsidP="00FC328A">
      <w:pPr>
        <w:autoSpaceDE w:val="0"/>
        <w:autoSpaceDN w:val="0"/>
        <w:adjustRightInd w:val="0"/>
        <w:spacing w:after="120"/>
        <w:jc w:val="center"/>
        <w:rPr>
          <w:rFonts w:ascii="KZ Times New Roman" w:hAnsi="KZ Times New Roman"/>
          <w:b/>
          <w:bCs/>
          <w:color w:val="000080"/>
          <w:sz w:val="36"/>
          <w:szCs w:val="36"/>
          <w:lang w:val="kk-KZ"/>
        </w:rPr>
      </w:pPr>
    </w:p>
    <w:p w:rsidR="00FC328A" w:rsidRPr="00FC328A" w:rsidRDefault="00FC328A" w:rsidP="00FC328A">
      <w:pPr>
        <w:autoSpaceDE w:val="0"/>
        <w:autoSpaceDN w:val="0"/>
        <w:adjustRightInd w:val="0"/>
        <w:spacing w:after="120"/>
        <w:rPr>
          <w:rFonts w:ascii="KZ Times New Roman" w:hAnsi="KZ Times New Roman"/>
          <w:b/>
          <w:bCs/>
          <w:color w:val="000080"/>
          <w:sz w:val="36"/>
          <w:szCs w:val="36"/>
          <w:lang w:val="kk-KZ"/>
        </w:rPr>
      </w:pPr>
    </w:p>
    <w:p w:rsidR="00FC328A" w:rsidRPr="00FC328A" w:rsidRDefault="00FC328A" w:rsidP="00FC328A">
      <w:pPr>
        <w:autoSpaceDE w:val="0"/>
        <w:autoSpaceDN w:val="0"/>
        <w:adjustRightInd w:val="0"/>
        <w:spacing w:after="120"/>
        <w:rPr>
          <w:rFonts w:ascii="KZ Times New Roman" w:hAnsi="KZ Times New Roman"/>
          <w:b/>
          <w:bCs/>
          <w:color w:val="000080"/>
          <w:sz w:val="36"/>
          <w:szCs w:val="36"/>
          <w:lang w:val="kk-KZ"/>
        </w:rPr>
      </w:pPr>
    </w:p>
    <w:p w:rsidR="00FC328A" w:rsidRPr="00FC328A" w:rsidRDefault="00FC328A" w:rsidP="00FC328A">
      <w:pPr>
        <w:autoSpaceDE w:val="0"/>
        <w:autoSpaceDN w:val="0"/>
        <w:adjustRightInd w:val="0"/>
        <w:spacing w:after="120"/>
        <w:rPr>
          <w:rFonts w:ascii="KZ Times New Roman" w:hAnsi="KZ Times New Roman"/>
          <w:b/>
          <w:bCs/>
          <w:color w:val="000080"/>
          <w:sz w:val="36"/>
          <w:szCs w:val="36"/>
          <w:lang w:val="kk-KZ"/>
        </w:rPr>
      </w:pPr>
    </w:p>
    <w:p w:rsidR="00FC328A" w:rsidRPr="00FC328A" w:rsidRDefault="00FC328A" w:rsidP="00FC328A">
      <w:pPr>
        <w:autoSpaceDE w:val="0"/>
        <w:autoSpaceDN w:val="0"/>
        <w:adjustRightInd w:val="0"/>
        <w:spacing w:after="120"/>
        <w:rPr>
          <w:rFonts w:ascii="KZ Times New Roman" w:hAnsi="KZ Times New Roman" w:cs="Calibri"/>
          <w:b/>
          <w:bCs/>
          <w:color w:val="000080"/>
          <w:sz w:val="36"/>
          <w:szCs w:val="36"/>
          <w:lang w:val="kk-KZ"/>
        </w:rPr>
      </w:pPr>
      <w:r w:rsidRPr="00FC328A">
        <w:rPr>
          <w:rFonts w:ascii="KZ Times New Roman" w:hAnsi="KZ Times New Roman"/>
          <w:b/>
          <w:bCs/>
          <w:color w:val="000080"/>
          <w:sz w:val="36"/>
          <w:szCs w:val="36"/>
          <w:lang w:val="kk-KZ"/>
        </w:rPr>
        <w:t>Дене шынықтыру пәні  мұғалімі: Устенбеков Б.С</w:t>
      </w:r>
    </w:p>
    <w:p w:rsidR="00FC328A" w:rsidRPr="00FC328A" w:rsidRDefault="00FC328A" w:rsidP="00FC328A">
      <w:pPr>
        <w:tabs>
          <w:tab w:val="left" w:pos="4920"/>
        </w:tabs>
        <w:autoSpaceDE w:val="0"/>
        <w:autoSpaceDN w:val="0"/>
        <w:adjustRightInd w:val="0"/>
        <w:spacing w:after="120"/>
        <w:jc w:val="center"/>
        <w:rPr>
          <w:rFonts w:ascii="KZ Times New Roman" w:hAnsi="KZ Times New Roman"/>
          <w:b/>
          <w:bCs/>
          <w:color w:val="000080"/>
          <w:sz w:val="32"/>
          <w:szCs w:val="32"/>
          <w:lang w:val="kk-KZ"/>
        </w:rPr>
      </w:pPr>
      <w:r w:rsidRPr="00FC328A">
        <w:rPr>
          <w:rFonts w:ascii="KZ Times New Roman" w:hAnsi="KZ Times New Roman"/>
          <w:b/>
          <w:bCs/>
          <w:color w:val="000080"/>
          <w:sz w:val="32"/>
          <w:szCs w:val="32"/>
          <w:lang w:val="kk-KZ"/>
        </w:rPr>
        <w:t>20</w:t>
      </w:r>
      <w:r>
        <w:rPr>
          <w:rFonts w:ascii="KZ Times New Roman" w:hAnsi="KZ Times New Roman"/>
          <w:b/>
          <w:bCs/>
          <w:color w:val="000080"/>
          <w:sz w:val="32"/>
          <w:szCs w:val="32"/>
          <w:lang w:val="kk-KZ"/>
        </w:rPr>
        <w:t>2</w:t>
      </w:r>
      <w:r>
        <w:rPr>
          <w:rFonts w:ascii="KZ Times New Roman" w:hAnsi="KZ Times New Roman"/>
          <w:b/>
          <w:bCs/>
          <w:color w:val="000080"/>
          <w:sz w:val="32"/>
          <w:szCs w:val="32"/>
        </w:rPr>
        <w:t>2</w:t>
      </w:r>
      <w:r>
        <w:rPr>
          <w:rFonts w:ascii="KZ Times New Roman" w:hAnsi="KZ Times New Roman"/>
          <w:b/>
          <w:bCs/>
          <w:color w:val="000080"/>
          <w:sz w:val="32"/>
          <w:szCs w:val="32"/>
          <w:lang w:val="kk-KZ"/>
        </w:rPr>
        <w:t>-2023</w:t>
      </w:r>
      <w:r w:rsidRPr="00FC328A">
        <w:rPr>
          <w:rFonts w:ascii="KZ Times New Roman" w:hAnsi="KZ Times New Roman"/>
          <w:b/>
          <w:bCs/>
          <w:color w:val="000080"/>
          <w:sz w:val="32"/>
          <w:szCs w:val="32"/>
          <w:lang w:val="kk-KZ"/>
        </w:rPr>
        <w:t xml:space="preserve">  оқу жылы</w:t>
      </w:r>
    </w:p>
    <w:p w:rsidR="00FC328A" w:rsidRPr="00FC328A" w:rsidRDefault="00FC328A">
      <w:pPr>
        <w:rPr>
          <w:lang w:val="kk-KZ"/>
        </w:rPr>
      </w:pPr>
    </w:p>
    <w:sectPr w:rsidR="00FC328A" w:rsidRPr="00FC32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637"/>
    <w:rsid w:val="000D5027"/>
    <w:rsid w:val="00205FEC"/>
    <w:rsid w:val="00213637"/>
    <w:rsid w:val="008E3961"/>
    <w:rsid w:val="00A264CC"/>
    <w:rsid w:val="00CC3304"/>
    <w:rsid w:val="00ED63E8"/>
    <w:rsid w:val="00FC3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709</Words>
  <Characters>4044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2023-01-25T15:31:00Z</dcterms:created>
  <dcterms:modified xsi:type="dcterms:W3CDTF">2023-01-25T16:19:00Z</dcterms:modified>
</cp:coreProperties>
</file>